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530E" w:rsidRDefault="003D530E" w:rsidP="00404455">
      <w:pPr>
        <w:pStyle w:val="BodyText"/>
        <w:spacing w:before="67" w:line="424" w:lineRule="auto"/>
        <w:ind w:left="225" w:hanging="5"/>
        <w:jc w:val="center"/>
      </w:pPr>
      <w:r>
        <w:t>МІНІСТЕРСТВО ОСВІТИ І НАУКИ УКРАЇНИ</w:t>
      </w:r>
      <w:r>
        <w:rPr>
          <w:spacing w:val="1"/>
        </w:rPr>
        <w:t xml:space="preserve"> </w:t>
      </w:r>
      <w:r>
        <w:t>НАЦІОНАЛЬНИЙ</w:t>
      </w:r>
      <w:r>
        <w:rPr>
          <w:spacing w:val="-11"/>
        </w:rPr>
        <w:t xml:space="preserve"> </w:t>
      </w:r>
      <w:r>
        <w:t>УНІВЕРСИТЕТ</w:t>
      </w:r>
      <w:r>
        <w:rPr>
          <w:spacing w:val="-5"/>
        </w:rPr>
        <w:t xml:space="preserve"> </w:t>
      </w:r>
      <w:r>
        <w:t>«ОДЕСЬКА</w:t>
      </w:r>
      <w:r>
        <w:rPr>
          <w:spacing w:val="-11"/>
        </w:rPr>
        <w:t xml:space="preserve"> </w:t>
      </w:r>
      <w:r>
        <w:t>ЮРИДИЧНА</w:t>
      </w:r>
      <w:r>
        <w:rPr>
          <w:spacing w:val="-7"/>
        </w:rPr>
        <w:t xml:space="preserve"> </w:t>
      </w:r>
      <w:r>
        <w:t>АКАДЕМІЯ»</w:t>
      </w:r>
    </w:p>
    <w:p w:rsidR="003D530E" w:rsidRDefault="003D530E" w:rsidP="00404455">
      <w:pPr>
        <w:pStyle w:val="BodyText"/>
        <w:spacing w:before="4"/>
        <w:ind w:left="0"/>
        <w:jc w:val="center"/>
      </w:pPr>
      <w:r>
        <w:t>КАФЕДРА</w:t>
      </w:r>
      <w:r>
        <w:rPr>
          <w:spacing w:val="-5"/>
        </w:rPr>
        <w:t xml:space="preserve">  СОЦІОЛОГІЇ ТА </w:t>
      </w:r>
      <w:r>
        <w:t>ПСИХОЛОГІЇ</w:t>
      </w:r>
    </w:p>
    <w:p w:rsidR="003D530E" w:rsidRDefault="003D530E" w:rsidP="00404455">
      <w:pPr>
        <w:pStyle w:val="BodyText"/>
        <w:ind w:left="0"/>
        <w:rPr>
          <w:sz w:val="30"/>
        </w:rPr>
      </w:pPr>
    </w:p>
    <w:p w:rsidR="003D530E" w:rsidRDefault="003D530E" w:rsidP="00404455">
      <w:pPr>
        <w:pStyle w:val="BodyText"/>
        <w:ind w:left="0"/>
        <w:rPr>
          <w:sz w:val="30"/>
        </w:rPr>
      </w:pPr>
    </w:p>
    <w:p w:rsidR="003D530E" w:rsidRDefault="003D530E" w:rsidP="00404455">
      <w:pPr>
        <w:pStyle w:val="BodyText"/>
        <w:ind w:left="0"/>
        <w:rPr>
          <w:sz w:val="30"/>
        </w:rPr>
      </w:pPr>
    </w:p>
    <w:p w:rsidR="003D530E" w:rsidRDefault="003D530E" w:rsidP="00404455">
      <w:pPr>
        <w:pStyle w:val="BodyText"/>
        <w:ind w:left="0"/>
        <w:rPr>
          <w:sz w:val="30"/>
        </w:rPr>
      </w:pPr>
    </w:p>
    <w:p w:rsidR="003D530E" w:rsidRDefault="003D530E" w:rsidP="00404455">
      <w:pPr>
        <w:pStyle w:val="BodyText"/>
        <w:ind w:left="0"/>
        <w:rPr>
          <w:sz w:val="30"/>
        </w:rPr>
      </w:pPr>
    </w:p>
    <w:p w:rsidR="003D530E" w:rsidRDefault="003D530E" w:rsidP="00404455">
      <w:pPr>
        <w:pStyle w:val="BodyText"/>
        <w:ind w:left="0"/>
        <w:rPr>
          <w:sz w:val="30"/>
        </w:rPr>
      </w:pPr>
    </w:p>
    <w:p w:rsidR="003D530E" w:rsidRDefault="003D530E" w:rsidP="00404455">
      <w:pPr>
        <w:pStyle w:val="Heading1"/>
        <w:spacing w:before="229"/>
        <w:ind w:left="207" w:right="203"/>
        <w:jc w:val="center"/>
      </w:pPr>
      <w:r>
        <w:t>Лекційний матеріал та плани практичних занять для студентів</w:t>
      </w:r>
    </w:p>
    <w:p w:rsidR="003D530E" w:rsidRDefault="003D530E" w:rsidP="00404455">
      <w:pPr>
        <w:pStyle w:val="BodyText"/>
        <w:ind w:left="0"/>
        <w:rPr>
          <w:b/>
          <w:sz w:val="30"/>
        </w:rPr>
      </w:pPr>
    </w:p>
    <w:p w:rsidR="003D530E" w:rsidRDefault="003D530E" w:rsidP="00404455">
      <w:pPr>
        <w:pStyle w:val="BodyText"/>
        <w:ind w:left="0"/>
        <w:rPr>
          <w:b/>
          <w:sz w:val="30"/>
        </w:rPr>
      </w:pPr>
    </w:p>
    <w:p w:rsidR="003D530E" w:rsidRDefault="003D530E" w:rsidP="00404455">
      <w:pPr>
        <w:pStyle w:val="BodyText"/>
        <w:spacing w:before="7"/>
        <w:ind w:left="0"/>
        <w:rPr>
          <w:b/>
          <w:sz w:val="30"/>
        </w:rPr>
      </w:pPr>
    </w:p>
    <w:p w:rsidR="003D530E" w:rsidRDefault="003D530E" w:rsidP="00404455">
      <w:pPr>
        <w:ind w:left="207" w:right="203"/>
        <w:jc w:val="center"/>
        <w:rPr>
          <w:b/>
          <w:sz w:val="28"/>
        </w:rPr>
      </w:pPr>
      <w:r>
        <w:rPr>
          <w:b/>
          <w:sz w:val="28"/>
          <w:u w:val="thick"/>
        </w:rPr>
        <w:t>Загальна</w:t>
      </w:r>
      <w:r>
        <w:rPr>
          <w:b/>
          <w:spacing w:val="-4"/>
          <w:sz w:val="28"/>
          <w:u w:val="thick"/>
        </w:rPr>
        <w:t xml:space="preserve"> </w:t>
      </w:r>
      <w:r>
        <w:rPr>
          <w:b/>
          <w:sz w:val="28"/>
          <w:u w:val="thick"/>
        </w:rPr>
        <w:t>психологія</w:t>
      </w:r>
    </w:p>
    <w:p w:rsidR="003D530E" w:rsidRDefault="003D530E" w:rsidP="00404455">
      <w:pPr>
        <w:pStyle w:val="BodyText"/>
        <w:ind w:left="0"/>
        <w:rPr>
          <w:b/>
          <w:sz w:val="20"/>
        </w:rPr>
      </w:pPr>
    </w:p>
    <w:p w:rsidR="003D530E" w:rsidRDefault="003D530E" w:rsidP="00404455">
      <w:pPr>
        <w:pStyle w:val="BodyText"/>
        <w:ind w:left="0"/>
        <w:rPr>
          <w:b/>
          <w:sz w:val="20"/>
        </w:rPr>
      </w:pPr>
    </w:p>
    <w:p w:rsidR="003D530E" w:rsidRDefault="003D530E" w:rsidP="00404455">
      <w:pPr>
        <w:pStyle w:val="BodyText"/>
        <w:ind w:left="0"/>
        <w:rPr>
          <w:b/>
          <w:sz w:val="20"/>
        </w:rPr>
      </w:pPr>
    </w:p>
    <w:p w:rsidR="003D530E" w:rsidRDefault="003D530E" w:rsidP="00404455">
      <w:pPr>
        <w:pStyle w:val="BodyText"/>
        <w:spacing w:before="3"/>
        <w:ind w:left="0"/>
        <w:rPr>
          <w:b/>
          <w:sz w:val="29"/>
        </w:rPr>
      </w:pPr>
    </w:p>
    <w:p w:rsidR="003D530E" w:rsidRDefault="003D530E" w:rsidP="00404455">
      <w:pPr>
        <w:pStyle w:val="BodyText"/>
        <w:tabs>
          <w:tab w:val="left" w:pos="4503"/>
        </w:tabs>
        <w:spacing w:before="87"/>
        <w:ind w:left="547"/>
      </w:pPr>
      <w:r>
        <w:t>рівень</w:t>
      </w:r>
      <w:r>
        <w:rPr>
          <w:spacing w:val="-4"/>
        </w:rPr>
        <w:t xml:space="preserve"> </w:t>
      </w:r>
      <w:r>
        <w:t>вищої</w:t>
      </w:r>
      <w:r>
        <w:rPr>
          <w:spacing w:val="-6"/>
        </w:rPr>
        <w:t xml:space="preserve"> </w:t>
      </w:r>
      <w:r>
        <w:t>освіти</w:t>
      </w:r>
      <w:r>
        <w:tab/>
        <w:t>перший</w:t>
      </w:r>
      <w:r>
        <w:rPr>
          <w:spacing w:val="-7"/>
        </w:rPr>
        <w:t xml:space="preserve"> </w:t>
      </w:r>
      <w:r>
        <w:t>(бакалаврський)</w:t>
      </w:r>
      <w:r>
        <w:rPr>
          <w:spacing w:val="-7"/>
        </w:rPr>
        <w:t xml:space="preserve"> </w:t>
      </w:r>
      <w:r>
        <w:t>рівень</w:t>
      </w:r>
    </w:p>
    <w:p w:rsidR="003D530E" w:rsidRDefault="003D530E" w:rsidP="00404455">
      <w:pPr>
        <w:pStyle w:val="BodyText"/>
        <w:spacing w:before="2"/>
        <w:ind w:left="0"/>
        <w:rPr>
          <w:sz w:val="24"/>
        </w:rPr>
      </w:pPr>
    </w:p>
    <w:p w:rsidR="003D530E" w:rsidRDefault="003D530E" w:rsidP="00404455">
      <w:pPr>
        <w:pStyle w:val="BodyText"/>
        <w:tabs>
          <w:tab w:val="left" w:pos="4503"/>
        </w:tabs>
        <w:ind w:left="547"/>
      </w:pPr>
      <w:r>
        <w:t>галузь</w:t>
      </w:r>
      <w:r>
        <w:rPr>
          <w:spacing w:val="-4"/>
        </w:rPr>
        <w:t xml:space="preserve"> </w:t>
      </w:r>
      <w:r>
        <w:t>знань</w:t>
      </w:r>
      <w:r>
        <w:tab/>
        <w:t>05</w:t>
      </w:r>
      <w:r>
        <w:rPr>
          <w:spacing w:val="-5"/>
        </w:rPr>
        <w:t xml:space="preserve"> </w:t>
      </w:r>
      <w:r>
        <w:t>«Соціальні</w:t>
      </w:r>
      <w:r>
        <w:rPr>
          <w:spacing w:val="-4"/>
        </w:rPr>
        <w:t xml:space="preserve"> </w:t>
      </w:r>
      <w:r>
        <w:t>та</w:t>
      </w:r>
      <w:r>
        <w:rPr>
          <w:spacing w:val="-4"/>
        </w:rPr>
        <w:t xml:space="preserve"> </w:t>
      </w:r>
      <w:r>
        <w:t>поведінкові</w:t>
      </w:r>
      <w:r>
        <w:rPr>
          <w:spacing w:val="-10"/>
        </w:rPr>
        <w:t xml:space="preserve"> </w:t>
      </w:r>
      <w:r>
        <w:t>науки»</w:t>
      </w:r>
    </w:p>
    <w:p w:rsidR="003D530E" w:rsidRDefault="003D530E" w:rsidP="00404455">
      <w:pPr>
        <w:pStyle w:val="BodyText"/>
        <w:spacing w:before="2"/>
        <w:ind w:left="0"/>
        <w:rPr>
          <w:sz w:val="24"/>
        </w:rPr>
      </w:pPr>
    </w:p>
    <w:p w:rsidR="003D530E" w:rsidRDefault="003D530E" w:rsidP="00404455">
      <w:pPr>
        <w:pStyle w:val="BodyText"/>
        <w:tabs>
          <w:tab w:val="left" w:pos="4513"/>
        </w:tabs>
        <w:ind w:left="547"/>
      </w:pPr>
      <w:r>
        <w:t>спеціальність</w:t>
      </w:r>
      <w:r>
        <w:tab/>
        <w:t>053</w:t>
      </w:r>
      <w:r>
        <w:rPr>
          <w:spacing w:val="-4"/>
        </w:rPr>
        <w:t xml:space="preserve"> </w:t>
      </w:r>
      <w:r>
        <w:t>«Психологія»</w:t>
      </w:r>
    </w:p>
    <w:p w:rsidR="003D530E" w:rsidRDefault="003D530E" w:rsidP="00404455">
      <w:pPr>
        <w:pStyle w:val="BodyText"/>
        <w:ind w:left="0"/>
        <w:rPr>
          <w:sz w:val="30"/>
        </w:rPr>
      </w:pPr>
    </w:p>
    <w:p w:rsidR="003D530E" w:rsidRDefault="003D530E" w:rsidP="00404455">
      <w:pPr>
        <w:pStyle w:val="BodyText"/>
        <w:ind w:left="0"/>
        <w:rPr>
          <w:sz w:val="30"/>
        </w:rPr>
      </w:pPr>
    </w:p>
    <w:p w:rsidR="003D530E" w:rsidRDefault="003D530E" w:rsidP="00404455">
      <w:pPr>
        <w:pStyle w:val="BodyText"/>
        <w:ind w:left="0"/>
        <w:rPr>
          <w:sz w:val="30"/>
        </w:rPr>
      </w:pPr>
    </w:p>
    <w:p w:rsidR="003D530E" w:rsidRDefault="003D530E" w:rsidP="00404455">
      <w:pPr>
        <w:pStyle w:val="BodyText"/>
        <w:ind w:left="0"/>
        <w:rPr>
          <w:sz w:val="30"/>
        </w:rPr>
      </w:pPr>
    </w:p>
    <w:p w:rsidR="003D530E" w:rsidRDefault="003D530E" w:rsidP="00404455">
      <w:pPr>
        <w:pStyle w:val="BodyText"/>
        <w:ind w:left="0"/>
        <w:rPr>
          <w:sz w:val="30"/>
        </w:rPr>
      </w:pPr>
    </w:p>
    <w:p w:rsidR="003D530E" w:rsidRDefault="003D530E" w:rsidP="00404455">
      <w:pPr>
        <w:pStyle w:val="BodyText"/>
        <w:ind w:left="0"/>
        <w:rPr>
          <w:sz w:val="30"/>
        </w:rPr>
      </w:pPr>
    </w:p>
    <w:p w:rsidR="003D530E" w:rsidRDefault="003D530E" w:rsidP="00404455">
      <w:pPr>
        <w:pStyle w:val="BodyText"/>
        <w:ind w:left="0"/>
        <w:rPr>
          <w:sz w:val="30"/>
        </w:rPr>
      </w:pPr>
    </w:p>
    <w:p w:rsidR="003D530E" w:rsidRDefault="003D530E" w:rsidP="00404455">
      <w:pPr>
        <w:pStyle w:val="BodyText"/>
        <w:ind w:left="0"/>
        <w:rPr>
          <w:sz w:val="30"/>
        </w:rPr>
      </w:pPr>
    </w:p>
    <w:p w:rsidR="003D530E" w:rsidRDefault="003D530E" w:rsidP="00404455">
      <w:pPr>
        <w:pStyle w:val="BodyText"/>
        <w:ind w:left="0"/>
        <w:rPr>
          <w:sz w:val="30"/>
        </w:rPr>
      </w:pPr>
    </w:p>
    <w:p w:rsidR="003D530E" w:rsidRDefault="003D530E" w:rsidP="00404455">
      <w:pPr>
        <w:pStyle w:val="BodyText"/>
        <w:ind w:left="0"/>
        <w:rPr>
          <w:sz w:val="30"/>
        </w:rPr>
      </w:pPr>
    </w:p>
    <w:p w:rsidR="003D530E" w:rsidRDefault="003D530E" w:rsidP="00404455">
      <w:pPr>
        <w:pStyle w:val="BodyText"/>
        <w:ind w:left="0"/>
        <w:rPr>
          <w:sz w:val="30"/>
        </w:rPr>
      </w:pPr>
    </w:p>
    <w:p w:rsidR="003D530E" w:rsidRDefault="003D530E" w:rsidP="00404455">
      <w:pPr>
        <w:pStyle w:val="BodyText"/>
        <w:ind w:left="0"/>
        <w:rPr>
          <w:sz w:val="30"/>
        </w:rPr>
      </w:pPr>
    </w:p>
    <w:p w:rsidR="003D530E" w:rsidRDefault="003D530E" w:rsidP="00404455">
      <w:pPr>
        <w:pStyle w:val="BodyText"/>
        <w:ind w:left="0"/>
        <w:rPr>
          <w:sz w:val="30"/>
        </w:rPr>
      </w:pPr>
    </w:p>
    <w:p w:rsidR="003D530E" w:rsidRDefault="003D530E" w:rsidP="00404455">
      <w:pPr>
        <w:pStyle w:val="BodyText"/>
        <w:ind w:left="0"/>
        <w:rPr>
          <w:sz w:val="30"/>
        </w:rPr>
      </w:pPr>
    </w:p>
    <w:p w:rsidR="003D530E" w:rsidRDefault="003D530E" w:rsidP="00404455">
      <w:pPr>
        <w:pStyle w:val="BodyText"/>
        <w:ind w:left="0"/>
        <w:rPr>
          <w:sz w:val="30"/>
        </w:rPr>
      </w:pPr>
    </w:p>
    <w:p w:rsidR="003D530E" w:rsidRDefault="003D530E" w:rsidP="00404455">
      <w:pPr>
        <w:pStyle w:val="BodyText"/>
        <w:ind w:left="0"/>
        <w:rPr>
          <w:sz w:val="25"/>
        </w:rPr>
      </w:pPr>
    </w:p>
    <w:p w:rsidR="003D530E" w:rsidRDefault="003D530E" w:rsidP="00404455">
      <w:pPr>
        <w:pStyle w:val="BodyText"/>
        <w:ind w:left="207" w:right="194"/>
        <w:jc w:val="center"/>
      </w:pPr>
      <w:r>
        <w:t>Одеса</w:t>
      </w:r>
      <w:r>
        <w:rPr>
          <w:spacing w:val="1"/>
        </w:rPr>
        <w:t xml:space="preserve"> </w:t>
      </w:r>
      <w:r>
        <w:t>-</w:t>
      </w:r>
      <w:r>
        <w:rPr>
          <w:spacing w:val="-2"/>
        </w:rPr>
        <w:t xml:space="preserve"> </w:t>
      </w:r>
      <w:r>
        <w:t>2018</w:t>
      </w:r>
    </w:p>
    <w:p w:rsidR="003D530E" w:rsidRDefault="003D530E">
      <w:pPr>
        <w:jc w:val="center"/>
        <w:sectPr w:rsidR="003D530E">
          <w:type w:val="continuous"/>
          <w:pgSz w:w="11910" w:h="16840"/>
          <w:pgMar w:top="480" w:right="0" w:bottom="280" w:left="600" w:header="720" w:footer="720" w:gutter="0"/>
          <w:cols w:space="720"/>
        </w:sectPr>
      </w:pPr>
    </w:p>
    <w:p w:rsidR="003D530E" w:rsidRDefault="003D530E">
      <w:pPr>
        <w:pStyle w:val="Heading1"/>
        <w:spacing w:before="68"/>
        <w:ind w:left="1102"/>
        <w:jc w:val="left"/>
      </w:pPr>
      <w:r>
        <w:t>Лекція</w:t>
      </w:r>
      <w:r>
        <w:rPr>
          <w:spacing w:val="-4"/>
        </w:rPr>
        <w:t xml:space="preserve"> </w:t>
      </w:r>
      <w:r>
        <w:t>1-2</w:t>
      </w:r>
      <w:r>
        <w:rPr>
          <w:spacing w:val="-2"/>
        </w:rPr>
        <w:t xml:space="preserve"> </w:t>
      </w:r>
      <w:r>
        <w:t>ОСОБИСТІСТЬ</w:t>
      </w:r>
      <w:r>
        <w:rPr>
          <w:spacing w:val="-2"/>
        </w:rPr>
        <w:t xml:space="preserve"> </w:t>
      </w:r>
      <w:r>
        <w:t>ТА</w:t>
      </w:r>
      <w:r>
        <w:rPr>
          <w:spacing w:val="-3"/>
        </w:rPr>
        <w:t xml:space="preserve"> </w:t>
      </w:r>
      <w:r>
        <w:t>ЇЇ</w:t>
      </w:r>
      <w:r>
        <w:rPr>
          <w:spacing w:val="-1"/>
        </w:rPr>
        <w:t xml:space="preserve"> </w:t>
      </w:r>
      <w:r>
        <w:t>ФОРМУВАННЯ</w:t>
      </w:r>
    </w:p>
    <w:p w:rsidR="003D530E" w:rsidRDefault="003D530E">
      <w:pPr>
        <w:pStyle w:val="BodyText"/>
        <w:spacing w:before="1"/>
        <w:ind w:left="0"/>
        <w:jc w:val="left"/>
        <w:rPr>
          <w:b/>
        </w:rPr>
      </w:pPr>
    </w:p>
    <w:p w:rsidR="003D530E" w:rsidRDefault="003D530E">
      <w:pPr>
        <w:pStyle w:val="ListParagraph"/>
        <w:numPr>
          <w:ilvl w:val="0"/>
          <w:numId w:val="68"/>
        </w:numPr>
        <w:tabs>
          <w:tab w:val="left" w:pos="1103"/>
        </w:tabs>
        <w:spacing w:before="1"/>
        <w:ind w:hanging="285"/>
        <w:jc w:val="left"/>
        <w:rPr>
          <w:sz w:val="28"/>
        </w:rPr>
      </w:pPr>
      <w:r>
        <w:rPr>
          <w:sz w:val="28"/>
        </w:rPr>
        <w:t>Біологічне,</w:t>
      </w:r>
      <w:r>
        <w:rPr>
          <w:spacing w:val="-4"/>
          <w:sz w:val="28"/>
        </w:rPr>
        <w:t xml:space="preserve"> </w:t>
      </w:r>
      <w:r>
        <w:rPr>
          <w:sz w:val="28"/>
        </w:rPr>
        <w:t>соціальне</w:t>
      </w:r>
      <w:r>
        <w:rPr>
          <w:spacing w:val="-3"/>
          <w:sz w:val="28"/>
        </w:rPr>
        <w:t xml:space="preserve"> </w:t>
      </w:r>
      <w:r>
        <w:rPr>
          <w:sz w:val="28"/>
        </w:rPr>
        <w:t>й</w:t>
      </w:r>
      <w:r>
        <w:rPr>
          <w:spacing w:val="-2"/>
          <w:sz w:val="28"/>
        </w:rPr>
        <w:t xml:space="preserve"> </w:t>
      </w:r>
      <w:r>
        <w:rPr>
          <w:sz w:val="28"/>
        </w:rPr>
        <w:t>культурне</w:t>
      </w:r>
      <w:r>
        <w:rPr>
          <w:spacing w:val="-3"/>
          <w:sz w:val="28"/>
        </w:rPr>
        <w:t xml:space="preserve"> </w:t>
      </w:r>
      <w:r>
        <w:rPr>
          <w:sz w:val="28"/>
        </w:rPr>
        <w:t>в</w:t>
      </w:r>
      <w:r>
        <w:rPr>
          <w:spacing w:val="-4"/>
          <w:sz w:val="28"/>
        </w:rPr>
        <w:t xml:space="preserve"> </w:t>
      </w:r>
      <w:r>
        <w:rPr>
          <w:sz w:val="28"/>
        </w:rPr>
        <w:t>людині.</w:t>
      </w:r>
    </w:p>
    <w:p w:rsidR="003D530E" w:rsidRDefault="003D530E">
      <w:pPr>
        <w:pStyle w:val="ListParagraph"/>
        <w:numPr>
          <w:ilvl w:val="0"/>
          <w:numId w:val="68"/>
        </w:numPr>
        <w:tabs>
          <w:tab w:val="left" w:pos="1103"/>
        </w:tabs>
        <w:spacing w:line="322" w:lineRule="exact"/>
        <w:ind w:hanging="285"/>
        <w:jc w:val="left"/>
        <w:rPr>
          <w:sz w:val="28"/>
        </w:rPr>
      </w:pPr>
      <w:r>
        <w:rPr>
          <w:sz w:val="28"/>
        </w:rPr>
        <w:t>Взаємозв'язок</w:t>
      </w:r>
      <w:r>
        <w:rPr>
          <w:spacing w:val="-6"/>
          <w:sz w:val="28"/>
        </w:rPr>
        <w:t xml:space="preserve"> </w:t>
      </w:r>
      <w:r>
        <w:rPr>
          <w:sz w:val="28"/>
        </w:rPr>
        <w:t>понять</w:t>
      </w:r>
      <w:r>
        <w:rPr>
          <w:spacing w:val="-6"/>
          <w:sz w:val="28"/>
        </w:rPr>
        <w:t xml:space="preserve"> </w:t>
      </w:r>
      <w:r>
        <w:rPr>
          <w:sz w:val="28"/>
        </w:rPr>
        <w:t>індивід,</w:t>
      </w:r>
      <w:r>
        <w:rPr>
          <w:spacing w:val="-6"/>
          <w:sz w:val="28"/>
        </w:rPr>
        <w:t xml:space="preserve"> </w:t>
      </w:r>
      <w:r>
        <w:rPr>
          <w:sz w:val="28"/>
        </w:rPr>
        <w:t>особистість,</w:t>
      </w:r>
      <w:r>
        <w:rPr>
          <w:spacing w:val="-6"/>
          <w:sz w:val="28"/>
        </w:rPr>
        <w:t xml:space="preserve"> </w:t>
      </w:r>
      <w:r>
        <w:rPr>
          <w:sz w:val="28"/>
        </w:rPr>
        <w:t>індивідуальність.</w:t>
      </w:r>
    </w:p>
    <w:p w:rsidR="003D530E" w:rsidRDefault="003D530E">
      <w:pPr>
        <w:pStyle w:val="ListParagraph"/>
        <w:numPr>
          <w:ilvl w:val="0"/>
          <w:numId w:val="68"/>
        </w:numPr>
        <w:tabs>
          <w:tab w:val="left" w:pos="1103"/>
        </w:tabs>
        <w:spacing w:line="322" w:lineRule="exact"/>
        <w:ind w:hanging="285"/>
        <w:jc w:val="left"/>
        <w:rPr>
          <w:sz w:val="28"/>
        </w:rPr>
      </w:pPr>
      <w:r>
        <w:rPr>
          <w:sz w:val="28"/>
        </w:rPr>
        <w:t>Психологічна</w:t>
      </w:r>
      <w:r>
        <w:rPr>
          <w:spacing w:val="-6"/>
          <w:sz w:val="28"/>
        </w:rPr>
        <w:t xml:space="preserve"> </w:t>
      </w:r>
      <w:r>
        <w:rPr>
          <w:sz w:val="28"/>
        </w:rPr>
        <w:t>структура</w:t>
      </w:r>
      <w:r>
        <w:rPr>
          <w:spacing w:val="-5"/>
          <w:sz w:val="28"/>
        </w:rPr>
        <w:t xml:space="preserve"> </w:t>
      </w:r>
      <w:r>
        <w:rPr>
          <w:sz w:val="28"/>
        </w:rPr>
        <w:t>особистості.</w:t>
      </w:r>
    </w:p>
    <w:p w:rsidR="003D530E" w:rsidRDefault="003D530E">
      <w:pPr>
        <w:pStyle w:val="ListParagraph"/>
        <w:numPr>
          <w:ilvl w:val="0"/>
          <w:numId w:val="68"/>
        </w:numPr>
        <w:tabs>
          <w:tab w:val="left" w:pos="1103"/>
        </w:tabs>
        <w:spacing w:line="322" w:lineRule="exact"/>
        <w:ind w:hanging="285"/>
        <w:jc w:val="left"/>
        <w:rPr>
          <w:sz w:val="28"/>
        </w:rPr>
      </w:pPr>
      <w:r>
        <w:rPr>
          <w:sz w:val="28"/>
        </w:rPr>
        <w:t>Спрямованість</w:t>
      </w:r>
      <w:r>
        <w:rPr>
          <w:spacing w:val="-5"/>
          <w:sz w:val="28"/>
        </w:rPr>
        <w:t xml:space="preserve"> </w:t>
      </w:r>
      <w:r>
        <w:rPr>
          <w:sz w:val="28"/>
        </w:rPr>
        <w:t>особистості.</w:t>
      </w:r>
    </w:p>
    <w:p w:rsidR="003D530E" w:rsidRDefault="003D530E">
      <w:pPr>
        <w:pStyle w:val="ListParagraph"/>
        <w:numPr>
          <w:ilvl w:val="0"/>
          <w:numId w:val="68"/>
        </w:numPr>
        <w:tabs>
          <w:tab w:val="left" w:pos="1103"/>
        </w:tabs>
        <w:spacing w:line="322" w:lineRule="exact"/>
        <w:ind w:hanging="285"/>
        <w:jc w:val="left"/>
        <w:rPr>
          <w:sz w:val="28"/>
        </w:rPr>
      </w:pPr>
      <w:r>
        <w:rPr>
          <w:sz w:val="28"/>
        </w:rPr>
        <w:t>Активність</w:t>
      </w:r>
      <w:r>
        <w:rPr>
          <w:spacing w:val="-5"/>
          <w:sz w:val="28"/>
        </w:rPr>
        <w:t xml:space="preserve"> </w:t>
      </w:r>
      <w:r>
        <w:rPr>
          <w:sz w:val="28"/>
        </w:rPr>
        <w:t>особистості</w:t>
      </w:r>
      <w:r>
        <w:rPr>
          <w:spacing w:val="-3"/>
          <w:sz w:val="28"/>
        </w:rPr>
        <w:t xml:space="preserve"> </w:t>
      </w:r>
      <w:r>
        <w:rPr>
          <w:sz w:val="28"/>
        </w:rPr>
        <w:t>та</w:t>
      </w:r>
      <w:r>
        <w:rPr>
          <w:spacing w:val="-3"/>
          <w:sz w:val="28"/>
        </w:rPr>
        <w:t xml:space="preserve"> </w:t>
      </w:r>
      <w:r>
        <w:rPr>
          <w:sz w:val="28"/>
        </w:rPr>
        <w:t>самоуправління.</w:t>
      </w:r>
    </w:p>
    <w:p w:rsidR="003D530E" w:rsidRDefault="003D530E">
      <w:pPr>
        <w:pStyle w:val="ListParagraph"/>
        <w:numPr>
          <w:ilvl w:val="0"/>
          <w:numId w:val="68"/>
        </w:numPr>
        <w:tabs>
          <w:tab w:val="left" w:pos="1103"/>
        </w:tabs>
        <w:ind w:hanging="285"/>
        <w:jc w:val="left"/>
        <w:rPr>
          <w:sz w:val="28"/>
        </w:rPr>
      </w:pPr>
      <w:r>
        <w:rPr>
          <w:sz w:val="28"/>
        </w:rPr>
        <w:t>Сучасні</w:t>
      </w:r>
      <w:r>
        <w:rPr>
          <w:spacing w:val="-3"/>
          <w:sz w:val="28"/>
        </w:rPr>
        <w:t xml:space="preserve"> </w:t>
      </w:r>
      <w:r>
        <w:rPr>
          <w:sz w:val="28"/>
        </w:rPr>
        <w:t>концепції</w:t>
      </w:r>
      <w:r>
        <w:rPr>
          <w:spacing w:val="-5"/>
          <w:sz w:val="28"/>
        </w:rPr>
        <w:t xml:space="preserve"> </w:t>
      </w:r>
      <w:r>
        <w:rPr>
          <w:sz w:val="28"/>
        </w:rPr>
        <w:t>дослідження</w:t>
      </w:r>
      <w:r>
        <w:rPr>
          <w:spacing w:val="-3"/>
          <w:sz w:val="28"/>
        </w:rPr>
        <w:t xml:space="preserve"> </w:t>
      </w:r>
      <w:r>
        <w:rPr>
          <w:sz w:val="28"/>
        </w:rPr>
        <w:t>особистості.</w:t>
      </w:r>
    </w:p>
    <w:p w:rsidR="003D530E" w:rsidRDefault="003D530E">
      <w:pPr>
        <w:pStyle w:val="BodyText"/>
        <w:spacing w:before="1"/>
        <w:ind w:left="0"/>
        <w:jc w:val="left"/>
      </w:pPr>
    </w:p>
    <w:p w:rsidR="003D530E" w:rsidRDefault="003D530E">
      <w:pPr>
        <w:pStyle w:val="Heading1"/>
        <w:numPr>
          <w:ilvl w:val="0"/>
          <w:numId w:val="67"/>
        </w:numPr>
        <w:tabs>
          <w:tab w:val="left" w:pos="1100"/>
        </w:tabs>
        <w:spacing w:line="322" w:lineRule="exact"/>
        <w:ind w:hanging="282"/>
      </w:pPr>
      <w:r>
        <w:t>Біологічне,</w:t>
      </w:r>
      <w:r>
        <w:rPr>
          <w:spacing w:val="-3"/>
        </w:rPr>
        <w:t xml:space="preserve"> </w:t>
      </w:r>
      <w:r>
        <w:t>соціальне</w:t>
      </w:r>
      <w:r>
        <w:rPr>
          <w:spacing w:val="-2"/>
        </w:rPr>
        <w:t xml:space="preserve"> </w:t>
      </w:r>
      <w:r>
        <w:t>й</w:t>
      </w:r>
      <w:r>
        <w:rPr>
          <w:spacing w:val="-2"/>
        </w:rPr>
        <w:t xml:space="preserve"> </w:t>
      </w:r>
      <w:r>
        <w:t>культурне</w:t>
      </w:r>
      <w:r>
        <w:rPr>
          <w:spacing w:val="-2"/>
        </w:rPr>
        <w:t xml:space="preserve"> </w:t>
      </w:r>
      <w:r>
        <w:t>в</w:t>
      </w:r>
      <w:r>
        <w:rPr>
          <w:spacing w:val="-4"/>
        </w:rPr>
        <w:t xml:space="preserve"> </w:t>
      </w:r>
      <w:r>
        <w:t>людині</w:t>
      </w:r>
    </w:p>
    <w:p w:rsidR="003D530E" w:rsidRDefault="003D530E">
      <w:pPr>
        <w:pStyle w:val="BodyText"/>
        <w:ind w:left="535" w:right="560" w:firstLine="283"/>
      </w:pPr>
      <w:r>
        <w:rPr>
          <w:spacing w:val="-1"/>
        </w:rPr>
        <w:t>На</w:t>
      </w:r>
      <w:r>
        <w:rPr>
          <w:spacing w:val="-15"/>
        </w:rPr>
        <w:t xml:space="preserve"> </w:t>
      </w:r>
      <w:r>
        <w:rPr>
          <w:spacing w:val="-1"/>
        </w:rPr>
        <w:t>межі</w:t>
      </w:r>
      <w:r>
        <w:rPr>
          <w:spacing w:val="-14"/>
        </w:rPr>
        <w:t xml:space="preserve"> </w:t>
      </w:r>
      <w:r>
        <w:rPr>
          <w:spacing w:val="-1"/>
        </w:rPr>
        <w:t>соціально-біологічних</w:t>
      </w:r>
      <w:r>
        <w:rPr>
          <w:spacing w:val="-14"/>
        </w:rPr>
        <w:t xml:space="preserve"> </w:t>
      </w:r>
      <w:r>
        <w:t>наук</w:t>
      </w:r>
      <w:r>
        <w:rPr>
          <w:spacing w:val="-15"/>
        </w:rPr>
        <w:t xml:space="preserve"> </w:t>
      </w:r>
      <w:r>
        <w:t>серед</w:t>
      </w:r>
      <w:r>
        <w:rPr>
          <w:spacing w:val="-13"/>
        </w:rPr>
        <w:t xml:space="preserve"> </w:t>
      </w:r>
      <w:r>
        <w:t>учених</w:t>
      </w:r>
      <w:r>
        <w:rPr>
          <w:spacing w:val="-14"/>
        </w:rPr>
        <w:t xml:space="preserve"> </w:t>
      </w:r>
      <w:r>
        <w:t>точилися</w:t>
      </w:r>
      <w:r>
        <w:rPr>
          <w:spacing w:val="-15"/>
        </w:rPr>
        <w:t xml:space="preserve"> </w:t>
      </w:r>
      <w:r>
        <w:t>заповзятливі</w:t>
      </w:r>
      <w:r>
        <w:rPr>
          <w:spacing w:val="-15"/>
        </w:rPr>
        <w:t xml:space="preserve"> </w:t>
      </w:r>
      <w:r>
        <w:t>суперечки</w:t>
      </w:r>
      <w:r>
        <w:rPr>
          <w:spacing w:val="-67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поглядів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роль</w:t>
      </w:r>
      <w:r>
        <w:rPr>
          <w:spacing w:val="1"/>
        </w:rPr>
        <w:t xml:space="preserve"> </w:t>
      </w:r>
      <w:r>
        <w:t>біологічних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соціальних</w:t>
      </w:r>
      <w:r>
        <w:rPr>
          <w:spacing w:val="1"/>
        </w:rPr>
        <w:t xml:space="preserve"> </w:t>
      </w:r>
      <w:r>
        <w:t>факторів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людини.</w:t>
      </w:r>
      <w:r>
        <w:rPr>
          <w:spacing w:val="1"/>
        </w:rPr>
        <w:t xml:space="preserve"> </w:t>
      </w:r>
      <w:r>
        <w:t>Найбільш</w:t>
      </w:r>
      <w:r>
        <w:rPr>
          <w:spacing w:val="1"/>
        </w:rPr>
        <w:t xml:space="preserve"> </w:t>
      </w:r>
      <w:r>
        <w:t>узагальнено</w:t>
      </w:r>
      <w:r>
        <w:rPr>
          <w:spacing w:val="1"/>
        </w:rPr>
        <w:t xml:space="preserve"> </w:t>
      </w:r>
      <w:r>
        <w:t>цю</w:t>
      </w:r>
      <w:r>
        <w:rPr>
          <w:spacing w:val="1"/>
        </w:rPr>
        <w:t xml:space="preserve"> </w:t>
      </w:r>
      <w:r>
        <w:t>проблему</w:t>
      </w:r>
      <w:r>
        <w:rPr>
          <w:spacing w:val="1"/>
        </w:rPr>
        <w:t xml:space="preserve"> </w:t>
      </w:r>
      <w:r>
        <w:t>відображає</w:t>
      </w:r>
      <w:r>
        <w:rPr>
          <w:spacing w:val="1"/>
        </w:rPr>
        <w:t xml:space="preserve"> </w:t>
      </w:r>
      <w:r>
        <w:t>дискусія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співвідношення</w:t>
      </w:r>
      <w:r>
        <w:rPr>
          <w:spacing w:val="1"/>
        </w:rPr>
        <w:t xml:space="preserve"> </w:t>
      </w:r>
      <w:r>
        <w:t>природного</w:t>
      </w:r>
      <w:r>
        <w:rPr>
          <w:spacing w:val="1"/>
        </w:rPr>
        <w:t xml:space="preserve"> </w:t>
      </w:r>
      <w:r>
        <w:t>(біологічного)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соціального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людині.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процесі</w:t>
      </w:r>
      <w:r>
        <w:rPr>
          <w:spacing w:val="1"/>
        </w:rPr>
        <w:t xml:space="preserve"> </w:t>
      </w:r>
      <w:r>
        <w:t>непростих</w:t>
      </w:r>
      <w:r>
        <w:rPr>
          <w:spacing w:val="1"/>
        </w:rPr>
        <w:t xml:space="preserve"> </w:t>
      </w:r>
      <w:r>
        <w:t>методологічних</w:t>
      </w:r>
      <w:r>
        <w:rPr>
          <w:spacing w:val="1"/>
        </w:rPr>
        <w:t xml:space="preserve"> </w:t>
      </w:r>
      <w:r>
        <w:t>змагань</w:t>
      </w:r>
      <w:r>
        <w:rPr>
          <w:spacing w:val="1"/>
        </w:rPr>
        <w:t xml:space="preserve"> </w:t>
      </w:r>
      <w:r>
        <w:t>вирізнились</w:t>
      </w:r>
      <w:r>
        <w:rPr>
          <w:spacing w:val="1"/>
        </w:rPr>
        <w:t xml:space="preserve"> </w:t>
      </w:r>
      <w:r>
        <w:t>окремі</w:t>
      </w:r>
      <w:r>
        <w:rPr>
          <w:spacing w:val="1"/>
        </w:rPr>
        <w:t xml:space="preserve"> </w:t>
      </w:r>
      <w:r>
        <w:t>концепції.</w:t>
      </w:r>
      <w:r>
        <w:rPr>
          <w:spacing w:val="1"/>
        </w:rPr>
        <w:t xml:space="preserve"> </w:t>
      </w:r>
      <w:r>
        <w:t>Розглянемо</w:t>
      </w:r>
      <w:r>
        <w:rPr>
          <w:spacing w:val="1"/>
        </w:rPr>
        <w:t xml:space="preserve"> </w:t>
      </w:r>
      <w:r>
        <w:t>деякі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них</w:t>
      </w:r>
      <w:r>
        <w:rPr>
          <w:spacing w:val="1"/>
        </w:rPr>
        <w:t xml:space="preserve"> </w:t>
      </w:r>
      <w:r>
        <w:t>докладніше.</w:t>
      </w:r>
    </w:p>
    <w:p w:rsidR="003D530E" w:rsidRDefault="003D530E">
      <w:pPr>
        <w:pStyle w:val="BodyText"/>
        <w:spacing w:before="1"/>
        <w:ind w:left="535" w:right="568" w:firstLine="283"/>
      </w:pPr>
      <w:r>
        <w:t>З ідеалістичних позицій людина уявляється «за образом і подобою Божою», при</w:t>
      </w:r>
      <w:r>
        <w:rPr>
          <w:spacing w:val="1"/>
        </w:rPr>
        <w:t xml:space="preserve"> </w:t>
      </w:r>
      <w:r>
        <w:t>цьому</w:t>
      </w:r>
      <w:r>
        <w:rPr>
          <w:spacing w:val="1"/>
        </w:rPr>
        <w:t xml:space="preserve"> </w:t>
      </w:r>
      <w:r>
        <w:t>пріоритетними</w:t>
      </w:r>
      <w:r>
        <w:rPr>
          <w:spacing w:val="1"/>
        </w:rPr>
        <w:t xml:space="preserve"> </w:t>
      </w:r>
      <w:r>
        <w:t>виступають</w:t>
      </w:r>
      <w:r>
        <w:rPr>
          <w:spacing w:val="1"/>
        </w:rPr>
        <w:t xml:space="preserve"> </w:t>
      </w:r>
      <w:r>
        <w:t>духовні</w:t>
      </w:r>
      <w:r>
        <w:rPr>
          <w:spacing w:val="1"/>
        </w:rPr>
        <w:t xml:space="preserve"> </w:t>
      </w:r>
      <w:r>
        <w:t>(божественні)</w:t>
      </w:r>
      <w:r>
        <w:rPr>
          <w:spacing w:val="1"/>
        </w:rPr>
        <w:t xml:space="preserve"> </w:t>
      </w:r>
      <w:r>
        <w:t>засади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існування;</w:t>
      </w:r>
      <w:r>
        <w:rPr>
          <w:spacing w:val="-67"/>
        </w:rPr>
        <w:t xml:space="preserve"> </w:t>
      </w:r>
      <w:r>
        <w:t>матеріалісти</w:t>
      </w:r>
      <w:r>
        <w:rPr>
          <w:spacing w:val="52"/>
        </w:rPr>
        <w:t xml:space="preserve"> </w:t>
      </w:r>
      <w:r>
        <w:t>-</w:t>
      </w:r>
      <w:r>
        <w:rPr>
          <w:spacing w:val="48"/>
        </w:rPr>
        <w:t xml:space="preserve"> </w:t>
      </w:r>
      <w:r>
        <w:t>однозначно</w:t>
      </w:r>
      <w:r>
        <w:rPr>
          <w:spacing w:val="49"/>
        </w:rPr>
        <w:t xml:space="preserve"> </w:t>
      </w:r>
      <w:r>
        <w:t>й</w:t>
      </w:r>
      <w:r>
        <w:rPr>
          <w:spacing w:val="48"/>
        </w:rPr>
        <w:t xml:space="preserve"> </w:t>
      </w:r>
      <w:r>
        <w:t>безальтернативно</w:t>
      </w:r>
      <w:r>
        <w:rPr>
          <w:spacing w:val="49"/>
        </w:rPr>
        <w:t xml:space="preserve"> </w:t>
      </w:r>
      <w:r>
        <w:t>наголошували</w:t>
      </w:r>
      <w:r>
        <w:rPr>
          <w:spacing w:val="51"/>
        </w:rPr>
        <w:t xml:space="preserve"> </w:t>
      </w:r>
      <w:r>
        <w:t>на</w:t>
      </w:r>
      <w:r>
        <w:rPr>
          <w:spacing w:val="48"/>
        </w:rPr>
        <w:t xml:space="preserve"> </w:t>
      </w:r>
      <w:r>
        <w:t>домінації</w:t>
      </w:r>
    </w:p>
    <w:p w:rsidR="003D530E" w:rsidRDefault="003D530E">
      <w:pPr>
        <w:pStyle w:val="BodyText"/>
        <w:ind w:left="535" w:right="569"/>
      </w:pPr>
      <w:r>
        <w:t>«природного»</w:t>
      </w:r>
      <w:r>
        <w:rPr>
          <w:spacing w:val="1"/>
        </w:rPr>
        <w:t xml:space="preserve"> </w:t>
      </w:r>
      <w:r>
        <w:t>людського</w:t>
      </w:r>
      <w:r>
        <w:rPr>
          <w:spacing w:val="1"/>
        </w:rPr>
        <w:t xml:space="preserve"> </w:t>
      </w:r>
      <w:r>
        <w:t>начала.</w:t>
      </w:r>
      <w:r>
        <w:rPr>
          <w:spacing w:val="1"/>
        </w:rPr>
        <w:t xml:space="preserve"> </w:t>
      </w:r>
      <w:r>
        <w:t>Іншої</w:t>
      </w:r>
      <w:r>
        <w:rPr>
          <w:spacing w:val="1"/>
        </w:rPr>
        <w:t xml:space="preserve"> </w:t>
      </w:r>
      <w:r>
        <w:t>точки</w:t>
      </w:r>
      <w:r>
        <w:rPr>
          <w:spacing w:val="1"/>
        </w:rPr>
        <w:t xml:space="preserve"> </w:t>
      </w:r>
      <w:r>
        <w:t>зору,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правило,</w:t>
      </w:r>
      <w:r>
        <w:rPr>
          <w:spacing w:val="1"/>
        </w:rPr>
        <w:t xml:space="preserve"> </w:t>
      </w:r>
      <w:r>
        <w:t>прихильники</w:t>
      </w:r>
      <w:r>
        <w:rPr>
          <w:spacing w:val="1"/>
        </w:rPr>
        <w:t xml:space="preserve"> </w:t>
      </w:r>
      <w:r>
        <w:t>зазначених</w:t>
      </w:r>
      <w:r>
        <w:rPr>
          <w:spacing w:val="-4"/>
        </w:rPr>
        <w:t xml:space="preserve"> </w:t>
      </w:r>
      <w:r>
        <w:t>підходів</w:t>
      </w:r>
      <w:r>
        <w:rPr>
          <w:spacing w:val="-3"/>
        </w:rPr>
        <w:t xml:space="preserve"> </w:t>
      </w:r>
      <w:r>
        <w:t>не визнавали.</w:t>
      </w:r>
    </w:p>
    <w:p w:rsidR="003D530E" w:rsidRDefault="003D530E">
      <w:pPr>
        <w:pStyle w:val="BodyText"/>
        <w:ind w:left="535" w:right="565" w:firstLine="283"/>
      </w:pPr>
      <w:r>
        <w:t>У</w:t>
      </w:r>
      <w:r>
        <w:rPr>
          <w:spacing w:val="1"/>
        </w:rPr>
        <w:t xml:space="preserve"> </w:t>
      </w:r>
      <w:r>
        <w:t>більшості</w:t>
      </w:r>
      <w:r>
        <w:rPr>
          <w:spacing w:val="1"/>
        </w:rPr>
        <w:t xml:space="preserve"> </w:t>
      </w:r>
      <w:r>
        <w:t>філософських</w:t>
      </w:r>
      <w:r>
        <w:rPr>
          <w:spacing w:val="1"/>
        </w:rPr>
        <w:t xml:space="preserve"> </w:t>
      </w:r>
      <w:r>
        <w:t>побудов</w:t>
      </w:r>
      <w:r>
        <w:rPr>
          <w:spacing w:val="1"/>
        </w:rPr>
        <w:t xml:space="preserve"> </w:t>
      </w:r>
      <w:r>
        <w:t>альтернатива</w:t>
      </w:r>
      <w:r>
        <w:rPr>
          <w:spacing w:val="1"/>
        </w:rPr>
        <w:t xml:space="preserve"> </w:t>
      </w:r>
      <w:r>
        <w:t>душі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тіла</w:t>
      </w:r>
      <w:r>
        <w:rPr>
          <w:spacing w:val="1"/>
        </w:rPr>
        <w:t xml:space="preserve"> </w:t>
      </w:r>
      <w:r>
        <w:t>вирішувалася,</w:t>
      </w:r>
      <w:r>
        <w:rPr>
          <w:spacing w:val="1"/>
        </w:rPr>
        <w:t xml:space="preserve"> </w:t>
      </w:r>
      <w:r>
        <w:t>зазвичай, на користь душі як вічної (божественної) субстанції, що залишає смертне</w:t>
      </w:r>
      <w:r>
        <w:rPr>
          <w:spacing w:val="1"/>
        </w:rPr>
        <w:t xml:space="preserve"> </w:t>
      </w:r>
      <w:r>
        <w:t>тіло</w:t>
      </w:r>
      <w:r>
        <w:rPr>
          <w:spacing w:val="-7"/>
        </w:rPr>
        <w:t xml:space="preserve"> </w:t>
      </w:r>
      <w:r>
        <w:t>й</w:t>
      </w:r>
      <w:r>
        <w:rPr>
          <w:spacing w:val="-5"/>
        </w:rPr>
        <w:t xml:space="preserve"> </w:t>
      </w:r>
      <w:r>
        <w:t>переселяється</w:t>
      </w:r>
      <w:r>
        <w:rPr>
          <w:spacing w:val="-7"/>
        </w:rPr>
        <w:t xml:space="preserve"> </w:t>
      </w:r>
      <w:r>
        <w:t>в</w:t>
      </w:r>
      <w:r>
        <w:rPr>
          <w:spacing w:val="-6"/>
        </w:rPr>
        <w:t xml:space="preserve"> </w:t>
      </w:r>
      <w:r>
        <w:t>інший</w:t>
      </w:r>
      <w:r>
        <w:rPr>
          <w:spacing w:val="-5"/>
        </w:rPr>
        <w:t xml:space="preserve"> </w:t>
      </w:r>
      <w:r>
        <w:t>світ</w:t>
      </w:r>
      <w:r>
        <w:rPr>
          <w:spacing w:val="-6"/>
        </w:rPr>
        <w:t xml:space="preserve"> </w:t>
      </w:r>
      <w:r>
        <w:t>для</w:t>
      </w:r>
      <w:r>
        <w:rPr>
          <w:spacing w:val="-6"/>
        </w:rPr>
        <w:t xml:space="preserve"> </w:t>
      </w:r>
      <w:r>
        <w:t>вічного</w:t>
      </w:r>
      <w:r>
        <w:rPr>
          <w:spacing w:val="-7"/>
        </w:rPr>
        <w:t xml:space="preserve"> </w:t>
      </w:r>
      <w:r>
        <w:t>існування.</w:t>
      </w:r>
      <w:r>
        <w:rPr>
          <w:spacing w:val="-5"/>
        </w:rPr>
        <w:t xml:space="preserve"> </w:t>
      </w:r>
      <w:r>
        <w:t>Ця</w:t>
      </w:r>
      <w:r>
        <w:rPr>
          <w:spacing w:val="-7"/>
        </w:rPr>
        <w:t xml:space="preserve"> </w:t>
      </w:r>
      <w:r>
        <w:t>ж</w:t>
      </w:r>
      <w:r>
        <w:rPr>
          <w:spacing w:val="-5"/>
        </w:rPr>
        <w:t xml:space="preserve"> </w:t>
      </w:r>
      <w:r>
        <w:t>альтернатива</w:t>
      </w:r>
      <w:r>
        <w:rPr>
          <w:spacing w:val="-6"/>
        </w:rPr>
        <w:t xml:space="preserve"> </w:t>
      </w:r>
      <w:r>
        <w:t>присутня</w:t>
      </w:r>
      <w:r>
        <w:rPr>
          <w:spacing w:val="-67"/>
        </w:rPr>
        <w:t xml:space="preserve"> </w:t>
      </w:r>
      <w:r>
        <w:t>і у творах Р. Декарта, Ж. Ламетрі і навіть І. Канта, які віддавали перевагу духовному</w:t>
      </w:r>
      <w:r>
        <w:rPr>
          <w:spacing w:val="-67"/>
        </w:rPr>
        <w:t xml:space="preserve"> </w:t>
      </w:r>
      <w:r>
        <w:t>в</w:t>
      </w:r>
      <w:r>
        <w:rPr>
          <w:spacing w:val="-5"/>
        </w:rPr>
        <w:t xml:space="preserve"> </w:t>
      </w:r>
      <w:r>
        <w:t>людині</w:t>
      </w:r>
      <w:r>
        <w:rPr>
          <w:spacing w:val="-3"/>
        </w:rPr>
        <w:t xml:space="preserve"> </w:t>
      </w:r>
      <w:r>
        <w:t>(у</w:t>
      </w:r>
      <w:r>
        <w:rPr>
          <w:spacing w:val="-8"/>
        </w:rPr>
        <w:t xml:space="preserve"> </w:t>
      </w:r>
      <w:r>
        <w:t>І.</w:t>
      </w:r>
      <w:r>
        <w:rPr>
          <w:spacing w:val="-5"/>
        </w:rPr>
        <w:t xml:space="preserve"> </w:t>
      </w:r>
      <w:r>
        <w:t>Канта</w:t>
      </w:r>
      <w:r>
        <w:rPr>
          <w:spacing w:val="-3"/>
        </w:rPr>
        <w:t xml:space="preserve"> </w:t>
      </w:r>
      <w:r>
        <w:t>-</w:t>
      </w:r>
      <w:r>
        <w:rPr>
          <w:spacing w:val="-4"/>
        </w:rPr>
        <w:t xml:space="preserve"> </w:t>
      </w:r>
      <w:r>
        <w:t>моральному)</w:t>
      </w:r>
      <w:r>
        <w:rPr>
          <w:spacing w:val="-4"/>
        </w:rPr>
        <w:t xml:space="preserve"> </w:t>
      </w:r>
      <w:r>
        <w:t>як</w:t>
      </w:r>
      <w:r>
        <w:rPr>
          <w:spacing w:val="-4"/>
        </w:rPr>
        <w:t xml:space="preserve"> </w:t>
      </w:r>
      <w:r>
        <w:t>більш</w:t>
      </w:r>
      <w:r>
        <w:rPr>
          <w:spacing w:val="-4"/>
        </w:rPr>
        <w:t xml:space="preserve"> </w:t>
      </w:r>
      <w:r>
        <w:t>суттєвому</w:t>
      </w:r>
      <w:r>
        <w:rPr>
          <w:spacing w:val="-8"/>
        </w:rPr>
        <w:t xml:space="preserve"> </w:t>
      </w:r>
      <w:r>
        <w:t>й</w:t>
      </w:r>
      <w:r>
        <w:rPr>
          <w:spacing w:val="-4"/>
        </w:rPr>
        <w:t xml:space="preserve"> </w:t>
      </w:r>
      <w:r>
        <w:t>визначальному</w:t>
      </w:r>
      <w:r>
        <w:rPr>
          <w:spacing w:val="-4"/>
        </w:rPr>
        <w:t xml:space="preserve"> </w:t>
      </w:r>
      <w:r>
        <w:t>у</w:t>
      </w:r>
      <w:r>
        <w:rPr>
          <w:spacing w:val="-9"/>
        </w:rPr>
        <w:t xml:space="preserve"> </w:t>
      </w:r>
      <w:r>
        <w:t>порівнянні</w:t>
      </w:r>
      <w:r>
        <w:rPr>
          <w:spacing w:val="-68"/>
        </w:rPr>
        <w:t xml:space="preserve"> </w:t>
      </w:r>
      <w:r>
        <w:t>з</w:t>
      </w:r>
      <w:r>
        <w:rPr>
          <w:spacing w:val="-2"/>
        </w:rPr>
        <w:t xml:space="preserve"> </w:t>
      </w:r>
      <w:r>
        <w:t>природними засадами її</w:t>
      </w:r>
      <w:r>
        <w:rPr>
          <w:spacing w:val="1"/>
        </w:rPr>
        <w:t xml:space="preserve"> </w:t>
      </w:r>
      <w:r>
        <w:t>існування</w:t>
      </w:r>
      <w:r>
        <w:rPr>
          <w:spacing w:val="-1"/>
        </w:rPr>
        <w:t xml:space="preserve"> </w:t>
      </w:r>
      <w:r>
        <w:t>та</w:t>
      </w:r>
      <w:r>
        <w:rPr>
          <w:spacing w:val="-4"/>
        </w:rPr>
        <w:t xml:space="preserve"> </w:t>
      </w:r>
      <w:r>
        <w:t>розвитку.</w:t>
      </w:r>
    </w:p>
    <w:p w:rsidR="003D530E" w:rsidRDefault="003D530E">
      <w:pPr>
        <w:pStyle w:val="BodyText"/>
        <w:ind w:left="535" w:right="559" w:firstLine="283"/>
      </w:pPr>
      <w:r>
        <w:rPr>
          <w:spacing w:val="-1"/>
        </w:rPr>
        <w:t>Соціологічна</w:t>
      </w:r>
      <w:r>
        <w:rPr>
          <w:spacing w:val="-17"/>
        </w:rPr>
        <w:t xml:space="preserve"> </w:t>
      </w:r>
      <w:r>
        <w:rPr>
          <w:spacing w:val="-1"/>
        </w:rPr>
        <w:t>концепція</w:t>
      </w:r>
      <w:r>
        <w:rPr>
          <w:spacing w:val="-16"/>
        </w:rPr>
        <w:t xml:space="preserve"> </w:t>
      </w:r>
      <w:r>
        <w:t>була</w:t>
      </w:r>
      <w:r>
        <w:rPr>
          <w:spacing w:val="-16"/>
        </w:rPr>
        <w:t xml:space="preserve"> </w:t>
      </w:r>
      <w:r>
        <w:t>обґрунтована</w:t>
      </w:r>
      <w:r>
        <w:rPr>
          <w:spacing w:val="-16"/>
        </w:rPr>
        <w:t xml:space="preserve"> </w:t>
      </w:r>
      <w:r>
        <w:t>англійським</w:t>
      </w:r>
      <w:r>
        <w:rPr>
          <w:spacing w:val="-17"/>
        </w:rPr>
        <w:t xml:space="preserve"> </w:t>
      </w:r>
      <w:r>
        <w:t>філософом</w:t>
      </w:r>
      <w:r>
        <w:rPr>
          <w:spacing w:val="-16"/>
        </w:rPr>
        <w:t xml:space="preserve"> </w:t>
      </w:r>
      <w:r>
        <w:t>і</w:t>
      </w:r>
      <w:r>
        <w:rPr>
          <w:spacing w:val="-15"/>
        </w:rPr>
        <w:t xml:space="preserve"> </w:t>
      </w:r>
      <w:r>
        <w:t>педагогом</w:t>
      </w:r>
      <w:r>
        <w:rPr>
          <w:spacing w:val="-8"/>
        </w:rPr>
        <w:t xml:space="preserve"> </w:t>
      </w:r>
      <w:r>
        <w:t>Дж.</w:t>
      </w:r>
      <w:r>
        <w:rPr>
          <w:spacing w:val="-68"/>
        </w:rPr>
        <w:t xml:space="preserve"> </w:t>
      </w:r>
      <w:r>
        <w:t>Локком (1632-1704). Прихильники цієї концепції заперечували вплив на розвиток</w:t>
      </w:r>
      <w:r>
        <w:rPr>
          <w:spacing w:val="1"/>
        </w:rPr>
        <w:t xml:space="preserve"> </w:t>
      </w:r>
      <w:r>
        <w:t>людини біологічних факторів і надавали перевагу соціальним. На їх думку, душа</w:t>
      </w:r>
      <w:r>
        <w:rPr>
          <w:spacing w:val="1"/>
        </w:rPr>
        <w:t xml:space="preserve"> </w:t>
      </w:r>
      <w:r>
        <w:t>новонародженої дитини подібна до чистої дошки і формується лише під впливом</w:t>
      </w:r>
      <w:r>
        <w:rPr>
          <w:spacing w:val="1"/>
        </w:rPr>
        <w:t xml:space="preserve"> </w:t>
      </w:r>
      <w:r>
        <w:t>соціального середовища й виховання.</w:t>
      </w:r>
    </w:p>
    <w:p w:rsidR="003D530E" w:rsidRDefault="003D530E">
      <w:pPr>
        <w:pStyle w:val="BodyText"/>
        <w:ind w:left="535" w:right="565" w:firstLine="283"/>
      </w:pPr>
      <w:r>
        <w:t>Починаючи з XVIII ст. утверджує свої погляди теорія преформізму. Преформісти</w:t>
      </w:r>
      <w:r>
        <w:rPr>
          <w:spacing w:val="1"/>
        </w:rPr>
        <w:t xml:space="preserve"> </w:t>
      </w:r>
      <w:r>
        <w:t>А. Вейсман, Т. Морган, А. Стертевант, Г. Дж. Меллер стверджували, що духовні</w:t>
      </w:r>
      <w:r>
        <w:rPr>
          <w:spacing w:val="1"/>
        </w:rPr>
        <w:t xml:space="preserve"> </w:t>
      </w:r>
      <w:r>
        <w:t>якості</w:t>
      </w:r>
      <w:r>
        <w:rPr>
          <w:spacing w:val="1"/>
        </w:rPr>
        <w:t xml:space="preserve"> </w:t>
      </w:r>
      <w:r>
        <w:t>людини,</w:t>
      </w:r>
      <w:r>
        <w:rPr>
          <w:spacing w:val="1"/>
        </w:rPr>
        <w:t xml:space="preserve"> </w:t>
      </w:r>
      <w:r>
        <w:t>закладені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зародковій</w:t>
      </w:r>
      <w:r>
        <w:rPr>
          <w:spacing w:val="1"/>
        </w:rPr>
        <w:t xml:space="preserve"> </w:t>
      </w:r>
      <w:r>
        <w:t>речовині,</w:t>
      </w:r>
      <w:r>
        <w:rPr>
          <w:spacing w:val="1"/>
        </w:rPr>
        <w:t xml:space="preserve"> </w:t>
      </w:r>
      <w:r>
        <w:t>передаються</w:t>
      </w:r>
      <w:r>
        <w:rPr>
          <w:spacing w:val="1"/>
        </w:rPr>
        <w:t xml:space="preserve"> </w:t>
      </w:r>
      <w:r>
        <w:t>спадково,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тому</w:t>
      </w:r>
      <w:r>
        <w:rPr>
          <w:spacing w:val="1"/>
        </w:rPr>
        <w:t xml:space="preserve"> </w:t>
      </w:r>
      <w:r>
        <w:t>фізичний та психічний розвиток людини є проявом кількісного зростання спадкових</w:t>
      </w:r>
      <w:r>
        <w:rPr>
          <w:spacing w:val="-67"/>
        </w:rPr>
        <w:t xml:space="preserve"> </w:t>
      </w:r>
      <w:r>
        <w:t>задатків.</w:t>
      </w:r>
    </w:p>
    <w:p w:rsidR="003D530E" w:rsidRDefault="003D530E">
      <w:pPr>
        <w:pStyle w:val="BodyText"/>
        <w:ind w:left="535" w:right="568" w:firstLine="283"/>
      </w:pPr>
      <w:r>
        <w:t>Перебільшення</w:t>
      </w:r>
      <w:r>
        <w:rPr>
          <w:spacing w:val="1"/>
        </w:rPr>
        <w:t xml:space="preserve"> </w:t>
      </w:r>
      <w:r>
        <w:t>ролі</w:t>
      </w:r>
      <w:r>
        <w:rPr>
          <w:spacing w:val="1"/>
        </w:rPr>
        <w:t xml:space="preserve"> </w:t>
      </w:r>
      <w:r>
        <w:t>біологічних</w:t>
      </w:r>
      <w:r>
        <w:rPr>
          <w:spacing w:val="1"/>
        </w:rPr>
        <w:t xml:space="preserve"> </w:t>
      </w:r>
      <w:r>
        <w:t>чинників</w:t>
      </w:r>
      <w:r>
        <w:rPr>
          <w:spacing w:val="1"/>
        </w:rPr>
        <w:t xml:space="preserve"> </w:t>
      </w:r>
      <w:r>
        <w:t>притаманне</w:t>
      </w:r>
      <w:r>
        <w:rPr>
          <w:spacing w:val="1"/>
        </w:rPr>
        <w:t xml:space="preserve"> </w:t>
      </w:r>
      <w:r>
        <w:t>соціобіологізму.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сповідують такі відомі вчені, як Нобелівський лауреат Ж. Моно, неофрейдисти Е.</w:t>
      </w:r>
      <w:r>
        <w:rPr>
          <w:spacing w:val="1"/>
        </w:rPr>
        <w:t xml:space="preserve"> </w:t>
      </w:r>
      <w:r>
        <w:t>Уілсон,</w:t>
      </w:r>
      <w:r>
        <w:rPr>
          <w:spacing w:val="-2"/>
        </w:rPr>
        <w:t xml:space="preserve"> </w:t>
      </w:r>
      <w:r>
        <w:t>Р.</w:t>
      </w:r>
      <w:r>
        <w:rPr>
          <w:spacing w:val="-2"/>
        </w:rPr>
        <w:t xml:space="preserve"> </w:t>
      </w:r>
      <w:r>
        <w:t>Тріверста.</w:t>
      </w:r>
    </w:p>
    <w:p w:rsidR="003D530E" w:rsidRDefault="003D530E">
      <w:pPr>
        <w:pStyle w:val="BodyText"/>
        <w:ind w:left="535" w:right="562" w:firstLine="283"/>
      </w:pPr>
      <w:r>
        <w:t>Представники біологізаторської концепції Дж. Дьюї (1859- 1952) і Е. Торндайк</w:t>
      </w:r>
      <w:r>
        <w:rPr>
          <w:spacing w:val="1"/>
        </w:rPr>
        <w:t xml:space="preserve"> </w:t>
      </w:r>
      <w:r>
        <w:t>(1874-1949)</w:t>
      </w:r>
      <w:r>
        <w:rPr>
          <w:spacing w:val="-14"/>
        </w:rPr>
        <w:t xml:space="preserve"> </w:t>
      </w:r>
      <w:r>
        <w:t>стверджували,</w:t>
      </w:r>
      <w:r>
        <w:rPr>
          <w:spacing w:val="-15"/>
        </w:rPr>
        <w:t xml:space="preserve"> </w:t>
      </w:r>
      <w:r>
        <w:t>що</w:t>
      </w:r>
      <w:r>
        <w:rPr>
          <w:spacing w:val="-14"/>
        </w:rPr>
        <w:t xml:space="preserve"> </w:t>
      </w:r>
      <w:r>
        <w:t>соціально-</w:t>
      </w:r>
      <w:r>
        <w:rPr>
          <w:spacing w:val="-13"/>
        </w:rPr>
        <w:t xml:space="preserve"> </w:t>
      </w:r>
      <w:r>
        <w:t>психічні</w:t>
      </w:r>
      <w:r>
        <w:rPr>
          <w:spacing w:val="-14"/>
        </w:rPr>
        <w:t xml:space="preserve"> </w:t>
      </w:r>
      <w:r>
        <w:t>якості</w:t>
      </w:r>
      <w:r>
        <w:rPr>
          <w:spacing w:val="-16"/>
        </w:rPr>
        <w:t xml:space="preserve"> </w:t>
      </w:r>
      <w:r>
        <w:t>детерміновані</w:t>
      </w:r>
      <w:r>
        <w:rPr>
          <w:spacing w:val="-14"/>
        </w:rPr>
        <w:t xml:space="preserve"> </w:t>
      </w:r>
      <w:r>
        <w:t>біологічними</w:t>
      </w:r>
      <w:r>
        <w:rPr>
          <w:spacing w:val="-67"/>
        </w:rPr>
        <w:t xml:space="preserve"> </w:t>
      </w:r>
      <w:r>
        <w:t>факторами і їх розвиток не залежить від соціального впливу, а відтак і процесу</w:t>
      </w:r>
      <w:r>
        <w:rPr>
          <w:spacing w:val="1"/>
        </w:rPr>
        <w:t xml:space="preserve"> </w:t>
      </w:r>
      <w:r>
        <w:t>виховання.</w:t>
      </w:r>
    </w:p>
    <w:p w:rsidR="003D530E" w:rsidRDefault="003D530E">
      <w:pPr>
        <w:pStyle w:val="BodyText"/>
        <w:ind w:left="535" w:right="560" w:firstLine="283"/>
      </w:pPr>
      <w:r>
        <w:t>Із розвитком біологічної науки, і генетики зокрема, у середині XX ст. з'явилась</w:t>
      </w:r>
      <w:r>
        <w:rPr>
          <w:spacing w:val="1"/>
        </w:rPr>
        <w:t xml:space="preserve"> </w:t>
      </w:r>
      <w:r>
        <w:t>генетико-соціальна концепція розвитку людини. Прибічники цієї концепції - генетик</w:t>
      </w:r>
      <w:r>
        <w:rPr>
          <w:spacing w:val="-67"/>
        </w:rPr>
        <w:t xml:space="preserve"> </w:t>
      </w:r>
      <w:r>
        <w:t>Т. Добжанський та біолог- еволюціоніст Е. Майр, фізіолог К. Лоренц, психологи Е.</w:t>
      </w:r>
      <w:r>
        <w:rPr>
          <w:spacing w:val="1"/>
        </w:rPr>
        <w:t xml:space="preserve"> </w:t>
      </w:r>
      <w:r>
        <w:t>Фромм, Б. Скіннер - вважали, що на розвиток людини впливають як біологічний, так</w:t>
      </w:r>
      <w:r>
        <w:rPr>
          <w:spacing w:val="-67"/>
        </w:rPr>
        <w:t xml:space="preserve"> </w:t>
      </w:r>
      <w:r>
        <w:t>і соціальний фактори.</w:t>
      </w:r>
    </w:p>
    <w:p w:rsidR="003D530E" w:rsidRDefault="003D530E">
      <w:pPr>
        <w:sectPr w:rsidR="003D530E">
          <w:pgSz w:w="11910" w:h="16840"/>
          <w:pgMar w:top="480" w:right="0" w:bottom="280" w:left="600" w:header="720" w:footer="720" w:gutter="0"/>
          <w:cols w:space="720"/>
        </w:sectPr>
      </w:pPr>
    </w:p>
    <w:p w:rsidR="003D530E" w:rsidRDefault="003D530E">
      <w:pPr>
        <w:pStyle w:val="BodyText"/>
        <w:spacing w:before="68"/>
        <w:ind w:left="535" w:right="565" w:firstLine="283"/>
      </w:pPr>
      <w:r>
        <w:t>Вплив</w:t>
      </w:r>
      <w:r>
        <w:rPr>
          <w:spacing w:val="1"/>
        </w:rPr>
        <w:t xml:space="preserve"> </w:t>
      </w:r>
      <w:r>
        <w:t>біологічного</w:t>
      </w:r>
      <w:r>
        <w:rPr>
          <w:spacing w:val="1"/>
        </w:rPr>
        <w:t xml:space="preserve"> </w:t>
      </w:r>
      <w:r>
        <w:t>фактора</w:t>
      </w:r>
      <w:r>
        <w:rPr>
          <w:spacing w:val="1"/>
        </w:rPr>
        <w:t xml:space="preserve"> </w:t>
      </w:r>
      <w:r>
        <w:t>виявляється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передачі</w:t>
      </w:r>
      <w:r>
        <w:rPr>
          <w:spacing w:val="1"/>
        </w:rPr>
        <w:t xml:space="preserve"> </w:t>
      </w:r>
      <w:r>
        <w:t>через</w:t>
      </w:r>
      <w:r>
        <w:rPr>
          <w:spacing w:val="1"/>
        </w:rPr>
        <w:t xml:space="preserve"> </w:t>
      </w:r>
      <w:r>
        <w:t>генну</w:t>
      </w:r>
      <w:r>
        <w:rPr>
          <w:spacing w:val="1"/>
        </w:rPr>
        <w:t xml:space="preserve"> </w:t>
      </w:r>
      <w:r>
        <w:t>інформацію</w:t>
      </w:r>
      <w:r>
        <w:rPr>
          <w:spacing w:val="1"/>
        </w:rPr>
        <w:t xml:space="preserve"> </w:t>
      </w:r>
      <w:r>
        <w:t>(спадковість) певних задатків, які становлять потенційні можливості для психічного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соціального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особистості.</w:t>
      </w:r>
      <w:r>
        <w:rPr>
          <w:spacing w:val="1"/>
        </w:rPr>
        <w:t xml:space="preserve"> </w:t>
      </w:r>
      <w:r>
        <w:t>Спадковість</w:t>
      </w:r>
      <w:r>
        <w:rPr>
          <w:spacing w:val="1"/>
        </w:rPr>
        <w:t xml:space="preserve"> </w:t>
      </w:r>
      <w:r>
        <w:t>характеризується</w:t>
      </w:r>
      <w:r>
        <w:rPr>
          <w:spacing w:val="1"/>
        </w:rPr>
        <w:t xml:space="preserve"> </w:t>
      </w:r>
      <w:r>
        <w:t>здатністю</w:t>
      </w:r>
      <w:r>
        <w:rPr>
          <w:spacing w:val="1"/>
        </w:rPr>
        <w:t xml:space="preserve"> </w:t>
      </w:r>
      <w:r>
        <w:t>біологічних</w:t>
      </w:r>
      <w:r>
        <w:rPr>
          <w:spacing w:val="1"/>
        </w:rPr>
        <w:t xml:space="preserve"> </w:t>
      </w:r>
      <w:r>
        <w:t>організмів</w:t>
      </w:r>
      <w:r>
        <w:rPr>
          <w:spacing w:val="1"/>
        </w:rPr>
        <w:t xml:space="preserve"> </w:t>
      </w:r>
      <w:r>
        <w:t>передавати</w:t>
      </w:r>
      <w:r>
        <w:rPr>
          <w:spacing w:val="1"/>
        </w:rPr>
        <w:t xml:space="preserve"> </w:t>
      </w:r>
      <w:r>
        <w:t>своїм</w:t>
      </w:r>
      <w:r>
        <w:rPr>
          <w:spacing w:val="1"/>
        </w:rPr>
        <w:t xml:space="preserve"> </w:t>
      </w:r>
      <w:r>
        <w:t>нащадкам</w:t>
      </w:r>
      <w:r>
        <w:rPr>
          <w:spacing w:val="1"/>
        </w:rPr>
        <w:t xml:space="preserve"> </w:t>
      </w:r>
      <w:r>
        <w:t>задатки.</w:t>
      </w:r>
      <w:r>
        <w:rPr>
          <w:spacing w:val="1"/>
        </w:rPr>
        <w:t xml:space="preserve"> </w:t>
      </w:r>
      <w:r>
        <w:t>Вирішальну</w:t>
      </w:r>
      <w:r>
        <w:rPr>
          <w:spacing w:val="1"/>
        </w:rPr>
        <w:t xml:space="preserve"> </w:t>
      </w:r>
      <w:r>
        <w:t>роль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подальшому розвитку особистості на ґрунті успадкованих задатків має соціальне</w:t>
      </w:r>
      <w:r>
        <w:rPr>
          <w:spacing w:val="1"/>
        </w:rPr>
        <w:t xml:space="preserve"> </w:t>
      </w:r>
      <w:r>
        <w:t>середовище</w:t>
      </w:r>
      <w:r>
        <w:rPr>
          <w:spacing w:val="-4"/>
        </w:rPr>
        <w:t xml:space="preserve"> </w:t>
      </w:r>
      <w:r>
        <w:t>й виховання.</w:t>
      </w:r>
    </w:p>
    <w:p w:rsidR="003D530E" w:rsidRDefault="003D530E">
      <w:pPr>
        <w:pStyle w:val="BodyText"/>
        <w:ind w:left="535" w:right="566" w:firstLine="283"/>
      </w:pPr>
      <w:r>
        <w:t>Окрім</w:t>
      </w:r>
      <w:r>
        <w:rPr>
          <w:spacing w:val="1"/>
        </w:rPr>
        <w:t xml:space="preserve"> </w:t>
      </w:r>
      <w:r>
        <w:t>біологічного</w:t>
      </w:r>
      <w:r>
        <w:rPr>
          <w:spacing w:val="1"/>
        </w:rPr>
        <w:t xml:space="preserve"> </w:t>
      </w:r>
      <w:r>
        <w:t>успадкування,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розвиток</w:t>
      </w:r>
      <w:r>
        <w:rPr>
          <w:spacing w:val="1"/>
        </w:rPr>
        <w:t xml:space="preserve"> </w:t>
      </w:r>
      <w:r>
        <w:t>людини,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становлення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особистості</w:t>
      </w:r>
      <w:r>
        <w:rPr>
          <w:spacing w:val="1"/>
        </w:rPr>
        <w:t xml:space="preserve"> </w:t>
      </w:r>
      <w:r>
        <w:t>значний</w:t>
      </w:r>
      <w:r>
        <w:rPr>
          <w:spacing w:val="1"/>
        </w:rPr>
        <w:t xml:space="preserve"> </w:t>
      </w:r>
      <w:r>
        <w:t>вплив</w:t>
      </w:r>
      <w:r>
        <w:rPr>
          <w:spacing w:val="1"/>
        </w:rPr>
        <w:t xml:space="preserve"> </w:t>
      </w:r>
      <w:r>
        <w:t>здійснює</w:t>
      </w:r>
      <w:r>
        <w:rPr>
          <w:spacing w:val="1"/>
        </w:rPr>
        <w:t xml:space="preserve"> </w:t>
      </w:r>
      <w:r>
        <w:t>соціальне</w:t>
      </w:r>
      <w:r>
        <w:rPr>
          <w:spacing w:val="1"/>
        </w:rPr>
        <w:t xml:space="preserve"> </w:t>
      </w:r>
      <w:r>
        <w:t>успадкування,</w:t>
      </w:r>
      <w:r>
        <w:rPr>
          <w:spacing w:val="1"/>
        </w:rPr>
        <w:t xml:space="preserve"> </w:t>
      </w:r>
      <w:r>
        <w:t>завдяки</w:t>
      </w:r>
      <w:r>
        <w:rPr>
          <w:spacing w:val="1"/>
        </w:rPr>
        <w:t xml:space="preserve"> </w:t>
      </w:r>
      <w:r>
        <w:t>якому</w:t>
      </w:r>
      <w:r>
        <w:rPr>
          <w:spacing w:val="-67"/>
        </w:rPr>
        <w:t xml:space="preserve"> </w:t>
      </w:r>
      <w:r>
        <w:t>народжена дитина активно засвоює соціально-психологічний досвід батьків і всього</w:t>
      </w:r>
      <w:r>
        <w:rPr>
          <w:spacing w:val="1"/>
        </w:rPr>
        <w:t xml:space="preserve"> </w:t>
      </w:r>
      <w:r>
        <w:t>оточення</w:t>
      </w:r>
      <w:r>
        <w:rPr>
          <w:spacing w:val="-2"/>
        </w:rPr>
        <w:t xml:space="preserve"> </w:t>
      </w:r>
      <w:r>
        <w:t>(мову,</w:t>
      </w:r>
      <w:r>
        <w:rPr>
          <w:spacing w:val="-2"/>
        </w:rPr>
        <w:t xml:space="preserve"> </w:t>
      </w:r>
      <w:r>
        <w:t>звички,</w:t>
      </w:r>
      <w:r>
        <w:rPr>
          <w:spacing w:val="-5"/>
        </w:rPr>
        <w:t xml:space="preserve"> </w:t>
      </w:r>
      <w:r>
        <w:t>особливості поведінки,</w:t>
      </w:r>
      <w:r>
        <w:rPr>
          <w:spacing w:val="-2"/>
        </w:rPr>
        <w:t xml:space="preserve"> </w:t>
      </w:r>
      <w:r>
        <w:t>морально-етичні якості та</w:t>
      </w:r>
      <w:r>
        <w:rPr>
          <w:spacing w:val="-1"/>
        </w:rPr>
        <w:t xml:space="preserve"> </w:t>
      </w:r>
      <w:r>
        <w:t>ін.).</w:t>
      </w:r>
    </w:p>
    <w:p w:rsidR="003D530E" w:rsidRDefault="003D530E">
      <w:pPr>
        <w:pStyle w:val="BodyText"/>
        <w:spacing w:before="1"/>
        <w:ind w:left="535" w:right="563" w:firstLine="283"/>
      </w:pPr>
      <w:r>
        <w:t>Важливе</w:t>
      </w:r>
      <w:r>
        <w:rPr>
          <w:spacing w:val="1"/>
        </w:rPr>
        <w:t xml:space="preserve"> </w:t>
      </w:r>
      <w:r>
        <w:t>місце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процесі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формування</w:t>
      </w:r>
      <w:r>
        <w:rPr>
          <w:spacing w:val="1"/>
        </w:rPr>
        <w:t xml:space="preserve"> </w:t>
      </w:r>
      <w:r>
        <w:t>особистості</w:t>
      </w:r>
      <w:r>
        <w:rPr>
          <w:spacing w:val="1"/>
        </w:rPr>
        <w:t xml:space="preserve"> </w:t>
      </w:r>
      <w:r>
        <w:t>посідає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безпосередня</w:t>
      </w:r>
      <w:r>
        <w:rPr>
          <w:spacing w:val="1"/>
        </w:rPr>
        <w:t xml:space="preserve"> </w:t>
      </w:r>
      <w:r>
        <w:t>діяльність.</w:t>
      </w:r>
      <w:r>
        <w:rPr>
          <w:spacing w:val="1"/>
        </w:rPr>
        <w:t xml:space="preserve"> </w:t>
      </w:r>
      <w:r>
        <w:t>Діяльність</w:t>
      </w:r>
      <w:r>
        <w:rPr>
          <w:spacing w:val="1"/>
        </w:rPr>
        <w:t xml:space="preserve"> </w:t>
      </w:r>
      <w:r>
        <w:t>дитини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мати</w:t>
      </w:r>
      <w:r>
        <w:rPr>
          <w:spacing w:val="1"/>
        </w:rPr>
        <w:t xml:space="preserve"> </w:t>
      </w:r>
      <w:r>
        <w:t>різні</w:t>
      </w:r>
      <w:r>
        <w:rPr>
          <w:spacing w:val="1"/>
        </w:rPr>
        <w:t xml:space="preserve"> </w:t>
      </w:r>
      <w:r>
        <w:t>форми:</w:t>
      </w:r>
      <w:r>
        <w:rPr>
          <w:spacing w:val="1"/>
        </w:rPr>
        <w:t xml:space="preserve"> </w:t>
      </w:r>
      <w:r>
        <w:t>ігрову,</w:t>
      </w:r>
      <w:r>
        <w:rPr>
          <w:spacing w:val="-67"/>
        </w:rPr>
        <w:t xml:space="preserve"> </w:t>
      </w:r>
      <w:r>
        <w:t>навчально-пізнавальну,</w:t>
      </w:r>
      <w:r>
        <w:rPr>
          <w:spacing w:val="1"/>
        </w:rPr>
        <w:t xml:space="preserve"> </w:t>
      </w:r>
      <w:r>
        <w:t>трудову,</w:t>
      </w:r>
      <w:r>
        <w:rPr>
          <w:spacing w:val="1"/>
        </w:rPr>
        <w:t xml:space="preserve"> </w:t>
      </w:r>
      <w:r>
        <w:t>художньо-</w:t>
      </w:r>
      <w:r>
        <w:rPr>
          <w:spacing w:val="1"/>
        </w:rPr>
        <w:t xml:space="preserve"> </w:t>
      </w:r>
      <w:r>
        <w:t>естетичну,</w:t>
      </w:r>
      <w:r>
        <w:rPr>
          <w:spacing w:val="1"/>
        </w:rPr>
        <w:t xml:space="preserve"> </w:t>
      </w:r>
      <w:r>
        <w:t>спортивну</w:t>
      </w:r>
      <w:r>
        <w:rPr>
          <w:spacing w:val="1"/>
        </w:rPr>
        <w:t xml:space="preserve"> </w:t>
      </w:r>
      <w:r>
        <w:t>тощо.</w:t>
      </w:r>
      <w:r>
        <w:rPr>
          <w:spacing w:val="1"/>
        </w:rPr>
        <w:t xml:space="preserve"> </w:t>
      </w:r>
      <w:r>
        <w:t>Вона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внутрішнім</w:t>
      </w:r>
      <w:r>
        <w:rPr>
          <w:spacing w:val="1"/>
        </w:rPr>
        <w:t xml:space="preserve"> </w:t>
      </w:r>
      <w:r>
        <w:t>психофізичним</w:t>
      </w:r>
      <w:r>
        <w:rPr>
          <w:spacing w:val="1"/>
        </w:rPr>
        <w:t xml:space="preserve"> </w:t>
      </w:r>
      <w:r>
        <w:t>рушієм</w:t>
      </w:r>
      <w:r>
        <w:rPr>
          <w:spacing w:val="1"/>
        </w:rPr>
        <w:t xml:space="preserve"> </w:t>
      </w:r>
      <w:r>
        <w:t>активності</w:t>
      </w:r>
      <w:r>
        <w:rPr>
          <w:spacing w:val="1"/>
        </w:rPr>
        <w:t xml:space="preserve"> </w:t>
      </w:r>
      <w:r>
        <w:t>особистості,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відтак</w:t>
      </w:r>
      <w:r>
        <w:rPr>
          <w:spacing w:val="1"/>
        </w:rPr>
        <w:t xml:space="preserve"> </w:t>
      </w:r>
      <w:r>
        <w:t>суттєвим</w:t>
      </w:r>
      <w:r>
        <w:rPr>
          <w:spacing w:val="1"/>
        </w:rPr>
        <w:t xml:space="preserve"> </w:t>
      </w:r>
      <w:r>
        <w:t>чинником фізичного, психічного й соціального розвитку. У процесі безпосередньої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знаходить</w:t>
      </w:r>
      <w:r>
        <w:rPr>
          <w:spacing w:val="1"/>
        </w:rPr>
        <w:t xml:space="preserve"> </w:t>
      </w:r>
      <w:r>
        <w:t>своє</w:t>
      </w:r>
      <w:r>
        <w:rPr>
          <w:spacing w:val="1"/>
        </w:rPr>
        <w:t xml:space="preserve"> </w:t>
      </w:r>
      <w:r>
        <w:t>вираження</w:t>
      </w:r>
      <w:r>
        <w:rPr>
          <w:spacing w:val="1"/>
        </w:rPr>
        <w:t xml:space="preserve"> </w:t>
      </w:r>
      <w:r>
        <w:t>дія</w:t>
      </w:r>
      <w:r>
        <w:rPr>
          <w:spacing w:val="1"/>
        </w:rPr>
        <w:t xml:space="preserve"> </w:t>
      </w:r>
      <w:r>
        <w:t>рушійної</w:t>
      </w:r>
      <w:r>
        <w:rPr>
          <w:spacing w:val="1"/>
        </w:rPr>
        <w:t xml:space="preserve"> </w:t>
      </w:r>
      <w:r>
        <w:t>сили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результат</w:t>
      </w:r>
      <w:r>
        <w:rPr>
          <w:spacing w:val="1"/>
        </w:rPr>
        <w:t xml:space="preserve"> </w:t>
      </w:r>
      <w:r>
        <w:t>суперечностей між реальними потребами, що їх висуває перед особистістю життя, і</w:t>
      </w:r>
      <w:r>
        <w:rPr>
          <w:spacing w:val="1"/>
        </w:rPr>
        <w:t xml:space="preserve"> </w:t>
      </w:r>
      <w:r>
        <w:t>рівнем</w:t>
      </w:r>
      <w:r>
        <w:rPr>
          <w:spacing w:val="-1"/>
        </w:rPr>
        <w:t xml:space="preserve"> </w:t>
      </w:r>
      <w:r>
        <w:t>фізичного,</w:t>
      </w:r>
      <w:r>
        <w:rPr>
          <w:spacing w:val="-1"/>
        </w:rPr>
        <w:t xml:space="preserve"> </w:t>
      </w:r>
      <w:r>
        <w:t>психічного та соціального</w:t>
      </w:r>
      <w:r>
        <w:rPr>
          <w:spacing w:val="-4"/>
        </w:rPr>
        <w:t xml:space="preserve"> </w:t>
      </w:r>
      <w:r>
        <w:t>розвитку.</w:t>
      </w:r>
    </w:p>
    <w:p w:rsidR="003D530E" w:rsidRDefault="003D530E">
      <w:pPr>
        <w:pStyle w:val="BodyText"/>
        <w:ind w:left="535" w:right="559" w:firstLine="283"/>
      </w:pPr>
      <w:r>
        <w:t>Отже, з метою розв'язання зазначеної проблеми вітчизняні науковці схильні до</w:t>
      </w:r>
      <w:r>
        <w:rPr>
          <w:spacing w:val="1"/>
        </w:rPr>
        <w:t xml:space="preserve"> </w:t>
      </w:r>
      <w:r>
        <w:t>розуміння людини як біосоціальної істоти: людина є живою системою - єдністю</w:t>
      </w:r>
      <w:r>
        <w:rPr>
          <w:spacing w:val="1"/>
        </w:rPr>
        <w:t xml:space="preserve"> </w:t>
      </w:r>
      <w:r>
        <w:t>фізичного та духовного, природного й соціального, успадкованого та набутого. Як</w:t>
      </w:r>
      <w:r>
        <w:rPr>
          <w:spacing w:val="1"/>
        </w:rPr>
        <w:t xml:space="preserve"> </w:t>
      </w:r>
      <w:r>
        <w:t>живий організм людина включена у природний зв'язок явищ і підпорядковується</w:t>
      </w:r>
      <w:r>
        <w:rPr>
          <w:spacing w:val="1"/>
        </w:rPr>
        <w:t xml:space="preserve"> </w:t>
      </w:r>
      <w:r>
        <w:t>біологічним (фізіологічним, біофізичним, біохімічним) закономірностям. Фізична та</w:t>
      </w:r>
      <w:r>
        <w:rPr>
          <w:spacing w:val="-67"/>
        </w:rPr>
        <w:t xml:space="preserve"> </w:t>
      </w:r>
      <w:r>
        <w:t>морфологічна організація людини є найвищим рівнем організацій матерії у відомій</w:t>
      </w:r>
      <w:r>
        <w:rPr>
          <w:spacing w:val="1"/>
        </w:rPr>
        <w:t xml:space="preserve"> </w:t>
      </w:r>
      <w:r>
        <w:t>людству</w:t>
      </w:r>
      <w:r>
        <w:rPr>
          <w:spacing w:val="-5"/>
        </w:rPr>
        <w:t xml:space="preserve"> </w:t>
      </w:r>
      <w:r>
        <w:t>частині</w:t>
      </w:r>
      <w:r>
        <w:rPr>
          <w:spacing w:val="1"/>
        </w:rPr>
        <w:t xml:space="preserve"> </w:t>
      </w:r>
      <w:r>
        <w:t>Всесвіту.</w:t>
      </w:r>
    </w:p>
    <w:p w:rsidR="003D530E" w:rsidRDefault="003D530E">
      <w:pPr>
        <w:pStyle w:val="BodyText"/>
        <w:ind w:left="535" w:right="564" w:firstLine="283"/>
      </w:pPr>
      <w:r>
        <w:t>Водночас,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зазначає</w:t>
      </w:r>
      <w:r>
        <w:rPr>
          <w:spacing w:val="1"/>
        </w:rPr>
        <w:t xml:space="preserve"> </w:t>
      </w:r>
      <w:r>
        <w:t>І.</w:t>
      </w:r>
      <w:r>
        <w:rPr>
          <w:spacing w:val="1"/>
        </w:rPr>
        <w:t xml:space="preserve"> </w:t>
      </w:r>
      <w:r>
        <w:t>Фролов,</w:t>
      </w:r>
      <w:r>
        <w:rPr>
          <w:spacing w:val="1"/>
        </w:rPr>
        <w:t xml:space="preserve"> </w:t>
      </w:r>
      <w:r>
        <w:t>людина</w:t>
      </w:r>
      <w:r>
        <w:rPr>
          <w:spacing w:val="1"/>
        </w:rPr>
        <w:t xml:space="preserve"> </w:t>
      </w:r>
      <w:r>
        <w:t>викристалізовує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собі</w:t>
      </w:r>
      <w:r>
        <w:rPr>
          <w:spacing w:val="1"/>
        </w:rPr>
        <w:t xml:space="preserve"> </w:t>
      </w:r>
      <w:r>
        <w:t>весь</w:t>
      </w:r>
      <w:r>
        <w:rPr>
          <w:spacing w:val="1"/>
        </w:rPr>
        <w:t xml:space="preserve"> </w:t>
      </w:r>
      <w:r>
        <w:t>досвід</w:t>
      </w:r>
      <w:r>
        <w:rPr>
          <w:spacing w:val="1"/>
        </w:rPr>
        <w:t xml:space="preserve"> </w:t>
      </w:r>
      <w:r>
        <w:t>суспільної</w:t>
      </w:r>
      <w:r>
        <w:rPr>
          <w:spacing w:val="1"/>
        </w:rPr>
        <w:t xml:space="preserve"> </w:t>
      </w:r>
      <w:r>
        <w:t>життєдіяльності,</w:t>
      </w:r>
      <w:r>
        <w:rPr>
          <w:spacing w:val="1"/>
        </w:rPr>
        <w:t xml:space="preserve"> </w:t>
      </w:r>
      <w:r>
        <w:t>накопичений</w:t>
      </w:r>
      <w:r>
        <w:rPr>
          <w:spacing w:val="1"/>
        </w:rPr>
        <w:t xml:space="preserve"> </w:t>
      </w:r>
      <w:r>
        <w:t>у ході цивілізаційного розвитку.</w:t>
      </w:r>
      <w:r>
        <w:rPr>
          <w:spacing w:val="1"/>
        </w:rPr>
        <w:t xml:space="preserve"> </w:t>
      </w:r>
      <w:r>
        <w:t>Проте</w:t>
      </w:r>
      <w:r>
        <w:rPr>
          <w:spacing w:val="1"/>
        </w:rPr>
        <w:t xml:space="preserve"> </w:t>
      </w:r>
      <w:r>
        <w:t>природні задатки людини розвиваються і реалізуються лише за умов соціального</w:t>
      </w:r>
      <w:r>
        <w:rPr>
          <w:spacing w:val="1"/>
        </w:rPr>
        <w:t xml:space="preserve"> </w:t>
      </w:r>
      <w:r>
        <w:rPr>
          <w:spacing w:val="-1"/>
        </w:rPr>
        <w:t>способу</w:t>
      </w:r>
      <w:r>
        <w:rPr>
          <w:spacing w:val="-21"/>
        </w:rPr>
        <w:t xml:space="preserve"> </w:t>
      </w:r>
      <w:r>
        <w:rPr>
          <w:spacing w:val="-1"/>
        </w:rPr>
        <w:t>життя.</w:t>
      </w:r>
      <w:r>
        <w:rPr>
          <w:spacing w:val="-17"/>
        </w:rPr>
        <w:t xml:space="preserve"> </w:t>
      </w:r>
      <w:r>
        <w:rPr>
          <w:spacing w:val="-1"/>
          <w:u w:val="single"/>
        </w:rPr>
        <w:t>Біологічні</w:t>
      </w:r>
      <w:r>
        <w:rPr>
          <w:spacing w:val="-16"/>
          <w:u w:val="single"/>
        </w:rPr>
        <w:t xml:space="preserve"> </w:t>
      </w:r>
      <w:r>
        <w:rPr>
          <w:spacing w:val="-1"/>
          <w:u w:val="single"/>
        </w:rPr>
        <w:t>закономірності</w:t>
      </w:r>
      <w:r>
        <w:rPr>
          <w:spacing w:val="-16"/>
          <w:u w:val="single"/>
        </w:rPr>
        <w:t xml:space="preserve"> </w:t>
      </w:r>
      <w:r>
        <w:rPr>
          <w:u w:val="single"/>
        </w:rPr>
        <w:t>життя</w:t>
      </w:r>
      <w:r>
        <w:rPr>
          <w:spacing w:val="-17"/>
          <w:u w:val="single"/>
        </w:rPr>
        <w:t xml:space="preserve"> </w:t>
      </w:r>
      <w:r>
        <w:rPr>
          <w:u w:val="single"/>
        </w:rPr>
        <w:t>людини</w:t>
      </w:r>
      <w:r>
        <w:rPr>
          <w:spacing w:val="-16"/>
          <w:u w:val="single"/>
        </w:rPr>
        <w:t xml:space="preserve"> </w:t>
      </w:r>
      <w:r>
        <w:rPr>
          <w:u w:val="single"/>
        </w:rPr>
        <w:t>мають</w:t>
      </w:r>
      <w:r>
        <w:rPr>
          <w:spacing w:val="-18"/>
          <w:u w:val="single"/>
        </w:rPr>
        <w:t xml:space="preserve"> </w:t>
      </w:r>
      <w:r>
        <w:rPr>
          <w:u w:val="single"/>
        </w:rPr>
        <w:t>соціально</w:t>
      </w:r>
      <w:r>
        <w:rPr>
          <w:spacing w:val="-16"/>
          <w:u w:val="single"/>
        </w:rPr>
        <w:t xml:space="preserve"> </w:t>
      </w:r>
      <w:r>
        <w:rPr>
          <w:u w:val="single"/>
        </w:rPr>
        <w:t>зумовлений</w:t>
      </w:r>
      <w:r>
        <w:rPr>
          <w:spacing w:val="-68"/>
        </w:rPr>
        <w:t xml:space="preserve"> </w:t>
      </w:r>
      <w:r>
        <w:rPr>
          <w:u w:val="single"/>
        </w:rPr>
        <w:t>прояв.</w:t>
      </w:r>
      <w:r>
        <w:rPr>
          <w:spacing w:val="1"/>
          <w:u w:val="single"/>
        </w:rPr>
        <w:t xml:space="preserve"> </w:t>
      </w:r>
      <w:r>
        <w:rPr>
          <w:u w:val="single"/>
        </w:rPr>
        <w:t>Таким</w:t>
      </w:r>
      <w:r>
        <w:rPr>
          <w:spacing w:val="1"/>
          <w:u w:val="single"/>
        </w:rPr>
        <w:t xml:space="preserve"> </w:t>
      </w:r>
      <w:r>
        <w:rPr>
          <w:u w:val="single"/>
        </w:rPr>
        <w:t>чином,</w:t>
      </w:r>
      <w:r>
        <w:rPr>
          <w:spacing w:val="1"/>
          <w:u w:val="single"/>
        </w:rPr>
        <w:t xml:space="preserve"> </w:t>
      </w:r>
      <w:r>
        <w:rPr>
          <w:u w:val="single"/>
        </w:rPr>
        <w:t>соціальному</w:t>
      </w:r>
      <w:r>
        <w:rPr>
          <w:spacing w:val="1"/>
          <w:u w:val="single"/>
        </w:rPr>
        <w:t xml:space="preserve"> </w:t>
      </w:r>
      <w:r>
        <w:rPr>
          <w:u w:val="single"/>
        </w:rPr>
        <w:t>належить</w:t>
      </w:r>
      <w:r>
        <w:rPr>
          <w:spacing w:val="1"/>
          <w:u w:val="single"/>
        </w:rPr>
        <w:t xml:space="preserve"> </w:t>
      </w:r>
      <w:r>
        <w:rPr>
          <w:u w:val="single"/>
        </w:rPr>
        <w:t>пріоритетна</w:t>
      </w:r>
      <w:r>
        <w:rPr>
          <w:spacing w:val="1"/>
          <w:u w:val="single"/>
        </w:rPr>
        <w:t xml:space="preserve"> </w:t>
      </w:r>
      <w:r>
        <w:rPr>
          <w:u w:val="single"/>
        </w:rPr>
        <w:t>роль.</w:t>
      </w:r>
      <w:r>
        <w:rPr>
          <w:spacing w:val="1"/>
          <w:u w:val="single"/>
        </w:rPr>
        <w:t xml:space="preserve"> </w:t>
      </w:r>
      <w:r>
        <w:rPr>
          <w:u w:val="single"/>
        </w:rPr>
        <w:t>Саме</w:t>
      </w:r>
      <w:r>
        <w:rPr>
          <w:spacing w:val="1"/>
          <w:u w:val="single"/>
        </w:rPr>
        <w:t xml:space="preserve"> </w:t>
      </w:r>
      <w:r>
        <w:rPr>
          <w:u w:val="single"/>
        </w:rPr>
        <w:t>залучення</w:t>
      </w:r>
      <w:r>
        <w:rPr>
          <w:spacing w:val="1"/>
        </w:rPr>
        <w:t xml:space="preserve"> </w:t>
      </w:r>
      <w:r>
        <w:rPr>
          <w:u w:val="single"/>
        </w:rPr>
        <w:t>індивіда</w:t>
      </w:r>
      <w:r>
        <w:rPr>
          <w:spacing w:val="-6"/>
          <w:u w:val="single"/>
        </w:rPr>
        <w:t xml:space="preserve"> </w:t>
      </w:r>
      <w:r>
        <w:rPr>
          <w:u w:val="single"/>
        </w:rPr>
        <w:t>до</w:t>
      </w:r>
      <w:r>
        <w:rPr>
          <w:spacing w:val="-5"/>
          <w:u w:val="single"/>
        </w:rPr>
        <w:t xml:space="preserve"> </w:t>
      </w:r>
      <w:r>
        <w:rPr>
          <w:u w:val="single"/>
        </w:rPr>
        <w:t>соціуму</w:t>
      </w:r>
      <w:r>
        <w:rPr>
          <w:spacing w:val="-7"/>
          <w:u w:val="single"/>
        </w:rPr>
        <w:t xml:space="preserve"> </w:t>
      </w:r>
      <w:r>
        <w:rPr>
          <w:u w:val="single"/>
        </w:rPr>
        <w:t>(норм</w:t>
      </w:r>
      <w:r>
        <w:rPr>
          <w:spacing w:val="-7"/>
          <w:u w:val="single"/>
        </w:rPr>
        <w:t xml:space="preserve"> </w:t>
      </w:r>
      <w:r>
        <w:rPr>
          <w:u w:val="single"/>
        </w:rPr>
        <w:t>права</w:t>
      </w:r>
      <w:r>
        <w:rPr>
          <w:spacing w:val="-5"/>
          <w:u w:val="single"/>
        </w:rPr>
        <w:t xml:space="preserve"> </w:t>
      </w:r>
      <w:r>
        <w:rPr>
          <w:u w:val="single"/>
        </w:rPr>
        <w:t>та</w:t>
      </w:r>
      <w:r>
        <w:rPr>
          <w:spacing w:val="-6"/>
          <w:u w:val="single"/>
        </w:rPr>
        <w:t xml:space="preserve"> </w:t>
      </w:r>
      <w:r>
        <w:rPr>
          <w:u w:val="single"/>
        </w:rPr>
        <w:t>моралі,</w:t>
      </w:r>
      <w:r>
        <w:rPr>
          <w:spacing w:val="-1"/>
          <w:u w:val="single"/>
        </w:rPr>
        <w:t xml:space="preserve"> </w:t>
      </w:r>
      <w:r>
        <w:rPr>
          <w:u w:val="single"/>
        </w:rPr>
        <w:t>побуту,</w:t>
      </w:r>
      <w:r>
        <w:rPr>
          <w:spacing w:val="-7"/>
          <w:u w:val="single"/>
        </w:rPr>
        <w:t xml:space="preserve"> </w:t>
      </w:r>
      <w:r>
        <w:rPr>
          <w:u w:val="single"/>
        </w:rPr>
        <w:t>правил</w:t>
      </w:r>
      <w:r>
        <w:rPr>
          <w:spacing w:val="-6"/>
          <w:u w:val="single"/>
        </w:rPr>
        <w:t xml:space="preserve"> </w:t>
      </w:r>
      <w:r>
        <w:rPr>
          <w:u w:val="single"/>
        </w:rPr>
        <w:t>спілкування</w:t>
      </w:r>
      <w:r>
        <w:rPr>
          <w:spacing w:val="-6"/>
          <w:u w:val="single"/>
        </w:rPr>
        <w:t xml:space="preserve"> </w:t>
      </w:r>
      <w:r>
        <w:rPr>
          <w:u w:val="single"/>
        </w:rPr>
        <w:t>та</w:t>
      </w:r>
      <w:r>
        <w:rPr>
          <w:spacing w:val="-5"/>
          <w:u w:val="single"/>
        </w:rPr>
        <w:t xml:space="preserve"> </w:t>
      </w:r>
      <w:r>
        <w:rPr>
          <w:u w:val="single"/>
        </w:rPr>
        <w:t>граматики,</w:t>
      </w:r>
      <w:r>
        <w:rPr>
          <w:spacing w:val="-68"/>
        </w:rPr>
        <w:t xml:space="preserve"> </w:t>
      </w:r>
      <w:r>
        <w:rPr>
          <w:u w:val="single"/>
        </w:rPr>
        <w:t>естетичних</w:t>
      </w:r>
      <w:r>
        <w:rPr>
          <w:spacing w:val="1"/>
          <w:u w:val="single"/>
        </w:rPr>
        <w:t xml:space="preserve"> </w:t>
      </w:r>
      <w:r>
        <w:rPr>
          <w:u w:val="single"/>
        </w:rPr>
        <w:t>смаків</w:t>
      </w:r>
      <w:r>
        <w:rPr>
          <w:spacing w:val="1"/>
          <w:u w:val="single"/>
        </w:rPr>
        <w:t xml:space="preserve"> </w:t>
      </w:r>
      <w:r>
        <w:rPr>
          <w:u w:val="single"/>
        </w:rPr>
        <w:t>тощо)</w:t>
      </w:r>
      <w:r>
        <w:rPr>
          <w:spacing w:val="1"/>
          <w:u w:val="single"/>
        </w:rPr>
        <w:t xml:space="preserve"> </w:t>
      </w:r>
      <w:r>
        <w:rPr>
          <w:u w:val="single"/>
        </w:rPr>
        <w:t>формує</w:t>
      </w:r>
      <w:r>
        <w:rPr>
          <w:spacing w:val="1"/>
          <w:u w:val="single"/>
        </w:rPr>
        <w:t xml:space="preserve"> </w:t>
      </w:r>
      <w:r>
        <w:rPr>
          <w:u w:val="single"/>
        </w:rPr>
        <w:t>мислення</w:t>
      </w:r>
      <w:r>
        <w:rPr>
          <w:spacing w:val="1"/>
          <w:u w:val="single"/>
        </w:rPr>
        <w:t xml:space="preserve"> </w:t>
      </w:r>
      <w:r>
        <w:rPr>
          <w:u w:val="single"/>
        </w:rPr>
        <w:t>та</w:t>
      </w:r>
      <w:r>
        <w:rPr>
          <w:spacing w:val="1"/>
          <w:u w:val="single"/>
        </w:rPr>
        <w:t xml:space="preserve"> </w:t>
      </w:r>
      <w:r>
        <w:rPr>
          <w:u w:val="single"/>
        </w:rPr>
        <w:t>поведінку</w:t>
      </w:r>
      <w:r>
        <w:rPr>
          <w:spacing w:val="1"/>
          <w:u w:val="single"/>
        </w:rPr>
        <w:t xml:space="preserve"> </w:t>
      </w:r>
      <w:r>
        <w:rPr>
          <w:u w:val="single"/>
        </w:rPr>
        <w:t>людини,</w:t>
      </w:r>
      <w:r>
        <w:rPr>
          <w:spacing w:val="1"/>
          <w:u w:val="single"/>
        </w:rPr>
        <w:t xml:space="preserve"> </w:t>
      </w:r>
      <w:r>
        <w:rPr>
          <w:u w:val="single"/>
        </w:rPr>
        <w:t>робить</w:t>
      </w:r>
      <w:r>
        <w:rPr>
          <w:spacing w:val="1"/>
          <w:u w:val="single"/>
        </w:rPr>
        <w:t xml:space="preserve"> </w:t>
      </w:r>
      <w:r>
        <w:rPr>
          <w:u w:val="single"/>
        </w:rPr>
        <w:t>із</w:t>
      </w:r>
      <w:r>
        <w:rPr>
          <w:spacing w:val="1"/>
          <w:u w:val="single"/>
        </w:rPr>
        <w:t xml:space="preserve"> </w:t>
      </w:r>
      <w:r>
        <w:rPr>
          <w:u w:val="single"/>
        </w:rPr>
        <w:t>неї</w:t>
      </w:r>
      <w:r>
        <w:rPr>
          <w:spacing w:val="1"/>
        </w:rPr>
        <w:t xml:space="preserve"> </w:t>
      </w:r>
      <w:r>
        <w:rPr>
          <w:u w:val="single"/>
        </w:rPr>
        <w:t>представника</w:t>
      </w:r>
      <w:r>
        <w:rPr>
          <w:spacing w:val="-1"/>
          <w:u w:val="single"/>
        </w:rPr>
        <w:t xml:space="preserve"> </w:t>
      </w:r>
      <w:r>
        <w:rPr>
          <w:u w:val="single"/>
        </w:rPr>
        <w:t>певного</w:t>
      </w:r>
      <w:r>
        <w:rPr>
          <w:spacing w:val="1"/>
          <w:u w:val="single"/>
        </w:rPr>
        <w:t xml:space="preserve"> </w:t>
      </w:r>
      <w:r>
        <w:rPr>
          <w:u w:val="single"/>
        </w:rPr>
        <w:t>способу</w:t>
      </w:r>
      <w:r>
        <w:rPr>
          <w:spacing w:val="-5"/>
          <w:u w:val="single"/>
        </w:rPr>
        <w:t xml:space="preserve"> </w:t>
      </w:r>
      <w:r>
        <w:rPr>
          <w:u w:val="single"/>
        </w:rPr>
        <w:t>життя, культури</w:t>
      </w:r>
      <w:r>
        <w:rPr>
          <w:spacing w:val="-1"/>
          <w:u w:val="single"/>
        </w:rPr>
        <w:t xml:space="preserve"> </w:t>
      </w:r>
      <w:r>
        <w:rPr>
          <w:u w:val="single"/>
        </w:rPr>
        <w:t>і психології.</w:t>
      </w:r>
    </w:p>
    <w:p w:rsidR="003D530E" w:rsidRDefault="003D530E">
      <w:pPr>
        <w:pStyle w:val="BodyText"/>
        <w:ind w:left="535" w:right="566" w:firstLine="283"/>
      </w:pPr>
      <w:r>
        <w:t>Сучасні</w:t>
      </w:r>
      <w:r>
        <w:rPr>
          <w:spacing w:val="1"/>
        </w:rPr>
        <w:t xml:space="preserve"> </w:t>
      </w:r>
      <w:r>
        <w:t>вчені</w:t>
      </w:r>
      <w:r>
        <w:rPr>
          <w:spacing w:val="1"/>
        </w:rPr>
        <w:t xml:space="preserve"> </w:t>
      </w:r>
      <w:r>
        <w:t>наголошують,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потрібно</w:t>
      </w:r>
      <w:r>
        <w:rPr>
          <w:spacing w:val="1"/>
        </w:rPr>
        <w:t xml:space="preserve"> </w:t>
      </w:r>
      <w:r>
        <w:t>відмовитись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категоричності</w:t>
      </w:r>
      <w:r>
        <w:rPr>
          <w:spacing w:val="1"/>
        </w:rPr>
        <w:t xml:space="preserve"> </w:t>
      </w:r>
      <w:r>
        <w:t>зазначених</w:t>
      </w:r>
      <w:r>
        <w:rPr>
          <w:spacing w:val="-10"/>
        </w:rPr>
        <w:t xml:space="preserve"> </w:t>
      </w:r>
      <w:r>
        <w:t>підходів</w:t>
      </w:r>
      <w:r>
        <w:rPr>
          <w:spacing w:val="-13"/>
        </w:rPr>
        <w:t xml:space="preserve"> </w:t>
      </w:r>
      <w:r>
        <w:t>насамперед</w:t>
      </w:r>
      <w:r>
        <w:rPr>
          <w:spacing w:val="-9"/>
        </w:rPr>
        <w:t xml:space="preserve"> </w:t>
      </w:r>
      <w:r>
        <w:t>відмовою</w:t>
      </w:r>
      <w:r>
        <w:rPr>
          <w:spacing w:val="-10"/>
        </w:rPr>
        <w:t xml:space="preserve"> </w:t>
      </w:r>
      <w:r>
        <w:t>від</w:t>
      </w:r>
      <w:r>
        <w:rPr>
          <w:spacing w:val="-8"/>
        </w:rPr>
        <w:t xml:space="preserve"> </w:t>
      </w:r>
      <w:r>
        <w:t>визнання</w:t>
      </w:r>
      <w:r>
        <w:rPr>
          <w:spacing w:val="-12"/>
        </w:rPr>
        <w:t xml:space="preserve"> </w:t>
      </w:r>
      <w:r>
        <w:t>первинності</w:t>
      </w:r>
      <w:r>
        <w:rPr>
          <w:spacing w:val="-12"/>
        </w:rPr>
        <w:t xml:space="preserve"> </w:t>
      </w:r>
      <w:r>
        <w:t>(чи</w:t>
      </w:r>
      <w:r>
        <w:rPr>
          <w:spacing w:val="-10"/>
        </w:rPr>
        <w:t xml:space="preserve"> </w:t>
      </w:r>
      <w:r>
        <w:t>вторинності)</w:t>
      </w:r>
      <w:r>
        <w:rPr>
          <w:spacing w:val="-68"/>
        </w:rPr>
        <w:t xml:space="preserve"> </w:t>
      </w:r>
      <w:r>
        <w:t>біологічного</w:t>
      </w:r>
      <w:r>
        <w:rPr>
          <w:spacing w:val="-4"/>
        </w:rPr>
        <w:t xml:space="preserve"> </w:t>
      </w:r>
      <w:r>
        <w:t>та</w:t>
      </w:r>
      <w:r>
        <w:rPr>
          <w:spacing w:val="-5"/>
        </w:rPr>
        <w:t xml:space="preserve"> </w:t>
      </w:r>
      <w:r>
        <w:t>соціального</w:t>
      </w:r>
      <w:r>
        <w:rPr>
          <w:spacing w:val="-5"/>
        </w:rPr>
        <w:t xml:space="preserve"> </w:t>
      </w:r>
      <w:r>
        <w:t>в</w:t>
      </w:r>
      <w:r>
        <w:rPr>
          <w:spacing w:val="-5"/>
        </w:rPr>
        <w:t xml:space="preserve"> </w:t>
      </w:r>
      <w:r>
        <w:t>людині.</w:t>
      </w:r>
      <w:r>
        <w:rPr>
          <w:spacing w:val="-6"/>
        </w:rPr>
        <w:t xml:space="preserve"> </w:t>
      </w:r>
      <w:r>
        <w:t>Як</w:t>
      </w:r>
      <w:r>
        <w:rPr>
          <w:spacing w:val="-5"/>
        </w:rPr>
        <w:t xml:space="preserve"> </w:t>
      </w:r>
      <w:r>
        <w:t>зазначають</w:t>
      </w:r>
      <w:r>
        <w:rPr>
          <w:spacing w:val="-6"/>
        </w:rPr>
        <w:t xml:space="preserve"> </w:t>
      </w:r>
      <w:r>
        <w:t>Л.</w:t>
      </w:r>
      <w:r>
        <w:rPr>
          <w:spacing w:val="-7"/>
        </w:rPr>
        <w:t xml:space="preserve"> </w:t>
      </w:r>
      <w:r>
        <w:t>Губерський,</w:t>
      </w:r>
      <w:r>
        <w:rPr>
          <w:spacing w:val="-6"/>
        </w:rPr>
        <w:t xml:space="preserve"> </w:t>
      </w:r>
      <w:r>
        <w:t>В.</w:t>
      </w:r>
      <w:r>
        <w:rPr>
          <w:spacing w:val="-5"/>
        </w:rPr>
        <w:t xml:space="preserve"> </w:t>
      </w:r>
      <w:r>
        <w:t>Андрущенко,</w:t>
      </w:r>
      <w:r>
        <w:rPr>
          <w:spacing w:val="-68"/>
        </w:rPr>
        <w:t xml:space="preserve"> </w:t>
      </w:r>
      <w:r>
        <w:t>М. Михальченко, природа людини не біосоціальна, а більш специфічна. Біологічне в</w:t>
      </w:r>
      <w:r>
        <w:rPr>
          <w:spacing w:val="-67"/>
        </w:rPr>
        <w:t xml:space="preserve"> </w:t>
      </w:r>
      <w:r>
        <w:t>людині</w:t>
      </w:r>
      <w:r>
        <w:rPr>
          <w:spacing w:val="-1"/>
        </w:rPr>
        <w:t xml:space="preserve"> </w:t>
      </w:r>
      <w:r>
        <w:t>відрізняється</w:t>
      </w:r>
      <w:r>
        <w:rPr>
          <w:spacing w:val="-2"/>
        </w:rPr>
        <w:t xml:space="preserve"> </w:t>
      </w:r>
      <w:r>
        <w:t>від</w:t>
      </w:r>
      <w:r>
        <w:rPr>
          <w:spacing w:val="-4"/>
        </w:rPr>
        <w:t xml:space="preserve"> </w:t>
      </w:r>
      <w:r>
        <w:t>природно-</w:t>
      </w:r>
      <w:r>
        <w:rPr>
          <w:spacing w:val="-5"/>
        </w:rPr>
        <w:t xml:space="preserve"> </w:t>
      </w:r>
      <w:r>
        <w:t>біологічного,</w:t>
      </w:r>
      <w:r>
        <w:rPr>
          <w:spacing w:val="-3"/>
        </w:rPr>
        <w:t xml:space="preserve"> </w:t>
      </w:r>
      <w:r>
        <w:t>хоч</w:t>
      </w:r>
      <w:r>
        <w:rPr>
          <w:spacing w:val="-2"/>
        </w:rPr>
        <w:t xml:space="preserve"> </w:t>
      </w:r>
      <w:r>
        <w:t>і</w:t>
      </w:r>
      <w:r>
        <w:rPr>
          <w:spacing w:val="-5"/>
        </w:rPr>
        <w:t xml:space="preserve"> </w:t>
      </w:r>
      <w:r>
        <w:t>не</w:t>
      </w:r>
      <w:r>
        <w:rPr>
          <w:spacing w:val="-1"/>
        </w:rPr>
        <w:t xml:space="preserve"> </w:t>
      </w:r>
      <w:r>
        <w:t>є</w:t>
      </w:r>
      <w:r>
        <w:rPr>
          <w:spacing w:val="-6"/>
        </w:rPr>
        <w:t xml:space="preserve"> </w:t>
      </w:r>
      <w:r>
        <w:t>чимось</w:t>
      </w:r>
      <w:r>
        <w:rPr>
          <w:spacing w:val="-4"/>
        </w:rPr>
        <w:t xml:space="preserve"> </w:t>
      </w:r>
      <w:r>
        <w:t>надприродним.</w:t>
      </w:r>
    </w:p>
    <w:p w:rsidR="003D530E" w:rsidRDefault="003D530E">
      <w:pPr>
        <w:pStyle w:val="BodyText"/>
        <w:spacing w:before="1"/>
        <w:ind w:left="535" w:right="562" w:firstLine="283"/>
      </w:pPr>
      <w:r>
        <w:t>Таке біологічне-соціалізоване, точніше, окультурене змінило свою суть у процесі</w:t>
      </w:r>
      <w:r>
        <w:rPr>
          <w:spacing w:val="1"/>
        </w:rPr>
        <w:t xml:space="preserve"> </w:t>
      </w:r>
      <w:r>
        <w:t>історичної</w:t>
      </w:r>
      <w:r>
        <w:rPr>
          <w:spacing w:val="1"/>
        </w:rPr>
        <w:t xml:space="preserve"> </w:t>
      </w:r>
      <w:r>
        <w:t>еволюції</w:t>
      </w:r>
      <w:r>
        <w:rPr>
          <w:spacing w:val="1"/>
        </w:rPr>
        <w:t xml:space="preserve"> </w:t>
      </w:r>
      <w:r>
        <w:t>живої</w:t>
      </w:r>
      <w:r>
        <w:rPr>
          <w:spacing w:val="1"/>
        </w:rPr>
        <w:t xml:space="preserve"> </w:t>
      </w:r>
      <w:r>
        <w:t>матерії.</w:t>
      </w:r>
      <w:r>
        <w:rPr>
          <w:spacing w:val="1"/>
        </w:rPr>
        <w:t xml:space="preserve"> </w:t>
      </w:r>
      <w:r>
        <w:t>Висновок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бути</w:t>
      </w:r>
      <w:r>
        <w:rPr>
          <w:spacing w:val="1"/>
        </w:rPr>
        <w:t xml:space="preserve"> </w:t>
      </w:r>
      <w:r>
        <w:t>лише</w:t>
      </w:r>
      <w:r>
        <w:rPr>
          <w:spacing w:val="1"/>
        </w:rPr>
        <w:t xml:space="preserve"> </w:t>
      </w:r>
      <w:r>
        <w:t>таким: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ході</w:t>
      </w:r>
      <w:r>
        <w:rPr>
          <w:spacing w:val="1"/>
        </w:rPr>
        <w:t xml:space="preserve"> </w:t>
      </w:r>
      <w:r>
        <w:t>антропосоціогенезу</w:t>
      </w:r>
      <w:r>
        <w:rPr>
          <w:spacing w:val="-13"/>
        </w:rPr>
        <w:t xml:space="preserve"> </w:t>
      </w:r>
      <w:r>
        <w:t>формується</w:t>
      </w:r>
      <w:r>
        <w:rPr>
          <w:spacing w:val="-9"/>
        </w:rPr>
        <w:t xml:space="preserve"> </w:t>
      </w:r>
      <w:r>
        <w:t>нова</w:t>
      </w:r>
      <w:r>
        <w:rPr>
          <w:spacing w:val="-12"/>
        </w:rPr>
        <w:t xml:space="preserve"> </w:t>
      </w:r>
      <w:r>
        <w:t>істота</w:t>
      </w:r>
      <w:r>
        <w:rPr>
          <w:spacing w:val="-5"/>
        </w:rPr>
        <w:t xml:space="preserve"> </w:t>
      </w:r>
      <w:r>
        <w:t>-</w:t>
      </w:r>
      <w:r>
        <w:rPr>
          <w:spacing w:val="-9"/>
        </w:rPr>
        <w:t xml:space="preserve"> </w:t>
      </w:r>
      <w:r>
        <w:t>людина,</w:t>
      </w:r>
      <w:r>
        <w:rPr>
          <w:spacing w:val="-9"/>
        </w:rPr>
        <w:t xml:space="preserve"> </w:t>
      </w:r>
      <w:r>
        <w:t>що</w:t>
      </w:r>
      <w:r>
        <w:rPr>
          <w:spacing w:val="-9"/>
        </w:rPr>
        <w:t xml:space="preserve"> </w:t>
      </w:r>
      <w:r>
        <w:t>виокремившись</w:t>
      </w:r>
      <w:r>
        <w:rPr>
          <w:spacing w:val="-12"/>
        </w:rPr>
        <w:t xml:space="preserve"> </w:t>
      </w:r>
      <w:r>
        <w:t>із</w:t>
      </w:r>
      <w:r>
        <w:rPr>
          <w:spacing w:val="-9"/>
        </w:rPr>
        <w:t xml:space="preserve"> </w:t>
      </w:r>
      <w:r>
        <w:t>природи,</w:t>
      </w:r>
      <w:r>
        <w:rPr>
          <w:spacing w:val="-67"/>
        </w:rPr>
        <w:t xml:space="preserve"> </w:t>
      </w:r>
      <w:r>
        <w:t>несе</w:t>
      </w:r>
      <w:r>
        <w:rPr>
          <w:spacing w:val="-13"/>
        </w:rPr>
        <w:t xml:space="preserve"> </w:t>
      </w:r>
      <w:r>
        <w:t>в</w:t>
      </w:r>
      <w:r>
        <w:rPr>
          <w:spacing w:val="-13"/>
        </w:rPr>
        <w:t xml:space="preserve"> </w:t>
      </w:r>
      <w:r>
        <w:t>собі</w:t>
      </w:r>
      <w:r>
        <w:rPr>
          <w:spacing w:val="-12"/>
        </w:rPr>
        <w:t xml:space="preserve"> </w:t>
      </w:r>
      <w:r>
        <w:t>всі</w:t>
      </w:r>
      <w:r>
        <w:rPr>
          <w:spacing w:val="-12"/>
        </w:rPr>
        <w:t xml:space="preserve"> </w:t>
      </w:r>
      <w:r>
        <w:t>притаманні</w:t>
      </w:r>
      <w:r>
        <w:rPr>
          <w:spacing w:val="-14"/>
        </w:rPr>
        <w:t xml:space="preserve"> </w:t>
      </w:r>
      <w:r>
        <w:t>їй</w:t>
      </w:r>
      <w:r>
        <w:rPr>
          <w:spacing w:val="-14"/>
        </w:rPr>
        <w:t xml:space="preserve"> </w:t>
      </w:r>
      <w:r>
        <w:t>ознаки,</w:t>
      </w:r>
      <w:r>
        <w:rPr>
          <w:spacing w:val="-13"/>
        </w:rPr>
        <w:t xml:space="preserve"> </w:t>
      </w:r>
      <w:r>
        <w:t>які</w:t>
      </w:r>
      <w:r>
        <w:rPr>
          <w:spacing w:val="-14"/>
        </w:rPr>
        <w:t xml:space="preserve"> </w:t>
      </w:r>
      <w:r>
        <w:t>проте</w:t>
      </w:r>
      <w:r>
        <w:rPr>
          <w:spacing w:val="-15"/>
        </w:rPr>
        <w:t xml:space="preserve"> </w:t>
      </w:r>
      <w:r>
        <w:t>не</w:t>
      </w:r>
      <w:r>
        <w:rPr>
          <w:spacing w:val="-12"/>
        </w:rPr>
        <w:t xml:space="preserve"> </w:t>
      </w:r>
      <w:r>
        <w:t>вичерпуються</w:t>
      </w:r>
      <w:r>
        <w:rPr>
          <w:spacing w:val="-12"/>
        </w:rPr>
        <w:t xml:space="preserve"> </w:t>
      </w:r>
      <w:r>
        <w:t>природними.</w:t>
      </w:r>
      <w:r>
        <w:rPr>
          <w:spacing w:val="-13"/>
        </w:rPr>
        <w:t xml:space="preserve"> </w:t>
      </w:r>
      <w:r>
        <w:t>Поняття</w:t>
      </w:r>
    </w:p>
    <w:p w:rsidR="003D530E" w:rsidRDefault="003D530E">
      <w:pPr>
        <w:pStyle w:val="BodyText"/>
        <w:spacing w:before="1"/>
        <w:ind w:left="535" w:right="571"/>
      </w:pPr>
      <w:r>
        <w:t>«людина»</w:t>
      </w:r>
      <w:r>
        <w:rPr>
          <w:spacing w:val="1"/>
        </w:rPr>
        <w:t xml:space="preserve"> </w:t>
      </w:r>
      <w:r>
        <w:t>співвідноситься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поняттям</w:t>
      </w:r>
      <w:r>
        <w:rPr>
          <w:spacing w:val="1"/>
        </w:rPr>
        <w:t xml:space="preserve"> </w:t>
      </w:r>
      <w:r>
        <w:t>«культура»,</w:t>
      </w:r>
      <w:r>
        <w:rPr>
          <w:spacing w:val="1"/>
        </w:rPr>
        <w:t xml:space="preserve"> </w:t>
      </w:r>
      <w:r>
        <w:t>де</w:t>
      </w:r>
      <w:r>
        <w:rPr>
          <w:spacing w:val="1"/>
        </w:rPr>
        <w:t xml:space="preserve"> </w:t>
      </w:r>
      <w:r>
        <w:t>біологічне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соціальне</w:t>
      </w:r>
      <w:r>
        <w:rPr>
          <w:spacing w:val="1"/>
        </w:rPr>
        <w:t xml:space="preserve"> </w:t>
      </w:r>
      <w:r>
        <w:t>знаходяться</w:t>
      </w:r>
      <w:r>
        <w:rPr>
          <w:spacing w:val="-1"/>
        </w:rPr>
        <w:t xml:space="preserve"> </w:t>
      </w:r>
      <w:r>
        <w:t>в</w:t>
      </w:r>
      <w:r>
        <w:rPr>
          <w:spacing w:val="-3"/>
        </w:rPr>
        <w:t xml:space="preserve"> </w:t>
      </w:r>
      <w:r>
        <w:t>перетвореному</w:t>
      </w:r>
      <w:r>
        <w:rPr>
          <w:spacing w:val="-5"/>
        </w:rPr>
        <w:t xml:space="preserve"> </w:t>
      </w:r>
      <w:r>
        <w:t>(соціалізованому,</w:t>
      </w:r>
      <w:r>
        <w:rPr>
          <w:spacing w:val="-2"/>
        </w:rPr>
        <w:t xml:space="preserve"> </w:t>
      </w:r>
      <w:r>
        <w:t>окультуреному)</w:t>
      </w:r>
      <w:r>
        <w:rPr>
          <w:spacing w:val="3"/>
        </w:rPr>
        <w:t xml:space="preserve"> </w:t>
      </w:r>
      <w:r>
        <w:t>вигляді.</w:t>
      </w:r>
    </w:p>
    <w:p w:rsidR="003D530E" w:rsidRDefault="003D530E">
      <w:pPr>
        <w:pStyle w:val="BodyText"/>
        <w:ind w:left="535" w:right="562" w:firstLine="283"/>
      </w:pPr>
      <w:r>
        <w:t>Людське</w:t>
      </w:r>
      <w:r>
        <w:rPr>
          <w:spacing w:val="-6"/>
        </w:rPr>
        <w:t xml:space="preserve"> </w:t>
      </w:r>
      <w:r>
        <w:t>реалізується</w:t>
      </w:r>
      <w:r>
        <w:rPr>
          <w:spacing w:val="-4"/>
        </w:rPr>
        <w:t xml:space="preserve"> </w:t>
      </w:r>
      <w:r>
        <w:t>і</w:t>
      </w:r>
      <w:r>
        <w:rPr>
          <w:spacing w:val="-3"/>
        </w:rPr>
        <w:t xml:space="preserve"> </w:t>
      </w:r>
      <w:r>
        <w:t>через</w:t>
      </w:r>
      <w:r>
        <w:rPr>
          <w:spacing w:val="-5"/>
        </w:rPr>
        <w:t xml:space="preserve"> </w:t>
      </w:r>
      <w:r>
        <w:t>соціальне,</w:t>
      </w:r>
      <w:r>
        <w:rPr>
          <w:spacing w:val="-7"/>
        </w:rPr>
        <w:t xml:space="preserve"> </w:t>
      </w:r>
      <w:r>
        <w:t>і</w:t>
      </w:r>
      <w:r>
        <w:rPr>
          <w:spacing w:val="-4"/>
        </w:rPr>
        <w:t xml:space="preserve"> </w:t>
      </w:r>
      <w:r>
        <w:t>через</w:t>
      </w:r>
      <w:r>
        <w:rPr>
          <w:spacing w:val="-5"/>
        </w:rPr>
        <w:t xml:space="preserve"> </w:t>
      </w:r>
      <w:r>
        <w:t>біологічне.</w:t>
      </w:r>
      <w:r>
        <w:rPr>
          <w:spacing w:val="-7"/>
        </w:rPr>
        <w:t xml:space="preserve"> </w:t>
      </w:r>
      <w:r>
        <w:t>Воно</w:t>
      </w:r>
      <w:r>
        <w:rPr>
          <w:spacing w:val="-4"/>
        </w:rPr>
        <w:t xml:space="preserve"> </w:t>
      </w:r>
      <w:r>
        <w:t>знаходить</w:t>
      </w:r>
      <w:r>
        <w:rPr>
          <w:spacing w:val="-6"/>
        </w:rPr>
        <w:t xml:space="preserve"> </w:t>
      </w:r>
      <w:r>
        <w:t>прояв</w:t>
      </w:r>
      <w:r>
        <w:rPr>
          <w:spacing w:val="-1"/>
        </w:rPr>
        <w:t xml:space="preserve"> </w:t>
      </w:r>
      <w:r>
        <w:t>у</w:t>
      </w:r>
      <w:r>
        <w:rPr>
          <w:spacing w:val="-68"/>
        </w:rPr>
        <w:t xml:space="preserve"> </w:t>
      </w:r>
      <w:r>
        <w:t>психологічному,</w:t>
      </w:r>
      <w:r>
        <w:rPr>
          <w:spacing w:val="-13"/>
        </w:rPr>
        <w:t xml:space="preserve"> </w:t>
      </w:r>
      <w:r>
        <w:t>моральному,</w:t>
      </w:r>
      <w:r>
        <w:rPr>
          <w:spacing w:val="-12"/>
        </w:rPr>
        <w:t xml:space="preserve"> </w:t>
      </w:r>
      <w:r>
        <w:t>естетичному,</w:t>
      </w:r>
      <w:r>
        <w:rPr>
          <w:spacing w:val="-13"/>
        </w:rPr>
        <w:t xml:space="preserve"> </w:t>
      </w:r>
      <w:r>
        <w:t>релігійному,</w:t>
      </w:r>
      <w:r>
        <w:rPr>
          <w:spacing w:val="-12"/>
        </w:rPr>
        <w:t xml:space="preserve"> </w:t>
      </w:r>
      <w:r>
        <w:t>політичному.</w:t>
      </w:r>
      <w:r>
        <w:rPr>
          <w:spacing w:val="-12"/>
        </w:rPr>
        <w:t xml:space="preserve"> </w:t>
      </w:r>
      <w:r>
        <w:t>При</w:t>
      </w:r>
      <w:r>
        <w:rPr>
          <w:spacing w:val="-12"/>
        </w:rPr>
        <w:t xml:space="preserve"> </w:t>
      </w:r>
      <w:r>
        <w:t>цьому</w:t>
      </w:r>
      <w:r>
        <w:rPr>
          <w:spacing w:val="-12"/>
        </w:rPr>
        <w:t xml:space="preserve"> </w:t>
      </w:r>
      <w:r>
        <w:t>всі</w:t>
      </w:r>
      <w:r>
        <w:rPr>
          <w:spacing w:val="-68"/>
        </w:rPr>
        <w:t xml:space="preserve"> </w:t>
      </w:r>
      <w:r>
        <w:t>згадані</w:t>
      </w:r>
      <w:r>
        <w:rPr>
          <w:spacing w:val="1"/>
        </w:rPr>
        <w:t xml:space="preserve"> </w:t>
      </w:r>
      <w:r>
        <w:t>форми</w:t>
      </w:r>
      <w:r>
        <w:rPr>
          <w:spacing w:val="1"/>
        </w:rPr>
        <w:t xml:space="preserve"> </w:t>
      </w:r>
      <w:r>
        <w:t>прояву</w:t>
      </w:r>
      <w:r>
        <w:rPr>
          <w:spacing w:val="1"/>
        </w:rPr>
        <w:t xml:space="preserve"> </w:t>
      </w:r>
      <w:r>
        <w:t>людського</w:t>
      </w:r>
      <w:r>
        <w:rPr>
          <w:spacing w:val="1"/>
        </w:rPr>
        <w:t xml:space="preserve"> </w:t>
      </w:r>
      <w:r>
        <w:t>співіснують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органічній</w:t>
      </w:r>
      <w:r>
        <w:rPr>
          <w:spacing w:val="1"/>
        </w:rPr>
        <w:t xml:space="preserve"> </w:t>
      </w:r>
      <w:r>
        <w:t>єдності,</w:t>
      </w:r>
      <w:r>
        <w:rPr>
          <w:spacing w:val="1"/>
        </w:rPr>
        <w:t xml:space="preserve"> </w:t>
      </w:r>
      <w:r>
        <w:t>взаємодії,</w:t>
      </w:r>
      <w:r>
        <w:rPr>
          <w:spacing w:val="1"/>
        </w:rPr>
        <w:t xml:space="preserve"> </w:t>
      </w:r>
      <w:r>
        <w:t>взаємопроникненні.</w:t>
      </w:r>
      <w:r>
        <w:rPr>
          <w:spacing w:val="-5"/>
        </w:rPr>
        <w:t xml:space="preserve"> </w:t>
      </w:r>
      <w:r>
        <w:t>Просторове</w:t>
      </w:r>
      <w:r>
        <w:rPr>
          <w:spacing w:val="-8"/>
        </w:rPr>
        <w:t xml:space="preserve"> </w:t>
      </w:r>
      <w:r>
        <w:t>поле</w:t>
      </w:r>
      <w:r>
        <w:rPr>
          <w:spacing w:val="-7"/>
        </w:rPr>
        <w:t xml:space="preserve"> </w:t>
      </w:r>
      <w:r>
        <w:t>нашого</w:t>
      </w:r>
      <w:r>
        <w:rPr>
          <w:spacing w:val="-3"/>
        </w:rPr>
        <w:t xml:space="preserve"> </w:t>
      </w:r>
      <w:r>
        <w:t>існування</w:t>
      </w:r>
      <w:r>
        <w:rPr>
          <w:spacing w:val="1"/>
        </w:rPr>
        <w:t xml:space="preserve"> </w:t>
      </w:r>
      <w:r>
        <w:t>-</w:t>
      </w:r>
      <w:r>
        <w:rPr>
          <w:spacing w:val="-5"/>
        </w:rPr>
        <w:t xml:space="preserve"> </w:t>
      </w:r>
      <w:r>
        <w:t>природно-</w:t>
      </w:r>
      <w:r>
        <w:rPr>
          <w:spacing w:val="-5"/>
        </w:rPr>
        <w:t xml:space="preserve"> </w:t>
      </w:r>
      <w:r>
        <w:t>соціальне,</w:t>
      </w:r>
      <w:r>
        <w:rPr>
          <w:spacing w:val="-4"/>
        </w:rPr>
        <w:t xml:space="preserve"> </w:t>
      </w:r>
      <w:r>
        <w:t>тобто</w:t>
      </w:r>
    </w:p>
    <w:p w:rsidR="003D530E" w:rsidRDefault="003D530E">
      <w:pPr>
        <w:pStyle w:val="ListParagraph"/>
        <w:numPr>
          <w:ilvl w:val="0"/>
          <w:numId w:val="66"/>
        </w:numPr>
        <w:tabs>
          <w:tab w:val="left" w:pos="699"/>
        </w:tabs>
        <w:ind w:left="698"/>
        <w:rPr>
          <w:sz w:val="28"/>
        </w:rPr>
      </w:pPr>
      <w:r>
        <w:rPr>
          <w:sz w:val="28"/>
        </w:rPr>
        <w:t>культурне.</w:t>
      </w:r>
    </w:p>
    <w:p w:rsidR="003D530E" w:rsidRDefault="003D530E">
      <w:pPr>
        <w:jc w:val="both"/>
        <w:rPr>
          <w:sz w:val="28"/>
        </w:rPr>
        <w:sectPr w:rsidR="003D530E">
          <w:pgSz w:w="11910" w:h="16840"/>
          <w:pgMar w:top="480" w:right="0" w:bottom="280" w:left="600" w:header="720" w:footer="720" w:gutter="0"/>
          <w:cols w:space="720"/>
        </w:sectPr>
      </w:pPr>
    </w:p>
    <w:p w:rsidR="003D530E" w:rsidRDefault="003D530E">
      <w:pPr>
        <w:pStyle w:val="BodyText"/>
        <w:spacing w:before="68"/>
        <w:ind w:left="535" w:right="567" w:firstLine="283"/>
      </w:pPr>
      <w:r>
        <w:t>Людське реалізується через індивідуальне й суспільне, групове та колективне,</w:t>
      </w:r>
      <w:r>
        <w:rPr>
          <w:spacing w:val="1"/>
        </w:rPr>
        <w:t xml:space="preserve"> </w:t>
      </w:r>
      <w:r>
        <w:t>особисте та загальне. Воно може зберегти свою самість навіть за умови тривалої</w:t>
      </w:r>
      <w:r>
        <w:rPr>
          <w:spacing w:val="1"/>
        </w:rPr>
        <w:t xml:space="preserve"> </w:t>
      </w:r>
      <w:r>
        <w:t>ізоляції від суспільного (згадаймо долю відомого героя повісті Д. Дефо «Робінзон</w:t>
      </w:r>
      <w:r>
        <w:rPr>
          <w:spacing w:val="1"/>
        </w:rPr>
        <w:t xml:space="preserve"> </w:t>
      </w:r>
      <w:r>
        <w:t>Крузо»)</w:t>
      </w:r>
      <w:r>
        <w:rPr>
          <w:spacing w:val="-3"/>
        </w:rPr>
        <w:t xml:space="preserve"> </w:t>
      </w:r>
      <w:r>
        <w:t>і втратити</w:t>
      </w:r>
      <w:r>
        <w:rPr>
          <w:spacing w:val="-2"/>
        </w:rPr>
        <w:t xml:space="preserve"> </w:t>
      </w:r>
      <w:r>
        <w:t>її в</w:t>
      </w:r>
      <w:r>
        <w:rPr>
          <w:spacing w:val="-3"/>
        </w:rPr>
        <w:t xml:space="preserve"> </w:t>
      </w:r>
      <w:r>
        <w:t>найтісніших контактах</w:t>
      </w:r>
      <w:r>
        <w:rPr>
          <w:spacing w:val="-1"/>
        </w:rPr>
        <w:t xml:space="preserve"> </w:t>
      </w:r>
      <w:r>
        <w:t>з</w:t>
      </w:r>
      <w:r>
        <w:rPr>
          <w:spacing w:val="-6"/>
        </w:rPr>
        <w:t xml:space="preserve"> </w:t>
      </w:r>
      <w:r>
        <w:t>ним</w:t>
      </w:r>
      <w:r>
        <w:rPr>
          <w:spacing w:val="-2"/>
        </w:rPr>
        <w:t xml:space="preserve"> </w:t>
      </w:r>
      <w:r>
        <w:t>(загубленість</w:t>
      </w:r>
      <w:r>
        <w:rPr>
          <w:spacing w:val="-2"/>
        </w:rPr>
        <w:t xml:space="preserve"> </w:t>
      </w:r>
      <w:r>
        <w:t>у</w:t>
      </w:r>
      <w:r>
        <w:rPr>
          <w:spacing w:val="-7"/>
        </w:rPr>
        <w:t xml:space="preserve"> </w:t>
      </w:r>
      <w:r>
        <w:t>натовпі тощо).</w:t>
      </w:r>
    </w:p>
    <w:p w:rsidR="003D530E" w:rsidRDefault="003D530E">
      <w:pPr>
        <w:pStyle w:val="BodyText"/>
        <w:spacing w:before="1"/>
        <w:ind w:left="535" w:right="566" w:firstLine="283"/>
      </w:pPr>
      <w:r>
        <w:t>Таким чином, проблема співвідношення біологічного (природного) й соціального</w:t>
      </w:r>
      <w:r>
        <w:rPr>
          <w:spacing w:val="1"/>
        </w:rPr>
        <w:t xml:space="preserve"> </w:t>
      </w:r>
      <w:r>
        <w:t>начал у структурі особистості людини є однією з найскладніших і дискусійних у</w:t>
      </w:r>
      <w:r>
        <w:rPr>
          <w:spacing w:val="1"/>
        </w:rPr>
        <w:t xml:space="preserve"> </w:t>
      </w:r>
      <w:r>
        <w:t>сучасній</w:t>
      </w:r>
      <w:r>
        <w:rPr>
          <w:spacing w:val="-4"/>
        </w:rPr>
        <w:t xml:space="preserve"> </w:t>
      </w:r>
      <w:r>
        <w:t>психології.</w:t>
      </w:r>
    </w:p>
    <w:p w:rsidR="003D530E" w:rsidRDefault="003D530E">
      <w:pPr>
        <w:pStyle w:val="Heading1"/>
        <w:numPr>
          <w:ilvl w:val="0"/>
          <w:numId w:val="67"/>
        </w:numPr>
        <w:tabs>
          <w:tab w:val="left" w:pos="1100"/>
        </w:tabs>
        <w:spacing w:line="321" w:lineRule="exact"/>
        <w:ind w:hanging="282"/>
      </w:pPr>
      <w:r>
        <w:t xml:space="preserve">Взаємозв'язок   </w:t>
      </w:r>
      <w:r>
        <w:rPr>
          <w:spacing w:val="44"/>
        </w:rPr>
        <w:t xml:space="preserve"> </w:t>
      </w:r>
      <w:r>
        <w:t xml:space="preserve">понять     </w:t>
      </w:r>
      <w:r>
        <w:rPr>
          <w:spacing w:val="20"/>
        </w:rPr>
        <w:t xml:space="preserve"> </w:t>
      </w:r>
      <w:r>
        <w:t xml:space="preserve">індивід,     </w:t>
      </w:r>
      <w:r>
        <w:rPr>
          <w:spacing w:val="8"/>
        </w:rPr>
        <w:t xml:space="preserve"> </w:t>
      </w:r>
      <w:r>
        <w:t>особистість,</w:t>
      </w:r>
      <w:r>
        <w:rPr>
          <w:spacing w:val="-1"/>
        </w:rPr>
        <w:t xml:space="preserve"> </w:t>
      </w:r>
      <w:r>
        <w:t>індивідуальність</w:t>
      </w:r>
    </w:p>
    <w:p w:rsidR="003D530E" w:rsidRDefault="003D530E">
      <w:pPr>
        <w:pStyle w:val="BodyText"/>
        <w:ind w:left="818"/>
      </w:pPr>
      <w:r>
        <w:t>У</w:t>
      </w:r>
      <w:r>
        <w:rPr>
          <w:spacing w:val="60"/>
        </w:rPr>
        <w:t xml:space="preserve"> </w:t>
      </w:r>
      <w:r>
        <w:t>науковому</w:t>
      </w:r>
      <w:r>
        <w:rPr>
          <w:spacing w:val="124"/>
        </w:rPr>
        <w:t xml:space="preserve"> </w:t>
      </w:r>
      <w:r>
        <w:t>вжитку</w:t>
      </w:r>
      <w:r>
        <w:rPr>
          <w:spacing w:val="126"/>
        </w:rPr>
        <w:t xml:space="preserve"> </w:t>
      </w:r>
      <w:r>
        <w:t>щодо</w:t>
      </w:r>
      <w:r>
        <w:rPr>
          <w:spacing w:val="130"/>
        </w:rPr>
        <w:t xml:space="preserve"> </w:t>
      </w:r>
      <w:r>
        <w:t>людини</w:t>
      </w:r>
      <w:r>
        <w:rPr>
          <w:spacing w:val="127"/>
        </w:rPr>
        <w:t xml:space="preserve"> </w:t>
      </w:r>
      <w:r>
        <w:t>широко</w:t>
      </w:r>
      <w:r>
        <w:rPr>
          <w:spacing w:val="127"/>
        </w:rPr>
        <w:t xml:space="preserve"> </w:t>
      </w:r>
      <w:r>
        <w:t>побутують</w:t>
      </w:r>
      <w:r>
        <w:rPr>
          <w:spacing w:val="128"/>
        </w:rPr>
        <w:t xml:space="preserve"> </w:t>
      </w:r>
      <w:r>
        <w:t>поняття</w:t>
      </w:r>
      <w:r>
        <w:rPr>
          <w:spacing w:val="128"/>
        </w:rPr>
        <w:t xml:space="preserve"> </w:t>
      </w:r>
      <w:r>
        <w:t>«індивід»,</w:t>
      </w:r>
    </w:p>
    <w:p w:rsidR="003D530E" w:rsidRDefault="003D530E">
      <w:pPr>
        <w:pStyle w:val="BodyText"/>
        <w:spacing w:before="2"/>
        <w:ind w:left="535" w:right="560"/>
      </w:pPr>
      <w:r>
        <w:t>«особистість»,</w:t>
      </w:r>
      <w:r>
        <w:rPr>
          <w:spacing w:val="1"/>
        </w:rPr>
        <w:t xml:space="preserve"> </w:t>
      </w:r>
      <w:r>
        <w:t>«індивідуальність».</w:t>
      </w:r>
      <w:r>
        <w:rPr>
          <w:spacing w:val="1"/>
        </w:rPr>
        <w:t xml:space="preserve"> </w:t>
      </w:r>
      <w:r>
        <w:t>Вони</w:t>
      </w:r>
      <w:r>
        <w:rPr>
          <w:spacing w:val="1"/>
        </w:rPr>
        <w:t xml:space="preserve"> </w:t>
      </w:r>
      <w:r>
        <w:t>деякою</w:t>
      </w:r>
      <w:r>
        <w:rPr>
          <w:spacing w:val="1"/>
        </w:rPr>
        <w:t xml:space="preserve"> </w:t>
      </w:r>
      <w:r>
        <w:t>мірою</w:t>
      </w:r>
      <w:r>
        <w:rPr>
          <w:spacing w:val="1"/>
        </w:rPr>
        <w:t xml:space="preserve"> </w:t>
      </w:r>
      <w:r>
        <w:t>синонімічні</w:t>
      </w:r>
      <w:r>
        <w:rPr>
          <w:spacing w:val="1"/>
        </w:rPr>
        <w:t xml:space="preserve"> </w:t>
      </w:r>
      <w:r>
        <w:t>стосовно</w:t>
      </w:r>
      <w:r>
        <w:rPr>
          <w:spacing w:val="1"/>
        </w:rPr>
        <w:t xml:space="preserve"> </w:t>
      </w:r>
      <w:r>
        <w:t>біологічної</w:t>
      </w:r>
      <w:r>
        <w:rPr>
          <w:spacing w:val="1"/>
        </w:rPr>
        <w:t xml:space="preserve"> </w:t>
      </w:r>
      <w:r>
        <w:t>істоти</w:t>
      </w:r>
      <w:r>
        <w:rPr>
          <w:spacing w:val="1"/>
        </w:rPr>
        <w:t xml:space="preserve"> </w:t>
      </w:r>
      <w:r>
        <w:t>«людини</w:t>
      </w:r>
      <w:r>
        <w:rPr>
          <w:spacing w:val="1"/>
        </w:rPr>
        <w:t xml:space="preserve"> </w:t>
      </w:r>
      <w:r>
        <w:t>мислячої».</w:t>
      </w:r>
      <w:r>
        <w:rPr>
          <w:spacing w:val="1"/>
        </w:rPr>
        <w:t xml:space="preserve"> </w:t>
      </w:r>
      <w:r>
        <w:t>Але</w:t>
      </w:r>
      <w:r>
        <w:rPr>
          <w:spacing w:val="1"/>
        </w:rPr>
        <w:t xml:space="preserve"> </w:t>
      </w:r>
      <w:r>
        <w:t>ці</w:t>
      </w:r>
      <w:r>
        <w:rPr>
          <w:spacing w:val="1"/>
        </w:rPr>
        <w:t xml:space="preserve"> </w:t>
      </w:r>
      <w:r>
        <w:t>поняття</w:t>
      </w:r>
      <w:r>
        <w:rPr>
          <w:spacing w:val="1"/>
        </w:rPr>
        <w:t xml:space="preserve"> </w:t>
      </w:r>
      <w:r>
        <w:t>містять</w:t>
      </w:r>
      <w:r>
        <w:rPr>
          <w:spacing w:val="1"/>
        </w:rPr>
        <w:t xml:space="preserve"> </w:t>
      </w:r>
      <w:r>
        <w:t>певні</w:t>
      </w:r>
      <w:r>
        <w:rPr>
          <w:spacing w:val="1"/>
        </w:rPr>
        <w:t xml:space="preserve"> </w:t>
      </w:r>
      <w:r>
        <w:t>відтінки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погляду різних підходів до характеристики людини як до біологічної істоти. Наука</w:t>
      </w:r>
      <w:r>
        <w:rPr>
          <w:spacing w:val="1"/>
        </w:rPr>
        <w:t xml:space="preserve"> </w:t>
      </w:r>
      <w:r>
        <w:t>про особистість - персонологія - це дисципліна, що прагне закласти фундамент для</w:t>
      </w:r>
      <w:r>
        <w:rPr>
          <w:spacing w:val="1"/>
        </w:rPr>
        <w:t xml:space="preserve"> </w:t>
      </w:r>
      <w:r>
        <w:t>розуміння</w:t>
      </w:r>
      <w:r>
        <w:rPr>
          <w:spacing w:val="1"/>
        </w:rPr>
        <w:t xml:space="preserve"> </w:t>
      </w:r>
      <w:r>
        <w:t>людської</w:t>
      </w:r>
      <w:r>
        <w:rPr>
          <w:spacing w:val="1"/>
        </w:rPr>
        <w:t xml:space="preserve"> </w:t>
      </w:r>
      <w:r>
        <w:t>індивідуальності</w:t>
      </w:r>
      <w:r>
        <w:rPr>
          <w:spacing w:val="1"/>
        </w:rPr>
        <w:t xml:space="preserve"> </w:t>
      </w:r>
      <w:r>
        <w:t>шляхом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різноманітних</w:t>
      </w:r>
      <w:r>
        <w:rPr>
          <w:spacing w:val="1"/>
        </w:rPr>
        <w:t xml:space="preserve"> </w:t>
      </w:r>
      <w:r>
        <w:t>дослідницьких стратегій.</w:t>
      </w:r>
    </w:p>
    <w:p w:rsidR="003D530E" w:rsidRDefault="003D530E">
      <w:pPr>
        <w:pStyle w:val="BodyText"/>
        <w:spacing w:before="1"/>
        <w:ind w:left="535" w:right="560" w:firstLine="283"/>
      </w:pPr>
      <w:r>
        <w:t>Людина</w:t>
      </w:r>
      <w:r>
        <w:rPr>
          <w:spacing w:val="1"/>
        </w:rPr>
        <w:t xml:space="preserve"> </w:t>
      </w:r>
      <w:r>
        <w:t>народжується</w:t>
      </w:r>
      <w:r>
        <w:rPr>
          <w:spacing w:val="1"/>
        </w:rPr>
        <w:t xml:space="preserve"> </w:t>
      </w:r>
      <w:r>
        <w:t>вже</w:t>
      </w:r>
      <w:r>
        <w:rPr>
          <w:spacing w:val="1"/>
        </w:rPr>
        <w:t xml:space="preserve"> </w:t>
      </w:r>
      <w:r>
        <w:t>людиною.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маляти,</w:t>
      </w:r>
      <w:r>
        <w:rPr>
          <w:spacing w:val="1"/>
        </w:rPr>
        <w:t xml:space="preserve"> </w:t>
      </w:r>
      <w:r>
        <w:t>яке</w:t>
      </w:r>
      <w:r>
        <w:rPr>
          <w:spacing w:val="1"/>
        </w:rPr>
        <w:t xml:space="preserve"> </w:t>
      </w:r>
      <w:r>
        <w:t>з'являється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світ,</w:t>
      </w:r>
      <w:r>
        <w:rPr>
          <w:spacing w:val="1"/>
        </w:rPr>
        <w:t xml:space="preserve"> </w:t>
      </w:r>
      <w:r>
        <w:t>конфігурація</w:t>
      </w:r>
      <w:r>
        <w:rPr>
          <w:spacing w:val="1"/>
        </w:rPr>
        <w:t xml:space="preserve"> </w:t>
      </w:r>
      <w:r>
        <w:t>тіла</w:t>
      </w:r>
      <w:r>
        <w:rPr>
          <w:spacing w:val="1"/>
        </w:rPr>
        <w:t xml:space="preserve"> </w:t>
      </w:r>
      <w:r>
        <w:t>забезпечує</w:t>
      </w:r>
      <w:r>
        <w:rPr>
          <w:spacing w:val="1"/>
        </w:rPr>
        <w:t xml:space="preserve"> </w:t>
      </w:r>
      <w:r>
        <w:t>можливість</w:t>
      </w:r>
      <w:r>
        <w:rPr>
          <w:spacing w:val="1"/>
        </w:rPr>
        <w:t xml:space="preserve"> </w:t>
      </w:r>
      <w:r>
        <w:t>прямого</w:t>
      </w:r>
      <w:r>
        <w:rPr>
          <w:spacing w:val="1"/>
        </w:rPr>
        <w:t xml:space="preserve"> </w:t>
      </w:r>
      <w:r>
        <w:t>ходіння,</w:t>
      </w:r>
      <w:r>
        <w:rPr>
          <w:spacing w:val="1"/>
        </w:rPr>
        <w:t xml:space="preserve"> </w:t>
      </w:r>
      <w:r>
        <w:t>структура</w:t>
      </w:r>
      <w:r>
        <w:rPr>
          <w:spacing w:val="1"/>
        </w:rPr>
        <w:t xml:space="preserve"> </w:t>
      </w:r>
      <w:r>
        <w:t>мозку</w:t>
      </w:r>
      <w:r>
        <w:rPr>
          <w:spacing w:val="1"/>
        </w:rPr>
        <w:t xml:space="preserve"> </w:t>
      </w:r>
      <w:r>
        <w:t>забезпечує можливість розвитку інтелекту, будова руки - перспективу використання</w:t>
      </w:r>
      <w:r>
        <w:rPr>
          <w:spacing w:val="1"/>
        </w:rPr>
        <w:t xml:space="preserve"> </w:t>
      </w:r>
      <w:r>
        <w:t>знарядь</w:t>
      </w:r>
      <w:r>
        <w:rPr>
          <w:spacing w:val="1"/>
        </w:rPr>
        <w:t xml:space="preserve"> </w:t>
      </w:r>
      <w:r>
        <w:t>праці</w:t>
      </w:r>
      <w:r>
        <w:rPr>
          <w:spacing w:val="1"/>
        </w:rPr>
        <w:t xml:space="preserve"> </w:t>
      </w:r>
      <w:r>
        <w:t>тощо,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цим</w:t>
      </w:r>
      <w:r>
        <w:rPr>
          <w:spacing w:val="1"/>
        </w:rPr>
        <w:t xml:space="preserve"> </w:t>
      </w:r>
      <w:r>
        <w:t>малятко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людина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сумою</w:t>
      </w:r>
      <w:r>
        <w:rPr>
          <w:spacing w:val="1"/>
        </w:rPr>
        <w:t xml:space="preserve"> </w:t>
      </w:r>
      <w:r>
        <w:t>своїх</w:t>
      </w:r>
      <w:r>
        <w:rPr>
          <w:spacing w:val="1"/>
        </w:rPr>
        <w:t xml:space="preserve"> </w:t>
      </w:r>
      <w:r>
        <w:t>можливостей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відрізняється від дитяти тварини, яке за жодних обставин не може набути подібного</w:t>
      </w:r>
      <w:r>
        <w:rPr>
          <w:spacing w:val="1"/>
        </w:rPr>
        <w:t xml:space="preserve"> </w:t>
      </w:r>
      <w:r>
        <w:t>фонду</w:t>
      </w:r>
      <w:r>
        <w:rPr>
          <w:spacing w:val="-4"/>
        </w:rPr>
        <w:t xml:space="preserve"> </w:t>
      </w:r>
      <w:r>
        <w:t>якостей.</w:t>
      </w:r>
    </w:p>
    <w:p w:rsidR="003D530E" w:rsidRDefault="003D530E">
      <w:pPr>
        <w:pStyle w:val="BodyText"/>
        <w:ind w:left="535" w:right="561" w:firstLine="283"/>
      </w:pPr>
      <w:r>
        <w:t>Сказаним</w:t>
      </w:r>
      <w:r>
        <w:rPr>
          <w:spacing w:val="1"/>
        </w:rPr>
        <w:t xml:space="preserve"> </w:t>
      </w:r>
      <w:r>
        <w:t>стверджується</w:t>
      </w:r>
      <w:r>
        <w:rPr>
          <w:spacing w:val="1"/>
        </w:rPr>
        <w:t xml:space="preserve"> </w:t>
      </w:r>
      <w:r>
        <w:t>факт</w:t>
      </w:r>
      <w:r>
        <w:rPr>
          <w:spacing w:val="1"/>
        </w:rPr>
        <w:t xml:space="preserve"> </w:t>
      </w:r>
      <w:r>
        <w:t>належності</w:t>
      </w:r>
      <w:r>
        <w:rPr>
          <w:spacing w:val="1"/>
        </w:rPr>
        <w:t xml:space="preserve"> </w:t>
      </w:r>
      <w:r>
        <w:t>маляти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людського</w:t>
      </w:r>
      <w:r>
        <w:rPr>
          <w:spacing w:val="1"/>
        </w:rPr>
        <w:t xml:space="preserve"> </w:t>
      </w:r>
      <w:r>
        <w:t>роду,</w:t>
      </w:r>
      <w:r>
        <w:rPr>
          <w:spacing w:val="1"/>
        </w:rPr>
        <w:t xml:space="preserve"> </w:t>
      </w:r>
      <w:r>
        <w:t>що</w:t>
      </w:r>
      <w:r>
        <w:rPr>
          <w:spacing w:val="-67"/>
        </w:rPr>
        <w:t xml:space="preserve"> </w:t>
      </w:r>
      <w:r>
        <w:t>фіксується</w:t>
      </w:r>
      <w:r>
        <w:rPr>
          <w:spacing w:val="-6"/>
        </w:rPr>
        <w:t xml:space="preserve"> </w:t>
      </w:r>
      <w:r>
        <w:t>в</w:t>
      </w:r>
      <w:r>
        <w:rPr>
          <w:spacing w:val="-4"/>
        </w:rPr>
        <w:t xml:space="preserve"> </w:t>
      </w:r>
      <w:r>
        <w:t>понятті</w:t>
      </w:r>
      <w:r>
        <w:rPr>
          <w:spacing w:val="-6"/>
        </w:rPr>
        <w:t xml:space="preserve"> </w:t>
      </w:r>
      <w:r>
        <w:t>«індивід».</w:t>
      </w:r>
      <w:r>
        <w:rPr>
          <w:spacing w:val="-6"/>
        </w:rPr>
        <w:t xml:space="preserve"> </w:t>
      </w:r>
      <w:r>
        <w:t>Отже,</w:t>
      </w:r>
      <w:r>
        <w:rPr>
          <w:spacing w:val="-6"/>
        </w:rPr>
        <w:t xml:space="preserve"> </w:t>
      </w:r>
      <w:r>
        <w:t>в</w:t>
      </w:r>
      <w:r>
        <w:rPr>
          <w:spacing w:val="-1"/>
        </w:rPr>
        <w:t xml:space="preserve"> </w:t>
      </w:r>
      <w:r>
        <w:t>понятті</w:t>
      </w:r>
      <w:r>
        <w:rPr>
          <w:spacing w:val="-1"/>
        </w:rPr>
        <w:t xml:space="preserve"> </w:t>
      </w:r>
      <w:r>
        <w:rPr>
          <w:b/>
        </w:rPr>
        <w:t>«індивід»</w:t>
      </w:r>
      <w:r>
        <w:rPr>
          <w:b/>
          <w:spacing w:val="-3"/>
        </w:rPr>
        <w:t xml:space="preserve"> </w:t>
      </w:r>
      <w:r>
        <w:t>утілено</w:t>
      </w:r>
      <w:r>
        <w:rPr>
          <w:spacing w:val="-5"/>
        </w:rPr>
        <w:t xml:space="preserve"> </w:t>
      </w:r>
      <w:r>
        <w:t>родову</w:t>
      </w:r>
      <w:r>
        <w:rPr>
          <w:spacing w:val="-10"/>
        </w:rPr>
        <w:t xml:space="preserve"> </w:t>
      </w:r>
      <w:r>
        <w:t>належність</w:t>
      </w:r>
      <w:r>
        <w:rPr>
          <w:spacing w:val="-67"/>
        </w:rPr>
        <w:t xml:space="preserve"> </w:t>
      </w:r>
      <w:r>
        <w:t>людини.</w:t>
      </w:r>
      <w:r>
        <w:rPr>
          <w:spacing w:val="-2"/>
        </w:rPr>
        <w:t xml:space="preserve"> </w:t>
      </w:r>
      <w:r>
        <w:t>Цим</w:t>
      </w:r>
      <w:r>
        <w:rPr>
          <w:spacing w:val="-1"/>
        </w:rPr>
        <w:t xml:space="preserve"> </w:t>
      </w:r>
      <w:r>
        <w:t>поняттям</w:t>
      </w:r>
      <w:r>
        <w:rPr>
          <w:spacing w:val="-1"/>
        </w:rPr>
        <w:t xml:space="preserve"> </w:t>
      </w:r>
      <w:r>
        <w:t>широко</w:t>
      </w:r>
      <w:r>
        <w:rPr>
          <w:spacing w:val="-3"/>
        </w:rPr>
        <w:t xml:space="preserve"> </w:t>
      </w:r>
      <w:r>
        <w:t>оперують</w:t>
      </w:r>
      <w:r>
        <w:rPr>
          <w:spacing w:val="-2"/>
        </w:rPr>
        <w:t xml:space="preserve"> </w:t>
      </w:r>
      <w:r>
        <w:t>фізіологія,</w:t>
      </w:r>
      <w:r>
        <w:rPr>
          <w:spacing w:val="-1"/>
        </w:rPr>
        <w:t xml:space="preserve"> </w:t>
      </w:r>
      <w:r>
        <w:t>анатомія,</w:t>
      </w:r>
      <w:r>
        <w:rPr>
          <w:spacing w:val="-1"/>
        </w:rPr>
        <w:t xml:space="preserve"> </w:t>
      </w:r>
      <w:r>
        <w:t>медицина.</w:t>
      </w:r>
    </w:p>
    <w:p w:rsidR="003D530E" w:rsidRDefault="003D530E">
      <w:pPr>
        <w:pStyle w:val="BodyText"/>
        <w:ind w:left="535" w:right="559" w:firstLine="283"/>
      </w:pPr>
      <w:r>
        <w:t>Поняття «особистість» має кілька різних значень. Англійське слово «регзопаїііе»</w:t>
      </w:r>
      <w:r>
        <w:rPr>
          <w:spacing w:val="1"/>
        </w:rPr>
        <w:t xml:space="preserve"> </w:t>
      </w:r>
      <w:r>
        <w:t>(особистість)</w:t>
      </w:r>
      <w:r>
        <w:rPr>
          <w:spacing w:val="-14"/>
        </w:rPr>
        <w:t xml:space="preserve"> </w:t>
      </w:r>
      <w:r>
        <w:t>походить</w:t>
      </w:r>
      <w:r>
        <w:rPr>
          <w:spacing w:val="-14"/>
        </w:rPr>
        <w:t xml:space="preserve"> </w:t>
      </w:r>
      <w:r>
        <w:t>від</w:t>
      </w:r>
      <w:r>
        <w:rPr>
          <w:spacing w:val="-13"/>
        </w:rPr>
        <w:t xml:space="preserve"> </w:t>
      </w:r>
      <w:r>
        <w:t>латинського</w:t>
      </w:r>
      <w:r>
        <w:rPr>
          <w:spacing w:val="-14"/>
        </w:rPr>
        <w:t xml:space="preserve"> </w:t>
      </w:r>
      <w:r>
        <w:t>«регзопа».</w:t>
      </w:r>
      <w:r>
        <w:rPr>
          <w:spacing w:val="-14"/>
        </w:rPr>
        <w:t xml:space="preserve"> </w:t>
      </w:r>
      <w:r>
        <w:t>Спочатку</w:t>
      </w:r>
      <w:r>
        <w:rPr>
          <w:spacing w:val="-14"/>
        </w:rPr>
        <w:t xml:space="preserve"> </w:t>
      </w:r>
      <w:r>
        <w:t>воно</w:t>
      </w:r>
      <w:r>
        <w:rPr>
          <w:spacing w:val="-13"/>
        </w:rPr>
        <w:t xml:space="preserve"> </w:t>
      </w:r>
      <w:r>
        <w:t>означало</w:t>
      </w:r>
      <w:r>
        <w:rPr>
          <w:spacing w:val="-14"/>
        </w:rPr>
        <w:t xml:space="preserve"> </w:t>
      </w:r>
      <w:r>
        <w:t>маски,</w:t>
      </w:r>
      <w:r>
        <w:rPr>
          <w:spacing w:val="-14"/>
        </w:rPr>
        <w:t xml:space="preserve"> </w:t>
      </w:r>
      <w:r>
        <w:t>які</w:t>
      </w:r>
      <w:r>
        <w:rPr>
          <w:spacing w:val="-67"/>
        </w:rPr>
        <w:t xml:space="preserve"> </w:t>
      </w:r>
      <w:r>
        <w:t>надягали актори під час театральних дійств у давньогрецькій драмі. По суті, цей</w:t>
      </w:r>
      <w:r>
        <w:rPr>
          <w:spacing w:val="1"/>
        </w:rPr>
        <w:t xml:space="preserve"> </w:t>
      </w:r>
      <w:r>
        <w:t>термін</w:t>
      </w:r>
      <w:r>
        <w:rPr>
          <w:spacing w:val="-9"/>
        </w:rPr>
        <w:t xml:space="preserve"> </w:t>
      </w:r>
      <w:r>
        <w:t>споконвічно</w:t>
      </w:r>
      <w:r>
        <w:rPr>
          <w:spacing w:val="-7"/>
        </w:rPr>
        <w:t xml:space="preserve"> </w:t>
      </w:r>
      <w:r>
        <w:t>вказував</w:t>
      </w:r>
      <w:r>
        <w:rPr>
          <w:spacing w:val="-8"/>
        </w:rPr>
        <w:t xml:space="preserve"> </w:t>
      </w:r>
      <w:r>
        <w:t>на</w:t>
      </w:r>
      <w:r>
        <w:rPr>
          <w:spacing w:val="-8"/>
        </w:rPr>
        <w:t xml:space="preserve"> </w:t>
      </w:r>
      <w:r>
        <w:t>комічну</w:t>
      </w:r>
      <w:r>
        <w:rPr>
          <w:spacing w:val="-13"/>
        </w:rPr>
        <w:t xml:space="preserve"> </w:t>
      </w:r>
      <w:r>
        <w:t>або</w:t>
      </w:r>
      <w:r>
        <w:rPr>
          <w:spacing w:val="-7"/>
        </w:rPr>
        <w:t xml:space="preserve"> </w:t>
      </w:r>
      <w:r>
        <w:t>трагічну</w:t>
      </w:r>
      <w:r>
        <w:rPr>
          <w:spacing w:val="-13"/>
        </w:rPr>
        <w:t xml:space="preserve"> </w:t>
      </w:r>
      <w:r>
        <w:t>фігуру</w:t>
      </w:r>
      <w:r>
        <w:rPr>
          <w:spacing w:val="-9"/>
        </w:rPr>
        <w:t xml:space="preserve"> </w:t>
      </w:r>
      <w:r>
        <w:t>в</w:t>
      </w:r>
      <w:r>
        <w:rPr>
          <w:spacing w:val="-10"/>
        </w:rPr>
        <w:t xml:space="preserve"> </w:t>
      </w:r>
      <w:r>
        <w:t>театрі. Таким</w:t>
      </w:r>
      <w:r>
        <w:rPr>
          <w:spacing w:val="-9"/>
        </w:rPr>
        <w:t xml:space="preserve"> </w:t>
      </w:r>
      <w:r>
        <w:t>чином,</w:t>
      </w:r>
      <w:r>
        <w:rPr>
          <w:spacing w:val="-9"/>
        </w:rPr>
        <w:t xml:space="preserve"> </w:t>
      </w:r>
      <w:r>
        <w:t>із</w:t>
      </w:r>
      <w:r>
        <w:rPr>
          <w:spacing w:val="-68"/>
        </w:rPr>
        <w:t xml:space="preserve"> </w:t>
      </w:r>
      <w:r>
        <w:t>самого початку в</w:t>
      </w:r>
      <w:r>
        <w:rPr>
          <w:spacing w:val="1"/>
        </w:rPr>
        <w:t xml:space="preserve"> </w:t>
      </w:r>
      <w:r>
        <w:t>поняття «особистість» був</w:t>
      </w:r>
      <w:r>
        <w:rPr>
          <w:spacing w:val="1"/>
        </w:rPr>
        <w:t xml:space="preserve"> </w:t>
      </w:r>
      <w:r>
        <w:t>закладений</w:t>
      </w:r>
      <w:r>
        <w:rPr>
          <w:spacing w:val="1"/>
        </w:rPr>
        <w:t xml:space="preserve"> </w:t>
      </w:r>
      <w:r>
        <w:t>зовнішній,</w:t>
      </w:r>
      <w:r>
        <w:rPr>
          <w:spacing w:val="1"/>
        </w:rPr>
        <w:t xml:space="preserve"> </w:t>
      </w:r>
      <w:r>
        <w:t>поверхневий</w:t>
      </w:r>
      <w:r>
        <w:rPr>
          <w:spacing w:val="1"/>
        </w:rPr>
        <w:t xml:space="preserve"> </w:t>
      </w:r>
      <w:r>
        <w:t>соціальний</w:t>
      </w:r>
      <w:r>
        <w:rPr>
          <w:spacing w:val="2"/>
        </w:rPr>
        <w:t xml:space="preserve"> </w:t>
      </w:r>
      <w:r>
        <w:t>образ,</w:t>
      </w:r>
      <w:r>
        <w:rPr>
          <w:spacing w:val="4"/>
        </w:rPr>
        <w:t xml:space="preserve"> </w:t>
      </w:r>
      <w:r>
        <w:t>що</w:t>
      </w:r>
      <w:r>
        <w:rPr>
          <w:spacing w:val="5"/>
        </w:rPr>
        <w:t xml:space="preserve"> </w:t>
      </w:r>
      <w:r>
        <w:t>індивідуальність</w:t>
      </w:r>
      <w:r>
        <w:rPr>
          <w:spacing w:val="4"/>
        </w:rPr>
        <w:t xml:space="preserve"> </w:t>
      </w:r>
      <w:r>
        <w:t>приймає,</w:t>
      </w:r>
      <w:r>
        <w:rPr>
          <w:spacing w:val="3"/>
        </w:rPr>
        <w:t xml:space="preserve"> </w:t>
      </w:r>
      <w:r>
        <w:t>коли</w:t>
      </w:r>
      <w:r>
        <w:rPr>
          <w:spacing w:val="6"/>
        </w:rPr>
        <w:t xml:space="preserve"> </w:t>
      </w:r>
      <w:r>
        <w:t>грає</w:t>
      </w:r>
      <w:r>
        <w:rPr>
          <w:spacing w:val="4"/>
        </w:rPr>
        <w:t xml:space="preserve"> </w:t>
      </w:r>
      <w:r>
        <w:t>певні</w:t>
      </w:r>
      <w:r>
        <w:rPr>
          <w:spacing w:val="7"/>
        </w:rPr>
        <w:t xml:space="preserve"> </w:t>
      </w:r>
      <w:r>
        <w:t>життєві</w:t>
      </w:r>
      <w:r>
        <w:rPr>
          <w:spacing w:val="2"/>
        </w:rPr>
        <w:t xml:space="preserve"> </w:t>
      </w:r>
      <w:r>
        <w:t>ролі</w:t>
      </w:r>
      <w:r>
        <w:rPr>
          <w:spacing w:val="16"/>
        </w:rPr>
        <w:t xml:space="preserve"> </w:t>
      </w:r>
      <w:r>
        <w:t>-</w:t>
      </w:r>
      <w:r>
        <w:rPr>
          <w:spacing w:val="5"/>
        </w:rPr>
        <w:t xml:space="preserve"> </w:t>
      </w:r>
      <w:r>
        <w:t>якась</w:t>
      </w:r>
    </w:p>
    <w:p w:rsidR="003D530E" w:rsidRDefault="003D530E">
      <w:pPr>
        <w:pStyle w:val="BodyText"/>
        <w:spacing w:line="322" w:lineRule="exact"/>
        <w:ind w:left="535"/>
      </w:pPr>
      <w:r>
        <w:t>«личина»,</w:t>
      </w:r>
      <w:r>
        <w:rPr>
          <w:spacing w:val="-2"/>
        </w:rPr>
        <w:t xml:space="preserve"> </w:t>
      </w:r>
      <w:r>
        <w:t>суспільна</w:t>
      </w:r>
      <w:r>
        <w:rPr>
          <w:spacing w:val="-3"/>
        </w:rPr>
        <w:t xml:space="preserve"> </w:t>
      </w:r>
      <w:r>
        <w:t>особа.</w:t>
      </w:r>
    </w:p>
    <w:p w:rsidR="003D530E" w:rsidRDefault="003D530E">
      <w:pPr>
        <w:pStyle w:val="BodyText"/>
        <w:ind w:left="535" w:right="559" w:firstLine="283"/>
      </w:pPr>
      <w:r>
        <w:t>Щоб</w:t>
      </w:r>
      <w:r>
        <w:rPr>
          <w:spacing w:val="1"/>
        </w:rPr>
        <w:t xml:space="preserve"> </w:t>
      </w:r>
      <w:r>
        <w:t>сформувати</w:t>
      </w:r>
      <w:r>
        <w:rPr>
          <w:spacing w:val="1"/>
        </w:rPr>
        <w:t xml:space="preserve"> </w:t>
      </w:r>
      <w:r>
        <w:t>уявлення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різноманіття</w:t>
      </w:r>
      <w:r>
        <w:rPr>
          <w:spacing w:val="1"/>
        </w:rPr>
        <w:t xml:space="preserve"> </w:t>
      </w:r>
      <w:r>
        <w:t>значень</w:t>
      </w:r>
      <w:r>
        <w:rPr>
          <w:spacing w:val="1"/>
        </w:rPr>
        <w:t xml:space="preserve"> </w:t>
      </w:r>
      <w:r>
        <w:t>поняття</w:t>
      </w:r>
      <w:r>
        <w:rPr>
          <w:spacing w:val="1"/>
        </w:rPr>
        <w:t xml:space="preserve"> </w:t>
      </w:r>
      <w:r>
        <w:t>«особистість»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психології,</w:t>
      </w:r>
      <w:r>
        <w:rPr>
          <w:spacing w:val="1"/>
        </w:rPr>
        <w:t xml:space="preserve"> </w:t>
      </w:r>
      <w:r>
        <w:t>звернемося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поглядів</w:t>
      </w:r>
      <w:r>
        <w:rPr>
          <w:spacing w:val="1"/>
        </w:rPr>
        <w:t xml:space="preserve"> </w:t>
      </w:r>
      <w:r>
        <w:t>деяких</w:t>
      </w:r>
      <w:r>
        <w:rPr>
          <w:spacing w:val="1"/>
        </w:rPr>
        <w:t xml:space="preserve"> </w:t>
      </w:r>
      <w:r>
        <w:t>визнаних</w:t>
      </w:r>
      <w:r>
        <w:rPr>
          <w:spacing w:val="1"/>
        </w:rPr>
        <w:t xml:space="preserve"> </w:t>
      </w:r>
      <w:r>
        <w:t>теоретиків.</w:t>
      </w:r>
      <w:r>
        <w:rPr>
          <w:spacing w:val="1"/>
        </w:rPr>
        <w:t xml:space="preserve"> </w:t>
      </w:r>
      <w:r>
        <w:t>Наприклад,</w:t>
      </w:r>
      <w:r>
        <w:rPr>
          <w:spacing w:val="1"/>
        </w:rPr>
        <w:t xml:space="preserve"> </w:t>
      </w:r>
      <w:r>
        <w:t>К.</w:t>
      </w:r>
      <w:r>
        <w:rPr>
          <w:spacing w:val="1"/>
        </w:rPr>
        <w:t xml:space="preserve"> </w:t>
      </w:r>
      <w:r>
        <w:t>Роджерс описував особистість у термінах самості: як організовану, довгострокову,</w:t>
      </w:r>
      <w:r>
        <w:rPr>
          <w:spacing w:val="1"/>
        </w:rPr>
        <w:t xml:space="preserve"> </w:t>
      </w:r>
      <w:r>
        <w:t>суб'єктивно сприйману сутність, складову серцевину наших переживань. Г. Олпорт</w:t>
      </w:r>
      <w:r>
        <w:rPr>
          <w:spacing w:val="1"/>
        </w:rPr>
        <w:t xml:space="preserve"> </w:t>
      </w:r>
      <w:r>
        <w:t>визначав</w:t>
      </w:r>
      <w:r>
        <w:rPr>
          <w:spacing w:val="48"/>
        </w:rPr>
        <w:t xml:space="preserve"> </w:t>
      </w:r>
      <w:r>
        <w:t>особистість</w:t>
      </w:r>
      <w:r>
        <w:rPr>
          <w:spacing w:val="49"/>
        </w:rPr>
        <w:t xml:space="preserve"> </w:t>
      </w:r>
      <w:r>
        <w:t>як</w:t>
      </w:r>
      <w:r>
        <w:rPr>
          <w:spacing w:val="51"/>
        </w:rPr>
        <w:t xml:space="preserve"> </w:t>
      </w:r>
      <w:r>
        <w:t>те,</w:t>
      </w:r>
      <w:r>
        <w:rPr>
          <w:spacing w:val="49"/>
        </w:rPr>
        <w:t xml:space="preserve"> </w:t>
      </w:r>
      <w:r>
        <w:t>що</w:t>
      </w:r>
      <w:r>
        <w:rPr>
          <w:spacing w:val="49"/>
        </w:rPr>
        <w:t xml:space="preserve"> </w:t>
      </w:r>
      <w:r>
        <w:t>індивід</w:t>
      </w:r>
      <w:r>
        <w:rPr>
          <w:spacing w:val="48"/>
        </w:rPr>
        <w:t xml:space="preserve"> </w:t>
      </w:r>
      <w:r>
        <w:t>представляє</w:t>
      </w:r>
      <w:r>
        <w:rPr>
          <w:spacing w:val="50"/>
        </w:rPr>
        <w:t xml:space="preserve"> </w:t>
      </w:r>
      <w:r>
        <w:t>собою</w:t>
      </w:r>
      <w:r>
        <w:rPr>
          <w:spacing w:val="46"/>
        </w:rPr>
        <w:t xml:space="preserve"> </w:t>
      </w:r>
      <w:r>
        <w:t>насправді</w:t>
      </w:r>
      <w:r>
        <w:rPr>
          <w:spacing w:val="58"/>
        </w:rPr>
        <w:t xml:space="preserve"> </w:t>
      </w:r>
      <w:r>
        <w:t>-</w:t>
      </w:r>
      <w:r>
        <w:rPr>
          <w:spacing w:val="50"/>
        </w:rPr>
        <w:t xml:space="preserve"> </w:t>
      </w:r>
      <w:r>
        <w:t>внутрішнє</w:t>
      </w:r>
    </w:p>
    <w:p w:rsidR="003D530E" w:rsidRDefault="003D530E">
      <w:pPr>
        <w:pStyle w:val="BodyText"/>
        <w:ind w:left="535" w:right="564"/>
      </w:pPr>
      <w:r>
        <w:rPr>
          <w:spacing w:val="-1"/>
        </w:rPr>
        <w:t>«щось»,</w:t>
      </w:r>
      <w:r>
        <w:rPr>
          <w:spacing w:val="-18"/>
        </w:rPr>
        <w:t xml:space="preserve"> </w:t>
      </w:r>
      <w:r>
        <w:rPr>
          <w:spacing w:val="-1"/>
        </w:rPr>
        <w:t>що</w:t>
      </w:r>
      <w:r>
        <w:rPr>
          <w:spacing w:val="-16"/>
        </w:rPr>
        <w:t xml:space="preserve"> </w:t>
      </w:r>
      <w:r>
        <w:rPr>
          <w:spacing w:val="-1"/>
        </w:rPr>
        <w:t>детермінує</w:t>
      </w:r>
      <w:r>
        <w:rPr>
          <w:spacing w:val="-18"/>
        </w:rPr>
        <w:t xml:space="preserve"> </w:t>
      </w:r>
      <w:r>
        <w:rPr>
          <w:spacing w:val="-1"/>
        </w:rPr>
        <w:t>характер</w:t>
      </w:r>
      <w:r>
        <w:rPr>
          <w:spacing w:val="-16"/>
        </w:rPr>
        <w:t xml:space="preserve"> </w:t>
      </w:r>
      <w:r>
        <w:t>взаємодії</w:t>
      </w:r>
      <w:r>
        <w:rPr>
          <w:spacing w:val="-17"/>
        </w:rPr>
        <w:t xml:space="preserve"> </w:t>
      </w:r>
      <w:r>
        <w:t>людини</w:t>
      </w:r>
      <w:r>
        <w:rPr>
          <w:spacing w:val="-16"/>
        </w:rPr>
        <w:t xml:space="preserve"> </w:t>
      </w:r>
      <w:r>
        <w:t>зі</w:t>
      </w:r>
      <w:r>
        <w:rPr>
          <w:spacing w:val="-16"/>
        </w:rPr>
        <w:t xml:space="preserve"> </w:t>
      </w:r>
      <w:r>
        <w:t>світом.</w:t>
      </w:r>
      <w:r>
        <w:rPr>
          <w:spacing w:val="-21"/>
        </w:rPr>
        <w:t xml:space="preserve"> </w:t>
      </w:r>
      <w:r>
        <w:t>А</w:t>
      </w:r>
      <w:r>
        <w:rPr>
          <w:spacing w:val="-18"/>
        </w:rPr>
        <w:t xml:space="preserve"> </w:t>
      </w:r>
      <w:r>
        <w:t>в</w:t>
      </w:r>
      <w:r>
        <w:rPr>
          <w:spacing w:val="-16"/>
        </w:rPr>
        <w:t xml:space="preserve"> </w:t>
      </w:r>
      <w:r>
        <w:t>розумінні</w:t>
      </w:r>
      <w:r>
        <w:rPr>
          <w:spacing w:val="-16"/>
        </w:rPr>
        <w:t xml:space="preserve"> </w:t>
      </w:r>
      <w:r>
        <w:t>Е.</w:t>
      </w:r>
      <w:r>
        <w:rPr>
          <w:spacing w:val="-18"/>
        </w:rPr>
        <w:t xml:space="preserve"> </w:t>
      </w:r>
      <w:r>
        <w:t>Еріксона</w:t>
      </w:r>
      <w:r>
        <w:rPr>
          <w:spacing w:val="-67"/>
        </w:rPr>
        <w:t xml:space="preserve"> </w:t>
      </w:r>
      <w:r>
        <w:t>індивід</w:t>
      </w:r>
      <w:r>
        <w:rPr>
          <w:spacing w:val="1"/>
        </w:rPr>
        <w:t xml:space="preserve"> </w:t>
      </w:r>
      <w:r>
        <w:t>протягом</w:t>
      </w:r>
      <w:r>
        <w:rPr>
          <w:spacing w:val="1"/>
        </w:rPr>
        <w:t xml:space="preserve"> </w:t>
      </w:r>
      <w:r>
        <w:t>життя</w:t>
      </w:r>
      <w:r>
        <w:rPr>
          <w:spacing w:val="1"/>
        </w:rPr>
        <w:t xml:space="preserve"> </w:t>
      </w:r>
      <w:r>
        <w:t>проходить</w:t>
      </w:r>
      <w:r>
        <w:rPr>
          <w:spacing w:val="1"/>
        </w:rPr>
        <w:t xml:space="preserve"> </w:t>
      </w:r>
      <w:r>
        <w:t>через</w:t>
      </w:r>
      <w:r>
        <w:rPr>
          <w:spacing w:val="1"/>
        </w:rPr>
        <w:t xml:space="preserve"> </w:t>
      </w:r>
      <w:r>
        <w:t>низку</w:t>
      </w:r>
      <w:r>
        <w:rPr>
          <w:spacing w:val="1"/>
        </w:rPr>
        <w:t xml:space="preserve"> </w:t>
      </w:r>
      <w:r>
        <w:t>психосоціальних</w:t>
      </w:r>
      <w:r>
        <w:rPr>
          <w:spacing w:val="1"/>
        </w:rPr>
        <w:t xml:space="preserve"> </w:t>
      </w:r>
      <w:r>
        <w:t>криз,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особистість</w:t>
      </w:r>
      <w:r>
        <w:rPr>
          <w:spacing w:val="1"/>
        </w:rPr>
        <w:t xml:space="preserve"> </w:t>
      </w:r>
      <w:r>
        <w:t>з'являється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функція</w:t>
      </w:r>
      <w:r>
        <w:rPr>
          <w:spacing w:val="1"/>
        </w:rPr>
        <w:t xml:space="preserve"> </w:t>
      </w:r>
      <w:r>
        <w:t>результатів</w:t>
      </w:r>
      <w:r>
        <w:rPr>
          <w:spacing w:val="1"/>
        </w:rPr>
        <w:t xml:space="preserve"> </w:t>
      </w:r>
      <w:r>
        <w:t>кризи.</w:t>
      </w:r>
      <w:r>
        <w:rPr>
          <w:spacing w:val="1"/>
        </w:rPr>
        <w:t xml:space="preserve"> </w:t>
      </w:r>
      <w:r>
        <w:t>Дж.</w:t>
      </w:r>
      <w:r>
        <w:rPr>
          <w:spacing w:val="1"/>
        </w:rPr>
        <w:t xml:space="preserve"> </w:t>
      </w:r>
      <w:r>
        <w:t>Келлі</w:t>
      </w:r>
      <w:r>
        <w:rPr>
          <w:spacing w:val="1"/>
        </w:rPr>
        <w:t xml:space="preserve"> </w:t>
      </w:r>
      <w:r>
        <w:t>розглядав</w:t>
      </w:r>
      <w:r>
        <w:rPr>
          <w:spacing w:val="1"/>
        </w:rPr>
        <w:t xml:space="preserve"> </w:t>
      </w:r>
      <w:r>
        <w:t>особистість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властивий</w:t>
      </w:r>
      <w:r>
        <w:rPr>
          <w:spacing w:val="1"/>
        </w:rPr>
        <w:t xml:space="preserve"> </w:t>
      </w:r>
      <w:r>
        <w:t>кожному</w:t>
      </w:r>
      <w:r>
        <w:rPr>
          <w:spacing w:val="1"/>
        </w:rPr>
        <w:t xml:space="preserve"> </w:t>
      </w:r>
      <w:r>
        <w:t>індивіду</w:t>
      </w:r>
      <w:r>
        <w:rPr>
          <w:spacing w:val="1"/>
        </w:rPr>
        <w:t xml:space="preserve"> </w:t>
      </w:r>
      <w:r>
        <w:t>унікальний</w:t>
      </w:r>
      <w:r>
        <w:rPr>
          <w:spacing w:val="1"/>
        </w:rPr>
        <w:t xml:space="preserve"> </w:t>
      </w:r>
      <w:r>
        <w:t>спосіб</w:t>
      </w:r>
      <w:r>
        <w:rPr>
          <w:spacing w:val="1"/>
        </w:rPr>
        <w:t xml:space="preserve"> </w:t>
      </w:r>
      <w:r>
        <w:t>усвідомлення</w:t>
      </w:r>
      <w:r>
        <w:rPr>
          <w:spacing w:val="-67"/>
        </w:rPr>
        <w:t xml:space="preserve"> </w:t>
      </w:r>
      <w:r>
        <w:t>життєвого досвіду. Зовсім іншу концепцію запропонував Р. Кеттел, на думку якого,</w:t>
      </w:r>
      <w:r>
        <w:rPr>
          <w:spacing w:val="1"/>
        </w:rPr>
        <w:t xml:space="preserve"> </w:t>
      </w:r>
      <w:r>
        <w:t>ядро</w:t>
      </w:r>
      <w:r>
        <w:rPr>
          <w:spacing w:val="-17"/>
        </w:rPr>
        <w:t xml:space="preserve"> </w:t>
      </w:r>
      <w:r>
        <w:t>особистісної</w:t>
      </w:r>
      <w:r>
        <w:rPr>
          <w:spacing w:val="-14"/>
        </w:rPr>
        <w:t xml:space="preserve"> </w:t>
      </w:r>
      <w:r>
        <w:t>структури</w:t>
      </w:r>
      <w:r>
        <w:rPr>
          <w:spacing w:val="-14"/>
        </w:rPr>
        <w:t xml:space="preserve"> </w:t>
      </w:r>
      <w:r>
        <w:t>утворюється</w:t>
      </w:r>
      <w:r>
        <w:rPr>
          <w:spacing w:val="-14"/>
        </w:rPr>
        <w:t xml:space="preserve"> </w:t>
      </w:r>
      <w:r>
        <w:t>шістнадцятьма</w:t>
      </w:r>
      <w:r>
        <w:rPr>
          <w:spacing w:val="-14"/>
        </w:rPr>
        <w:t xml:space="preserve"> </w:t>
      </w:r>
      <w:r>
        <w:t>вихідними</w:t>
      </w:r>
      <w:r>
        <w:rPr>
          <w:spacing w:val="-14"/>
        </w:rPr>
        <w:t xml:space="preserve"> </w:t>
      </w:r>
      <w:r>
        <w:t>рисами.</w:t>
      </w:r>
      <w:r>
        <w:rPr>
          <w:spacing w:val="-16"/>
        </w:rPr>
        <w:t xml:space="preserve"> </w:t>
      </w:r>
      <w:r>
        <w:t>Нарешті</w:t>
      </w:r>
      <w:r>
        <w:rPr>
          <w:spacing w:val="-67"/>
        </w:rPr>
        <w:t xml:space="preserve"> </w:t>
      </w:r>
      <w:r>
        <w:t>А. Бандура розглядав особистість як складний патерн безперервного взаємовпливу</w:t>
      </w:r>
      <w:r>
        <w:rPr>
          <w:spacing w:val="1"/>
        </w:rPr>
        <w:t xml:space="preserve"> </w:t>
      </w:r>
      <w:r>
        <w:t>індивіда,</w:t>
      </w:r>
      <w:r>
        <w:rPr>
          <w:spacing w:val="1"/>
        </w:rPr>
        <w:t xml:space="preserve"> </w:t>
      </w:r>
      <w:r>
        <w:t>поведінки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ситуації.</w:t>
      </w:r>
      <w:r>
        <w:rPr>
          <w:spacing w:val="1"/>
        </w:rPr>
        <w:t xml:space="preserve"> </w:t>
      </w:r>
      <w:r>
        <w:t>Очевидна</w:t>
      </w:r>
      <w:r>
        <w:rPr>
          <w:spacing w:val="1"/>
        </w:rPr>
        <w:t xml:space="preserve"> </w:t>
      </w:r>
      <w:r>
        <w:t>несхожість</w:t>
      </w:r>
      <w:r>
        <w:rPr>
          <w:spacing w:val="1"/>
        </w:rPr>
        <w:t xml:space="preserve"> </w:t>
      </w:r>
      <w:r>
        <w:t>наведених</w:t>
      </w:r>
      <w:r>
        <w:rPr>
          <w:spacing w:val="1"/>
        </w:rPr>
        <w:t xml:space="preserve"> </w:t>
      </w:r>
      <w:r>
        <w:t>концепцій</w:t>
      </w:r>
      <w:r>
        <w:rPr>
          <w:spacing w:val="1"/>
        </w:rPr>
        <w:t xml:space="preserve"> </w:t>
      </w:r>
      <w:r>
        <w:t>недвозначно</w:t>
      </w:r>
      <w:r>
        <w:rPr>
          <w:spacing w:val="-1"/>
        </w:rPr>
        <w:t xml:space="preserve"> </w:t>
      </w:r>
      <w:r>
        <w:t>свідчить,</w:t>
      </w:r>
      <w:r>
        <w:rPr>
          <w:spacing w:val="-3"/>
        </w:rPr>
        <w:t xml:space="preserve"> </w:t>
      </w:r>
      <w:r>
        <w:t>що зміст</w:t>
      </w:r>
      <w:r>
        <w:rPr>
          <w:spacing w:val="-2"/>
        </w:rPr>
        <w:t xml:space="preserve"> </w:t>
      </w:r>
      <w:r>
        <w:t>особистості</w:t>
      </w:r>
      <w:r>
        <w:rPr>
          <w:spacing w:val="-2"/>
        </w:rPr>
        <w:t xml:space="preserve"> </w:t>
      </w:r>
      <w:r>
        <w:t>з</w:t>
      </w:r>
      <w:r>
        <w:rPr>
          <w:spacing w:val="-6"/>
        </w:rPr>
        <w:t xml:space="preserve"> </w:t>
      </w:r>
      <w:r>
        <w:t>позиції</w:t>
      </w:r>
      <w:r>
        <w:rPr>
          <w:spacing w:val="-4"/>
        </w:rPr>
        <w:t xml:space="preserve"> </w:t>
      </w:r>
      <w:r>
        <w:t>різних</w:t>
      </w:r>
      <w:r>
        <w:rPr>
          <w:spacing w:val="-1"/>
        </w:rPr>
        <w:t xml:space="preserve"> </w:t>
      </w:r>
      <w:r>
        <w:t>уявлень</w:t>
      </w:r>
      <w:r>
        <w:rPr>
          <w:spacing w:val="-3"/>
        </w:rPr>
        <w:t xml:space="preserve"> </w:t>
      </w:r>
      <w:r>
        <w:t>багатогранний.</w:t>
      </w:r>
    </w:p>
    <w:p w:rsidR="003D530E" w:rsidRDefault="003D530E">
      <w:pPr>
        <w:pStyle w:val="BodyText"/>
        <w:ind w:left="535" w:right="568" w:firstLine="283"/>
      </w:pPr>
      <w:r>
        <w:t>Учені</w:t>
      </w:r>
      <w:r>
        <w:rPr>
          <w:spacing w:val="1"/>
        </w:rPr>
        <w:t xml:space="preserve"> </w:t>
      </w:r>
      <w:r>
        <w:t>сходяться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тому,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особистість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соціальним</w:t>
      </w:r>
      <w:r>
        <w:rPr>
          <w:spacing w:val="1"/>
        </w:rPr>
        <w:t xml:space="preserve"> </w:t>
      </w:r>
      <w:r>
        <w:t>поняттям;</w:t>
      </w:r>
      <w:r>
        <w:rPr>
          <w:spacing w:val="1"/>
        </w:rPr>
        <w:t xml:space="preserve"> </w:t>
      </w:r>
      <w:r>
        <w:t>людину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соціально-психологічного погляду характеризує рівень розвитку психіки, здатність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засвоєння</w:t>
      </w:r>
      <w:r>
        <w:rPr>
          <w:spacing w:val="1"/>
        </w:rPr>
        <w:t xml:space="preserve"> </w:t>
      </w:r>
      <w:r>
        <w:t>соціального</w:t>
      </w:r>
      <w:r>
        <w:rPr>
          <w:spacing w:val="1"/>
        </w:rPr>
        <w:t xml:space="preserve"> </w:t>
      </w:r>
      <w:r>
        <w:t>досвіду,</w:t>
      </w:r>
      <w:r>
        <w:rPr>
          <w:spacing w:val="1"/>
        </w:rPr>
        <w:t xml:space="preserve"> </w:t>
      </w:r>
      <w:r>
        <w:t>можливість</w:t>
      </w:r>
      <w:r>
        <w:rPr>
          <w:spacing w:val="1"/>
        </w:rPr>
        <w:t xml:space="preserve"> </w:t>
      </w:r>
      <w:r>
        <w:t>спілкування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іншими</w:t>
      </w:r>
      <w:r>
        <w:rPr>
          <w:spacing w:val="1"/>
        </w:rPr>
        <w:t xml:space="preserve"> </w:t>
      </w:r>
      <w:r>
        <w:t>людьми.</w:t>
      </w:r>
      <w:r>
        <w:rPr>
          <w:spacing w:val="1"/>
        </w:rPr>
        <w:t xml:space="preserve"> </w:t>
      </w:r>
      <w:r>
        <w:t>Особистість</w:t>
      </w:r>
      <w:r>
        <w:rPr>
          <w:spacing w:val="-2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категорія суспільно-історична.</w:t>
      </w:r>
    </w:p>
    <w:p w:rsidR="003D530E" w:rsidRDefault="003D530E">
      <w:pPr>
        <w:sectPr w:rsidR="003D530E">
          <w:pgSz w:w="11910" w:h="16840"/>
          <w:pgMar w:top="480" w:right="0" w:bottom="280" w:left="600" w:header="720" w:footer="720" w:gutter="0"/>
          <w:cols w:space="720"/>
        </w:sectPr>
      </w:pPr>
    </w:p>
    <w:p w:rsidR="003D530E" w:rsidRDefault="003D530E">
      <w:pPr>
        <w:pStyle w:val="BodyText"/>
        <w:spacing w:before="68"/>
        <w:ind w:left="535" w:right="570" w:firstLine="283"/>
      </w:pPr>
      <w:r>
        <w:rPr>
          <w:b/>
        </w:rPr>
        <w:t xml:space="preserve">Особистість </w:t>
      </w:r>
      <w:r>
        <w:t>- діяч суспільного розвитку, свідомий індивід, який посідає певне</w:t>
      </w:r>
      <w:r>
        <w:rPr>
          <w:spacing w:val="1"/>
        </w:rPr>
        <w:t xml:space="preserve"> </w:t>
      </w:r>
      <w:r>
        <w:t>становище</w:t>
      </w:r>
      <w:r>
        <w:rPr>
          <w:spacing w:val="-1"/>
        </w:rPr>
        <w:t xml:space="preserve"> </w:t>
      </w:r>
      <w:r>
        <w:t>в</w:t>
      </w:r>
      <w:r>
        <w:rPr>
          <w:spacing w:val="-1"/>
        </w:rPr>
        <w:t xml:space="preserve"> </w:t>
      </w:r>
      <w:r>
        <w:t>суспільстві та</w:t>
      </w:r>
      <w:r>
        <w:rPr>
          <w:spacing w:val="-1"/>
        </w:rPr>
        <w:t xml:space="preserve"> </w:t>
      </w:r>
      <w:r>
        <w:t>виконує</w:t>
      </w:r>
      <w:r>
        <w:rPr>
          <w:spacing w:val="-2"/>
        </w:rPr>
        <w:t xml:space="preserve"> </w:t>
      </w:r>
      <w:r>
        <w:t>певну</w:t>
      </w:r>
      <w:r>
        <w:rPr>
          <w:spacing w:val="-2"/>
        </w:rPr>
        <w:t xml:space="preserve"> </w:t>
      </w:r>
      <w:r>
        <w:t>соціальну</w:t>
      </w:r>
      <w:r>
        <w:rPr>
          <w:spacing w:val="-4"/>
        </w:rPr>
        <w:t xml:space="preserve"> </w:t>
      </w:r>
      <w:r>
        <w:t>роль.</w:t>
      </w:r>
    </w:p>
    <w:p w:rsidR="003D530E" w:rsidRDefault="003D530E">
      <w:pPr>
        <w:pStyle w:val="BodyText"/>
        <w:spacing w:before="2"/>
        <w:ind w:left="535" w:right="560" w:firstLine="283"/>
      </w:pPr>
      <w:r>
        <w:t>Роль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соціальна</w:t>
      </w:r>
      <w:r>
        <w:rPr>
          <w:spacing w:val="1"/>
        </w:rPr>
        <w:t xml:space="preserve"> </w:t>
      </w:r>
      <w:r>
        <w:t>функція</w:t>
      </w:r>
      <w:r>
        <w:rPr>
          <w:spacing w:val="1"/>
        </w:rPr>
        <w:t xml:space="preserve"> </w:t>
      </w:r>
      <w:r>
        <w:t>особистості;</w:t>
      </w:r>
      <w:r>
        <w:rPr>
          <w:spacing w:val="1"/>
        </w:rPr>
        <w:t xml:space="preserve"> </w:t>
      </w:r>
      <w:r>
        <w:t>наприклад,</w:t>
      </w:r>
      <w:r>
        <w:rPr>
          <w:spacing w:val="1"/>
        </w:rPr>
        <w:t xml:space="preserve"> </w:t>
      </w:r>
      <w:r>
        <w:t>роль</w:t>
      </w:r>
      <w:r>
        <w:rPr>
          <w:spacing w:val="1"/>
        </w:rPr>
        <w:t xml:space="preserve"> </w:t>
      </w:r>
      <w:r>
        <w:t>матері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батька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виховання</w:t>
      </w:r>
      <w:r>
        <w:rPr>
          <w:spacing w:val="1"/>
        </w:rPr>
        <w:t xml:space="preserve"> </w:t>
      </w:r>
      <w:r>
        <w:t>дітей;</w:t>
      </w:r>
      <w:r>
        <w:rPr>
          <w:spacing w:val="1"/>
        </w:rPr>
        <w:t xml:space="preserve"> </w:t>
      </w:r>
      <w:r>
        <w:t>роль</w:t>
      </w:r>
      <w:r>
        <w:rPr>
          <w:spacing w:val="1"/>
        </w:rPr>
        <w:t xml:space="preserve"> </w:t>
      </w:r>
      <w:r>
        <w:t>директора</w:t>
      </w:r>
      <w:r>
        <w:rPr>
          <w:spacing w:val="1"/>
        </w:rPr>
        <w:t xml:space="preserve"> </w:t>
      </w:r>
      <w:r>
        <w:t>школи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>
        <w:t>колективом</w:t>
      </w:r>
      <w:r>
        <w:rPr>
          <w:spacing w:val="1"/>
        </w:rPr>
        <w:t xml:space="preserve"> </w:t>
      </w:r>
      <w:r>
        <w:t>учителів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організація</w:t>
      </w:r>
      <w:r>
        <w:rPr>
          <w:spacing w:val="-4"/>
        </w:rPr>
        <w:t xml:space="preserve"> </w:t>
      </w:r>
      <w:r>
        <w:t>процесу</w:t>
      </w:r>
      <w:r>
        <w:rPr>
          <w:spacing w:val="-4"/>
        </w:rPr>
        <w:t xml:space="preserve"> </w:t>
      </w:r>
      <w:r>
        <w:t>навчання учнів.</w:t>
      </w:r>
    </w:p>
    <w:p w:rsidR="003D530E" w:rsidRDefault="003D530E">
      <w:pPr>
        <w:pStyle w:val="BodyText"/>
        <w:ind w:left="535" w:right="561" w:firstLine="283"/>
      </w:pPr>
      <w:r>
        <w:t>Позиція особистості - це система її відносин. Суттєвими відносинами особистості</w:t>
      </w:r>
      <w:r>
        <w:rPr>
          <w:spacing w:val="1"/>
        </w:rPr>
        <w:t xml:space="preserve"> </w:t>
      </w:r>
      <w:r>
        <w:t>є</w:t>
      </w:r>
      <w:r>
        <w:rPr>
          <w:spacing w:val="-5"/>
        </w:rPr>
        <w:t xml:space="preserve"> </w:t>
      </w:r>
      <w:r>
        <w:t>ставлення</w:t>
      </w:r>
      <w:r>
        <w:rPr>
          <w:spacing w:val="-6"/>
        </w:rPr>
        <w:t xml:space="preserve"> </w:t>
      </w:r>
      <w:r>
        <w:t>до</w:t>
      </w:r>
      <w:r>
        <w:rPr>
          <w:spacing w:val="-6"/>
        </w:rPr>
        <w:t xml:space="preserve"> </w:t>
      </w:r>
      <w:r>
        <w:t>матеріальних</w:t>
      </w:r>
      <w:r>
        <w:rPr>
          <w:spacing w:val="-4"/>
        </w:rPr>
        <w:t xml:space="preserve"> </w:t>
      </w:r>
      <w:r>
        <w:t>умов</w:t>
      </w:r>
      <w:r>
        <w:rPr>
          <w:spacing w:val="-5"/>
        </w:rPr>
        <w:t xml:space="preserve"> </w:t>
      </w:r>
      <w:r>
        <w:t>життя,</w:t>
      </w:r>
      <w:r>
        <w:rPr>
          <w:spacing w:val="-4"/>
        </w:rPr>
        <w:t xml:space="preserve"> </w:t>
      </w:r>
      <w:r>
        <w:t>до</w:t>
      </w:r>
      <w:r>
        <w:rPr>
          <w:spacing w:val="-4"/>
        </w:rPr>
        <w:t xml:space="preserve"> </w:t>
      </w:r>
      <w:r>
        <w:t>суспільства</w:t>
      </w:r>
      <w:r>
        <w:rPr>
          <w:spacing w:val="-7"/>
        </w:rPr>
        <w:t xml:space="preserve"> </w:t>
      </w:r>
      <w:r>
        <w:t>й</w:t>
      </w:r>
      <w:r>
        <w:rPr>
          <w:spacing w:val="-4"/>
        </w:rPr>
        <w:t xml:space="preserve"> </w:t>
      </w:r>
      <w:r>
        <w:t>людей,</w:t>
      </w:r>
      <w:r>
        <w:rPr>
          <w:spacing w:val="-7"/>
        </w:rPr>
        <w:t xml:space="preserve"> </w:t>
      </w:r>
      <w:r>
        <w:t>до</w:t>
      </w:r>
      <w:r>
        <w:rPr>
          <w:spacing w:val="-4"/>
        </w:rPr>
        <w:t xml:space="preserve"> </w:t>
      </w:r>
      <w:r>
        <w:t>себе,</w:t>
      </w:r>
      <w:r>
        <w:rPr>
          <w:spacing w:val="-6"/>
        </w:rPr>
        <w:t xml:space="preserve"> </w:t>
      </w:r>
      <w:r>
        <w:t>до</w:t>
      </w:r>
      <w:r>
        <w:rPr>
          <w:spacing w:val="-4"/>
        </w:rPr>
        <w:t xml:space="preserve"> </w:t>
      </w:r>
      <w:r>
        <w:t>власних</w:t>
      </w:r>
      <w:r>
        <w:rPr>
          <w:spacing w:val="-68"/>
        </w:rPr>
        <w:t xml:space="preserve"> </w:t>
      </w:r>
      <w:r>
        <w:t>обов'язків - трудових, громадських та ін. Ці відносини характеризують моральне</w:t>
      </w:r>
      <w:r>
        <w:rPr>
          <w:spacing w:val="1"/>
        </w:rPr>
        <w:t xml:space="preserve"> </w:t>
      </w:r>
      <w:r>
        <w:t>обличчя</w:t>
      </w:r>
      <w:r>
        <w:rPr>
          <w:spacing w:val="-1"/>
        </w:rPr>
        <w:t xml:space="preserve"> </w:t>
      </w:r>
      <w:r>
        <w:t>особистості</w:t>
      </w:r>
      <w:r>
        <w:rPr>
          <w:spacing w:val="1"/>
        </w:rPr>
        <w:t xml:space="preserve"> </w:t>
      </w:r>
      <w:r>
        <w:t>й соціальні установки.</w:t>
      </w:r>
    </w:p>
    <w:p w:rsidR="003D530E" w:rsidRDefault="003D530E">
      <w:pPr>
        <w:pStyle w:val="BodyText"/>
        <w:ind w:left="535" w:right="562" w:firstLine="283"/>
        <w:jc w:val="right"/>
      </w:pPr>
      <w:r>
        <w:rPr>
          <w:b/>
        </w:rPr>
        <w:t>Індивідуальність</w:t>
      </w:r>
      <w:r>
        <w:rPr>
          <w:b/>
          <w:spacing w:val="-8"/>
        </w:rPr>
        <w:t xml:space="preserve"> </w:t>
      </w:r>
      <w:r>
        <w:rPr>
          <w:b/>
        </w:rPr>
        <w:t>-</w:t>
      </w:r>
      <w:r>
        <w:rPr>
          <w:b/>
          <w:spacing w:val="-9"/>
        </w:rPr>
        <w:t xml:space="preserve"> </w:t>
      </w:r>
      <w:r>
        <w:t>особистість,</w:t>
      </w:r>
      <w:r>
        <w:rPr>
          <w:spacing w:val="-9"/>
        </w:rPr>
        <w:t xml:space="preserve"> </w:t>
      </w:r>
      <w:r>
        <w:t>яка</w:t>
      </w:r>
      <w:r>
        <w:rPr>
          <w:spacing w:val="-9"/>
        </w:rPr>
        <w:t xml:space="preserve"> </w:t>
      </w:r>
      <w:r>
        <w:t>характеризується</w:t>
      </w:r>
      <w:r>
        <w:rPr>
          <w:spacing w:val="-5"/>
        </w:rPr>
        <w:t xml:space="preserve"> </w:t>
      </w:r>
      <w:r>
        <w:t>унікальними,</w:t>
      </w:r>
      <w:r>
        <w:rPr>
          <w:spacing w:val="-9"/>
        </w:rPr>
        <w:t xml:space="preserve"> </w:t>
      </w:r>
      <w:r>
        <w:t>неповторними</w:t>
      </w:r>
      <w:r>
        <w:rPr>
          <w:spacing w:val="-67"/>
        </w:rPr>
        <w:t xml:space="preserve"> </w:t>
      </w:r>
      <w:r>
        <w:t>соціально-психічними</w:t>
      </w:r>
      <w:r>
        <w:rPr>
          <w:spacing w:val="-13"/>
        </w:rPr>
        <w:t xml:space="preserve"> </w:t>
      </w:r>
      <w:r>
        <w:t>якостями,</w:t>
      </w:r>
      <w:r>
        <w:rPr>
          <w:spacing w:val="-15"/>
        </w:rPr>
        <w:t xml:space="preserve"> </w:t>
      </w:r>
      <w:r>
        <w:t>що</w:t>
      </w:r>
      <w:r>
        <w:rPr>
          <w:spacing w:val="-13"/>
        </w:rPr>
        <w:t xml:space="preserve"> </w:t>
      </w:r>
      <w:r>
        <w:t>помітно</w:t>
      </w:r>
      <w:r>
        <w:rPr>
          <w:spacing w:val="-14"/>
        </w:rPr>
        <w:t xml:space="preserve"> </w:t>
      </w:r>
      <w:r>
        <w:t>вирізняють</w:t>
      </w:r>
      <w:r>
        <w:rPr>
          <w:spacing w:val="-13"/>
        </w:rPr>
        <w:t xml:space="preserve"> </w:t>
      </w:r>
      <w:r>
        <w:t>її</w:t>
      </w:r>
      <w:r>
        <w:rPr>
          <w:spacing w:val="-15"/>
        </w:rPr>
        <w:t xml:space="preserve"> </w:t>
      </w:r>
      <w:r>
        <w:t>серед</w:t>
      </w:r>
      <w:r>
        <w:rPr>
          <w:spacing w:val="-16"/>
        </w:rPr>
        <w:t xml:space="preserve"> </w:t>
      </w:r>
      <w:r>
        <w:t>інших</w:t>
      </w:r>
      <w:r>
        <w:rPr>
          <w:spacing w:val="-15"/>
        </w:rPr>
        <w:t xml:space="preserve"> </w:t>
      </w:r>
      <w:r>
        <w:t>особистостей.</w:t>
      </w:r>
    </w:p>
    <w:p w:rsidR="003D530E" w:rsidRDefault="003D530E">
      <w:pPr>
        <w:pStyle w:val="BodyText"/>
        <w:ind w:left="535" w:right="567" w:firstLine="283"/>
      </w:pPr>
      <w:r>
        <w:t>Індивідуальність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особистість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своєрідності.</w:t>
      </w:r>
      <w:r>
        <w:rPr>
          <w:spacing w:val="1"/>
        </w:rPr>
        <w:t xml:space="preserve"> </w:t>
      </w:r>
      <w:r>
        <w:t>Коли</w:t>
      </w:r>
      <w:r>
        <w:rPr>
          <w:spacing w:val="1"/>
        </w:rPr>
        <w:t xml:space="preserve"> </w:t>
      </w:r>
      <w:r>
        <w:t>кажуть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індивідуальність,</w:t>
      </w:r>
      <w:r>
        <w:rPr>
          <w:spacing w:val="-2"/>
        </w:rPr>
        <w:t xml:space="preserve"> </w:t>
      </w:r>
      <w:r>
        <w:t>то</w:t>
      </w:r>
      <w:r>
        <w:rPr>
          <w:spacing w:val="-2"/>
        </w:rPr>
        <w:t xml:space="preserve"> </w:t>
      </w:r>
      <w:r>
        <w:t>мають</w:t>
      </w:r>
      <w:r>
        <w:rPr>
          <w:spacing w:val="-2"/>
        </w:rPr>
        <w:t xml:space="preserve"> </w:t>
      </w:r>
      <w:r>
        <w:t>на увазі</w:t>
      </w:r>
      <w:r>
        <w:rPr>
          <w:spacing w:val="1"/>
        </w:rPr>
        <w:t xml:space="preserve"> </w:t>
      </w:r>
      <w:r>
        <w:t>оригінальність</w:t>
      </w:r>
      <w:r>
        <w:rPr>
          <w:spacing w:val="-5"/>
        </w:rPr>
        <w:t xml:space="preserve"> </w:t>
      </w:r>
      <w:r>
        <w:t>особистості.</w:t>
      </w:r>
    </w:p>
    <w:p w:rsidR="003D530E" w:rsidRDefault="003D530E">
      <w:pPr>
        <w:pStyle w:val="BodyText"/>
        <w:ind w:left="535" w:right="567" w:firstLine="283"/>
      </w:pPr>
      <w:r>
        <w:t>Зазвичай, словом «індивідуальність» визначають якусь найголовнішу особливість</w:t>
      </w:r>
      <w:r>
        <w:rPr>
          <w:spacing w:val="1"/>
        </w:rPr>
        <w:t xml:space="preserve"> </w:t>
      </w:r>
      <w:r>
        <w:t>особистості,</w:t>
      </w:r>
      <w:r>
        <w:rPr>
          <w:spacing w:val="-2"/>
        </w:rPr>
        <w:t xml:space="preserve"> </w:t>
      </w:r>
      <w:r>
        <w:t>яка робить</w:t>
      </w:r>
      <w:r>
        <w:rPr>
          <w:spacing w:val="-1"/>
        </w:rPr>
        <w:t xml:space="preserve"> </w:t>
      </w:r>
      <w:r>
        <w:t>її відмінною</w:t>
      </w:r>
      <w:r>
        <w:rPr>
          <w:spacing w:val="-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решти</w:t>
      </w:r>
      <w:r>
        <w:rPr>
          <w:spacing w:val="-1"/>
        </w:rPr>
        <w:t xml:space="preserve"> </w:t>
      </w:r>
      <w:r>
        <w:t>людей.</w:t>
      </w:r>
    </w:p>
    <w:p w:rsidR="003D530E" w:rsidRDefault="003D530E">
      <w:pPr>
        <w:pStyle w:val="BodyText"/>
        <w:spacing w:before="1"/>
        <w:ind w:left="535" w:right="567" w:firstLine="283"/>
      </w:pPr>
      <w:r>
        <w:t>Отже,</w:t>
      </w:r>
      <w:r>
        <w:rPr>
          <w:spacing w:val="1"/>
        </w:rPr>
        <w:t xml:space="preserve"> </w:t>
      </w:r>
      <w:r>
        <w:t>індивідом</w:t>
      </w:r>
      <w:r>
        <w:rPr>
          <w:spacing w:val="1"/>
        </w:rPr>
        <w:t xml:space="preserve"> </w:t>
      </w:r>
      <w:r>
        <w:t>народжуються,</w:t>
      </w:r>
      <w:r>
        <w:rPr>
          <w:spacing w:val="1"/>
        </w:rPr>
        <w:t xml:space="preserve"> </w:t>
      </w:r>
      <w:r>
        <w:t>особистістю</w:t>
      </w:r>
      <w:r>
        <w:rPr>
          <w:spacing w:val="1"/>
        </w:rPr>
        <w:t xml:space="preserve"> </w:t>
      </w:r>
      <w:r>
        <w:t>стають,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індивідуальність</w:t>
      </w:r>
      <w:r>
        <w:rPr>
          <w:spacing w:val="-67"/>
        </w:rPr>
        <w:t xml:space="preserve"> </w:t>
      </w:r>
      <w:r>
        <w:t>відстоюють</w:t>
      </w:r>
      <w:r>
        <w:rPr>
          <w:spacing w:val="-2"/>
        </w:rPr>
        <w:t xml:space="preserve"> </w:t>
      </w:r>
      <w:r>
        <w:t>(Асмолов).</w:t>
      </w:r>
    </w:p>
    <w:p w:rsidR="003D530E" w:rsidRDefault="003D530E">
      <w:pPr>
        <w:pStyle w:val="BodyText"/>
        <w:ind w:left="535" w:right="561" w:firstLine="283"/>
      </w:pPr>
      <w:r>
        <w:t>Індивідуальна</w:t>
      </w:r>
      <w:r>
        <w:rPr>
          <w:spacing w:val="1"/>
        </w:rPr>
        <w:t xml:space="preserve"> </w:t>
      </w:r>
      <w:r>
        <w:t>кожна</w:t>
      </w:r>
      <w:r>
        <w:rPr>
          <w:spacing w:val="1"/>
        </w:rPr>
        <w:t xml:space="preserve"> </w:t>
      </w:r>
      <w:r>
        <w:t>людина,</w:t>
      </w:r>
      <w:r>
        <w:rPr>
          <w:spacing w:val="1"/>
        </w:rPr>
        <w:t xml:space="preserve"> </w:t>
      </w:r>
      <w:r>
        <w:t>але</w:t>
      </w:r>
      <w:r>
        <w:rPr>
          <w:spacing w:val="1"/>
        </w:rPr>
        <w:t xml:space="preserve"> </w:t>
      </w:r>
      <w:r>
        <w:t>індивідуальність</w:t>
      </w:r>
      <w:r>
        <w:rPr>
          <w:spacing w:val="1"/>
        </w:rPr>
        <w:t xml:space="preserve"> </w:t>
      </w:r>
      <w:r>
        <w:t>одних</w:t>
      </w:r>
      <w:r>
        <w:rPr>
          <w:spacing w:val="1"/>
        </w:rPr>
        <w:t xml:space="preserve"> </w:t>
      </w:r>
      <w:r>
        <w:t>проявляється</w:t>
      </w:r>
      <w:r>
        <w:rPr>
          <w:spacing w:val="1"/>
        </w:rPr>
        <w:t xml:space="preserve"> </w:t>
      </w:r>
      <w:r>
        <w:t>дуже</w:t>
      </w:r>
      <w:r>
        <w:rPr>
          <w:spacing w:val="1"/>
        </w:rPr>
        <w:t xml:space="preserve"> </w:t>
      </w:r>
      <w:r>
        <w:t>яскраво,</w:t>
      </w:r>
      <w:r>
        <w:rPr>
          <w:spacing w:val="-11"/>
        </w:rPr>
        <w:t xml:space="preserve"> </w:t>
      </w:r>
      <w:r>
        <w:t>а</w:t>
      </w:r>
      <w:r>
        <w:rPr>
          <w:spacing w:val="-12"/>
        </w:rPr>
        <w:t xml:space="preserve"> </w:t>
      </w:r>
      <w:r>
        <w:t>інших</w:t>
      </w:r>
      <w:r>
        <w:rPr>
          <w:spacing w:val="-9"/>
        </w:rPr>
        <w:t xml:space="preserve"> </w:t>
      </w:r>
      <w:r>
        <w:t>-</w:t>
      </w:r>
      <w:r>
        <w:rPr>
          <w:spacing w:val="-12"/>
        </w:rPr>
        <w:t xml:space="preserve"> </w:t>
      </w:r>
      <w:r>
        <w:t>непримітно.</w:t>
      </w:r>
      <w:r>
        <w:rPr>
          <w:spacing w:val="-11"/>
        </w:rPr>
        <w:t xml:space="preserve"> </w:t>
      </w:r>
      <w:r>
        <w:t>Індивідуальність</w:t>
      </w:r>
      <w:r>
        <w:rPr>
          <w:spacing w:val="-11"/>
        </w:rPr>
        <w:t xml:space="preserve"> </w:t>
      </w:r>
      <w:r>
        <w:t>може</w:t>
      </w:r>
      <w:r>
        <w:rPr>
          <w:spacing w:val="-9"/>
        </w:rPr>
        <w:t xml:space="preserve"> </w:t>
      </w:r>
      <w:r>
        <w:t>проявлятись</w:t>
      </w:r>
      <w:r>
        <w:rPr>
          <w:spacing w:val="-11"/>
        </w:rPr>
        <w:t xml:space="preserve"> </w:t>
      </w:r>
      <w:r>
        <w:t>в</w:t>
      </w:r>
      <w:r>
        <w:rPr>
          <w:spacing w:val="-11"/>
        </w:rPr>
        <w:t xml:space="preserve"> </w:t>
      </w:r>
      <w:r>
        <w:t>інтелектуальній,</w:t>
      </w:r>
      <w:r>
        <w:rPr>
          <w:spacing w:val="-68"/>
        </w:rPr>
        <w:t xml:space="preserve"> </w:t>
      </w:r>
      <w:r>
        <w:t>емоційній,</w:t>
      </w:r>
      <w:r>
        <w:rPr>
          <w:spacing w:val="-2"/>
        </w:rPr>
        <w:t xml:space="preserve"> </w:t>
      </w:r>
      <w:r>
        <w:t>вольовій</w:t>
      </w:r>
      <w:r>
        <w:rPr>
          <w:spacing w:val="-4"/>
        </w:rPr>
        <w:t xml:space="preserve"> </w:t>
      </w:r>
      <w:r>
        <w:t>сферах</w:t>
      </w:r>
      <w:r>
        <w:rPr>
          <w:spacing w:val="-1"/>
        </w:rPr>
        <w:t xml:space="preserve"> </w:t>
      </w:r>
      <w:r>
        <w:t>або відразу</w:t>
      </w:r>
      <w:r>
        <w:rPr>
          <w:spacing w:val="-5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усіх сферах</w:t>
      </w:r>
      <w:r>
        <w:rPr>
          <w:spacing w:val="-4"/>
        </w:rPr>
        <w:t xml:space="preserve"> </w:t>
      </w:r>
      <w:r>
        <w:t>психічної діяльності.</w:t>
      </w:r>
    </w:p>
    <w:p w:rsidR="003D530E" w:rsidRDefault="003D530E">
      <w:pPr>
        <w:pStyle w:val="BodyText"/>
        <w:ind w:left="535" w:right="561" w:firstLine="283"/>
      </w:pPr>
      <w:r>
        <w:rPr>
          <w:u w:val="single"/>
        </w:rPr>
        <w:t>Оригінальність інтелекту</w:t>
      </w:r>
      <w:r>
        <w:t xml:space="preserve"> може полягати у здатності бачити те, чого не помічають</w:t>
      </w:r>
      <w:r>
        <w:rPr>
          <w:spacing w:val="1"/>
        </w:rPr>
        <w:t xml:space="preserve"> </w:t>
      </w:r>
      <w:r>
        <w:t>інші,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особливостях</w:t>
      </w:r>
      <w:r>
        <w:rPr>
          <w:spacing w:val="1"/>
        </w:rPr>
        <w:t xml:space="preserve"> </w:t>
      </w:r>
      <w:r>
        <w:t>обробки</w:t>
      </w:r>
      <w:r>
        <w:rPr>
          <w:spacing w:val="1"/>
        </w:rPr>
        <w:t xml:space="preserve"> </w:t>
      </w:r>
      <w:r>
        <w:t>інформації,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саме: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умінні</w:t>
      </w:r>
      <w:r>
        <w:rPr>
          <w:spacing w:val="1"/>
        </w:rPr>
        <w:t xml:space="preserve"> </w:t>
      </w:r>
      <w:r>
        <w:t>ставити</w:t>
      </w:r>
      <w:r>
        <w:rPr>
          <w:spacing w:val="1"/>
        </w:rPr>
        <w:t xml:space="preserve"> </w:t>
      </w:r>
      <w:r>
        <w:t>проблеми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вирішувати</w:t>
      </w:r>
      <w:r>
        <w:rPr>
          <w:spacing w:val="-10"/>
        </w:rPr>
        <w:t xml:space="preserve"> </w:t>
      </w:r>
      <w:r>
        <w:t>їх.</w:t>
      </w:r>
      <w:r>
        <w:rPr>
          <w:spacing w:val="-10"/>
        </w:rPr>
        <w:t xml:space="preserve"> </w:t>
      </w:r>
      <w:r>
        <w:rPr>
          <w:u w:val="single"/>
        </w:rPr>
        <w:t>Своєрідність</w:t>
      </w:r>
      <w:r>
        <w:rPr>
          <w:spacing w:val="-11"/>
          <w:u w:val="single"/>
        </w:rPr>
        <w:t xml:space="preserve"> </w:t>
      </w:r>
      <w:r>
        <w:rPr>
          <w:u w:val="single"/>
        </w:rPr>
        <w:t>почуттів</w:t>
      </w:r>
      <w:r>
        <w:rPr>
          <w:spacing w:val="-8"/>
        </w:rPr>
        <w:t xml:space="preserve"> </w:t>
      </w:r>
      <w:r>
        <w:t>може</w:t>
      </w:r>
      <w:r>
        <w:rPr>
          <w:spacing w:val="-10"/>
        </w:rPr>
        <w:t xml:space="preserve"> </w:t>
      </w:r>
      <w:r>
        <w:t>знаходити</w:t>
      </w:r>
      <w:r>
        <w:rPr>
          <w:spacing w:val="-10"/>
        </w:rPr>
        <w:t xml:space="preserve"> </w:t>
      </w:r>
      <w:r>
        <w:t>прояв</w:t>
      </w:r>
      <w:r>
        <w:rPr>
          <w:spacing w:val="-10"/>
        </w:rPr>
        <w:t xml:space="preserve"> </w:t>
      </w:r>
      <w:r>
        <w:t>у</w:t>
      </w:r>
      <w:r>
        <w:rPr>
          <w:spacing w:val="-11"/>
        </w:rPr>
        <w:t xml:space="preserve"> </w:t>
      </w:r>
      <w:r>
        <w:t>надмірному</w:t>
      </w:r>
      <w:r>
        <w:rPr>
          <w:spacing w:val="-13"/>
        </w:rPr>
        <w:t xml:space="preserve"> </w:t>
      </w:r>
      <w:r>
        <w:t>розвиткові</w:t>
      </w:r>
      <w:r>
        <w:rPr>
          <w:spacing w:val="-68"/>
        </w:rPr>
        <w:t xml:space="preserve"> </w:t>
      </w:r>
      <w:r>
        <w:t>одного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них</w:t>
      </w:r>
      <w:r>
        <w:rPr>
          <w:spacing w:val="1"/>
        </w:rPr>
        <w:t xml:space="preserve"> </w:t>
      </w:r>
      <w:r>
        <w:t>(інтелектуального</w:t>
      </w:r>
      <w:r>
        <w:rPr>
          <w:spacing w:val="1"/>
        </w:rPr>
        <w:t xml:space="preserve"> </w:t>
      </w:r>
      <w:r>
        <w:t>чи</w:t>
      </w:r>
      <w:r>
        <w:rPr>
          <w:spacing w:val="1"/>
        </w:rPr>
        <w:t xml:space="preserve"> </w:t>
      </w:r>
      <w:r>
        <w:t>морального),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великій</w:t>
      </w:r>
      <w:r>
        <w:rPr>
          <w:spacing w:val="1"/>
        </w:rPr>
        <w:t xml:space="preserve"> </w:t>
      </w:r>
      <w:r>
        <w:t>рухомості</w:t>
      </w:r>
      <w:r>
        <w:rPr>
          <w:spacing w:val="1"/>
        </w:rPr>
        <w:t xml:space="preserve"> </w:t>
      </w:r>
      <w:r>
        <w:t>емоцій,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переважанні</w:t>
      </w:r>
      <w:r>
        <w:rPr>
          <w:spacing w:val="1"/>
        </w:rPr>
        <w:t xml:space="preserve"> </w:t>
      </w:r>
      <w:r>
        <w:t>чуттєвого</w:t>
      </w:r>
      <w:r>
        <w:rPr>
          <w:spacing w:val="1"/>
        </w:rPr>
        <w:t xml:space="preserve"> </w:t>
      </w:r>
      <w:r>
        <w:t>чи</w:t>
      </w:r>
      <w:r>
        <w:rPr>
          <w:spacing w:val="1"/>
        </w:rPr>
        <w:t xml:space="preserve"> </w:t>
      </w:r>
      <w:r>
        <w:t>раціонального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винесенні</w:t>
      </w:r>
      <w:r>
        <w:rPr>
          <w:spacing w:val="1"/>
        </w:rPr>
        <w:t xml:space="preserve"> </w:t>
      </w:r>
      <w:r>
        <w:t>рішень.</w:t>
      </w:r>
      <w:r>
        <w:rPr>
          <w:spacing w:val="1"/>
        </w:rPr>
        <w:t xml:space="preserve"> </w:t>
      </w:r>
      <w:r>
        <w:rPr>
          <w:u w:val="single"/>
        </w:rPr>
        <w:t>Особливість</w:t>
      </w:r>
      <w:r>
        <w:rPr>
          <w:spacing w:val="1"/>
          <w:u w:val="single"/>
        </w:rPr>
        <w:t xml:space="preserve"> </w:t>
      </w:r>
      <w:r>
        <w:rPr>
          <w:u w:val="single"/>
        </w:rPr>
        <w:t>волі</w:t>
      </w:r>
      <w:r>
        <w:rPr>
          <w:spacing w:val="1"/>
        </w:rPr>
        <w:t xml:space="preserve"> </w:t>
      </w:r>
      <w:r>
        <w:t>виявляється в силі волі, надзвичайній мужності або володінні собою в критичних</w:t>
      </w:r>
      <w:r>
        <w:rPr>
          <w:spacing w:val="1"/>
        </w:rPr>
        <w:t xml:space="preserve"> </w:t>
      </w:r>
      <w:r>
        <w:t>ситуаціях.</w:t>
      </w:r>
      <w:r>
        <w:rPr>
          <w:spacing w:val="1"/>
        </w:rPr>
        <w:t xml:space="preserve"> </w:t>
      </w:r>
      <w:r>
        <w:t>Людина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пасивний</w:t>
      </w:r>
      <w:r>
        <w:rPr>
          <w:spacing w:val="1"/>
        </w:rPr>
        <w:t xml:space="preserve"> </w:t>
      </w:r>
      <w:r>
        <w:t>продукт</w:t>
      </w:r>
      <w:r>
        <w:rPr>
          <w:spacing w:val="1"/>
        </w:rPr>
        <w:t xml:space="preserve"> </w:t>
      </w:r>
      <w:r>
        <w:t>обставин,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суб'єкт</w:t>
      </w:r>
      <w:r>
        <w:rPr>
          <w:spacing w:val="1"/>
        </w:rPr>
        <w:t xml:space="preserve"> </w:t>
      </w:r>
      <w:r>
        <w:t>своєї</w:t>
      </w:r>
      <w:r>
        <w:rPr>
          <w:spacing w:val="1"/>
        </w:rPr>
        <w:t xml:space="preserve"> </w:t>
      </w:r>
      <w:r>
        <w:t>життєдіяльності. Вона народжується і живе в історично сформованому середовищі,</w:t>
      </w:r>
      <w:r>
        <w:rPr>
          <w:spacing w:val="1"/>
        </w:rPr>
        <w:t xml:space="preserve"> </w:t>
      </w:r>
      <w:r>
        <w:rPr>
          <w:spacing w:val="-1"/>
        </w:rPr>
        <w:t>за</w:t>
      </w:r>
      <w:r>
        <w:rPr>
          <w:spacing w:val="-13"/>
        </w:rPr>
        <w:t xml:space="preserve"> </w:t>
      </w:r>
      <w:r>
        <w:rPr>
          <w:spacing w:val="-1"/>
        </w:rPr>
        <w:t>умов</w:t>
      </w:r>
      <w:r>
        <w:rPr>
          <w:spacing w:val="-14"/>
        </w:rPr>
        <w:t xml:space="preserve"> </w:t>
      </w:r>
      <w:r>
        <w:rPr>
          <w:spacing w:val="-1"/>
        </w:rPr>
        <w:t>історичної</w:t>
      </w:r>
      <w:r>
        <w:rPr>
          <w:spacing w:val="-14"/>
        </w:rPr>
        <w:t xml:space="preserve"> </w:t>
      </w:r>
      <w:r>
        <w:t>необхідності,</w:t>
      </w:r>
      <w:r>
        <w:rPr>
          <w:spacing w:val="-13"/>
        </w:rPr>
        <w:t xml:space="preserve"> </w:t>
      </w:r>
      <w:r>
        <w:t>але</w:t>
      </w:r>
      <w:r>
        <w:rPr>
          <w:spacing w:val="-13"/>
        </w:rPr>
        <w:t xml:space="preserve"> </w:t>
      </w:r>
      <w:r>
        <w:t>людина</w:t>
      </w:r>
      <w:r>
        <w:rPr>
          <w:spacing w:val="-8"/>
        </w:rPr>
        <w:t xml:space="preserve"> </w:t>
      </w:r>
      <w:r>
        <w:t>тому</w:t>
      </w:r>
      <w:r>
        <w:rPr>
          <w:spacing w:val="-17"/>
        </w:rPr>
        <w:t xml:space="preserve"> </w:t>
      </w:r>
      <w:r>
        <w:t>і</w:t>
      </w:r>
      <w:r>
        <w:rPr>
          <w:spacing w:val="-12"/>
        </w:rPr>
        <w:t xml:space="preserve"> </w:t>
      </w:r>
      <w:r>
        <w:t>є</w:t>
      </w:r>
      <w:r>
        <w:rPr>
          <w:spacing w:val="-14"/>
        </w:rPr>
        <w:t xml:space="preserve"> </w:t>
      </w:r>
      <w:r>
        <w:t>людиною,</w:t>
      </w:r>
      <w:r>
        <w:rPr>
          <w:spacing w:val="-13"/>
        </w:rPr>
        <w:t xml:space="preserve"> </w:t>
      </w:r>
      <w:r>
        <w:t>що</w:t>
      </w:r>
      <w:r>
        <w:rPr>
          <w:spacing w:val="-12"/>
        </w:rPr>
        <w:t xml:space="preserve"> </w:t>
      </w:r>
      <w:r>
        <w:t>сама</w:t>
      </w:r>
      <w:r>
        <w:rPr>
          <w:spacing w:val="-13"/>
        </w:rPr>
        <w:t xml:space="preserve"> </w:t>
      </w:r>
      <w:r>
        <w:t>визначає</w:t>
      </w:r>
      <w:r>
        <w:rPr>
          <w:spacing w:val="-16"/>
        </w:rPr>
        <w:t xml:space="preserve"> </w:t>
      </w:r>
      <w:r>
        <w:t>своє</w:t>
      </w:r>
      <w:r>
        <w:rPr>
          <w:spacing w:val="-67"/>
        </w:rPr>
        <w:t xml:space="preserve"> </w:t>
      </w:r>
      <w:r>
        <w:t>ставлення до того, що її оточує: природи, держави, власності, моралі, культури,</w:t>
      </w:r>
      <w:r>
        <w:rPr>
          <w:spacing w:val="1"/>
        </w:rPr>
        <w:t xml:space="preserve"> </w:t>
      </w:r>
      <w:r>
        <w:t>зрештою до самої себе. Саме людина приймає остаточне рішення щодо своїх дій та</w:t>
      </w:r>
      <w:r>
        <w:rPr>
          <w:spacing w:val="1"/>
        </w:rPr>
        <w:t xml:space="preserve"> </w:t>
      </w:r>
      <w:r>
        <w:t>поведінки, які залежать як від об'єктивних обставин існування, так і від рівня її</w:t>
      </w:r>
      <w:r>
        <w:rPr>
          <w:spacing w:val="1"/>
        </w:rPr>
        <w:t xml:space="preserve"> </w:t>
      </w:r>
      <w:r>
        <w:t>свідомості, почуттів та волі. Рішення може бути правильним, неправильним або</w:t>
      </w:r>
      <w:r>
        <w:rPr>
          <w:spacing w:val="1"/>
        </w:rPr>
        <w:t xml:space="preserve"> </w:t>
      </w:r>
      <w:r>
        <w:t>суперечливим.</w:t>
      </w:r>
      <w:r>
        <w:rPr>
          <w:spacing w:val="1"/>
        </w:rPr>
        <w:t xml:space="preserve"> </w:t>
      </w:r>
      <w:r>
        <w:t>Дії</w:t>
      </w:r>
      <w:r>
        <w:rPr>
          <w:spacing w:val="1"/>
        </w:rPr>
        <w:t xml:space="preserve"> </w:t>
      </w:r>
      <w:r>
        <w:t>особистості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мають</w:t>
      </w:r>
      <w:r>
        <w:rPr>
          <w:spacing w:val="1"/>
        </w:rPr>
        <w:t xml:space="preserve"> </w:t>
      </w:r>
      <w:r>
        <w:t>різний</w:t>
      </w:r>
      <w:r>
        <w:rPr>
          <w:spacing w:val="1"/>
        </w:rPr>
        <w:t xml:space="preserve"> </w:t>
      </w:r>
      <w:r>
        <w:t>ступінь</w:t>
      </w:r>
      <w:r>
        <w:rPr>
          <w:spacing w:val="1"/>
        </w:rPr>
        <w:t xml:space="preserve"> </w:t>
      </w:r>
      <w:r>
        <w:t>адекватності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об'єктивного</w:t>
      </w:r>
      <w:r>
        <w:rPr>
          <w:spacing w:val="1"/>
        </w:rPr>
        <w:t xml:space="preserve"> </w:t>
      </w:r>
      <w:r>
        <w:t>плину</w:t>
      </w:r>
      <w:r>
        <w:rPr>
          <w:spacing w:val="1"/>
        </w:rPr>
        <w:t xml:space="preserve"> </w:t>
      </w:r>
      <w:r>
        <w:t>історичної</w:t>
      </w:r>
      <w:r>
        <w:rPr>
          <w:spacing w:val="1"/>
        </w:rPr>
        <w:t xml:space="preserve"> </w:t>
      </w:r>
      <w:r>
        <w:t>необхідності.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позначається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суспільному</w:t>
      </w:r>
      <w:r>
        <w:rPr>
          <w:spacing w:val="1"/>
        </w:rPr>
        <w:t xml:space="preserve"> </w:t>
      </w:r>
      <w:r>
        <w:t>визнанні особистості. І хоч безпомилкове суспільне визнання має суперечливий,</w:t>
      </w:r>
      <w:r>
        <w:rPr>
          <w:spacing w:val="1"/>
        </w:rPr>
        <w:t xml:space="preserve"> </w:t>
      </w:r>
      <w:r>
        <w:t>історично</w:t>
      </w:r>
      <w:r>
        <w:rPr>
          <w:spacing w:val="-14"/>
        </w:rPr>
        <w:t xml:space="preserve"> </w:t>
      </w:r>
      <w:r>
        <w:t>зумовлений</w:t>
      </w:r>
      <w:r>
        <w:rPr>
          <w:spacing w:val="-13"/>
        </w:rPr>
        <w:t xml:space="preserve"> </w:t>
      </w:r>
      <w:r>
        <w:t>характер,</w:t>
      </w:r>
      <w:r>
        <w:rPr>
          <w:spacing w:val="-14"/>
        </w:rPr>
        <w:t xml:space="preserve"> </w:t>
      </w:r>
      <w:r>
        <w:t>сучасна</w:t>
      </w:r>
      <w:r>
        <w:rPr>
          <w:spacing w:val="-14"/>
        </w:rPr>
        <w:t xml:space="preserve"> </w:t>
      </w:r>
      <w:r>
        <w:t>соціальна</w:t>
      </w:r>
      <w:r>
        <w:rPr>
          <w:spacing w:val="-13"/>
        </w:rPr>
        <w:t xml:space="preserve"> </w:t>
      </w:r>
      <w:r>
        <w:t>теорія</w:t>
      </w:r>
      <w:r>
        <w:rPr>
          <w:spacing w:val="-15"/>
        </w:rPr>
        <w:t xml:space="preserve"> </w:t>
      </w:r>
      <w:r>
        <w:t>поділяє</w:t>
      </w:r>
      <w:r>
        <w:rPr>
          <w:spacing w:val="-14"/>
        </w:rPr>
        <w:t xml:space="preserve"> </w:t>
      </w:r>
      <w:r>
        <w:t>особистості</w:t>
      </w:r>
      <w:r>
        <w:rPr>
          <w:spacing w:val="-13"/>
        </w:rPr>
        <w:t xml:space="preserve"> </w:t>
      </w:r>
      <w:r>
        <w:t>різного</w:t>
      </w:r>
      <w:r>
        <w:rPr>
          <w:spacing w:val="-68"/>
        </w:rPr>
        <w:t xml:space="preserve"> </w:t>
      </w:r>
      <w:r>
        <w:t>соціального</w:t>
      </w:r>
      <w:r>
        <w:rPr>
          <w:spacing w:val="1"/>
        </w:rPr>
        <w:t xml:space="preserve"> </w:t>
      </w:r>
      <w:r>
        <w:t>типу,</w:t>
      </w:r>
      <w:r>
        <w:rPr>
          <w:spacing w:val="1"/>
        </w:rPr>
        <w:t xml:space="preserve"> </w:t>
      </w:r>
      <w:r>
        <w:t>психологічного</w:t>
      </w:r>
      <w:r>
        <w:rPr>
          <w:spacing w:val="1"/>
        </w:rPr>
        <w:t xml:space="preserve"> </w:t>
      </w:r>
      <w:r>
        <w:t>складу,</w:t>
      </w:r>
      <w:r>
        <w:rPr>
          <w:spacing w:val="1"/>
        </w:rPr>
        <w:t xml:space="preserve"> </w:t>
      </w:r>
      <w:r>
        <w:t>характеру,</w:t>
      </w:r>
      <w:r>
        <w:rPr>
          <w:spacing w:val="1"/>
        </w:rPr>
        <w:t xml:space="preserve"> </w:t>
      </w:r>
      <w:r>
        <w:t>темпераменту,</w:t>
      </w:r>
      <w:r>
        <w:rPr>
          <w:spacing w:val="1"/>
        </w:rPr>
        <w:t xml:space="preserve"> </w:t>
      </w:r>
      <w:r>
        <w:t>етнонаціонального походження і раси на три відносно самостійні категорії: рядову,</w:t>
      </w:r>
      <w:r>
        <w:rPr>
          <w:spacing w:val="1"/>
        </w:rPr>
        <w:t xml:space="preserve"> </w:t>
      </w:r>
      <w:r>
        <w:t>історичну,</w:t>
      </w:r>
      <w:r>
        <w:rPr>
          <w:spacing w:val="-2"/>
        </w:rPr>
        <w:t xml:space="preserve"> </w:t>
      </w:r>
      <w:r>
        <w:t>видатну.</w:t>
      </w:r>
    </w:p>
    <w:p w:rsidR="003D530E" w:rsidRDefault="003D530E">
      <w:pPr>
        <w:pStyle w:val="BodyText"/>
        <w:ind w:left="535" w:right="563" w:firstLine="283"/>
      </w:pPr>
      <w:r>
        <w:rPr>
          <w:u w:val="single"/>
        </w:rPr>
        <w:t>Рядова</w:t>
      </w:r>
      <w:r>
        <w:rPr>
          <w:spacing w:val="1"/>
          <w:u w:val="single"/>
        </w:rPr>
        <w:t xml:space="preserve"> </w:t>
      </w:r>
      <w:r>
        <w:rPr>
          <w:u w:val="single"/>
        </w:rPr>
        <w:t>особистість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одиничний</w:t>
      </w:r>
      <w:r>
        <w:rPr>
          <w:spacing w:val="1"/>
        </w:rPr>
        <w:t xml:space="preserve"> </w:t>
      </w:r>
      <w:r>
        <w:t>представник</w:t>
      </w:r>
      <w:r>
        <w:rPr>
          <w:spacing w:val="1"/>
        </w:rPr>
        <w:t xml:space="preserve"> </w:t>
      </w:r>
      <w:r>
        <w:t>народу.</w:t>
      </w:r>
      <w:r>
        <w:rPr>
          <w:spacing w:val="1"/>
        </w:rPr>
        <w:t xml:space="preserve"> </w:t>
      </w:r>
      <w:r>
        <w:t>Вона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свою</w:t>
      </w:r>
      <w:r>
        <w:rPr>
          <w:spacing w:val="1"/>
        </w:rPr>
        <w:t xml:space="preserve"> </w:t>
      </w:r>
      <w:r>
        <w:t>індивідуальність, унікальність, неповторність. Вона живе «родовим життям», тобто</w:t>
      </w:r>
      <w:r>
        <w:rPr>
          <w:spacing w:val="1"/>
        </w:rPr>
        <w:t xml:space="preserve"> </w:t>
      </w:r>
      <w:r>
        <w:t>так,</w:t>
      </w:r>
      <w:r>
        <w:rPr>
          <w:spacing w:val="-10"/>
        </w:rPr>
        <w:t xml:space="preserve"> </w:t>
      </w:r>
      <w:r>
        <w:t>як</w:t>
      </w:r>
      <w:r>
        <w:rPr>
          <w:spacing w:val="-8"/>
        </w:rPr>
        <w:t xml:space="preserve"> </w:t>
      </w:r>
      <w:r>
        <w:t>її</w:t>
      </w:r>
      <w:r>
        <w:rPr>
          <w:spacing w:val="-11"/>
        </w:rPr>
        <w:t xml:space="preserve"> </w:t>
      </w:r>
      <w:r>
        <w:t>народ</w:t>
      </w:r>
      <w:r>
        <w:rPr>
          <w:spacing w:val="-6"/>
        </w:rPr>
        <w:t xml:space="preserve"> </w:t>
      </w:r>
      <w:r>
        <w:t>-</w:t>
      </w:r>
      <w:r>
        <w:rPr>
          <w:spacing w:val="-9"/>
        </w:rPr>
        <w:t xml:space="preserve"> </w:t>
      </w:r>
      <w:r>
        <w:t>працює,</w:t>
      </w:r>
      <w:r>
        <w:rPr>
          <w:spacing w:val="-10"/>
        </w:rPr>
        <w:t xml:space="preserve"> </w:t>
      </w:r>
      <w:r>
        <w:t>створює</w:t>
      </w:r>
      <w:r>
        <w:rPr>
          <w:spacing w:val="-10"/>
        </w:rPr>
        <w:t xml:space="preserve"> </w:t>
      </w:r>
      <w:r>
        <w:t>сім'ю,</w:t>
      </w:r>
      <w:r>
        <w:rPr>
          <w:spacing w:val="-10"/>
        </w:rPr>
        <w:t xml:space="preserve"> </w:t>
      </w:r>
      <w:r>
        <w:t>виховує</w:t>
      </w:r>
      <w:r>
        <w:rPr>
          <w:spacing w:val="-10"/>
        </w:rPr>
        <w:t xml:space="preserve"> </w:t>
      </w:r>
      <w:r>
        <w:t>дітей,</w:t>
      </w:r>
      <w:r>
        <w:rPr>
          <w:spacing w:val="-9"/>
        </w:rPr>
        <w:t xml:space="preserve"> </w:t>
      </w:r>
      <w:r>
        <w:t>шанує</w:t>
      </w:r>
      <w:r>
        <w:rPr>
          <w:spacing w:val="-10"/>
        </w:rPr>
        <w:t xml:space="preserve"> </w:t>
      </w:r>
      <w:r>
        <w:t>закони,</w:t>
      </w:r>
      <w:r>
        <w:rPr>
          <w:spacing w:val="-10"/>
        </w:rPr>
        <w:t xml:space="preserve"> </w:t>
      </w:r>
      <w:r>
        <w:t>сподівається</w:t>
      </w:r>
      <w:r>
        <w:rPr>
          <w:spacing w:val="-9"/>
        </w:rPr>
        <w:t xml:space="preserve"> </w:t>
      </w:r>
      <w:r>
        <w:t>на</w:t>
      </w:r>
      <w:r>
        <w:rPr>
          <w:spacing w:val="-68"/>
        </w:rPr>
        <w:t xml:space="preserve"> </w:t>
      </w:r>
      <w:r>
        <w:t>краще тощо і, водночас, вносить у це життя свою неповторність. Не претендуючи на</w:t>
      </w:r>
      <w:r>
        <w:rPr>
          <w:spacing w:val="-67"/>
        </w:rPr>
        <w:t xml:space="preserve"> </w:t>
      </w:r>
      <w:r>
        <w:t>унікальність,</w:t>
      </w:r>
      <w:r>
        <w:rPr>
          <w:spacing w:val="1"/>
        </w:rPr>
        <w:t xml:space="preserve"> </w:t>
      </w:r>
      <w:r>
        <w:t>рядова</w:t>
      </w:r>
      <w:r>
        <w:rPr>
          <w:spacing w:val="1"/>
        </w:rPr>
        <w:t xml:space="preserve"> </w:t>
      </w:r>
      <w:r>
        <w:t>особистість,</w:t>
      </w:r>
      <w:r>
        <w:rPr>
          <w:spacing w:val="1"/>
        </w:rPr>
        <w:t xml:space="preserve"> </w:t>
      </w:r>
      <w:r>
        <w:t>створює</w:t>
      </w:r>
      <w:r>
        <w:rPr>
          <w:spacing w:val="1"/>
        </w:rPr>
        <w:t xml:space="preserve"> </w:t>
      </w:r>
      <w:r>
        <w:t>культурні</w:t>
      </w:r>
      <w:r>
        <w:rPr>
          <w:spacing w:val="1"/>
        </w:rPr>
        <w:t xml:space="preserve"> </w:t>
      </w:r>
      <w:r>
        <w:t>блага,</w:t>
      </w:r>
      <w:r>
        <w:rPr>
          <w:spacing w:val="1"/>
        </w:rPr>
        <w:t xml:space="preserve"> </w:t>
      </w:r>
      <w:r>
        <w:t>разом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усіма</w:t>
      </w:r>
      <w:r>
        <w:rPr>
          <w:spacing w:val="1"/>
        </w:rPr>
        <w:t xml:space="preserve"> </w:t>
      </w:r>
      <w:r>
        <w:t>переживаючи всі</w:t>
      </w:r>
      <w:r>
        <w:rPr>
          <w:spacing w:val="1"/>
        </w:rPr>
        <w:t xml:space="preserve"> </w:t>
      </w:r>
      <w:r>
        <w:t>ті</w:t>
      </w:r>
      <w:r>
        <w:rPr>
          <w:spacing w:val="-2"/>
        </w:rPr>
        <w:t xml:space="preserve"> </w:t>
      </w:r>
      <w:r>
        <w:t>аспекти</w:t>
      </w:r>
      <w:r>
        <w:rPr>
          <w:spacing w:val="1"/>
        </w:rPr>
        <w:t xml:space="preserve"> </w:t>
      </w:r>
      <w:r>
        <w:t>життя,</w:t>
      </w:r>
      <w:r>
        <w:rPr>
          <w:spacing w:val="-3"/>
        </w:rPr>
        <w:t xml:space="preserve"> </w:t>
      </w:r>
      <w:r>
        <w:t>з</w:t>
      </w:r>
      <w:r>
        <w:rPr>
          <w:spacing w:val="-1"/>
        </w:rPr>
        <w:t xml:space="preserve"> </w:t>
      </w:r>
      <w:r>
        <w:t>яких</w:t>
      </w:r>
      <w:r>
        <w:rPr>
          <w:spacing w:val="1"/>
        </w:rPr>
        <w:t xml:space="preserve"> </w:t>
      </w:r>
      <w:r>
        <w:t>воно</w:t>
      </w:r>
      <w:r>
        <w:rPr>
          <w:spacing w:val="1"/>
        </w:rPr>
        <w:t xml:space="preserve"> </w:t>
      </w:r>
      <w:r>
        <w:t>складається.</w:t>
      </w:r>
    </w:p>
    <w:p w:rsidR="003D530E" w:rsidRDefault="003D530E">
      <w:pPr>
        <w:pStyle w:val="BodyText"/>
        <w:ind w:left="535" w:right="561" w:firstLine="283"/>
      </w:pPr>
      <w:r>
        <w:rPr>
          <w:u w:val="single"/>
        </w:rPr>
        <w:t>Історична</w:t>
      </w:r>
      <w:r>
        <w:rPr>
          <w:spacing w:val="-17"/>
          <w:u w:val="single"/>
        </w:rPr>
        <w:t xml:space="preserve"> </w:t>
      </w:r>
      <w:r>
        <w:rPr>
          <w:u w:val="single"/>
        </w:rPr>
        <w:t>особистість</w:t>
      </w:r>
      <w:r>
        <w:rPr>
          <w:spacing w:val="-13"/>
        </w:rPr>
        <w:t xml:space="preserve"> </w:t>
      </w:r>
      <w:r>
        <w:t>-</w:t>
      </w:r>
      <w:r>
        <w:rPr>
          <w:spacing w:val="-14"/>
        </w:rPr>
        <w:t xml:space="preserve"> </w:t>
      </w:r>
      <w:r>
        <w:t>це</w:t>
      </w:r>
      <w:r>
        <w:rPr>
          <w:spacing w:val="-14"/>
        </w:rPr>
        <w:t xml:space="preserve"> </w:t>
      </w:r>
      <w:r>
        <w:t>людина,</w:t>
      </w:r>
      <w:r>
        <w:rPr>
          <w:spacing w:val="-14"/>
        </w:rPr>
        <w:t xml:space="preserve"> </w:t>
      </w:r>
      <w:r>
        <w:t>що</w:t>
      </w:r>
      <w:r>
        <w:rPr>
          <w:spacing w:val="-13"/>
        </w:rPr>
        <w:t xml:space="preserve"> </w:t>
      </w:r>
      <w:r>
        <w:t>залишила</w:t>
      </w:r>
      <w:r>
        <w:rPr>
          <w:spacing w:val="-17"/>
        </w:rPr>
        <w:t xml:space="preserve"> </w:t>
      </w:r>
      <w:r>
        <w:t>певний</w:t>
      </w:r>
      <w:r>
        <w:rPr>
          <w:spacing w:val="-16"/>
        </w:rPr>
        <w:t xml:space="preserve"> </w:t>
      </w:r>
      <w:r>
        <w:t>слід</w:t>
      </w:r>
      <w:r>
        <w:rPr>
          <w:spacing w:val="-13"/>
        </w:rPr>
        <w:t xml:space="preserve"> </w:t>
      </w:r>
      <w:r>
        <w:t>в</w:t>
      </w:r>
      <w:r>
        <w:rPr>
          <w:spacing w:val="-15"/>
        </w:rPr>
        <w:t xml:space="preserve"> </w:t>
      </w:r>
      <w:r>
        <w:t>історії</w:t>
      </w:r>
      <w:r>
        <w:rPr>
          <w:spacing w:val="-13"/>
        </w:rPr>
        <w:t xml:space="preserve"> </w:t>
      </w:r>
      <w:r>
        <w:t>життя</w:t>
      </w:r>
      <w:r>
        <w:rPr>
          <w:spacing w:val="-13"/>
        </w:rPr>
        <w:t xml:space="preserve"> </w:t>
      </w:r>
      <w:r>
        <w:t>народу</w:t>
      </w:r>
      <w:r>
        <w:rPr>
          <w:spacing w:val="-68"/>
        </w:rPr>
        <w:t xml:space="preserve"> </w:t>
      </w:r>
      <w:r>
        <w:t>й культури, держави й людства. Особистість може мати позитивний, негативний і</w:t>
      </w:r>
      <w:r>
        <w:rPr>
          <w:spacing w:val="1"/>
        </w:rPr>
        <w:t xml:space="preserve"> </w:t>
      </w:r>
      <w:r>
        <w:t>суперечливий</w:t>
      </w:r>
      <w:r>
        <w:rPr>
          <w:spacing w:val="34"/>
        </w:rPr>
        <w:t xml:space="preserve"> </w:t>
      </w:r>
      <w:r>
        <w:t>характер,</w:t>
      </w:r>
      <w:r>
        <w:rPr>
          <w:spacing w:val="35"/>
        </w:rPr>
        <w:t xml:space="preserve"> </w:t>
      </w:r>
      <w:r>
        <w:t>завдяки</w:t>
      </w:r>
      <w:r>
        <w:rPr>
          <w:spacing w:val="37"/>
        </w:rPr>
        <w:t xml:space="preserve"> </w:t>
      </w:r>
      <w:r>
        <w:t>чому</w:t>
      </w:r>
      <w:r>
        <w:rPr>
          <w:spacing w:val="33"/>
        </w:rPr>
        <w:t xml:space="preserve"> </w:t>
      </w:r>
      <w:r>
        <w:t>вона</w:t>
      </w:r>
      <w:r>
        <w:rPr>
          <w:spacing w:val="34"/>
        </w:rPr>
        <w:t xml:space="preserve"> </w:t>
      </w:r>
      <w:r>
        <w:t>залишає</w:t>
      </w:r>
      <w:r>
        <w:rPr>
          <w:spacing w:val="33"/>
        </w:rPr>
        <w:t xml:space="preserve"> </w:t>
      </w:r>
      <w:r>
        <w:t>про</w:t>
      </w:r>
      <w:r>
        <w:rPr>
          <w:spacing w:val="35"/>
        </w:rPr>
        <w:t xml:space="preserve"> </w:t>
      </w:r>
      <w:r>
        <w:t>себе</w:t>
      </w:r>
      <w:r>
        <w:rPr>
          <w:spacing w:val="36"/>
        </w:rPr>
        <w:t xml:space="preserve"> </w:t>
      </w:r>
      <w:r>
        <w:t>як</w:t>
      </w:r>
      <w:r>
        <w:rPr>
          <w:spacing w:val="37"/>
        </w:rPr>
        <w:t xml:space="preserve"> </w:t>
      </w:r>
      <w:r>
        <w:t>світлу</w:t>
      </w:r>
      <w:r>
        <w:rPr>
          <w:spacing w:val="32"/>
        </w:rPr>
        <w:t xml:space="preserve"> </w:t>
      </w:r>
      <w:r>
        <w:t>чи</w:t>
      </w:r>
      <w:r>
        <w:rPr>
          <w:spacing w:val="37"/>
        </w:rPr>
        <w:t xml:space="preserve"> </w:t>
      </w:r>
      <w:r>
        <w:t>ганебну</w:t>
      </w:r>
    </w:p>
    <w:p w:rsidR="003D530E" w:rsidRDefault="003D530E">
      <w:pPr>
        <w:sectPr w:rsidR="003D530E">
          <w:pgSz w:w="11910" w:h="16840"/>
          <w:pgMar w:top="480" w:right="0" w:bottom="280" w:left="600" w:header="720" w:footer="720" w:gutter="0"/>
          <w:cols w:space="720"/>
        </w:sectPr>
      </w:pPr>
    </w:p>
    <w:p w:rsidR="003D530E" w:rsidRDefault="003D530E">
      <w:pPr>
        <w:pStyle w:val="BodyText"/>
        <w:spacing w:before="68"/>
        <w:ind w:left="535" w:right="569"/>
      </w:pPr>
      <w:r>
        <w:t>пам'ять, або ж таку, однозначне визначення якої не вдається жодному з наступних</w:t>
      </w:r>
      <w:r>
        <w:rPr>
          <w:spacing w:val="1"/>
        </w:rPr>
        <w:t xml:space="preserve"> </w:t>
      </w:r>
      <w:r>
        <w:t>поколінь.</w:t>
      </w:r>
    </w:p>
    <w:p w:rsidR="003D530E" w:rsidRDefault="003D530E">
      <w:pPr>
        <w:pStyle w:val="BodyText"/>
        <w:spacing w:before="2"/>
        <w:ind w:left="535" w:right="559" w:firstLine="283"/>
      </w:pPr>
      <w:r>
        <w:rPr>
          <w:u w:val="single"/>
        </w:rPr>
        <w:t>Видатна особистість</w:t>
      </w:r>
      <w:r>
        <w:t xml:space="preserve"> - це людина, яка відзначилась своєю творчістю, практичними</w:t>
      </w:r>
      <w:r>
        <w:rPr>
          <w:spacing w:val="-67"/>
        </w:rPr>
        <w:t xml:space="preserve"> </w:t>
      </w:r>
      <w:r>
        <w:t>справами, вчинками здобула історично- позитивну суспільну оцінку, прискорила</w:t>
      </w:r>
      <w:r>
        <w:rPr>
          <w:spacing w:val="1"/>
        </w:rPr>
        <w:t xml:space="preserve"> </w:t>
      </w:r>
      <w:r>
        <w:t>прогресивний</w:t>
      </w:r>
      <w:r>
        <w:rPr>
          <w:spacing w:val="1"/>
        </w:rPr>
        <w:t xml:space="preserve"> </w:t>
      </w:r>
      <w:r>
        <w:t>рух</w:t>
      </w:r>
      <w:r>
        <w:rPr>
          <w:spacing w:val="1"/>
        </w:rPr>
        <w:t xml:space="preserve"> </w:t>
      </w:r>
      <w:r>
        <w:t>об'єктивного</w:t>
      </w:r>
      <w:r>
        <w:rPr>
          <w:spacing w:val="1"/>
        </w:rPr>
        <w:t xml:space="preserve"> </w:t>
      </w:r>
      <w:r>
        <w:t>суспільно-історичного</w:t>
      </w:r>
      <w:r>
        <w:rPr>
          <w:spacing w:val="1"/>
        </w:rPr>
        <w:t xml:space="preserve"> </w:t>
      </w:r>
      <w:r>
        <w:t>процесу.</w:t>
      </w:r>
      <w:r>
        <w:rPr>
          <w:spacing w:val="1"/>
        </w:rPr>
        <w:t xml:space="preserve"> </w:t>
      </w:r>
      <w:r>
        <w:t>Вона</w:t>
      </w:r>
      <w:r>
        <w:rPr>
          <w:spacing w:val="1"/>
        </w:rPr>
        <w:t xml:space="preserve"> </w:t>
      </w:r>
      <w:r>
        <w:t>присвятила</w:t>
      </w:r>
      <w:r>
        <w:rPr>
          <w:spacing w:val="-67"/>
        </w:rPr>
        <w:t xml:space="preserve"> </w:t>
      </w:r>
      <w:r>
        <w:t>життя служінню загальнолюдським пріоритетам. Видатною особистістю людина не</w:t>
      </w:r>
      <w:r>
        <w:rPr>
          <w:spacing w:val="1"/>
        </w:rPr>
        <w:t xml:space="preserve"> </w:t>
      </w:r>
      <w:r>
        <w:t>народжується,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стає</w:t>
      </w:r>
      <w:r>
        <w:rPr>
          <w:spacing w:val="1"/>
        </w:rPr>
        <w:t xml:space="preserve"> </w:t>
      </w:r>
      <w:r>
        <w:t>завдяки</w:t>
      </w:r>
      <w:r>
        <w:rPr>
          <w:spacing w:val="1"/>
        </w:rPr>
        <w:t xml:space="preserve"> </w:t>
      </w:r>
      <w:r>
        <w:t>прогресивній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тій</w:t>
      </w:r>
      <w:r>
        <w:rPr>
          <w:spacing w:val="1"/>
        </w:rPr>
        <w:t xml:space="preserve"> </w:t>
      </w:r>
      <w:r>
        <w:t>чи</w:t>
      </w:r>
      <w:r>
        <w:rPr>
          <w:spacing w:val="1"/>
        </w:rPr>
        <w:t xml:space="preserve"> </w:t>
      </w:r>
      <w:r>
        <w:t>іншій</w:t>
      </w:r>
      <w:r>
        <w:rPr>
          <w:spacing w:val="1"/>
        </w:rPr>
        <w:t xml:space="preserve"> </w:t>
      </w:r>
      <w:r>
        <w:t>сферах</w:t>
      </w:r>
      <w:r>
        <w:rPr>
          <w:spacing w:val="1"/>
        </w:rPr>
        <w:t xml:space="preserve"> </w:t>
      </w:r>
      <w:r>
        <w:t>суспільного життя. Наприклад, А. Ейнштейн є видатною особистістю в науці, Т.</w:t>
      </w:r>
      <w:r>
        <w:rPr>
          <w:spacing w:val="1"/>
        </w:rPr>
        <w:t xml:space="preserve"> </w:t>
      </w:r>
      <w:r>
        <w:t>Шевченко в живописі й літературі, А. Вівальді в музиці, М. Пирогов у медицині.</w:t>
      </w:r>
      <w:r>
        <w:rPr>
          <w:spacing w:val="1"/>
        </w:rPr>
        <w:t xml:space="preserve"> </w:t>
      </w:r>
      <w:r>
        <w:t>Видатними</w:t>
      </w:r>
      <w:r>
        <w:rPr>
          <w:spacing w:val="1"/>
        </w:rPr>
        <w:t xml:space="preserve"> </w:t>
      </w:r>
      <w:r>
        <w:t>особистості</w:t>
      </w:r>
      <w:r>
        <w:rPr>
          <w:spacing w:val="1"/>
        </w:rPr>
        <w:t xml:space="preserve"> </w:t>
      </w:r>
      <w:r>
        <w:t>стають</w:t>
      </w:r>
      <w:r>
        <w:rPr>
          <w:spacing w:val="1"/>
        </w:rPr>
        <w:t xml:space="preserve"> </w:t>
      </w:r>
      <w:r>
        <w:t>завдяки</w:t>
      </w:r>
      <w:r>
        <w:rPr>
          <w:spacing w:val="1"/>
        </w:rPr>
        <w:t xml:space="preserve"> </w:t>
      </w:r>
      <w:r>
        <w:t>об'єктивним</w:t>
      </w:r>
      <w:r>
        <w:rPr>
          <w:spacing w:val="1"/>
        </w:rPr>
        <w:t xml:space="preserve"> </w:t>
      </w:r>
      <w:r>
        <w:t>обставинам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відповідним</w:t>
      </w:r>
      <w:r>
        <w:rPr>
          <w:spacing w:val="1"/>
        </w:rPr>
        <w:t xml:space="preserve"> </w:t>
      </w:r>
      <w:r>
        <w:t>особистісним якостям. Видатні особистості, зазначає Г. Плеханов, бачать далі за</w:t>
      </w:r>
      <w:r>
        <w:rPr>
          <w:spacing w:val="1"/>
        </w:rPr>
        <w:t xml:space="preserve"> </w:t>
      </w:r>
      <w:r>
        <w:t>інших, бажають більше, пізнають глибше. Це, як правило, вольові, цілеспрямовані</w:t>
      </w:r>
      <w:r>
        <w:rPr>
          <w:spacing w:val="1"/>
        </w:rPr>
        <w:t xml:space="preserve"> </w:t>
      </w:r>
      <w:r>
        <w:t>люди. Вони знають, чого хочуть, впевнено йдуть до своєї мети, розуміють суспільні</w:t>
      </w:r>
      <w:r>
        <w:rPr>
          <w:spacing w:val="1"/>
        </w:rPr>
        <w:t xml:space="preserve"> </w:t>
      </w:r>
      <w:r>
        <w:t>потреби й уміють сформулювати завдання соціально-практичних дій. Вони можуть</w:t>
      </w:r>
      <w:r>
        <w:rPr>
          <w:spacing w:val="1"/>
        </w:rPr>
        <w:t xml:space="preserve"> </w:t>
      </w:r>
      <w:r>
        <w:t>швидко розібратися в суперечливих обставинах, володіють фундаментальною базою</w:t>
      </w:r>
      <w:r>
        <w:rPr>
          <w:spacing w:val="-67"/>
        </w:rPr>
        <w:t xml:space="preserve"> </w:t>
      </w:r>
      <w:r>
        <w:t>знань, суспільним досвідом, надбаннями культури. Видатні особистості беруть на</w:t>
      </w:r>
      <w:r>
        <w:rPr>
          <w:spacing w:val="1"/>
        </w:rPr>
        <w:t xml:space="preserve"> </w:t>
      </w:r>
      <w:r>
        <w:t>себе</w:t>
      </w:r>
      <w:r>
        <w:rPr>
          <w:spacing w:val="1"/>
        </w:rPr>
        <w:t xml:space="preserve"> </w:t>
      </w:r>
      <w:r>
        <w:t>відповідальність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нові</w:t>
      </w:r>
      <w:r>
        <w:rPr>
          <w:spacing w:val="1"/>
        </w:rPr>
        <w:t xml:space="preserve"> </w:t>
      </w:r>
      <w:r>
        <w:t>підходи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суспільного</w:t>
      </w:r>
      <w:r>
        <w:rPr>
          <w:spacing w:val="1"/>
        </w:rPr>
        <w:t xml:space="preserve"> </w:t>
      </w:r>
      <w:r>
        <w:t>творення.</w:t>
      </w:r>
      <w:r>
        <w:rPr>
          <w:spacing w:val="1"/>
        </w:rPr>
        <w:t xml:space="preserve"> </w:t>
      </w:r>
      <w:r>
        <w:t>Статус</w:t>
      </w:r>
      <w:r>
        <w:rPr>
          <w:spacing w:val="1"/>
        </w:rPr>
        <w:t xml:space="preserve"> </w:t>
      </w:r>
      <w:r>
        <w:t>видатної</w:t>
      </w:r>
      <w:r>
        <w:rPr>
          <w:spacing w:val="-67"/>
        </w:rPr>
        <w:t xml:space="preserve"> </w:t>
      </w:r>
      <w:r>
        <w:t>особистості</w:t>
      </w:r>
      <w:r>
        <w:rPr>
          <w:spacing w:val="1"/>
        </w:rPr>
        <w:t xml:space="preserve"> </w:t>
      </w:r>
      <w:r>
        <w:t>суперечливий.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відразу</w:t>
      </w:r>
      <w:r>
        <w:rPr>
          <w:spacing w:val="1"/>
        </w:rPr>
        <w:t xml:space="preserve"> </w:t>
      </w:r>
      <w:r>
        <w:t>видатна</w:t>
      </w:r>
      <w:r>
        <w:rPr>
          <w:spacing w:val="1"/>
        </w:rPr>
        <w:t xml:space="preserve"> </w:t>
      </w:r>
      <w:r>
        <w:t>особистість</w:t>
      </w:r>
      <w:r>
        <w:rPr>
          <w:spacing w:val="1"/>
        </w:rPr>
        <w:t xml:space="preserve"> </w:t>
      </w:r>
      <w:r>
        <w:t>визнається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така.</w:t>
      </w:r>
      <w:r>
        <w:rPr>
          <w:spacing w:val="1"/>
        </w:rPr>
        <w:t xml:space="preserve"> </w:t>
      </w:r>
      <w:r>
        <w:t>Діяльність видатної особистості спочатку може бути незрозумілою і не підтриманою</w:t>
      </w:r>
      <w:r>
        <w:rPr>
          <w:spacing w:val="-67"/>
        </w:rPr>
        <w:t xml:space="preserve"> </w:t>
      </w:r>
      <w:r>
        <w:t>народом.</w:t>
      </w:r>
      <w:r>
        <w:rPr>
          <w:spacing w:val="-3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світогляд не вкладається в</w:t>
      </w:r>
      <w:r>
        <w:rPr>
          <w:spacing w:val="-3"/>
        </w:rPr>
        <w:t xml:space="preserve"> </w:t>
      </w:r>
      <w:r>
        <w:t>стандарти звичного.</w:t>
      </w:r>
    </w:p>
    <w:p w:rsidR="003D530E" w:rsidRDefault="003D530E">
      <w:pPr>
        <w:pStyle w:val="Heading1"/>
        <w:numPr>
          <w:ilvl w:val="0"/>
          <w:numId w:val="67"/>
        </w:numPr>
        <w:tabs>
          <w:tab w:val="left" w:pos="1100"/>
        </w:tabs>
        <w:spacing w:line="321" w:lineRule="exact"/>
        <w:ind w:hanging="282"/>
      </w:pPr>
      <w:r>
        <w:t>Психологічна</w:t>
      </w:r>
      <w:r>
        <w:rPr>
          <w:spacing w:val="-4"/>
        </w:rPr>
        <w:t xml:space="preserve"> </w:t>
      </w:r>
      <w:r>
        <w:t>структура</w:t>
      </w:r>
      <w:r>
        <w:rPr>
          <w:spacing w:val="-4"/>
        </w:rPr>
        <w:t xml:space="preserve"> </w:t>
      </w:r>
      <w:r>
        <w:t>особистості</w:t>
      </w:r>
    </w:p>
    <w:p w:rsidR="003D530E" w:rsidRDefault="003D530E">
      <w:pPr>
        <w:pStyle w:val="BodyText"/>
        <w:spacing w:before="2" w:line="322" w:lineRule="exact"/>
        <w:ind w:left="818"/>
      </w:pPr>
      <w:r>
        <w:t>До</w:t>
      </w:r>
      <w:r>
        <w:rPr>
          <w:spacing w:val="-4"/>
        </w:rPr>
        <w:t xml:space="preserve"> </w:t>
      </w:r>
      <w:r>
        <w:t>розгляду</w:t>
      </w:r>
      <w:r>
        <w:rPr>
          <w:spacing w:val="-5"/>
        </w:rPr>
        <w:t xml:space="preserve"> </w:t>
      </w:r>
      <w:r>
        <w:t>структури</w:t>
      </w:r>
      <w:r>
        <w:rPr>
          <w:spacing w:val="-4"/>
        </w:rPr>
        <w:t xml:space="preserve"> </w:t>
      </w:r>
      <w:r>
        <w:t>особистості</w:t>
      </w:r>
      <w:r>
        <w:rPr>
          <w:spacing w:val="-4"/>
        </w:rPr>
        <w:t xml:space="preserve"> </w:t>
      </w:r>
      <w:r>
        <w:t>існують</w:t>
      </w:r>
      <w:r>
        <w:rPr>
          <w:spacing w:val="-3"/>
        </w:rPr>
        <w:t xml:space="preserve"> </w:t>
      </w:r>
      <w:r>
        <w:t>різні підходи.</w:t>
      </w:r>
    </w:p>
    <w:p w:rsidR="003D530E" w:rsidRDefault="003D530E">
      <w:pPr>
        <w:pStyle w:val="BodyText"/>
        <w:ind w:left="535" w:right="565" w:firstLine="283"/>
      </w:pPr>
      <w:r>
        <w:rPr>
          <w:u w:val="single"/>
        </w:rPr>
        <w:t>Згідно</w:t>
      </w:r>
      <w:r>
        <w:rPr>
          <w:spacing w:val="1"/>
          <w:u w:val="single"/>
        </w:rPr>
        <w:t xml:space="preserve"> </w:t>
      </w:r>
      <w:r>
        <w:rPr>
          <w:u w:val="single"/>
        </w:rPr>
        <w:t>з концепцією</w:t>
      </w:r>
      <w:r>
        <w:rPr>
          <w:spacing w:val="1"/>
          <w:u w:val="single"/>
        </w:rPr>
        <w:t xml:space="preserve"> </w:t>
      </w:r>
      <w:r>
        <w:rPr>
          <w:u w:val="single"/>
        </w:rPr>
        <w:t>персоналізації</w:t>
      </w:r>
      <w:r>
        <w:rPr>
          <w:spacing w:val="1"/>
          <w:u w:val="single"/>
        </w:rPr>
        <w:t xml:space="preserve"> </w:t>
      </w:r>
      <w:r>
        <w:rPr>
          <w:b/>
          <w:u w:val="single"/>
        </w:rPr>
        <w:t>А.</w:t>
      </w:r>
      <w:r>
        <w:rPr>
          <w:b/>
          <w:spacing w:val="1"/>
          <w:u w:val="single"/>
        </w:rPr>
        <w:t xml:space="preserve"> </w:t>
      </w:r>
      <w:r>
        <w:rPr>
          <w:b/>
          <w:u w:val="single"/>
        </w:rPr>
        <w:t>Петровського</w:t>
      </w:r>
      <w:r>
        <w:rPr>
          <w:u w:val="single"/>
        </w:rPr>
        <w:t>,</w:t>
      </w:r>
      <w:r>
        <w:rPr>
          <w:spacing w:val="1"/>
          <w:u w:val="single"/>
        </w:rPr>
        <w:t xml:space="preserve"> </w:t>
      </w:r>
      <w:r>
        <w:rPr>
          <w:u w:val="single"/>
        </w:rPr>
        <w:t>у</w:t>
      </w:r>
      <w:r>
        <w:rPr>
          <w:spacing w:val="1"/>
          <w:u w:val="single"/>
        </w:rPr>
        <w:t xml:space="preserve"> </w:t>
      </w:r>
      <w:r>
        <w:rPr>
          <w:u w:val="single"/>
        </w:rPr>
        <w:t>структурі</w:t>
      </w:r>
      <w:r>
        <w:rPr>
          <w:spacing w:val="1"/>
          <w:u w:val="single"/>
        </w:rPr>
        <w:t xml:space="preserve"> </w:t>
      </w:r>
      <w:r>
        <w:rPr>
          <w:u w:val="single"/>
        </w:rPr>
        <w:t>особистості</w:t>
      </w:r>
      <w:r>
        <w:rPr>
          <w:spacing w:val="1"/>
        </w:rPr>
        <w:t xml:space="preserve"> </w:t>
      </w:r>
      <w:r>
        <w:rPr>
          <w:u w:val="single"/>
        </w:rPr>
        <w:t>можна</w:t>
      </w:r>
      <w:r>
        <w:rPr>
          <w:spacing w:val="-1"/>
          <w:u w:val="single"/>
        </w:rPr>
        <w:t xml:space="preserve"> </w:t>
      </w:r>
      <w:r>
        <w:rPr>
          <w:u w:val="single"/>
        </w:rPr>
        <w:t>виокремити</w:t>
      </w:r>
      <w:r>
        <w:rPr>
          <w:spacing w:val="-3"/>
          <w:u w:val="single"/>
        </w:rPr>
        <w:t xml:space="preserve"> </w:t>
      </w:r>
      <w:r>
        <w:rPr>
          <w:u w:val="single"/>
        </w:rPr>
        <w:t>три складові:</w:t>
      </w:r>
    </w:p>
    <w:p w:rsidR="003D530E" w:rsidRDefault="003D530E">
      <w:pPr>
        <w:pStyle w:val="ListParagraph"/>
        <w:numPr>
          <w:ilvl w:val="0"/>
          <w:numId w:val="65"/>
        </w:numPr>
        <w:tabs>
          <w:tab w:val="left" w:pos="1103"/>
        </w:tabs>
        <w:ind w:right="561" w:firstLine="283"/>
        <w:rPr>
          <w:sz w:val="28"/>
        </w:rPr>
      </w:pPr>
      <w:r>
        <w:rPr>
          <w:b/>
          <w:sz w:val="28"/>
        </w:rPr>
        <w:t>внутрішньоіндивідна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(інтеріндивідна)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підсистема</w:t>
      </w:r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представлена</w:t>
      </w:r>
      <w:r>
        <w:rPr>
          <w:spacing w:val="-67"/>
          <w:sz w:val="28"/>
        </w:rPr>
        <w:t xml:space="preserve"> </w:t>
      </w:r>
      <w:r>
        <w:rPr>
          <w:sz w:val="28"/>
        </w:rPr>
        <w:t>темпераментом,</w:t>
      </w:r>
      <w:r>
        <w:rPr>
          <w:spacing w:val="1"/>
          <w:sz w:val="28"/>
        </w:rPr>
        <w:t xml:space="preserve"> </w:t>
      </w:r>
      <w:r>
        <w:rPr>
          <w:sz w:val="28"/>
        </w:rPr>
        <w:t>характером,</w:t>
      </w:r>
      <w:r>
        <w:rPr>
          <w:spacing w:val="1"/>
          <w:sz w:val="28"/>
        </w:rPr>
        <w:t xml:space="preserve"> </w:t>
      </w:r>
      <w:r>
        <w:rPr>
          <w:sz w:val="28"/>
        </w:rPr>
        <w:t>здібностями</w:t>
      </w:r>
      <w:r>
        <w:rPr>
          <w:spacing w:val="1"/>
          <w:sz w:val="28"/>
        </w:rPr>
        <w:t xml:space="preserve"> </w:t>
      </w:r>
      <w:r>
        <w:rPr>
          <w:sz w:val="28"/>
        </w:rPr>
        <w:t>людини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всіма</w:t>
      </w:r>
      <w:r>
        <w:rPr>
          <w:spacing w:val="1"/>
          <w:sz w:val="28"/>
        </w:rPr>
        <w:t xml:space="preserve"> </w:t>
      </w:r>
      <w:r>
        <w:rPr>
          <w:sz w:val="28"/>
        </w:rPr>
        <w:t>характеристиками</w:t>
      </w:r>
      <w:r>
        <w:rPr>
          <w:spacing w:val="1"/>
          <w:sz w:val="28"/>
        </w:rPr>
        <w:t xml:space="preserve"> </w:t>
      </w:r>
      <w:r>
        <w:rPr>
          <w:sz w:val="28"/>
        </w:rPr>
        <w:t>її</w:t>
      </w:r>
      <w:r>
        <w:rPr>
          <w:spacing w:val="1"/>
          <w:sz w:val="28"/>
        </w:rPr>
        <w:t xml:space="preserve"> </w:t>
      </w:r>
      <w:r>
        <w:rPr>
          <w:sz w:val="28"/>
        </w:rPr>
        <w:t>індивідуальності;</w:t>
      </w:r>
    </w:p>
    <w:p w:rsidR="003D530E" w:rsidRDefault="003D530E">
      <w:pPr>
        <w:pStyle w:val="ListParagraph"/>
        <w:numPr>
          <w:ilvl w:val="0"/>
          <w:numId w:val="65"/>
        </w:numPr>
        <w:tabs>
          <w:tab w:val="left" w:pos="1103"/>
        </w:tabs>
        <w:ind w:right="561" w:firstLine="283"/>
        <w:rPr>
          <w:sz w:val="28"/>
        </w:rPr>
      </w:pPr>
      <w:r>
        <w:rPr>
          <w:b/>
          <w:sz w:val="28"/>
        </w:rPr>
        <w:t>інтраіндивідна підсистема</w:t>
      </w:r>
      <w:r>
        <w:rPr>
          <w:sz w:val="28"/>
        </w:rPr>
        <w:t>, яка виявляється у спілкуванні з іншими людьми і в</w:t>
      </w:r>
      <w:r>
        <w:rPr>
          <w:spacing w:val="-67"/>
          <w:sz w:val="28"/>
        </w:rPr>
        <w:t xml:space="preserve"> </w:t>
      </w:r>
      <w:r>
        <w:rPr>
          <w:spacing w:val="-1"/>
          <w:sz w:val="28"/>
        </w:rPr>
        <w:t>якій</w:t>
      </w:r>
      <w:r>
        <w:rPr>
          <w:spacing w:val="-17"/>
          <w:sz w:val="28"/>
        </w:rPr>
        <w:t xml:space="preserve"> </w:t>
      </w:r>
      <w:r>
        <w:rPr>
          <w:spacing w:val="-1"/>
          <w:sz w:val="28"/>
        </w:rPr>
        <w:t>особистісне</w:t>
      </w:r>
      <w:r>
        <w:rPr>
          <w:spacing w:val="-17"/>
          <w:sz w:val="28"/>
        </w:rPr>
        <w:t xml:space="preserve"> </w:t>
      </w:r>
      <w:r>
        <w:rPr>
          <w:spacing w:val="-1"/>
          <w:sz w:val="28"/>
        </w:rPr>
        <w:t>виступає</w:t>
      </w:r>
      <w:r>
        <w:rPr>
          <w:spacing w:val="-15"/>
          <w:sz w:val="28"/>
        </w:rPr>
        <w:t xml:space="preserve"> </w:t>
      </w:r>
      <w:r>
        <w:rPr>
          <w:spacing w:val="-1"/>
          <w:sz w:val="28"/>
        </w:rPr>
        <w:t>як</w:t>
      </w:r>
      <w:r>
        <w:rPr>
          <w:spacing w:val="-15"/>
          <w:sz w:val="28"/>
        </w:rPr>
        <w:t xml:space="preserve"> </w:t>
      </w:r>
      <w:r>
        <w:rPr>
          <w:spacing w:val="-1"/>
          <w:sz w:val="28"/>
        </w:rPr>
        <w:t>прояв</w:t>
      </w:r>
      <w:r>
        <w:rPr>
          <w:spacing w:val="-14"/>
          <w:sz w:val="28"/>
        </w:rPr>
        <w:t xml:space="preserve"> </w:t>
      </w:r>
      <w:r>
        <w:rPr>
          <w:spacing w:val="-1"/>
          <w:sz w:val="28"/>
        </w:rPr>
        <w:t>групових</w:t>
      </w:r>
      <w:r>
        <w:rPr>
          <w:spacing w:val="-14"/>
          <w:sz w:val="28"/>
        </w:rPr>
        <w:t xml:space="preserve"> </w:t>
      </w:r>
      <w:r>
        <w:rPr>
          <w:sz w:val="28"/>
        </w:rPr>
        <w:t>взаємовідносин,</w:t>
      </w:r>
      <w:r>
        <w:rPr>
          <w:spacing w:val="-15"/>
          <w:sz w:val="28"/>
        </w:rPr>
        <w:t xml:space="preserve"> </w:t>
      </w:r>
      <w:r>
        <w:rPr>
          <w:sz w:val="28"/>
        </w:rPr>
        <w:t>а</w:t>
      </w:r>
      <w:r>
        <w:rPr>
          <w:spacing w:val="-15"/>
          <w:sz w:val="28"/>
        </w:rPr>
        <w:t xml:space="preserve"> </w:t>
      </w:r>
      <w:r>
        <w:rPr>
          <w:sz w:val="28"/>
        </w:rPr>
        <w:t>групове</w:t>
      </w:r>
      <w:r>
        <w:rPr>
          <w:spacing w:val="-8"/>
          <w:sz w:val="28"/>
        </w:rPr>
        <w:t xml:space="preserve"> </w:t>
      </w:r>
      <w:r>
        <w:rPr>
          <w:sz w:val="28"/>
        </w:rPr>
        <w:t>-</w:t>
      </w:r>
      <w:r>
        <w:rPr>
          <w:spacing w:val="-15"/>
          <w:sz w:val="28"/>
        </w:rPr>
        <w:t xml:space="preserve"> </w:t>
      </w:r>
      <w:r>
        <w:rPr>
          <w:sz w:val="28"/>
        </w:rPr>
        <w:t>у</w:t>
      </w:r>
      <w:r>
        <w:rPr>
          <w:spacing w:val="-18"/>
          <w:sz w:val="28"/>
        </w:rPr>
        <w:t xml:space="preserve"> </w:t>
      </w:r>
      <w:r>
        <w:rPr>
          <w:sz w:val="28"/>
        </w:rPr>
        <w:t>конкретній</w:t>
      </w:r>
      <w:r>
        <w:rPr>
          <w:spacing w:val="-68"/>
          <w:sz w:val="28"/>
        </w:rPr>
        <w:t xml:space="preserve"> </w:t>
      </w:r>
      <w:r>
        <w:rPr>
          <w:sz w:val="28"/>
        </w:rPr>
        <w:t>формі</w:t>
      </w:r>
      <w:r>
        <w:rPr>
          <w:spacing w:val="-3"/>
          <w:sz w:val="28"/>
        </w:rPr>
        <w:t xml:space="preserve"> </w:t>
      </w:r>
      <w:r>
        <w:rPr>
          <w:sz w:val="28"/>
        </w:rPr>
        <w:t>проявів</w:t>
      </w:r>
      <w:r>
        <w:rPr>
          <w:spacing w:val="-2"/>
          <w:sz w:val="28"/>
        </w:rPr>
        <w:t xml:space="preserve"> </w:t>
      </w:r>
      <w:r>
        <w:rPr>
          <w:sz w:val="28"/>
        </w:rPr>
        <w:t>особистості;</w:t>
      </w:r>
    </w:p>
    <w:p w:rsidR="003D530E" w:rsidRDefault="003D530E">
      <w:pPr>
        <w:pStyle w:val="ListParagraph"/>
        <w:numPr>
          <w:ilvl w:val="0"/>
          <w:numId w:val="65"/>
        </w:numPr>
        <w:tabs>
          <w:tab w:val="left" w:pos="1103"/>
        </w:tabs>
        <w:ind w:right="564" w:firstLine="283"/>
        <w:rPr>
          <w:sz w:val="28"/>
        </w:rPr>
      </w:pPr>
      <w:r>
        <w:rPr>
          <w:b/>
          <w:sz w:val="28"/>
        </w:rPr>
        <w:t>надіндивідна (метаіндивідна) підсистема</w:t>
      </w:r>
      <w:r>
        <w:rPr>
          <w:sz w:val="28"/>
        </w:rPr>
        <w:t>, у якій особистість виноситься як за</w:t>
      </w:r>
      <w:r>
        <w:rPr>
          <w:spacing w:val="1"/>
          <w:sz w:val="28"/>
        </w:rPr>
        <w:t xml:space="preserve"> </w:t>
      </w:r>
      <w:r>
        <w:rPr>
          <w:sz w:val="28"/>
        </w:rPr>
        <w:t>межі органічного тіла індивіда, так і поза зв'язки «тут і тепер» з іншими індивідами.</w:t>
      </w:r>
      <w:r>
        <w:rPr>
          <w:spacing w:val="1"/>
          <w:sz w:val="28"/>
        </w:rPr>
        <w:t xml:space="preserve"> </w:t>
      </w:r>
      <w:r>
        <w:rPr>
          <w:sz w:val="28"/>
        </w:rPr>
        <w:t>Цей вимір особистості визначається «внесками», що їх робить особистість в інших</w:t>
      </w:r>
      <w:r>
        <w:rPr>
          <w:spacing w:val="1"/>
          <w:sz w:val="28"/>
        </w:rPr>
        <w:t xml:space="preserve"> </w:t>
      </w:r>
      <w:r>
        <w:rPr>
          <w:sz w:val="28"/>
        </w:rPr>
        <w:t>людей. Оскільки діяльність кожного індивіда та його участь у спільній діяльності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зумовлює</w:t>
      </w:r>
      <w:r>
        <w:rPr>
          <w:spacing w:val="-3"/>
          <w:sz w:val="28"/>
        </w:rPr>
        <w:t xml:space="preserve"> </w:t>
      </w:r>
      <w:r>
        <w:rPr>
          <w:sz w:val="28"/>
        </w:rPr>
        <w:t>зміни в</w:t>
      </w:r>
      <w:r>
        <w:rPr>
          <w:spacing w:val="-1"/>
          <w:sz w:val="28"/>
        </w:rPr>
        <w:t xml:space="preserve"> </w:t>
      </w:r>
      <w:r>
        <w:rPr>
          <w:sz w:val="28"/>
        </w:rPr>
        <w:t>інших</w:t>
      </w:r>
      <w:r>
        <w:rPr>
          <w:spacing w:val="-2"/>
          <w:sz w:val="28"/>
        </w:rPr>
        <w:t xml:space="preserve"> </w:t>
      </w:r>
      <w:r>
        <w:rPr>
          <w:sz w:val="28"/>
        </w:rPr>
        <w:t>особистостях.</w:t>
      </w:r>
    </w:p>
    <w:p w:rsidR="003D530E" w:rsidRDefault="003D530E">
      <w:pPr>
        <w:pStyle w:val="BodyText"/>
        <w:ind w:left="535" w:right="560" w:firstLine="283"/>
      </w:pPr>
      <w:r>
        <w:t>Петровський</w:t>
      </w:r>
      <w:r>
        <w:rPr>
          <w:spacing w:val="-8"/>
        </w:rPr>
        <w:t xml:space="preserve"> </w:t>
      </w:r>
      <w:r>
        <w:t>А.</w:t>
      </w:r>
      <w:r>
        <w:rPr>
          <w:spacing w:val="-8"/>
        </w:rPr>
        <w:t xml:space="preserve"> </w:t>
      </w:r>
      <w:r>
        <w:t>метафорично</w:t>
      </w:r>
      <w:r>
        <w:rPr>
          <w:spacing w:val="-7"/>
        </w:rPr>
        <w:t xml:space="preserve"> </w:t>
      </w:r>
      <w:r>
        <w:t>трактує</w:t>
      </w:r>
      <w:r>
        <w:rPr>
          <w:spacing w:val="-8"/>
        </w:rPr>
        <w:t xml:space="preserve"> </w:t>
      </w:r>
      <w:r>
        <w:t>справжню</w:t>
      </w:r>
      <w:r>
        <w:rPr>
          <w:spacing w:val="-8"/>
        </w:rPr>
        <w:t xml:space="preserve"> </w:t>
      </w:r>
      <w:r>
        <w:t>особистість</w:t>
      </w:r>
      <w:r>
        <w:rPr>
          <w:spacing w:val="-8"/>
        </w:rPr>
        <w:t xml:space="preserve"> </w:t>
      </w:r>
      <w:r>
        <w:t>як</w:t>
      </w:r>
      <w:r>
        <w:rPr>
          <w:spacing w:val="-7"/>
        </w:rPr>
        <w:t xml:space="preserve"> </w:t>
      </w:r>
      <w:r>
        <w:t>джерело</w:t>
      </w:r>
      <w:r>
        <w:rPr>
          <w:spacing w:val="-7"/>
        </w:rPr>
        <w:t xml:space="preserve"> </w:t>
      </w:r>
      <w:r>
        <w:t>могутньої</w:t>
      </w:r>
      <w:r>
        <w:rPr>
          <w:spacing w:val="-68"/>
        </w:rPr>
        <w:t xml:space="preserve"> </w:t>
      </w:r>
      <w:r>
        <w:t>радіації, що перетворює пов'язаних з нею людей (радіація, як відомо, може бути</w:t>
      </w:r>
      <w:r>
        <w:rPr>
          <w:spacing w:val="1"/>
        </w:rPr>
        <w:t xml:space="preserve"> </w:t>
      </w:r>
      <w:r>
        <w:t>корисною і шкідливою, може лікувати й калічити, прискорювати й сповільнювати</w:t>
      </w:r>
      <w:r>
        <w:rPr>
          <w:spacing w:val="1"/>
        </w:rPr>
        <w:t xml:space="preserve"> </w:t>
      </w:r>
      <w:r>
        <w:t>розвиток,</w:t>
      </w:r>
      <w:r>
        <w:rPr>
          <w:spacing w:val="1"/>
        </w:rPr>
        <w:t xml:space="preserve"> </w:t>
      </w:r>
      <w:r>
        <w:t>бути</w:t>
      </w:r>
      <w:r>
        <w:rPr>
          <w:spacing w:val="1"/>
        </w:rPr>
        <w:t xml:space="preserve"> </w:t>
      </w:r>
      <w:r>
        <w:t>причиною</w:t>
      </w:r>
      <w:r>
        <w:rPr>
          <w:spacing w:val="1"/>
        </w:rPr>
        <w:t xml:space="preserve"> </w:t>
      </w:r>
      <w:r>
        <w:t>різноманітних</w:t>
      </w:r>
      <w:r>
        <w:rPr>
          <w:spacing w:val="1"/>
        </w:rPr>
        <w:t xml:space="preserve"> </w:t>
      </w:r>
      <w:r>
        <w:t>мутацій</w:t>
      </w:r>
      <w:r>
        <w:rPr>
          <w:spacing w:val="1"/>
        </w:rPr>
        <w:t xml:space="preserve"> </w:t>
      </w:r>
      <w:r>
        <w:t>тощо).</w:t>
      </w:r>
      <w:r>
        <w:rPr>
          <w:spacing w:val="1"/>
        </w:rPr>
        <w:t xml:space="preserve"> </w:t>
      </w:r>
      <w:r>
        <w:t>Індивіда,</w:t>
      </w:r>
      <w:r>
        <w:rPr>
          <w:spacing w:val="1"/>
        </w:rPr>
        <w:t xml:space="preserve"> </w:t>
      </w:r>
      <w:r>
        <w:t>обділеного</w:t>
      </w:r>
      <w:r>
        <w:rPr>
          <w:spacing w:val="1"/>
        </w:rPr>
        <w:t xml:space="preserve"> </w:t>
      </w:r>
      <w:r>
        <w:t>особистісними характеристиками, він порівнює з нейтрино, тобто з частинкою, яка,</w:t>
      </w:r>
      <w:r>
        <w:rPr>
          <w:spacing w:val="1"/>
        </w:rPr>
        <w:t xml:space="preserve"> </w:t>
      </w:r>
      <w:r>
        <w:t>пронизуючи</w:t>
      </w:r>
      <w:r>
        <w:rPr>
          <w:spacing w:val="-9"/>
        </w:rPr>
        <w:t xml:space="preserve"> </w:t>
      </w:r>
      <w:r>
        <w:t>будь-яке</w:t>
      </w:r>
      <w:r>
        <w:rPr>
          <w:spacing w:val="-10"/>
        </w:rPr>
        <w:t xml:space="preserve"> </w:t>
      </w:r>
      <w:r>
        <w:t>середовище,</w:t>
      </w:r>
      <w:r>
        <w:rPr>
          <w:spacing w:val="-10"/>
        </w:rPr>
        <w:t xml:space="preserve"> </w:t>
      </w:r>
      <w:r>
        <w:t>не</w:t>
      </w:r>
      <w:r>
        <w:rPr>
          <w:spacing w:val="-10"/>
        </w:rPr>
        <w:t xml:space="preserve"> </w:t>
      </w:r>
      <w:r>
        <w:t>спричинює</w:t>
      </w:r>
      <w:r>
        <w:rPr>
          <w:spacing w:val="-10"/>
        </w:rPr>
        <w:t xml:space="preserve"> </w:t>
      </w:r>
      <w:r>
        <w:t>в</w:t>
      </w:r>
      <w:r>
        <w:rPr>
          <w:spacing w:val="-11"/>
        </w:rPr>
        <w:t xml:space="preserve"> </w:t>
      </w:r>
      <w:r>
        <w:t>ньому</w:t>
      </w:r>
      <w:r>
        <w:rPr>
          <w:spacing w:val="-13"/>
        </w:rPr>
        <w:t xml:space="preserve"> </w:t>
      </w:r>
      <w:r>
        <w:t>змін.</w:t>
      </w:r>
      <w:r>
        <w:rPr>
          <w:spacing w:val="-11"/>
        </w:rPr>
        <w:t xml:space="preserve"> </w:t>
      </w:r>
      <w:r>
        <w:t>Безособистісність</w:t>
      </w:r>
      <w:r>
        <w:rPr>
          <w:spacing w:val="-7"/>
        </w:rPr>
        <w:t xml:space="preserve"> </w:t>
      </w:r>
      <w:r>
        <w:t>-</w:t>
      </w:r>
      <w:r>
        <w:rPr>
          <w:spacing w:val="-10"/>
        </w:rPr>
        <w:t xml:space="preserve"> </w:t>
      </w:r>
      <w:r>
        <w:t>це</w:t>
      </w:r>
      <w:r>
        <w:rPr>
          <w:spacing w:val="-68"/>
        </w:rPr>
        <w:t xml:space="preserve"> </w:t>
      </w:r>
      <w:r>
        <w:rPr>
          <w:spacing w:val="-1"/>
        </w:rPr>
        <w:t>характеристика</w:t>
      </w:r>
      <w:r>
        <w:rPr>
          <w:spacing w:val="-13"/>
        </w:rPr>
        <w:t xml:space="preserve"> </w:t>
      </w:r>
      <w:r>
        <w:rPr>
          <w:spacing w:val="-1"/>
        </w:rPr>
        <w:t>особи,</w:t>
      </w:r>
      <w:r>
        <w:rPr>
          <w:spacing w:val="-13"/>
        </w:rPr>
        <w:t xml:space="preserve"> </w:t>
      </w:r>
      <w:r>
        <w:t>яка</w:t>
      </w:r>
      <w:r>
        <w:rPr>
          <w:spacing w:val="-13"/>
        </w:rPr>
        <w:t xml:space="preserve"> </w:t>
      </w:r>
      <w:r>
        <w:t>байдужа</w:t>
      </w:r>
      <w:r>
        <w:rPr>
          <w:spacing w:val="-12"/>
        </w:rPr>
        <w:t xml:space="preserve"> </w:t>
      </w:r>
      <w:r>
        <w:t>до</w:t>
      </w:r>
      <w:r>
        <w:rPr>
          <w:spacing w:val="-14"/>
        </w:rPr>
        <w:t xml:space="preserve"> </w:t>
      </w:r>
      <w:r>
        <w:t>інших</w:t>
      </w:r>
      <w:r>
        <w:rPr>
          <w:spacing w:val="-13"/>
        </w:rPr>
        <w:t xml:space="preserve"> </w:t>
      </w:r>
      <w:r>
        <w:t>людей,</w:t>
      </w:r>
      <w:r>
        <w:rPr>
          <w:spacing w:val="-13"/>
        </w:rPr>
        <w:t xml:space="preserve"> </w:t>
      </w:r>
      <w:r>
        <w:t>нічого</w:t>
      </w:r>
      <w:r>
        <w:rPr>
          <w:spacing w:val="-15"/>
        </w:rPr>
        <w:t xml:space="preserve"> </w:t>
      </w:r>
      <w:r>
        <w:t>не</w:t>
      </w:r>
      <w:r>
        <w:rPr>
          <w:spacing w:val="-13"/>
        </w:rPr>
        <w:t xml:space="preserve"> </w:t>
      </w:r>
      <w:r>
        <w:t>змінює</w:t>
      </w:r>
      <w:r>
        <w:rPr>
          <w:spacing w:val="-14"/>
        </w:rPr>
        <w:t xml:space="preserve"> </w:t>
      </w:r>
      <w:r>
        <w:t>в</w:t>
      </w:r>
      <w:r>
        <w:rPr>
          <w:spacing w:val="-15"/>
        </w:rPr>
        <w:t xml:space="preserve"> </w:t>
      </w:r>
      <w:r>
        <w:t>їхньому</w:t>
      </w:r>
      <w:r>
        <w:rPr>
          <w:spacing w:val="-17"/>
        </w:rPr>
        <w:t xml:space="preserve"> </w:t>
      </w:r>
      <w:r>
        <w:t>житті</w:t>
      </w:r>
      <w:r>
        <w:rPr>
          <w:spacing w:val="-68"/>
        </w:rPr>
        <w:t xml:space="preserve"> </w:t>
      </w:r>
      <w:r>
        <w:t>й</w:t>
      </w:r>
      <w:r>
        <w:rPr>
          <w:spacing w:val="-1"/>
        </w:rPr>
        <w:t xml:space="preserve"> </w:t>
      </w:r>
      <w:r>
        <w:t>поведінці,</w:t>
      </w:r>
      <w:r>
        <w:rPr>
          <w:spacing w:val="-1"/>
        </w:rPr>
        <w:t xml:space="preserve"> </w:t>
      </w:r>
      <w:r>
        <w:t>не збагачує</w:t>
      </w:r>
      <w:r>
        <w:rPr>
          <w:spacing w:val="-2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не збіднює</w:t>
      </w:r>
      <w:r>
        <w:rPr>
          <w:spacing w:val="-3"/>
        </w:rPr>
        <w:t xml:space="preserve"> </w:t>
      </w:r>
      <w:r>
        <w:t>їх.</w:t>
      </w:r>
    </w:p>
    <w:p w:rsidR="003D530E" w:rsidRDefault="003D530E">
      <w:pPr>
        <w:pStyle w:val="BodyText"/>
        <w:ind w:left="535" w:right="569" w:firstLine="283"/>
      </w:pPr>
      <w:r>
        <w:rPr>
          <w:b/>
          <w:u w:val="single"/>
        </w:rPr>
        <w:t>Платонов</w:t>
      </w:r>
      <w:r>
        <w:rPr>
          <w:b/>
          <w:spacing w:val="1"/>
          <w:u w:val="single"/>
        </w:rPr>
        <w:t xml:space="preserve"> </w:t>
      </w:r>
      <w:r>
        <w:rPr>
          <w:b/>
          <w:u w:val="single"/>
        </w:rPr>
        <w:t>К</w:t>
      </w:r>
      <w:r>
        <w:rPr>
          <w:u w:val="single"/>
        </w:rPr>
        <w:t>.</w:t>
      </w:r>
      <w:r>
        <w:rPr>
          <w:spacing w:val="1"/>
          <w:u w:val="single"/>
        </w:rPr>
        <w:t xml:space="preserve"> </w:t>
      </w:r>
      <w:r>
        <w:rPr>
          <w:u w:val="single"/>
        </w:rPr>
        <w:t>у</w:t>
      </w:r>
      <w:r>
        <w:rPr>
          <w:spacing w:val="1"/>
          <w:u w:val="single"/>
        </w:rPr>
        <w:t xml:space="preserve"> </w:t>
      </w:r>
      <w:r>
        <w:rPr>
          <w:u w:val="single"/>
        </w:rPr>
        <w:t>межах</w:t>
      </w:r>
      <w:r>
        <w:rPr>
          <w:spacing w:val="1"/>
          <w:u w:val="single"/>
        </w:rPr>
        <w:t xml:space="preserve"> </w:t>
      </w:r>
      <w:r>
        <w:rPr>
          <w:u w:val="single"/>
        </w:rPr>
        <w:t>системно-діяльнісного</w:t>
      </w:r>
      <w:r>
        <w:rPr>
          <w:spacing w:val="1"/>
          <w:u w:val="single"/>
        </w:rPr>
        <w:t xml:space="preserve"> </w:t>
      </w:r>
      <w:r>
        <w:rPr>
          <w:u w:val="single"/>
        </w:rPr>
        <w:t>підходу</w:t>
      </w:r>
      <w:r>
        <w:rPr>
          <w:spacing w:val="1"/>
          <w:u w:val="single"/>
        </w:rPr>
        <w:t xml:space="preserve"> </w:t>
      </w:r>
      <w:r>
        <w:rPr>
          <w:u w:val="single"/>
        </w:rPr>
        <w:t>вирізняє</w:t>
      </w:r>
      <w:r>
        <w:rPr>
          <w:spacing w:val="1"/>
          <w:u w:val="single"/>
        </w:rPr>
        <w:t xml:space="preserve"> </w:t>
      </w:r>
      <w:r>
        <w:rPr>
          <w:u w:val="single"/>
        </w:rPr>
        <w:t>в</w:t>
      </w:r>
      <w:r>
        <w:rPr>
          <w:spacing w:val="1"/>
          <w:u w:val="single"/>
        </w:rPr>
        <w:t xml:space="preserve"> </w:t>
      </w:r>
      <w:r>
        <w:rPr>
          <w:u w:val="single"/>
        </w:rPr>
        <w:t>структурі</w:t>
      </w:r>
      <w:r>
        <w:rPr>
          <w:spacing w:val="1"/>
        </w:rPr>
        <w:t xml:space="preserve"> </w:t>
      </w:r>
      <w:r>
        <w:rPr>
          <w:u w:val="single"/>
        </w:rPr>
        <w:t>особистості</w:t>
      </w:r>
      <w:r>
        <w:rPr>
          <w:spacing w:val="-4"/>
          <w:u w:val="single"/>
        </w:rPr>
        <w:t xml:space="preserve"> </w:t>
      </w:r>
      <w:r>
        <w:rPr>
          <w:u w:val="single"/>
        </w:rPr>
        <w:t>чотири</w:t>
      </w:r>
      <w:r>
        <w:rPr>
          <w:spacing w:val="-3"/>
          <w:u w:val="single"/>
        </w:rPr>
        <w:t xml:space="preserve"> </w:t>
      </w:r>
      <w:r>
        <w:rPr>
          <w:u w:val="single"/>
        </w:rPr>
        <w:t>основні</w:t>
      </w:r>
      <w:r>
        <w:rPr>
          <w:spacing w:val="-2"/>
          <w:u w:val="single"/>
        </w:rPr>
        <w:t xml:space="preserve"> </w:t>
      </w:r>
      <w:r>
        <w:rPr>
          <w:u w:val="single"/>
        </w:rPr>
        <w:t>підструктури:</w:t>
      </w:r>
    </w:p>
    <w:p w:rsidR="003D530E" w:rsidRDefault="003D530E">
      <w:pPr>
        <w:pStyle w:val="ListParagraph"/>
        <w:numPr>
          <w:ilvl w:val="0"/>
          <w:numId w:val="64"/>
        </w:numPr>
        <w:tabs>
          <w:tab w:val="left" w:pos="1103"/>
        </w:tabs>
        <w:ind w:right="565" w:firstLine="283"/>
        <w:rPr>
          <w:sz w:val="28"/>
        </w:rPr>
      </w:pPr>
      <w:r>
        <w:rPr>
          <w:b/>
          <w:sz w:val="28"/>
        </w:rPr>
        <w:t>підструктура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спрямованості</w:t>
      </w:r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r>
        <w:rPr>
          <w:sz w:val="28"/>
        </w:rPr>
        <w:t>яка</w:t>
      </w:r>
      <w:r>
        <w:rPr>
          <w:spacing w:val="1"/>
          <w:sz w:val="28"/>
        </w:rPr>
        <w:t xml:space="preserve"> </w:t>
      </w:r>
      <w:r>
        <w:rPr>
          <w:sz w:val="28"/>
        </w:rPr>
        <w:t>об'єднує</w:t>
      </w:r>
      <w:r>
        <w:rPr>
          <w:spacing w:val="1"/>
          <w:sz w:val="28"/>
        </w:rPr>
        <w:t xml:space="preserve"> </w:t>
      </w:r>
      <w:r>
        <w:rPr>
          <w:sz w:val="28"/>
        </w:rPr>
        <w:t>спрямованість,</w:t>
      </w:r>
      <w:r>
        <w:rPr>
          <w:spacing w:val="1"/>
          <w:sz w:val="28"/>
        </w:rPr>
        <w:t xml:space="preserve"> </w:t>
      </w:r>
      <w:r>
        <w:rPr>
          <w:sz w:val="28"/>
        </w:rPr>
        <w:t>ставлення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моральні якості особистості. Елементи особистості, що входять до цієї підструктури,</w:t>
      </w:r>
      <w:r>
        <w:rPr>
          <w:spacing w:val="-67"/>
          <w:sz w:val="28"/>
        </w:rPr>
        <w:t xml:space="preserve"> </w:t>
      </w:r>
      <w:r>
        <w:rPr>
          <w:sz w:val="28"/>
        </w:rPr>
        <w:t>не</w:t>
      </w:r>
      <w:r>
        <w:rPr>
          <w:spacing w:val="36"/>
          <w:sz w:val="28"/>
        </w:rPr>
        <w:t xml:space="preserve"> </w:t>
      </w:r>
      <w:r>
        <w:rPr>
          <w:sz w:val="28"/>
        </w:rPr>
        <w:t>породжуються</w:t>
      </w:r>
      <w:r>
        <w:rPr>
          <w:spacing w:val="37"/>
          <w:sz w:val="28"/>
        </w:rPr>
        <w:t xml:space="preserve"> </w:t>
      </w:r>
      <w:r>
        <w:rPr>
          <w:sz w:val="28"/>
        </w:rPr>
        <w:t>природними</w:t>
      </w:r>
      <w:r>
        <w:rPr>
          <w:spacing w:val="37"/>
          <w:sz w:val="28"/>
        </w:rPr>
        <w:t xml:space="preserve"> </w:t>
      </w:r>
      <w:r>
        <w:rPr>
          <w:sz w:val="28"/>
        </w:rPr>
        <w:t>задатками</w:t>
      </w:r>
      <w:r>
        <w:rPr>
          <w:spacing w:val="37"/>
          <w:sz w:val="28"/>
        </w:rPr>
        <w:t xml:space="preserve"> </w:t>
      </w:r>
      <w:r>
        <w:rPr>
          <w:sz w:val="28"/>
        </w:rPr>
        <w:t>і</w:t>
      </w:r>
      <w:r>
        <w:rPr>
          <w:spacing w:val="37"/>
          <w:sz w:val="28"/>
        </w:rPr>
        <w:t xml:space="preserve"> </w:t>
      </w:r>
      <w:r>
        <w:rPr>
          <w:sz w:val="28"/>
        </w:rPr>
        <w:t>відображають</w:t>
      </w:r>
      <w:r>
        <w:rPr>
          <w:spacing w:val="33"/>
          <w:sz w:val="28"/>
        </w:rPr>
        <w:t xml:space="preserve"> </w:t>
      </w:r>
      <w:r>
        <w:rPr>
          <w:sz w:val="28"/>
        </w:rPr>
        <w:t>індивідуально</w:t>
      </w:r>
      <w:r>
        <w:rPr>
          <w:spacing w:val="37"/>
          <w:sz w:val="28"/>
        </w:rPr>
        <w:t xml:space="preserve"> </w:t>
      </w:r>
      <w:r>
        <w:rPr>
          <w:sz w:val="28"/>
        </w:rPr>
        <w:t>заломлену</w:t>
      </w:r>
    </w:p>
    <w:p w:rsidR="003D530E" w:rsidRDefault="003D530E">
      <w:pPr>
        <w:jc w:val="both"/>
        <w:rPr>
          <w:sz w:val="28"/>
        </w:rPr>
        <w:sectPr w:rsidR="003D530E">
          <w:pgSz w:w="11910" w:h="16840"/>
          <w:pgMar w:top="480" w:right="0" w:bottom="280" w:left="600" w:header="720" w:footer="720" w:gutter="0"/>
          <w:cols w:space="720"/>
        </w:sectPr>
      </w:pPr>
    </w:p>
    <w:p w:rsidR="003D530E" w:rsidRDefault="003D530E">
      <w:pPr>
        <w:pStyle w:val="BodyText"/>
        <w:spacing w:before="68"/>
        <w:ind w:left="535" w:right="571"/>
      </w:pPr>
      <w:r>
        <w:t>класову свідомість. Формується ця підструктура шляхом виховання і є соціально</w:t>
      </w:r>
      <w:r>
        <w:rPr>
          <w:spacing w:val="1"/>
        </w:rPr>
        <w:t xml:space="preserve"> </w:t>
      </w:r>
      <w:r>
        <w:t>зумовленою;</w:t>
      </w:r>
    </w:p>
    <w:p w:rsidR="003D530E" w:rsidRDefault="003D530E">
      <w:pPr>
        <w:pStyle w:val="ListParagraph"/>
        <w:numPr>
          <w:ilvl w:val="0"/>
          <w:numId w:val="64"/>
        </w:numPr>
        <w:tabs>
          <w:tab w:val="left" w:pos="1103"/>
        </w:tabs>
        <w:spacing w:before="2"/>
        <w:ind w:right="566" w:firstLine="283"/>
        <w:rPr>
          <w:sz w:val="28"/>
        </w:rPr>
      </w:pPr>
      <w:r>
        <w:rPr>
          <w:b/>
          <w:sz w:val="28"/>
        </w:rPr>
        <w:t xml:space="preserve">підструктура досвіду </w:t>
      </w:r>
      <w:r>
        <w:rPr>
          <w:sz w:val="28"/>
        </w:rPr>
        <w:t>- охоплює знання, навички, уміння і звички, набуті в</w:t>
      </w:r>
      <w:r>
        <w:rPr>
          <w:spacing w:val="1"/>
          <w:sz w:val="28"/>
        </w:rPr>
        <w:t xml:space="preserve"> </w:t>
      </w:r>
      <w:r>
        <w:rPr>
          <w:sz w:val="28"/>
        </w:rPr>
        <w:t>індивідуальному досвіді шляхом навчання, але вже з помітним впливом біологічно</w:t>
      </w:r>
      <w:r>
        <w:rPr>
          <w:spacing w:val="1"/>
          <w:sz w:val="28"/>
        </w:rPr>
        <w:t xml:space="preserve"> </w:t>
      </w:r>
      <w:r>
        <w:rPr>
          <w:sz w:val="28"/>
        </w:rPr>
        <w:t>зумовлених властивостей особистості, її називають ще індивідуальною культурою,</w:t>
      </w:r>
      <w:r>
        <w:rPr>
          <w:spacing w:val="1"/>
          <w:sz w:val="28"/>
        </w:rPr>
        <w:t xml:space="preserve"> </w:t>
      </w:r>
      <w:r>
        <w:rPr>
          <w:sz w:val="28"/>
        </w:rPr>
        <w:t>підготовленістю;</w:t>
      </w:r>
    </w:p>
    <w:p w:rsidR="003D530E" w:rsidRDefault="003D530E">
      <w:pPr>
        <w:pStyle w:val="ListParagraph"/>
        <w:numPr>
          <w:ilvl w:val="0"/>
          <w:numId w:val="64"/>
        </w:numPr>
        <w:tabs>
          <w:tab w:val="left" w:pos="1103"/>
        </w:tabs>
        <w:ind w:right="564" w:firstLine="283"/>
        <w:rPr>
          <w:sz w:val="28"/>
        </w:rPr>
      </w:pPr>
      <w:r>
        <w:rPr>
          <w:b/>
          <w:sz w:val="28"/>
        </w:rPr>
        <w:t>підструктура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форм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відображення</w:t>
      </w:r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r>
        <w:rPr>
          <w:sz w:val="28"/>
        </w:rPr>
        <w:t>яка</w:t>
      </w:r>
      <w:r>
        <w:rPr>
          <w:spacing w:val="1"/>
          <w:sz w:val="28"/>
        </w:rPr>
        <w:t xml:space="preserve"> </w:t>
      </w:r>
      <w:r>
        <w:rPr>
          <w:sz w:val="28"/>
        </w:rPr>
        <w:t>охоплює</w:t>
      </w:r>
      <w:r>
        <w:rPr>
          <w:spacing w:val="1"/>
          <w:sz w:val="28"/>
        </w:rPr>
        <w:t xml:space="preserve"> </w:t>
      </w:r>
      <w:r>
        <w:rPr>
          <w:sz w:val="28"/>
        </w:rPr>
        <w:t>індивідуальні</w:t>
      </w:r>
      <w:r>
        <w:rPr>
          <w:spacing w:val="1"/>
          <w:sz w:val="28"/>
        </w:rPr>
        <w:t xml:space="preserve"> </w:t>
      </w:r>
      <w:r>
        <w:rPr>
          <w:sz w:val="28"/>
        </w:rPr>
        <w:t>особливості</w:t>
      </w:r>
      <w:r>
        <w:rPr>
          <w:spacing w:val="1"/>
          <w:sz w:val="28"/>
        </w:rPr>
        <w:t xml:space="preserve"> </w:t>
      </w:r>
      <w:r>
        <w:rPr>
          <w:sz w:val="28"/>
        </w:rPr>
        <w:t>окремих психічних процесів чи психічних функцій як форм відображення; вплив</w:t>
      </w:r>
      <w:r>
        <w:rPr>
          <w:spacing w:val="1"/>
          <w:sz w:val="28"/>
        </w:rPr>
        <w:t xml:space="preserve"> </w:t>
      </w:r>
      <w:r>
        <w:rPr>
          <w:sz w:val="28"/>
        </w:rPr>
        <w:t>біологічно</w:t>
      </w:r>
      <w:r>
        <w:rPr>
          <w:spacing w:val="-10"/>
          <w:sz w:val="28"/>
        </w:rPr>
        <w:t xml:space="preserve"> </w:t>
      </w:r>
      <w:r>
        <w:rPr>
          <w:sz w:val="28"/>
        </w:rPr>
        <w:t>зумовлених</w:t>
      </w:r>
      <w:r>
        <w:rPr>
          <w:spacing w:val="-13"/>
          <w:sz w:val="28"/>
        </w:rPr>
        <w:t xml:space="preserve"> </w:t>
      </w:r>
      <w:r>
        <w:rPr>
          <w:sz w:val="28"/>
        </w:rPr>
        <w:t>особливостей</w:t>
      </w:r>
      <w:r>
        <w:rPr>
          <w:spacing w:val="-13"/>
          <w:sz w:val="28"/>
        </w:rPr>
        <w:t xml:space="preserve"> </w:t>
      </w:r>
      <w:r>
        <w:rPr>
          <w:sz w:val="28"/>
        </w:rPr>
        <w:t>у</w:t>
      </w:r>
      <w:r>
        <w:rPr>
          <w:spacing w:val="-15"/>
          <w:sz w:val="28"/>
        </w:rPr>
        <w:t xml:space="preserve"> </w:t>
      </w:r>
      <w:r>
        <w:rPr>
          <w:sz w:val="28"/>
        </w:rPr>
        <w:t>цій</w:t>
      </w:r>
      <w:r>
        <w:rPr>
          <w:spacing w:val="-12"/>
          <w:sz w:val="28"/>
        </w:rPr>
        <w:t xml:space="preserve"> </w:t>
      </w:r>
      <w:r>
        <w:rPr>
          <w:sz w:val="28"/>
        </w:rPr>
        <w:t>підструктурі</w:t>
      </w:r>
      <w:r>
        <w:rPr>
          <w:spacing w:val="-10"/>
          <w:sz w:val="28"/>
        </w:rPr>
        <w:t xml:space="preserve"> </w:t>
      </w:r>
      <w:r>
        <w:rPr>
          <w:sz w:val="28"/>
        </w:rPr>
        <w:t>проявляється</w:t>
      </w:r>
      <w:r>
        <w:rPr>
          <w:spacing w:val="-11"/>
          <w:sz w:val="28"/>
        </w:rPr>
        <w:t xml:space="preserve"> </w:t>
      </w:r>
      <w:r>
        <w:rPr>
          <w:sz w:val="28"/>
        </w:rPr>
        <w:t>ще</w:t>
      </w:r>
      <w:r>
        <w:rPr>
          <w:spacing w:val="-14"/>
          <w:sz w:val="28"/>
        </w:rPr>
        <w:t xml:space="preserve"> </w:t>
      </w:r>
      <w:r>
        <w:rPr>
          <w:sz w:val="28"/>
        </w:rPr>
        <w:t>більш</w:t>
      </w:r>
      <w:r>
        <w:rPr>
          <w:spacing w:val="-11"/>
          <w:sz w:val="28"/>
        </w:rPr>
        <w:t xml:space="preserve"> </w:t>
      </w:r>
      <w:r>
        <w:rPr>
          <w:sz w:val="28"/>
        </w:rPr>
        <w:t>чітко;</w:t>
      </w:r>
    </w:p>
    <w:p w:rsidR="003D530E" w:rsidRDefault="003D530E">
      <w:pPr>
        <w:pStyle w:val="ListParagraph"/>
        <w:numPr>
          <w:ilvl w:val="0"/>
          <w:numId w:val="64"/>
        </w:numPr>
        <w:tabs>
          <w:tab w:val="left" w:pos="1103"/>
        </w:tabs>
        <w:ind w:right="563" w:firstLine="283"/>
        <w:rPr>
          <w:sz w:val="28"/>
        </w:rPr>
      </w:pPr>
      <w:r>
        <w:rPr>
          <w:b/>
          <w:sz w:val="28"/>
        </w:rPr>
        <w:t>біологічно</w:t>
      </w:r>
      <w:r>
        <w:rPr>
          <w:b/>
          <w:spacing w:val="-8"/>
          <w:sz w:val="28"/>
        </w:rPr>
        <w:t xml:space="preserve"> </w:t>
      </w:r>
      <w:r>
        <w:rPr>
          <w:b/>
          <w:sz w:val="28"/>
        </w:rPr>
        <w:t>зумовлена</w:t>
      </w:r>
      <w:r>
        <w:rPr>
          <w:b/>
          <w:spacing w:val="-7"/>
          <w:sz w:val="28"/>
        </w:rPr>
        <w:t xml:space="preserve"> </w:t>
      </w:r>
      <w:r>
        <w:rPr>
          <w:b/>
          <w:sz w:val="28"/>
        </w:rPr>
        <w:t>підструктура</w:t>
      </w:r>
      <w:r>
        <w:rPr>
          <w:sz w:val="28"/>
        </w:rPr>
        <w:t>:</w:t>
      </w:r>
      <w:r>
        <w:rPr>
          <w:spacing w:val="-7"/>
          <w:sz w:val="28"/>
        </w:rPr>
        <w:t xml:space="preserve"> </w:t>
      </w:r>
      <w:r>
        <w:rPr>
          <w:sz w:val="28"/>
        </w:rPr>
        <w:t>темперамент,</w:t>
      </w:r>
      <w:r>
        <w:rPr>
          <w:spacing w:val="-8"/>
          <w:sz w:val="28"/>
        </w:rPr>
        <w:t xml:space="preserve"> </w:t>
      </w:r>
      <w:r>
        <w:rPr>
          <w:sz w:val="28"/>
        </w:rPr>
        <w:t>статеві</w:t>
      </w:r>
      <w:r>
        <w:rPr>
          <w:spacing w:val="-9"/>
          <w:sz w:val="28"/>
        </w:rPr>
        <w:t xml:space="preserve"> </w:t>
      </w:r>
      <w:r>
        <w:rPr>
          <w:sz w:val="28"/>
        </w:rPr>
        <w:t>й</w:t>
      </w:r>
      <w:r>
        <w:rPr>
          <w:spacing w:val="-7"/>
          <w:sz w:val="28"/>
        </w:rPr>
        <w:t xml:space="preserve"> </w:t>
      </w:r>
      <w:r>
        <w:rPr>
          <w:sz w:val="28"/>
        </w:rPr>
        <w:t>вікові</w:t>
      </w:r>
      <w:r>
        <w:rPr>
          <w:spacing w:val="-7"/>
          <w:sz w:val="28"/>
        </w:rPr>
        <w:t xml:space="preserve"> </w:t>
      </w:r>
      <w:r>
        <w:rPr>
          <w:sz w:val="28"/>
        </w:rPr>
        <w:t>особливості,</w:t>
      </w:r>
      <w:r>
        <w:rPr>
          <w:spacing w:val="-67"/>
          <w:sz w:val="28"/>
        </w:rPr>
        <w:t xml:space="preserve"> </w:t>
      </w:r>
      <w:r>
        <w:rPr>
          <w:sz w:val="28"/>
        </w:rPr>
        <w:t>патологічні</w:t>
      </w:r>
      <w:r>
        <w:rPr>
          <w:spacing w:val="1"/>
          <w:sz w:val="28"/>
        </w:rPr>
        <w:t xml:space="preserve"> </w:t>
      </w:r>
      <w:r>
        <w:rPr>
          <w:sz w:val="28"/>
        </w:rPr>
        <w:t>зміни.</w:t>
      </w:r>
      <w:r>
        <w:rPr>
          <w:spacing w:val="1"/>
          <w:sz w:val="28"/>
        </w:rPr>
        <w:t xml:space="preserve"> </w:t>
      </w:r>
      <w:r>
        <w:rPr>
          <w:sz w:val="28"/>
        </w:rPr>
        <w:t>Ці</w:t>
      </w:r>
      <w:r>
        <w:rPr>
          <w:spacing w:val="1"/>
          <w:sz w:val="28"/>
        </w:rPr>
        <w:t xml:space="preserve"> </w:t>
      </w:r>
      <w:r>
        <w:rPr>
          <w:sz w:val="28"/>
        </w:rPr>
        <w:t>елементи</w:t>
      </w:r>
      <w:r>
        <w:rPr>
          <w:spacing w:val="1"/>
          <w:sz w:val="28"/>
        </w:rPr>
        <w:t xml:space="preserve"> </w:t>
      </w:r>
      <w:r>
        <w:rPr>
          <w:sz w:val="28"/>
        </w:rPr>
        <w:t>залежать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фізіологічних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морфологічних</w:t>
      </w:r>
      <w:r>
        <w:rPr>
          <w:spacing w:val="-67"/>
          <w:sz w:val="28"/>
        </w:rPr>
        <w:t xml:space="preserve"> </w:t>
      </w:r>
      <w:r>
        <w:rPr>
          <w:sz w:val="28"/>
        </w:rPr>
        <w:t>особливостей мозку.</w:t>
      </w:r>
    </w:p>
    <w:p w:rsidR="003D530E" w:rsidRDefault="003D530E">
      <w:pPr>
        <w:pStyle w:val="BodyText"/>
        <w:ind w:left="535" w:right="560" w:firstLine="283"/>
      </w:pPr>
      <w:r>
        <w:t>Платонов К. називає запропоновану структуру особистості загальною - оскільки</w:t>
      </w:r>
      <w:r>
        <w:rPr>
          <w:spacing w:val="1"/>
        </w:rPr>
        <w:t xml:space="preserve"> </w:t>
      </w:r>
      <w:r>
        <w:t>вона</w:t>
      </w:r>
      <w:r>
        <w:rPr>
          <w:spacing w:val="1"/>
        </w:rPr>
        <w:t xml:space="preserve"> </w:t>
      </w:r>
      <w:r>
        <w:t>властива</w:t>
      </w:r>
      <w:r>
        <w:rPr>
          <w:spacing w:val="1"/>
        </w:rPr>
        <w:t xml:space="preserve"> </w:t>
      </w:r>
      <w:r>
        <w:t>кожній</w:t>
      </w:r>
      <w:r>
        <w:rPr>
          <w:spacing w:val="1"/>
        </w:rPr>
        <w:t xml:space="preserve"> </w:t>
      </w:r>
      <w:r>
        <w:t>особистості,</w:t>
      </w:r>
      <w:r>
        <w:rPr>
          <w:spacing w:val="1"/>
        </w:rPr>
        <w:t xml:space="preserve"> </w:t>
      </w:r>
      <w:r>
        <w:t>але</w:t>
      </w:r>
      <w:r>
        <w:rPr>
          <w:spacing w:val="1"/>
        </w:rPr>
        <w:t xml:space="preserve"> </w:t>
      </w:r>
      <w:r>
        <w:t>кожна</w:t>
      </w:r>
      <w:r>
        <w:rPr>
          <w:spacing w:val="1"/>
        </w:rPr>
        <w:t xml:space="preserve"> </w:t>
      </w:r>
      <w:r>
        <w:t>конкретна</w:t>
      </w:r>
      <w:r>
        <w:rPr>
          <w:spacing w:val="1"/>
        </w:rPr>
        <w:t xml:space="preserve"> </w:t>
      </w:r>
      <w:r>
        <w:t>особистість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свою</w:t>
      </w:r>
      <w:r>
        <w:rPr>
          <w:spacing w:val="1"/>
        </w:rPr>
        <w:t xml:space="preserve"> </w:t>
      </w:r>
      <w:r>
        <w:t>індивідуальну</w:t>
      </w:r>
      <w:r>
        <w:rPr>
          <w:spacing w:val="-13"/>
        </w:rPr>
        <w:t xml:space="preserve"> </w:t>
      </w:r>
      <w:r>
        <w:t>структуру;</w:t>
      </w:r>
      <w:r>
        <w:rPr>
          <w:spacing w:val="-8"/>
        </w:rPr>
        <w:t xml:space="preserve"> </w:t>
      </w:r>
      <w:r>
        <w:t>динамічною</w:t>
      </w:r>
      <w:r>
        <w:rPr>
          <w:spacing w:val="-5"/>
        </w:rPr>
        <w:t xml:space="preserve"> </w:t>
      </w:r>
      <w:r>
        <w:t>-</w:t>
      </w:r>
      <w:r>
        <w:rPr>
          <w:spacing w:val="-11"/>
        </w:rPr>
        <w:t xml:space="preserve"> </w:t>
      </w:r>
      <w:r>
        <w:t>тому,</w:t>
      </w:r>
      <w:r>
        <w:rPr>
          <w:spacing w:val="-10"/>
        </w:rPr>
        <w:t xml:space="preserve"> </w:t>
      </w:r>
      <w:r>
        <w:t>що</w:t>
      </w:r>
      <w:r>
        <w:rPr>
          <w:spacing w:val="-8"/>
        </w:rPr>
        <w:t xml:space="preserve"> </w:t>
      </w:r>
      <w:r>
        <w:t>не</w:t>
      </w:r>
      <w:r>
        <w:rPr>
          <w:spacing w:val="-9"/>
        </w:rPr>
        <w:t xml:space="preserve"> </w:t>
      </w:r>
      <w:r>
        <w:t>залишається</w:t>
      </w:r>
      <w:r>
        <w:rPr>
          <w:spacing w:val="-9"/>
        </w:rPr>
        <w:t xml:space="preserve"> </w:t>
      </w:r>
      <w:r>
        <w:t>незмінною</w:t>
      </w:r>
      <w:r>
        <w:rPr>
          <w:spacing w:val="-10"/>
        </w:rPr>
        <w:t xml:space="preserve"> </w:t>
      </w:r>
      <w:r>
        <w:t>в</w:t>
      </w:r>
      <w:r>
        <w:rPr>
          <w:spacing w:val="-10"/>
        </w:rPr>
        <w:t xml:space="preserve"> </w:t>
      </w:r>
      <w:r>
        <w:t>жодній</w:t>
      </w:r>
      <w:r>
        <w:rPr>
          <w:spacing w:val="-67"/>
        </w:rPr>
        <w:t xml:space="preserve"> </w:t>
      </w:r>
      <w:r>
        <w:t>конкретної особистості: із дитинства й до смерті вона змінюється; функціональною -</w:t>
      </w:r>
      <w:r>
        <w:rPr>
          <w:spacing w:val="-67"/>
        </w:rPr>
        <w:t xml:space="preserve"> </w:t>
      </w:r>
      <w:r>
        <w:t>тому, що вона як ціле та її складові елементи розглядаються як психічні функції;</w:t>
      </w:r>
      <w:r>
        <w:rPr>
          <w:spacing w:val="1"/>
        </w:rPr>
        <w:t xml:space="preserve"> </w:t>
      </w:r>
      <w:r>
        <w:t>психологічною</w:t>
      </w:r>
      <w:r>
        <w:rPr>
          <w:spacing w:val="-1"/>
        </w:rPr>
        <w:t xml:space="preserve"> </w:t>
      </w:r>
      <w:r>
        <w:t>-</w:t>
      </w:r>
      <w:r>
        <w:rPr>
          <w:spacing w:val="-4"/>
        </w:rPr>
        <w:t xml:space="preserve"> </w:t>
      </w:r>
      <w:r>
        <w:t>оскільки узагальнює</w:t>
      </w:r>
      <w:r>
        <w:rPr>
          <w:spacing w:val="-3"/>
        </w:rPr>
        <w:t xml:space="preserve"> </w:t>
      </w:r>
      <w:r>
        <w:t>психічні</w:t>
      </w:r>
      <w:r>
        <w:rPr>
          <w:spacing w:val="1"/>
        </w:rPr>
        <w:t xml:space="preserve"> </w:t>
      </w:r>
      <w:r>
        <w:t>властивості</w:t>
      </w:r>
      <w:r>
        <w:rPr>
          <w:spacing w:val="-4"/>
        </w:rPr>
        <w:t xml:space="preserve"> </w:t>
      </w:r>
      <w:r>
        <w:t>особистості.</w:t>
      </w:r>
    </w:p>
    <w:p w:rsidR="003D530E" w:rsidRDefault="003D530E">
      <w:pPr>
        <w:pStyle w:val="Heading1"/>
        <w:numPr>
          <w:ilvl w:val="0"/>
          <w:numId w:val="67"/>
        </w:numPr>
        <w:tabs>
          <w:tab w:val="left" w:pos="1100"/>
        </w:tabs>
        <w:spacing w:line="322" w:lineRule="exact"/>
        <w:ind w:hanging="282"/>
      </w:pPr>
      <w:r>
        <w:t>Спрямованість</w:t>
      </w:r>
      <w:r>
        <w:rPr>
          <w:spacing w:val="-8"/>
        </w:rPr>
        <w:t xml:space="preserve"> </w:t>
      </w:r>
      <w:r>
        <w:t>особистості</w:t>
      </w:r>
    </w:p>
    <w:p w:rsidR="003D530E" w:rsidRDefault="003D530E">
      <w:pPr>
        <w:pStyle w:val="BodyText"/>
        <w:ind w:left="535" w:right="565" w:firstLine="283"/>
      </w:pPr>
      <w:r>
        <w:t>Головним структурним компонентом особистості є її спрямованість як система</w:t>
      </w:r>
      <w:r>
        <w:rPr>
          <w:spacing w:val="1"/>
        </w:rPr>
        <w:t xml:space="preserve"> </w:t>
      </w:r>
      <w:r>
        <w:t>спонукань, що визначає вибірковість ставлень та активності особистості. Основними</w:t>
      </w:r>
      <w:r>
        <w:rPr>
          <w:spacing w:val="-67"/>
        </w:rPr>
        <w:t xml:space="preserve"> </w:t>
      </w:r>
      <w:r>
        <w:t>проявами спрямованості є потреби та мотиви, ціннісні орієнтації, рівень домагань,</w:t>
      </w:r>
      <w:r>
        <w:rPr>
          <w:spacing w:val="1"/>
        </w:rPr>
        <w:t xml:space="preserve"> </w:t>
      </w:r>
      <w:r>
        <w:t>перспективи</w:t>
      </w:r>
      <w:r>
        <w:rPr>
          <w:spacing w:val="-1"/>
        </w:rPr>
        <w:t xml:space="preserve"> </w:t>
      </w:r>
      <w:r>
        <w:t>та цілі.</w:t>
      </w:r>
    </w:p>
    <w:p w:rsidR="003D530E" w:rsidRDefault="003D530E">
      <w:pPr>
        <w:pStyle w:val="BodyText"/>
        <w:ind w:left="535" w:right="565" w:firstLine="283"/>
      </w:pPr>
      <w:r>
        <w:rPr>
          <w:u w:val="single"/>
        </w:rPr>
        <w:t>Мотиви</w:t>
      </w:r>
      <w:r>
        <w:t xml:space="preserve"> — це пов'язані задоволенням певних потреб спонукання до діяльності.</w:t>
      </w:r>
      <w:r>
        <w:rPr>
          <w:spacing w:val="1"/>
        </w:rPr>
        <w:t xml:space="preserve"> </w:t>
      </w:r>
      <w:r>
        <w:t>Мотиви</w:t>
      </w:r>
      <w:r>
        <w:rPr>
          <w:spacing w:val="1"/>
        </w:rPr>
        <w:t xml:space="preserve"> </w:t>
      </w:r>
      <w:r>
        <w:t>розрізняють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усвідомленістю.</w:t>
      </w:r>
      <w:r>
        <w:rPr>
          <w:spacing w:val="1"/>
        </w:rPr>
        <w:t xml:space="preserve"> </w:t>
      </w:r>
      <w:r>
        <w:t>Неусвідомлюваними</w:t>
      </w:r>
      <w:r>
        <w:rPr>
          <w:spacing w:val="1"/>
        </w:rPr>
        <w:t xml:space="preserve"> </w:t>
      </w:r>
      <w:r>
        <w:t>мотивами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установки</w:t>
      </w:r>
      <w:r>
        <w:rPr>
          <w:spacing w:val="-4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потяги.</w:t>
      </w:r>
    </w:p>
    <w:p w:rsidR="003D530E" w:rsidRDefault="003D530E">
      <w:pPr>
        <w:pStyle w:val="BodyText"/>
        <w:ind w:left="535" w:right="564" w:firstLine="283"/>
      </w:pPr>
      <w:r>
        <w:rPr>
          <w:spacing w:val="-1"/>
          <w:u w:val="single"/>
        </w:rPr>
        <w:t>Установка</w:t>
      </w:r>
      <w:r>
        <w:rPr>
          <w:spacing w:val="-17"/>
        </w:rPr>
        <w:t xml:space="preserve"> </w:t>
      </w:r>
      <w:r>
        <w:rPr>
          <w:spacing w:val="-1"/>
        </w:rPr>
        <w:t>-</w:t>
      </w:r>
      <w:r>
        <w:rPr>
          <w:spacing w:val="-17"/>
        </w:rPr>
        <w:t xml:space="preserve"> </w:t>
      </w:r>
      <w:r>
        <w:rPr>
          <w:spacing w:val="-1"/>
        </w:rPr>
        <w:t>це</w:t>
      </w:r>
      <w:r>
        <w:rPr>
          <w:spacing w:val="-18"/>
        </w:rPr>
        <w:t xml:space="preserve"> </w:t>
      </w:r>
      <w:r>
        <w:rPr>
          <w:spacing w:val="-1"/>
        </w:rPr>
        <w:t>неусвідомлюваний</w:t>
      </w:r>
      <w:r>
        <w:rPr>
          <w:spacing w:val="-16"/>
        </w:rPr>
        <w:t xml:space="preserve"> </w:t>
      </w:r>
      <w:r>
        <w:t>особистістю</w:t>
      </w:r>
      <w:r>
        <w:rPr>
          <w:spacing w:val="-15"/>
        </w:rPr>
        <w:t xml:space="preserve"> </w:t>
      </w:r>
      <w:r>
        <w:t>стан</w:t>
      </w:r>
      <w:r>
        <w:rPr>
          <w:spacing w:val="-15"/>
        </w:rPr>
        <w:t xml:space="preserve"> </w:t>
      </w:r>
      <w:r>
        <w:t>готовності</w:t>
      </w:r>
      <w:r>
        <w:rPr>
          <w:spacing w:val="-16"/>
        </w:rPr>
        <w:t xml:space="preserve"> </w:t>
      </w:r>
      <w:r>
        <w:t>до</w:t>
      </w:r>
      <w:r>
        <w:rPr>
          <w:spacing w:val="-17"/>
        </w:rPr>
        <w:t xml:space="preserve"> </w:t>
      </w:r>
      <w:r>
        <w:t>певної</w:t>
      </w:r>
      <w:r>
        <w:rPr>
          <w:spacing w:val="-16"/>
        </w:rPr>
        <w:t xml:space="preserve"> </w:t>
      </w:r>
      <w:r>
        <w:t>діяльності</w:t>
      </w:r>
      <w:r>
        <w:rPr>
          <w:spacing w:val="-68"/>
        </w:rPr>
        <w:t xml:space="preserve"> </w:t>
      </w:r>
      <w:r>
        <w:t>чи поведінки. Установка часто є результатом недостатньо обґрунтованих висновків з</w:t>
      </w:r>
      <w:r>
        <w:rPr>
          <w:spacing w:val="-67"/>
        </w:rPr>
        <w:t xml:space="preserve"> </w:t>
      </w:r>
      <w:r>
        <w:t>фактів</w:t>
      </w:r>
      <w:r>
        <w:rPr>
          <w:spacing w:val="1"/>
        </w:rPr>
        <w:t xml:space="preserve"> </w:t>
      </w:r>
      <w:r>
        <w:t>особистого</w:t>
      </w:r>
      <w:r>
        <w:rPr>
          <w:spacing w:val="1"/>
        </w:rPr>
        <w:t xml:space="preserve"> </w:t>
      </w:r>
      <w:r>
        <w:t>досвіду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некритичного</w:t>
      </w:r>
      <w:r>
        <w:rPr>
          <w:spacing w:val="1"/>
        </w:rPr>
        <w:t xml:space="preserve"> </w:t>
      </w:r>
      <w:r>
        <w:t>засвоєння</w:t>
      </w:r>
      <w:r>
        <w:rPr>
          <w:spacing w:val="1"/>
        </w:rPr>
        <w:t xml:space="preserve"> </w:t>
      </w:r>
      <w:r>
        <w:t>стереотипів</w:t>
      </w:r>
      <w:r>
        <w:rPr>
          <w:spacing w:val="1"/>
        </w:rPr>
        <w:t xml:space="preserve"> </w:t>
      </w:r>
      <w:r>
        <w:t>мислення</w:t>
      </w:r>
      <w:r>
        <w:rPr>
          <w:spacing w:val="1"/>
        </w:rPr>
        <w:t xml:space="preserve"> </w:t>
      </w:r>
      <w:r>
        <w:t>(стандартизоване</w:t>
      </w:r>
      <w:r>
        <w:rPr>
          <w:spacing w:val="-1"/>
        </w:rPr>
        <w:t xml:space="preserve"> </w:t>
      </w:r>
      <w:r>
        <w:t>судження, усталене в</w:t>
      </w:r>
      <w:r>
        <w:rPr>
          <w:spacing w:val="-2"/>
        </w:rPr>
        <w:t xml:space="preserve"> </w:t>
      </w:r>
      <w:r>
        <w:t>певній групі).</w:t>
      </w:r>
    </w:p>
    <w:p w:rsidR="003D530E" w:rsidRDefault="003D530E">
      <w:pPr>
        <w:pStyle w:val="BodyText"/>
        <w:ind w:left="535" w:right="567" w:firstLine="283"/>
      </w:pPr>
      <w:r>
        <w:rPr>
          <w:u w:val="single"/>
        </w:rPr>
        <w:t>Потяг</w:t>
      </w:r>
      <w:r>
        <w:rPr>
          <w:spacing w:val="-6"/>
        </w:rPr>
        <w:t xml:space="preserve"> </w:t>
      </w:r>
      <w:r>
        <w:t>-</w:t>
      </w:r>
      <w:r>
        <w:rPr>
          <w:spacing w:val="-5"/>
        </w:rPr>
        <w:t xml:space="preserve"> </w:t>
      </w:r>
      <w:r>
        <w:t>це</w:t>
      </w:r>
      <w:r>
        <w:rPr>
          <w:spacing w:val="-5"/>
        </w:rPr>
        <w:t xml:space="preserve"> </w:t>
      </w:r>
      <w:r>
        <w:t>спонукання</w:t>
      </w:r>
      <w:r>
        <w:rPr>
          <w:spacing w:val="-5"/>
        </w:rPr>
        <w:t xml:space="preserve"> </w:t>
      </w:r>
      <w:r>
        <w:t>до</w:t>
      </w:r>
      <w:r>
        <w:rPr>
          <w:spacing w:val="-5"/>
        </w:rPr>
        <w:t xml:space="preserve"> </w:t>
      </w:r>
      <w:r>
        <w:t>діяльності,</w:t>
      </w:r>
      <w:r>
        <w:rPr>
          <w:spacing w:val="-6"/>
        </w:rPr>
        <w:t xml:space="preserve"> </w:t>
      </w:r>
      <w:r>
        <w:t>що</w:t>
      </w:r>
      <w:r>
        <w:rPr>
          <w:spacing w:val="-7"/>
        </w:rPr>
        <w:t xml:space="preserve"> </w:t>
      </w:r>
      <w:r>
        <w:t>є</w:t>
      </w:r>
      <w:r>
        <w:rPr>
          <w:spacing w:val="-6"/>
        </w:rPr>
        <w:t xml:space="preserve"> </w:t>
      </w:r>
      <w:r>
        <w:t>недиференційованою,</w:t>
      </w:r>
      <w:r>
        <w:rPr>
          <w:spacing w:val="-6"/>
        </w:rPr>
        <w:t xml:space="preserve"> </w:t>
      </w:r>
      <w:r>
        <w:t>недостатньо</w:t>
      </w:r>
      <w:r>
        <w:rPr>
          <w:spacing w:val="-5"/>
        </w:rPr>
        <w:t xml:space="preserve"> </w:t>
      </w:r>
      <w:r>
        <w:t>чітко</w:t>
      </w:r>
      <w:r>
        <w:rPr>
          <w:spacing w:val="-67"/>
        </w:rPr>
        <w:t xml:space="preserve"> </w:t>
      </w:r>
      <w:r>
        <w:t>усвідомленою потребою, невиразна потреба в чомусь. Він швидкоплинний: потреба</w:t>
      </w:r>
      <w:r>
        <w:rPr>
          <w:spacing w:val="1"/>
        </w:rPr>
        <w:t xml:space="preserve"> </w:t>
      </w:r>
      <w:r>
        <w:t>або</w:t>
      </w:r>
      <w:r>
        <w:rPr>
          <w:spacing w:val="-12"/>
        </w:rPr>
        <w:t xml:space="preserve"> </w:t>
      </w:r>
      <w:r>
        <w:t>згасає,</w:t>
      </w:r>
      <w:r>
        <w:rPr>
          <w:spacing w:val="-14"/>
        </w:rPr>
        <w:t xml:space="preserve"> </w:t>
      </w:r>
      <w:r>
        <w:t>або</w:t>
      </w:r>
      <w:r>
        <w:rPr>
          <w:spacing w:val="-11"/>
        </w:rPr>
        <w:t xml:space="preserve"> </w:t>
      </w:r>
      <w:r>
        <w:t>перетворюється</w:t>
      </w:r>
      <w:r>
        <w:rPr>
          <w:spacing w:val="-12"/>
        </w:rPr>
        <w:t xml:space="preserve"> </w:t>
      </w:r>
      <w:r>
        <w:t>в</w:t>
      </w:r>
      <w:r>
        <w:rPr>
          <w:spacing w:val="-12"/>
        </w:rPr>
        <w:t xml:space="preserve"> </w:t>
      </w:r>
      <w:r>
        <w:t>прагнення.</w:t>
      </w:r>
      <w:r>
        <w:rPr>
          <w:spacing w:val="-13"/>
        </w:rPr>
        <w:t xml:space="preserve"> </w:t>
      </w:r>
      <w:r>
        <w:t>Потяги</w:t>
      </w:r>
      <w:r>
        <w:rPr>
          <w:spacing w:val="-12"/>
        </w:rPr>
        <w:t xml:space="preserve"> </w:t>
      </w:r>
      <w:r>
        <w:t>характерні</w:t>
      </w:r>
      <w:r>
        <w:rPr>
          <w:spacing w:val="-11"/>
        </w:rPr>
        <w:t xml:space="preserve"> </w:t>
      </w:r>
      <w:r>
        <w:t>для</w:t>
      </w:r>
      <w:r>
        <w:rPr>
          <w:spacing w:val="-12"/>
        </w:rPr>
        <w:t xml:space="preserve"> </w:t>
      </w:r>
      <w:r>
        <w:t>юнацького</w:t>
      </w:r>
      <w:r>
        <w:rPr>
          <w:spacing w:val="-12"/>
        </w:rPr>
        <w:t xml:space="preserve"> </w:t>
      </w:r>
      <w:r>
        <w:t>віку</w:t>
      </w:r>
      <w:r>
        <w:rPr>
          <w:spacing w:val="-13"/>
        </w:rPr>
        <w:t xml:space="preserve"> </w:t>
      </w:r>
      <w:r>
        <w:t>як</w:t>
      </w:r>
      <w:r>
        <w:rPr>
          <w:spacing w:val="-68"/>
        </w:rPr>
        <w:t xml:space="preserve"> </w:t>
      </w:r>
      <w:r>
        <w:t>провісники</w:t>
      </w:r>
      <w:r>
        <w:rPr>
          <w:spacing w:val="-1"/>
        </w:rPr>
        <w:t xml:space="preserve"> </w:t>
      </w:r>
      <w:r>
        <w:t>майбутніх</w:t>
      </w:r>
      <w:r>
        <w:rPr>
          <w:spacing w:val="-3"/>
        </w:rPr>
        <w:t xml:space="preserve"> </w:t>
      </w:r>
      <w:r>
        <w:t>прагнень</w:t>
      </w:r>
      <w:r>
        <w:rPr>
          <w:spacing w:val="-2"/>
        </w:rPr>
        <w:t xml:space="preserve"> </w:t>
      </w:r>
      <w:r>
        <w:t>усвідомлюваних</w:t>
      </w:r>
      <w:r>
        <w:rPr>
          <w:spacing w:val="1"/>
        </w:rPr>
        <w:t xml:space="preserve"> </w:t>
      </w:r>
      <w:r>
        <w:t>мотивів.</w:t>
      </w:r>
    </w:p>
    <w:p w:rsidR="003D530E" w:rsidRDefault="003D530E">
      <w:pPr>
        <w:pStyle w:val="BodyText"/>
        <w:spacing w:before="1"/>
        <w:ind w:left="535" w:right="560" w:firstLine="283"/>
      </w:pPr>
      <w:r>
        <w:t>Усвідомлюваними</w:t>
      </w:r>
      <w:r>
        <w:rPr>
          <w:spacing w:val="1"/>
        </w:rPr>
        <w:t xml:space="preserve"> </w:t>
      </w:r>
      <w:r>
        <w:t>мотивами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інтереси,</w:t>
      </w:r>
      <w:r>
        <w:rPr>
          <w:spacing w:val="1"/>
        </w:rPr>
        <w:t xml:space="preserve"> </w:t>
      </w:r>
      <w:r>
        <w:t>переконання,</w:t>
      </w:r>
      <w:r>
        <w:rPr>
          <w:spacing w:val="1"/>
        </w:rPr>
        <w:t xml:space="preserve"> </w:t>
      </w:r>
      <w:r>
        <w:t>прагнення.</w:t>
      </w:r>
      <w:r>
        <w:rPr>
          <w:spacing w:val="1"/>
        </w:rPr>
        <w:t xml:space="preserve"> </w:t>
      </w:r>
      <w:r>
        <w:rPr>
          <w:u w:val="single"/>
        </w:rPr>
        <w:t>Інтерес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емоційний</w:t>
      </w:r>
      <w:r>
        <w:rPr>
          <w:spacing w:val="1"/>
        </w:rPr>
        <w:t xml:space="preserve"> </w:t>
      </w:r>
      <w:r>
        <w:t>вияв</w:t>
      </w:r>
      <w:r>
        <w:rPr>
          <w:spacing w:val="1"/>
        </w:rPr>
        <w:t xml:space="preserve"> </w:t>
      </w:r>
      <w:r>
        <w:t>пізнавальних</w:t>
      </w:r>
      <w:r>
        <w:rPr>
          <w:spacing w:val="1"/>
        </w:rPr>
        <w:t xml:space="preserve"> </w:t>
      </w:r>
      <w:r>
        <w:t>потреб</w:t>
      </w:r>
      <w:r>
        <w:rPr>
          <w:spacing w:val="1"/>
        </w:rPr>
        <w:t xml:space="preserve"> </w:t>
      </w:r>
      <w:r>
        <w:t>особистості.</w:t>
      </w:r>
      <w:r>
        <w:rPr>
          <w:spacing w:val="1"/>
        </w:rPr>
        <w:t xml:space="preserve"> </w:t>
      </w:r>
      <w:r>
        <w:t>Суб'єктивно</w:t>
      </w:r>
      <w:r>
        <w:rPr>
          <w:spacing w:val="1"/>
        </w:rPr>
        <w:t xml:space="preserve"> </w:t>
      </w:r>
      <w:r>
        <w:t>інтереси</w:t>
      </w:r>
      <w:r>
        <w:rPr>
          <w:spacing w:val="1"/>
        </w:rPr>
        <w:t xml:space="preserve"> </w:t>
      </w:r>
      <w:r>
        <w:t>розкриваються на позитивному емоційному фоні, у бажанні глибше пізнати об'єкт,</w:t>
      </w:r>
      <w:r>
        <w:rPr>
          <w:spacing w:val="1"/>
        </w:rPr>
        <w:t xml:space="preserve"> </w:t>
      </w:r>
      <w:r>
        <w:t>зрозуміти</w:t>
      </w:r>
      <w:r>
        <w:rPr>
          <w:spacing w:val="-7"/>
        </w:rPr>
        <w:t xml:space="preserve"> </w:t>
      </w:r>
      <w:r>
        <w:t>його.</w:t>
      </w:r>
      <w:r>
        <w:rPr>
          <w:spacing w:val="-8"/>
        </w:rPr>
        <w:t xml:space="preserve"> </w:t>
      </w:r>
      <w:r>
        <w:t>Роль</w:t>
      </w:r>
      <w:r>
        <w:rPr>
          <w:spacing w:val="-6"/>
        </w:rPr>
        <w:t xml:space="preserve"> </w:t>
      </w:r>
      <w:r>
        <w:t>інтересів</w:t>
      </w:r>
      <w:r>
        <w:rPr>
          <w:spacing w:val="-6"/>
        </w:rPr>
        <w:t xml:space="preserve"> </w:t>
      </w:r>
      <w:r>
        <w:t>у</w:t>
      </w:r>
      <w:r>
        <w:rPr>
          <w:spacing w:val="-9"/>
        </w:rPr>
        <w:t xml:space="preserve"> </w:t>
      </w:r>
      <w:r>
        <w:t>тому,</w:t>
      </w:r>
      <w:r>
        <w:rPr>
          <w:spacing w:val="-6"/>
        </w:rPr>
        <w:t xml:space="preserve"> </w:t>
      </w:r>
      <w:r>
        <w:t>що</w:t>
      </w:r>
      <w:r>
        <w:rPr>
          <w:spacing w:val="-5"/>
        </w:rPr>
        <w:t xml:space="preserve"> </w:t>
      </w:r>
      <w:r>
        <w:t>вони</w:t>
      </w:r>
      <w:r>
        <w:rPr>
          <w:spacing w:val="-5"/>
        </w:rPr>
        <w:t xml:space="preserve"> </w:t>
      </w:r>
      <w:r>
        <w:t>є</w:t>
      </w:r>
      <w:r>
        <w:rPr>
          <w:spacing w:val="-6"/>
        </w:rPr>
        <w:t xml:space="preserve"> </w:t>
      </w:r>
      <w:r>
        <w:t>спонукальним</w:t>
      </w:r>
      <w:r>
        <w:rPr>
          <w:spacing w:val="-8"/>
        </w:rPr>
        <w:t xml:space="preserve"> </w:t>
      </w:r>
      <w:r>
        <w:t>механізмом</w:t>
      </w:r>
      <w:r>
        <w:rPr>
          <w:spacing w:val="-5"/>
        </w:rPr>
        <w:t xml:space="preserve"> </w:t>
      </w:r>
      <w:r>
        <w:t>пізнання,</w:t>
      </w:r>
      <w:r>
        <w:rPr>
          <w:spacing w:val="-68"/>
        </w:rPr>
        <w:t xml:space="preserve"> </w:t>
      </w:r>
      <w:r>
        <w:t>змушують</w:t>
      </w:r>
      <w:r>
        <w:rPr>
          <w:spacing w:val="-4"/>
        </w:rPr>
        <w:t xml:space="preserve"> </w:t>
      </w:r>
      <w:r>
        <w:t>особистість</w:t>
      </w:r>
      <w:r>
        <w:rPr>
          <w:spacing w:val="-3"/>
        </w:rPr>
        <w:t xml:space="preserve"> </w:t>
      </w:r>
      <w:r>
        <w:t>шукати</w:t>
      </w:r>
      <w:r>
        <w:rPr>
          <w:spacing w:val="-1"/>
        </w:rPr>
        <w:t xml:space="preserve"> </w:t>
      </w:r>
      <w:r>
        <w:t>шляхів,</w:t>
      </w:r>
      <w:r>
        <w:rPr>
          <w:spacing w:val="-7"/>
        </w:rPr>
        <w:t xml:space="preserve"> </w:t>
      </w:r>
      <w:r>
        <w:t>засобів</w:t>
      </w:r>
      <w:r>
        <w:rPr>
          <w:spacing w:val="-4"/>
        </w:rPr>
        <w:t xml:space="preserve"> </w:t>
      </w:r>
      <w:r>
        <w:t>задоволення</w:t>
      </w:r>
      <w:r>
        <w:rPr>
          <w:spacing w:val="-5"/>
        </w:rPr>
        <w:t xml:space="preserve"> </w:t>
      </w:r>
      <w:r>
        <w:t>того</w:t>
      </w:r>
      <w:r>
        <w:rPr>
          <w:spacing w:val="-1"/>
        </w:rPr>
        <w:t xml:space="preserve"> </w:t>
      </w:r>
      <w:r>
        <w:t>чи</w:t>
      </w:r>
      <w:r>
        <w:rPr>
          <w:spacing w:val="-2"/>
        </w:rPr>
        <w:t xml:space="preserve"> </w:t>
      </w:r>
      <w:r>
        <w:t>іншого</w:t>
      </w:r>
      <w:r>
        <w:rPr>
          <w:spacing w:val="-1"/>
        </w:rPr>
        <w:t xml:space="preserve"> </w:t>
      </w:r>
      <w:r>
        <w:t>бажання.</w:t>
      </w:r>
    </w:p>
    <w:p w:rsidR="003D530E" w:rsidRDefault="003D530E">
      <w:pPr>
        <w:pStyle w:val="BodyText"/>
        <w:ind w:left="535" w:right="566" w:firstLine="283"/>
      </w:pPr>
      <w:r>
        <w:t>Розрізняють</w:t>
      </w:r>
      <w:r>
        <w:rPr>
          <w:spacing w:val="1"/>
        </w:rPr>
        <w:t xml:space="preserve"> </w:t>
      </w:r>
      <w:r>
        <w:t>інтереси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змістом,</w:t>
      </w:r>
      <w:r>
        <w:rPr>
          <w:spacing w:val="1"/>
        </w:rPr>
        <w:t xml:space="preserve"> </w:t>
      </w:r>
      <w:r>
        <w:t>метою,</w:t>
      </w:r>
      <w:r>
        <w:rPr>
          <w:spacing w:val="1"/>
        </w:rPr>
        <w:t xml:space="preserve"> </w:t>
      </w:r>
      <w:r>
        <w:t>шириною,</w:t>
      </w:r>
      <w:r>
        <w:rPr>
          <w:spacing w:val="1"/>
        </w:rPr>
        <w:t xml:space="preserve"> </w:t>
      </w:r>
      <w:r>
        <w:t>глибиною,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стійкістю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дієвістю. Так, за метою інтереси поділяються на безпосередні й опосередковані.</w:t>
      </w:r>
      <w:r>
        <w:rPr>
          <w:spacing w:val="1"/>
        </w:rPr>
        <w:t xml:space="preserve"> </w:t>
      </w:r>
      <w:r>
        <w:t>Безпосередні інтереси зумовлює емоційна привабливість об'єкта. Наприклад, інтерес</w:t>
      </w:r>
      <w:r>
        <w:rPr>
          <w:spacing w:val="-67"/>
        </w:rPr>
        <w:t xml:space="preserve"> </w:t>
      </w:r>
      <w:r>
        <w:t>до</w:t>
      </w:r>
      <w:r>
        <w:rPr>
          <w:spacing w:val="-4"/>
        </w:rPr>
        <w:t xml:space="preserve"> </w:t>
      </w:r>
      <w:r>
        <w:t>розв'язання</w:t>
      </w:r>
      <w:r>
        <w:rPr>
          <w:spacing w:val="-1"/>
        </w:rPr>
        <w:t xml:space="preserve"> </w:t>
      </w:r>
      <w:r>
        <w:t>задач,</w:t>
      </w:r>
      <w:r>
        <w:rPr>
          <w:spacing w:val="-1"/>
        </w:rPr>
        <w:t xml:space="preserve"> </w:t>
      </w:r>
      <w:r>
        <w:t>кросвордів,</w:t>
      </w:r>
      <w:r>
        <w:rPr>
          <w:spacing w:val="-2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спілкування</w:t>
      </w:r>
      <w:r>
        <w:rPr>
          <w:spacing w:val="-1"/>
        </w:rPr>
        <w:t xml:space="preserve"> </w:t>
      </w:r>
      <w:r>
        <w:t>з</w:t>
      </w:r>
      <w:r>
        <w:rPr>
          <w:spacing w:val="-2"/>
        </w:rPr>
        <w:t xml:space="preserve"> </w:t>
      </w:r>
      <w:r>
        <w:t>друзями</w:t>
      </w:r>
      <w:r>
        <w:rPr>
          <w:spacing w:val="-1"/>
        </w:rPr>
        <w:t xml:space="preserve"> </w:t>
      </w:r>
      <w:r>
        <w:t>тощо.</w:t>
      </w:r>
    </w:p>
    <w:p w:rsidR="003D530E" w:rsidRDefault="003D530E">
      <w:pPr>
        <w:pStyle w:val="BodyText"/>
        <w:ind w:left="535" w:right="562" w:firstLine="283"/>
      </w:pPr>
      <w:r>
        <w:t>За глибиною інтереси поділяють на поверхові і глибокі. За широтою - на широкі й</w:t>
      </w:r>
      <w:r>
        <w:rPr>
          <w:spacing w:val="-67"/>
        </w:rPr>
        <w:t xml:space="preserve"> </w:t>
      </w:r>
      <w:r>
        <w:t>вузькі.</w:t>
      </w:r>
      <w:r>
        <w:rPr>
          <w:spacing w:val="-7"/>
        </w:rPr>
        <w:t xml:space="preserve"> </w:t>
      </w:r>
      <w:r>
        <w:t>Широкі</w:t>
      </w:r>
      <w:r>
        <w:rPr>
          <w:spacing w:val="-4"/>
        </w:rPr>
        <w:t xml:space="preserve"> </w:t>
      </w:r>
      <w:r>
        <w:t>інтереси</w:t>
      </w:r>
      <w:r>
        <w:rPr>
          <w:spacing w:val="-6"/>
        </w:rPr>
        <w:t xml:space="preserve"> </w:t>
      </w:r>
      <w:r>
        <w:t>розподілені</w:t>
      </w:r>
      <w:r>
        <w:rPr>
          <w:spacing w:val="-4"/>
        </w:rPr>
        <w:t xml:space="preserve"> </w:t>
      </w:r>
      <w:r>
        <w:t>між</w:t>
      </w:r>
      <w:r>
        <w:rPr>
          <w:spacing w:val="-6"/>
        </w:rPr>
        <w:t xml:space="preserve"> </w:t>
      </w:r>
      <w:r>
        <w:t>багатьма</w:t>
      </w:r>
      <w:r>
        <w:rPr>
          <w:spacing w:val="-5"/>
        </w:rPr>
        <w:t xml:space="preserve"> </w:t>
      </w:r>
      <w:r>
        <w:t>об'єктами;</w:t>
      </w:r>
      <w:r>
        <w:rPr>
          <w:spacing w:val="-5"/>
        </w:rPr>
        <w:t xml:space="preserve"> </w:t>
      </w:r>
      <w:r>
        <w:t>вузькі</w:t>
      </w:r>
      <w:r>
        <w:rPr>
          <w:spacing w:val="-4"/>
        </w:rPr>
        <w:t xml:space="preserve"> </w:t>
      </w:r>
      <w:r>
        <w:t>сконцентровані</w:t>
      </w:r>
      <w:r>
        <w:rPr>
          <w:spacing w:val="-5"/>
        </w:rPr>
        <w:t xml:space="preserve"> </w:t>
      </w:r>
      <w:r>
        <w:t>в</w:t>
      </w:r>
      <w:r>
        <w:rPr>
          <w:spacing w:val="-67"/>
        </w:rPr>
        <w:t xml:space="preserve"> </w:t>
      </w:r>
      <w:r>
        <w:t>одній</w:t>
      </w:r>
      <w:r>
        <w:rPr>
          <w:spacing w:val="1"/>
        </w:rPr>
        <w:t xml:space="preserve"> </w:t>
      </w:r>
      <w:r>
        <w:t>галузі.</w:t>
      </w:r>
      <w:r>
        <w:rPr>
          <w:spacing w:val="1"/>
        </w:rPr>
        <w:t xml:space="preserve"> </w:t>
      </w:r>
      <w:r>
        <w:t>Цінна</w:t>
      </w:r>
      <w:r>
        <w:rPr>
          <w:spacing w:val="1"/>
        </w:rPr>
        <w:t xml:space="preserve"> </w:t>
      </w:r>
      <w:r>
        <w:t>риса</w:t>
      </w:r>
      <w:r>
        <w:rPr>
          <w:spacing w:val="1"/>
        </w:rPr>
        <w:t xml:space="preserve"> </w:t>
      </w:r>
      <w:r>
        <w:t>особистості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багатофокусність</w:t>
      </w:r>
      <w:r>
        <w:rPr>
          <w:spacing w:val="1"/>
        </w:rPr>
        <w:t xml:space="preserve"> </w:t>
      </w:r>
      <w:r>
        <w:t>інтересів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кількох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пов'язаних одна з одною сферах діяльності. Багатофокусність інтересів особливо</w:t>
      </w:r>
      <w:r>
        <w:rPr>
          <w:spacing w:val="1"/>
        </w:rPr>
        <w:t xml:space="preserve"> </w:t>
      </w:r>
      <w:r>
        <w:t>сприятлива</w:t>
      </w:r>
      <w:r>
        <w:rPr>
          <w:spacing w:val="-14"/>
        </w:rPr>
        <w:t xml:space="preserve"> </w:t>
      </w:r>
      <w:r>
        <w:t>для</w:t>
      </w:r>
      <w:r>
        <w:rPr>
          <w:spacing w:val="-12"/>
        </w:rPr>
        <w:t xml:space="preserve"> </w:t>
      </w:r>
      <w:r>
        <w:t>зміни</w:t>
      </w:r>
      <w:r>
        <w:rPr>
          <w:spacing w:val="-12"/>
        </w:rPr>
        <w:t xml:space="preserve"> </w:t>
      </w:r>
      <w:r>
        <w:t>видів</w:t>
      </w:r>
      <w:r>
        <w:rPr>
          <w:spacing w:val="-13"/>
        </w:rPr>
        <w:t xml:space="preserve"> </w:t>
      </w:r>
      <w:r>
        <w:t>діяльності</w:t>
      </w:r>
      <w:r>
        <w:rPr>
          <w:spacing w:val="-8"/>
        </w:rPr>
        <w:t xml:space="preserve"> </w:t>
      </w:r>
      <w:r>
        <w:t>-</w:t>
      </w:r>
      <w:r>
        <w:rPr>
          <w:spacing w:val="-15"/>
        </w:rPr>
        <w:t xml:space="preserve"> </w:t>
      </w:r>
      <w:r>
        <w:t>кращого</w:t>
      </w:r>
      <w:r>
        <w:rPr>
          <w:spacing w:val="-12"/>
        </w:rPr>
        <w:t xml:space="preserve"> </w:t>
      </w:r>
      <w:r>
        <w:t>засобу</w:t>
      </w:r>
      <w:r>
        <w:rPr>
          <w:spacing w:val="-16"/>
        </w:rPr>
        <w:t xml:space="preserve"> </w:t>
      </w:r>
      <w:r>
        <w:t>відновлення</w:t>
      </w:r>
      <w:r>
        <w:rPr>
          <w:spacing w:val="-12"/>
        </w:rPr>
        <w:t xml:space="preserve"> </w:t>
      </w:r>
      <w:r>
        <w:t>затраченої</w:t>
      </w:r>
      <w:r>
        <w:rPr>
          <w:spacing w:val="-14"/>
        </w:rPr>
        <w:t xml:space="preserve"> </w:t>
      </w:r>
      <w:r>
        <w:t>в</w:t>
      </w:r>
      <w:r>
        <w:rPr>
          <w:spacing w:val="-14"/>
        </w:rPr>
        <w:t xml:space="preserve"> </w:t>
      </w:r>
      <w:r>
        <w:t>ході</w:t>
      </w:r>
    </w:p>
    <w:p w:rsidR="003D530E" w:rsidRDefault="003D530E">
      <w:pPr>
        <w:sectPr w:rsidR="003D530E">
          <w:pgSz w:w="11910" w:h="16840"/>
          <w:pgMar w:top="480" w:right="0" w:bottom="280" w:left="600" w:header="720" w:footer="720" w:gutter="0"/>
          <w:cols w:space="720"/>
        </w:sectPr>
      </w:pPr>
    </w:p>
    <w:p w:rsidR="003D530E" w:rsidRDefault="003D530E">
      <w:pPr>
        <w:pStyle w:val="BodyText"/>
        <w:spacing w:before="68"/>
        <w:ind w:left="535" w:right="570"/>
      </w:pPr>
      <w:r>
        <w:t>роботи енергії. Отже, оцінка вузькості чи широти інтересів визначається зрештою їх</w:t>
      </w:r>
      <w:r>
        <w:rPr>
          <w:spacing w:val="1"/>
        </w:rPr>
        <w:t xml:space="preserve"> </w:t>
      </w:r>
      <w:r>
        <w:t>змістом.</w:t>
      </w:r>
    </w:p>
    <w:p w:rsidR="003D530E" w:rsidRDefault="003D530E">
      <w:pPr>
        <w:pStyle w:val="BodyText"/>
        <w:spacing w:before="2"/>
        <w:ind w:left="535" w:right="560" w:firstLine="283"/>
      </w:pPr>
      <w:r>
        <w:rPr>
          <w:spacing w:val="-1"/>
        </w:rPr>
        <w:t>За</w:t>
      </w:r>
      <w:r>
        <w:rPr>
          <w:spacing w:val="-14"/>
        </w:rPr>
        <w:t xml:space="preserve"> </w:t>
      </w:r>
      <w:r>
        <w:rPr>
          <w:spacing w:val="-1"/>
        </w:rPr>
        <w:t>стійкістю</w:t>
      </w:r>
      <w:r>
        <w:rPr>
          <w:spacing w:val="-15"/>
        </w:rPr>
        <w:t xml:space="preserve"> </w:t>
      </w:r>
      <w:r>
        <w:rPr>
          <w:spacing w:val="-1"/>
        </w:rPr>
        <w:t>інтереси</w:t>
      </w:r>
      <w:r>
        <w:rPr>
          <w:spacing w:val="-13"/>
        </w:rPr>
        <w:t xml:space="preserve"> </w:t>
      </w:r>
      <w:r>
        <w:t>поділяються</w:t>
      </w:r>
      <w:r>
        <w:rPr>
          <w:spacing w:val="-13"/>
        </w:rPr>
        <w:t xml:space="preserve"> </w:t>
      </w:r>
      <w:r>
        <w:t>на</w:t>
      </w:r>
      <w:r>
        <w:rPr>
          <w:spacing w:val="-14"/>
        </w:rPr>
        <w:t xml:space="preserve"> </w:t>
      </w:r>
      <w:r>
        <w:t>стійкі</w:t>
      </w:r>
      <w:r>
        <w:rPr>
          <w:spacing w:val="-15"/>
        </w:rPr>
        <w:t xml:space="preserve"> </w:t>
      </w:r>
      <w:r>
        <w:t>й</w:t>
      </w:r>
      <w:r>
        <w:rPr>
          <w:spacing w:val="-15"/>
        </w:rPr>
        <w:t xml:space="preserve"> </w:t>
      </w:r>
      <w:r>
        <w:t>нестійкі.</w:t>
      </w:r>
      <w:r>
        <w:rPr>
          <w:spacing w:val="-13"/>
        </w:rPr>
        <w:t xml:space="preserve"> </w:t>
      </w:r>
      <w:r>
        <w:t>Стійкість</w:t>
      </w:r>
      <w:r>
        <w:rPr>
          <w:spacing w:val="-15"/>
        </w:rPr>
        <w:t xml:space="preserve"> </w:t>
      </w:r>
      <w:r>
        <w:t>інтересу</w:t>
      </w:r>
      <w:r>
        <w:rPr>
          <w:spacing w:val="-17"/>
        </w:rPr>
        <w:t xml:space="preserve"> </w:t>
      </w:r>
      <w:r>
        <w:t>зумовлює</w:t>
      </w:r>
      <w:r>
        <w:rPr>
          <w:spacing w:val="-68"/>
        </w:rPr>
        <w:t xml:space="preserve"> </w:t>
      </w:r>
      <w:r>
        <w:t>тривалість збереження його інтенсивності. Стійкий інтерес є сигналом, показником</w:t>
      </w:r>
      <w:r>
        <w:rPr>
          <w:spacing w:val="1"/>
        </w:rPr>
        <w:t xml:space="preserve"> </w:t>
      </w:r>
      <w:r>
        <w:t>здібностей</w:t>
      </w:r>
      <w:r>
        <w:rPr>
          <w:spacing w:val="1"/>
        </w:rPr>
        <w:t xml:space="preserve"> </w:t>
      </w:r>
      <w:r>
        <w:t>людини.</w:t>
      </w:r>
      <w:r>
        <w:rPr>
          <w:spacing w:val="1"/>
        </w:rPr>
        <w:t xml:space="preserve"> </w:t>
      </w:r>
      <w:r>
        <w:t>Інколи</w:t>
      </w:r>
      <w:r>
        <w:rPr>
          <w:spacing w:val="1"/>
        </w:rPr>
        <w:t xml:space="preserve"> </w:t>
      </w:r>
      <w:r>
        <w:t>інтерес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чогось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згасає</w:t>
      </w:r>
      <w:r>
        <w:rPr>
          <w:spacing w:val="1"/>
        </w:rPr>
        <w:t xml:space="preserve"> </w:t>
      </w:r>
      <w:r>
        <w:t>все</w:t>
      </w:r>
      <w:r>
        <w:rPr>
          <w:spacing w:val="1"/>
        </w:rPr>
        <w:t xml:space="preserve"> </w:t>
      </w:r>
      <w:r>
        <w:t>життя,</w:t>
      </w:r>
      <w:r>
        <w:rPr>
          <w:spacing w:val="1"/>
        </w:rPr>
        <w:t xml:space="preserve"> </w:t>
      </w:r>
      <w:r>
        <w:t>наприклад,</w:t>
      </w:r>
      <w:r>
        <w:rPr>
          <w:spacing w:val="1"/>
        </w:rPr>
        <w:t xml:space="preserve"> </w:t>
      </w:r>
      <w:r>
        <w:t>захоплення</w:t>
      </w:r>
      <w:r>
        <w:rPr>
          <w:spacing w:val="1"/>
        </w:rPr>
        <w:t xml:space="preserve"> </w:t>
      </w:r>
      <w:r>
        <w:t>професією.</w:t>
      </w:r>
      <w:r>
        <w:rPr>
          <w:spacing w:val="1"/>
        </w:rPr>
        <w:t xml:space="preserve"> </w:t>
      </w:r>
      <w:r>
        <w:t>Нестійкість</w:t>
      </w:r>
      <w:r>
        <w:rPr>
          <w:spacing w:val="1"/>
        </w:rPr>
        <w:t xml:space="preserve"> </w:t>
      </w:r>
      <w:r>
        <w:t>інтересів,</w:t>
      </w:r>
      <w:r>
        <w:rPr>
          <w:spacing w:val="1"/>
        </w:rPr>
        <w:t xml:space="preserve"> </w:t>
      </w:r>
      <w:r>
        <w:t>коли</w:t>
      </w:r>
      <w:r>
        <w:rPr>
          <w:spacing w:val="1"/>
        </w:rPr>
        <w:t xml:space="preserve"> </w:t>
      </w:r>
      <w:r>
        <w:t>вони</w:t>
      </w:r>
      <w:r>
        <w:rPr>
          <w:spacing w:val="1"/>
        </w:rPr>
        <w:t xml:space="preserve"> </w:t>
      </w:r>
      <w:r>
        <w:t>набувають</w:t>
      </w:r>
      <w:r>
        <w:rPr>
          <w:spacing w:val="1"/>
        </w:rPr>
        <w:t xml:space="preserve"> </w:t>
      </w:r>
      <w:r>
        <w:t>характеру</w:t>
      </w:r>
      <w:r>
        <w:rPr>
          <w:spacing w:val="1"/>
        </w:rPr>
        <w:t xml:space="preserve"> </w:t>
      </w:r>
      <w:r>
        <w:t>пристрасних, але короткочасних захоплень, є віковою особливістю, яка стимулює</w:t>
      </w:r>
      <w:r>
        <w:rPr>
          <w:spacing w:val="1"/>
        </w:rPr>
        <w:t xml:space="preserve"> </w:t>
      </w:r>
      <w:r>
        <w:t>пошук</w:t>
      </w:r>
      <w:r>
        <w:rPr>
          <w:spacing w:val="-1"/>
        </w:rPr>
        <w:t xml:space="preserve"> </w:t>
      </w:r>
      <w:r>
        <w:t>покликання</w:t>
      </w:r>
      <w:r>
        <w:rPr>
          <w:spacing w:val="-3"/>
        </w:rPr>
        <w:t xml:space="preserve"> </w:t>
      </w:r>
      <w:r>
        <w:t>й допомагає</w:t>
      </w:r>
      <w:r>
        <w:rPr>
          <w:spacing w:val="-2"/>
        </w:rPr>
        <w:t xml:space="preserve"> </w:t>
      </w:r>
      <w:r>
        <w:t>виявити здібності.</w:t>
      </w:r>
    </w:p>
    <w:p w:rsidR="003D530E" w:rsidRDefault="003D530E">
      <w:pPr>
        <w:pStyle w:val="BodyText"/>
        <w:ind w:left="535" w:right="569" w:firstLine="283"/>
      </w:pPr>
      <w:r>
        <w:rPr>
          <w:u w:val="single"/>
        </w:rPr>
        <w:t>Переконання</w:t>
      </w:r>
      <w:r>
        <w:t xml:space="preserve"> — система усвідомлюваних потреб, які спонукають діяти відповідно</w:t>
      </w:r>
      <w:r>
        <w:rPr>
          <w:spacing w:val="-67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своїх</w:t>
      </w:r>
      <w:r>
        <w:rPr>
          <w:spacing w:val="1"/>
        </w:rPr>
        <w:t xml:space="preserve"> </w:t>
      </w:r>
      <w:r>
        <w:t>поглядів,</w:t>
      </w:r>
      <w:r>
        <w:rPr>
          <w:spacing w:val="1"/>
        </w:rPr>
        <w:t xml:space="preserve"> </w:t>
      </w:r>
      <w:r>
        <w:t>принципів,</w:t>
      </w:r>
      <w:r>
        <w:rPr>
          <w:spacing w:val="1"/>
        </w:rPr>
        <w:t xml:space="preserve"> </w:t>
      </w:r>
      <w:r>
        <w:t>світогляду;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система</w:t>
      </w:r>
      <w:r>
        <w:rPr>
          <w:spacing w:val="1"/>
        </w:rPr>
        <w:t xml:space="preserve"> </w:t>
      </w:r>
      <w:r>
        <w:t>знань,</w:t>
      </w:r>
      <w:r>
        <w:rPr>
          <w:spacing w:val="1"/>
        </w:rPr>
        <w:t xml:space="preserve"> </w:t>
      </w:r>
      <w:r>
        <w:t>пропущених</w:t>
      </w:r>
      <w:r>
        <w:rPr>
          <w:spacing w:val="1"/>
        </w:rPr>
        <w:t xml:space="preserve"> </w:t>
      </w:r>
      <w:r>
        <w:t>через</w:t>
      </w:r>
      <w:r>
        <w:rPr>
          <w:spacing w:val="1"/>
        </w:rPr>
        <w:t xml:space="preserve"> </w:t>
      </w:r>
      <w:r>
        <w:t>почуття.</w:t>
      </w:r>
      <w:r>
        <w:rPr>
          <w:spacing w:val="-3"/>
        </w:rPr>
        <w:t xml:space="preserve"> </w:t>
      </w:r>
      <w:r>
        <w:t>Переконана та</w:t>
      </w:r>
      <w:r>
        <w:rPr>
          <w:spacing w:val="-1"/>
        </w:rPr>
        <w:t xml:space="preserve"> </w:t>
      </w:r>
      <w:r>
        <w:t>людина,</w:t>
      </w:r>
      <w:r>
        <w:rPr>
          <w:spacing w:val="-1"/>
        </w:rPr>
        <w:t xml:space="preserve"> </w:t>
      </w:r>
      <w:r>
        <w:t>у</w:t>
      </w:r>
      <w:r>
        <w:rPr>
          <w:spacing w:val="-4"/>
        </w:rPr>
        <w:t xml:space="preserve"> </w:t>
      </w:r>
      <w:r>
        <w:t>якої</w:t>
      </w:r>
      <w:r>
        <w:rPr>
          <w:spacing w:val="1"/>
        </w:rPr>
        <w:t xml:space="preserve"> </w:t>
      </w:r>
      <w:r>
        <w:t>ідеї</w:t>
      </w:r>
      <w:r>
        <w:rPr>
          <w:spacing w:val="-3"/>
        </w:rPr>
        <w:t xml:space="preserve"> </w:t>
      </w:r>
      <w:r>
        <w:t>поєдналися з</w:t>
      </w:r>
      <w:r>
        <w:rPr>
          <w:spacing w:val="-2"/>
        </w:rPr>
        <w:t xml:space="preserve"> </w:t>
      </w:r>
      <w:r>
        <w:t>почуттям і волею.</w:t>
      </w:r>
    </w:p>
    <w:p w:rsidR="003D530E" w:rsidRDefault="003D530E">
      <w:pPr>
        <w:pStyle w:val="BodyText"/>
        <w:ind w:left="535" w:right="566" w:firstLine="283"/>
      </w:pPr>
      <w:r>
        <w:rPr>
          <w:u w:val="single"/>
        </w:rPr>
        <w:t>Прагнення.</w:t>
      </w:r>
      <w:r>
        <w:rPr>
          <w:spacing w:val="1"/>
        </w:rPr>
        <w:t xml:space="preserve"> </w:t>
      </w:r>
      <w:r>
        <w:t>Усвідомлюваним</w:t>
      </w:r>
      <w:r>
        <w:rPr>
          <w:spacing w:val="1"/>
        </w:rPr>
        <w:t xml:space="preserve"> </w:t>
      </w:r>
      <w:r>
        <w:t>мотивом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прагнення</w:t>
      </w:r>
      <w:r>
        <w:rPr>
          <w:spacing w:val="1"/>
        </w:rPr>
        <w:t xml:space="preserve"> </w:t>
      </w:r>
      <w:r>
        <w:t>особистості,</w:t>
      </w:r>
      <w:r>
        <w:rPr>
          <w:spacing w:val="1"/>
        </w:rPr>
        <w:t xml:space="preserve"> </w:t>
      </w:r>
      <w:r>
        <w:t>тобто</w:t>
      </w:r>
      <w:r>
        <w:rPr>
          <w:spacing w:val="1"/>
        </w:rPr>
        <w:t xml:space="preserve"> </w:t>
      </w:r>
      <w:r>
        <w:t>мотиви</w:t>
      </w:r>
      <w:r>
        <w:rPr>
          <w:spacing w:val="1"/>
        </w:rPr>
        <w:t xml:space="preserve"> </w:t>
      </w:r>
      <w:r>
        <w:t>поведінки, у</w:t>
      </w:r>
      <w:r>
        <w:rPr>
          <w:spacing w:val="1"/>
        </w:rPr>
        <w:t xml:space="preserve"> </w:t>
      </w:r>
      <w:r>
        <w:t>яких</w:t>
      </w:r>
      <w:r>
        <w:rPr>
          <w:spacing w:val="1"/>
        </w:rPr>
        <w:t xml:space="preserve"> </w:t>
      </w:r>
      <w:r>
        <w:t>виявлена</w:t>
      </w:r>
      <w:r>
        <w:rPr>
          <w:spacing w:val="1"/>
        </w:rPr>
        <w:t xml:space="preserve"> </w:t>
      </w:r>
      <w:r>
        <w:t>потреба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чомусь,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бути</w:t>
      </w:r>
      <w:r>
        <w:rPr>
          <w:spacing w:val="1"/>
        </w:rPr>
        <w:t xml:space="preserve"> </w:t>
      </w:r>
      <w:r>
        <w:t>досягнуто</w:t>
      </w:r>
      <w:r>
        <w:rPr>
          <w:spacing w:val="1"/>
        </w:rPr>
        <w:t xml:space="preserve"> </w:t>
      </w:r>
      <w:r>
        <w:t>вольовими зусиллями. Оскільки прагнення не задовольняються інакше, ніж через</w:t>
      </w:r>
      <w:r>
        <w:rPr>
          <w:spacing w:val="1"/>
        </w:rPr>
        <w:t xml:space="preserve"> </w:t>
      </w:r>
      <w:r>
        <w:t>спеціально</w:t>
      </w:r>
      <w:r>
        <w:rPr>
          <w:spacing w:val="-9"/>
        </w:rPr>
        <w:t xml:space="preserve"> </w:t>
      </w:r>
      <w:r>
        <w:t>організовану</w:t>
      </w:r>
      <w:r>
        <w:rPr>
          <w:spacing w:val="-12"/>
        </w:rPr>
        <w:t xml:space="preserve"> </w:t>
      </w:r>
      <w:r>
        <w:t>діяльність,</w:t>
      </w:r>
      <w:r>
        <w:rPr>
          <w:spacing w:val="-10"/>
        </w:rPr>
        <w:t xml:space="preserve"> </w:t>
      </w:r>
      <w:r>
        <w:t>вони</w:t>
      </w:r>
      <w:r>
        <w:rPr>
          <w:spacing w:val="-8"/>
        </w:rPr>
        <w:t xml:space="preserve"> </w:t>
      </w:r>
      <w:r>
        <w:t>здатні</w:t>
      </w:r>
      <w:r>
        <w:rPr>
          <w:spacing w:val="-9"/>
        </w:rPr>
        <w:t xml:space="preserve"> </w:t>
      </w:r>
      <w:r>
        <w:t>підтримувати</w:t>
      </w:r>
      <w:r>
        <w:rPr>
          <w:spacing w:val="-9"/>
        </w:rPr>
        <w:t xml:space="preserve"> </w:t>
      </w:r>
      <w:r>
        <w:t>активність</w:t>
      </w:r>
      <w:r>
        <w:rPr>
          <w:spacing w:val="-10"/>
        </w:rPr>
        <w:t xml:space="preserve"> </w:t>
      </w:r>
      <w:r>
        <w:t>особистості</w:t>
      </w:r>
      <w:r>
        <w:rPr>
          <w:spacing w:val="-68"/>
        </w:rPr>
        <w:t xml:space="preserve"> </w:t>
      </w:r>
      <w:r>
        <w:t>протягом</w:t>
      </w:r>
      <w:r>
        <w:rPr>
          <w:spacing w:val="-1"/>
        </w:rPr>
        <w:t xml:space="preserve"> </w:t>
      </w:r>
      <w:r>
        <w:t>тривалого</w:t>
      </w:r>
      <w:r>
        <w:rPr>
          <w:spacing w:val="-1"/>
        </w:rPr>
        <w:t xml:space="preserve"> </w:t>
      </w:r>
      <w:r>
        <w:t>часу.</w:t>
      </w:r>
    </w:p>
    <w:p w:rsidR="003D530E" w:rsidRDefault="003D530E">
      <w:pPr>
        <w:pStyle w:val="BodyText"/>
        <w:ind w:left="535" w:right="561" w:firstLine="283"/>
      </w:pPr>
      <w:r>
        <w:t xml:space="preserve">Прагнення набирають різних психологічних форм. Одна з них - </w:t>
      </w:r>
      <w:r>
        <w:rPr>
          <w:u w:val="single"/>
        </w:rPr>
        <w:t>мрія</w:t>
      </w:r>
      <w:r>
        <w:t xml:space="preserve"> як створений</w:t>
      </w:r>
      <w:r>
        <w:rPr>
          <w:spacing w:val="1"/>
        </w:rPr>
        <w:t xml:space="preserve"> </w:t>
      </w:r>
      <w:r>
        <w:t>фантазією образ бажаного майбутнього. Мрія підтримує і посилює енергію людини.</w:t>
      </w:r>
      <w:r>
        <w:rPr>
          <w:spacing w:val="1"/>
        </w:rPr>
        <w:t xml:space="preserve"> </w:t>
      </w:r>
      <w:r>
        <w:t>Прагнення виявляються і в пристрастях, тобто мотивах і відповідних потребах, що</w:t>
      </w:r>
      <w:r>
        <w:rPr>
          <w:spacing w:val="1"/>
        </w:rPr>
        <w:t xml:space="preserve"> </w:t>
      </w:r>
      <w:r>
        <w:t>мають</w:t>
      </w:r>
      <w:r>
        <w:rPr>
          <w:spacing w:val="1"/>
        </w:rPr>
        <w:t xml:space="preserve"> </w:t>
      </w:r>
      <w:r>
        <w:t>непереборну</w:t>
      </w:r>
      <w:r>
        <w:rPr>
          <w:spacing w:val="1"/>
        </w:rPr>
        <w:t xml:space="preserve"> </w:t>
      </w:r>
      <w:r>
        <w:t>силу,</w:t>
      </w:r>
      <w:r>
        <w:rPr>
          <w:spacing w:val="1"/>
        </w:rPr>
        <w:t xml:space="preserve"> </w:t>
      </w:r>
      <w:r>
        <w:t>котра</w:t>
      </w:r>
      <w:r>
        <w:rPr>
          <w:spacing w:val="1"/>
        </w:rPr>
        <w:t xml:space="preserve"> </w:t>
      </w:r>
      <w:r>
        <w:t>відсуває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задній</w:t>
      </w:r>
      <w:r>
        <w:rPr>
          <w:spacing w:val="1"/>
        </w:rPr>
        <w:t xml:space="preserve"> </w:t>
      </w:r>
      <w:r>
        <w:t>план</w:t>
      </w:r>
      <w:r>
        <w:rPr>
          <w:spacing w:val="1"/>
        </w:rPr>
        <w:t xml:space="preserve"> </w:t>
      </w:r>
      <w:r>
        <w:t>усе,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пов'язане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пристрастю.</w:t>
      </w:r>
    </w:p>
    <w:p w:rsidR="003D530E" w:rsidRDefault="003D530E">
      <w:pPr>
        <w:pStyle w:val="BodyText"/>
        <w:spacing w:before="1"/>
        <w:ind w:left="535" w:right="566" w:firstLine="283"/>
      </w:pPr>
      <w:r>
        <w:t>Формою</w:t>
      </w:r>
      <w:r>
        <w:rPr>
          <w:spacing w:val="1"/>
        </w:rPr>
        <w:t xml:space="preserve"> </w:t>
      </w:r>
      <w:r>
        <w:t>прагнень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ідеал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потреба</w:t>
      </w:r>
      <w:r>
        <w:rPr>
          <w:spacing w:val="1"/>
        </w:rPr>
        <w:t xml:space="preserve"> </w:t>
      </w:r>
      <w:r>
        <w:t>наслідувати</w:t>
      </w:r>
      <w:r>
        <w:rPr>
          <w:spacing w:val="1"/>
        </w:rPr>
        <w:t xml:space="preserve"> </w:t>
      </w:r>
      <w:r>
        <w:t>приклад,</w:t>
      </w:r>
      <w:r>
        <w:rPr>
          <w:spacing w:val="1"/>
        </w:rPr>
        <w:t xml:space="preserve"> </w:t>
      </w:r>
      <w:r>
        <w:t>взятий</w:t>
      </w:r>
      <w:r>
        <w:rPr>
          <w:spacing w:val="1"/>
        </w:rPr>
        <w:t xml:space="preserve"> </w:t>
      </w:r>
      <w:r>
        <w:t>особистістю за зразок поведінки. Ідеалом може бути конкретна особа, збірний образ</w:t>
      </w:r>
      <w:r>
        <w:rPr>
          <w:spacing w:val="1"/>
        </w:rPr>
        <w:t xml:space="preserve"> </w:t>
      </w:r>
      <w:r>
        <w:t>чи</w:t>
      </w:r>
      <w:r>
        <w:rPr>
          <w:spacing w:val="1"/>
        </w:rPr>
        <w:t xml:space="preserve"> </w:t>
      </w:r>
      <w:r>
        <w:t>суспільні</w:t>
      </w:r>
      <w:r>
        <w:rPr>
          <w:spacing w:val="1"/>
        </w:rPr>
        <w:t xml:space="preserve"> </w:t>
      </w:r>
      <w:r>
        <w:t>цінності.</w:t>
      </w:r>
      <w:r>
        <w:rPr>
          <w:spacing w:val="1"/>
        </w:rPr>
        <w:t xml:space="preserve"> </w:t>
      </w:r>
      <w:r>
        <w:t>Ідеали</w:t>
      </w:r>
      <w:r>
        <w:rPr>
          <w:spacing w:val="1"/>
        </w:rPr>
        <w:t xml:space="preserve"> </w:t>
      </w:r>
      <w:r>
        <w:t>завжди відбивають</w:t>
      </w:r>
      <w:r>
        <w:rPr>
          <w:spacing w:val="1"/>
        </w:rPr>
        <w:t xml:space="preserve"> </w:t>
      </w:r>
      <w:r>
        <w:t>життя: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можна</w:t>
      </w:r>
      <w:r>
        <w:rPr>
          <w:spacing w:val="1"/>
        </w:rPr>
        <w:t xml:space="preserve"> </w:t>
      </w:r>
      <w:r>
        <w:t>уявити</w:t>
      </w:r>
      <w:r>
        <w:rPr>
          <w:spacing w:val="1"/>
        </w:rPr>
        <w:t xml:space="preserve"> </w:t>
      </w:r>
      <w:r>
        <w:t>щось,</w:t>
      </w:r>
      <w:r>
        <w:rPr>
          <w:spacing w:val="1"/>
        </w:rPr>
        <w:t xml:space="preserve"> </w:t>
      </w:r>
      <w:r>
        <w:t>елементів</w:t>
      </w:r>
      <w:r>
        <w:rPr>
          <w:spacing w:val="-3"/>
        </w:rPr>
        <w:t xml:space="preserve"> </w:t>
      </w:r>
      <w:r>
        <w:t>чого</w:t>
      </w:r>
      <w:r>
        <w:rPr>
          <w:spacing w:val="-3"/>
        </w:rPr>
        <w:t xml:space="preserve"> </w:t>
      </w:r>
      <w:r>
        <w:t>не було</w:t>
      </w:r>
      <w:r>
        <w:rPr>
          <w:spacing w:val="1"/>
        </w:rPr>
        <w:t xml:space="preserve"> </w:t>
      </w:r>
      <w:r>
        <w:t>б у</w:t>
      </w:r>
      <w:r>
        <w:rPr>
          <w:spacing w:val="-4"/>
        </w:rPr>
        <w:t xml:space="preserve"> </w:t>
      </w:r>
      <w:r>
        <w:t>реальності.</w:t>
      </w:r>
    </w:p>
    <w:p w:rsidR="003D530E" w:rsidRDefault="003D530E">
      <w:pPr>
        <w:pStyle w:val="BodyText"/>
        <w:ind w:left="535" w:right="564" w:firstLine="283"/>
      </w:pPr>
      <w:r>
        <w:t>Водночас є два типи ставлення до ідеалу: споглядально- захоплене, пасивне і</w:t>
      </w:r>
      <w:r>
        <w:rPr>
          <w:spacing w:val="1"/>
        </w:rPr>
        <w:t xml:space="preserve"> </w:t>
      </w:r>
      <w:r>
        <w:t>пристрасно-діяльне,</w:t>
      </w:r>
      <w:r>
        <w:rPr>
          <w:spacing w:val="1"/>
        </w:rPr>
        <w:t xml:space="preserve"> </w:t>
      </w:r>
      <w:r>
        <w:t>коли</w:t>
      </w:r>
      <w:r>
        <w:rPr>
          <w:spacing w:val="1"/>
        </w:rPr>
        <w:t xml:space="preserve"> </w:t>
      </w:r>
      <w:r>
        <w:t>ідеал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планом</w:t>
      </w:r>
      <w:r>
        <w:rPr>
          <w:spacing w:val="1"/>
        </w:rPr>
        <w:t xml:space="preserve"> </w:t>
      </w:r>
      <w:r>
        <w:t>життя,</w:t>
      </w:r>
      <w:r>
        <w:rPr>
          <w:spacing w:val="1"/>
        </w:rPr>
        <w:t xml:space="preserve"> </w:t>
      </w:r>
      <w:r>
        <w:t>породжує</w:t>
      </w:r>
      <w:r>
        <w:rPr>
          <w:spacing w:val="1"/>
        </w:rPr>
        <w:t xml:space="preserve"> </w:t>
      </w:r>
      <w:r>
        <w:t>бажання</w:t>
      </w:r>
      <w:r>
        <w:rPr>
          <w:spacing w:val="1"/>
        </w:rPr>
        <w:t xml:space="preserve"> </w:t>
      </w:r>
      <w:r>
        <w:t>самовиховуватися.</w:t>
      </w:r>
    </w:p>
    <w:p w:rsidR="003D530E" w:rsidRDefault="003D530E">
      <w:pPr>
        <w:pStyle w:val="Heading1"/>
        <w:numPr>
          <w:ilvl w:val="0"/>
          <w:numId w:val="67"/>
        </w:numPr>
        <w:tabs>
          <w:tab w:val="left" w:pos="1100"/>
        </w:tabs>
        <w:spacing w:line="322" w:lineRule="exact"/>
        <w:ind w:hanging="282"/>
      </w:pPr>
      <w:r>
        <w:t>Активність</w:t>
      </w:r>
      <w:r>
        <w:rPr>
          <w:spacing w:val="-5"/>
        </w:rPr>
        <w:t xml:space="preserve"> </w:t>
      </w:r>
      <w:r>
        <w:t>особистості</w:t>
      </w:r>
      <w:r>
        <w:rPr>
          <w:spacing w:val="-3"/>
        </w:rPr>
        <w:t xml:space="preserve"> </w:t>
      </w:r>
      <w:r>
        <w:t>та</w:t>
      </w:r>
      <w:r>
        <w:rPr>
          <w:spacing w:val="-3"/>
        </w:rPr>
        <w:t xml:space="preserve"> </w:t>
      </w:r>
      <w:r>
        <w:t>самоуправління</w:t>
      </w:r>
    </w:p>
    <w:p w:rsidR="003D530E" w:rsidRDefault="003D530E">
      <w:pPr>
        <w:pStyle w:val="BodyText"/>
        <w:ind w:left="535" w:right="562" w:firstLine="283"/>
      </w:pPr>
      <w:r>
        <w:t>Активність</w:t>
      </w:r>
      <w:r>
        <w:rPr>
          <w:spacing w:val="1"/>
        </w:rPr>
        <w:t xml:space="preserve"> </w:t>
      </w:r>
      <w:r>
        <w:t>особистості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здатність</w:t>
      </w:r>
      <w:r>
        <w:rPr>
          <w:spacing w:val="1"/>
        </w:rPr>
        <w:t xml:space="preserve"> </w:t>
      </w:r>
      <w:r>
        <w:t>людини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свідомої</w:t>
      </w:r>
      <w:r>
        <w:rPr>
          <w:spacing w:val="1"/>
        </w:rPr>
        <w:t xml:space="preserve"> </w:t>
      </w:r>
      <w:r>
        <w:t>трудової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соціальної</w:t>
      </w:r>
      <w:r>
        <w:rPr>
          <w:spacing w:val="1"/>
        </w:rPr>
        <w:t xml:space="preserve"> </w:t>
      </w:r>
      <w:r>
        <w:t>діяльності, міра цілеспрямованого, планомірного перетворення нею довколишнього</w:t>
      </w:r>
      <w:r>
        <w:rPr>
          <w:spacing w:val="1"/>
        </w:rPr>
        <w:t xml:space="preserve"> </w:t>
      </w:r>
      <w:r>
        <w:t>середовища й самої себе на основі засвоєння нею багатств матеріальної і духовної</w:t>
      </w:r>
      <w:r>
        <w:rPr>
          <w:spacing w:val="1"/>
        </w:rPr>
        <w:t xml:space="preserve"> </w:t>
      </w:r>
      <w:r>
        <w:t>культури.</w:t>
      </w:r>
    </w:p>
    <w:p w:rsidR="003D530E" w:rsidRDefault="003D530E">
      <w:pPr>
        <w:pStyle w:val="BodyText"/>
        <w:ind w:left="535" w:right="561" w:firstLine="283"/>
      </w:pPr>
      <w:r>
        <w:t>Активність особистості проявляється у творчості, вольових актах, спілкуванні.</w:t>
      </w:r>
      <w:r>
        <w:rPr>
          <w:spacing w:val="1"/>
        </w:rPr>
        <w:t xml:space="preserve"> </w:t>
      </w:r>
      <w:r>
        <w:t>Інтегральна</w:t>
      </w:r>
      <w:r>
        <w:rPr>
          <w:spacing w:val="1"/>
        </w:rPr>
        <w:t xml:space="preserve"> </w:t>
      </w:r>
      <w:r>
        <w:t>характеристика</w:t>
      </w:r>
      <w:r>
        <w:rPr>
          <w:spacing w:val="1"/>
        </w:rPr>
        <w:t xml:space="preserve"> </w:t>
      </w:r>
      <w:r>
        <w:t>активності</w:t>
      </w:r>
      <w:r>
        <w:rPr>
          <w:spacing w:val="1"/>
        </w:rPr>
        <w:t xml:space="preserve"> </w:t>
      </w:r>
      <w:r>
        <w:t>особистості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активна</w:t>
      </w:r>
      <w:r>
        <w:rPr>
          <w:spacing w:val="1"/>
        </w:rPr>
        <w:t xml:space="preserve"> </w:t>
      </w:r>
      <w:r>
        <w:t>життєва</w:t>
      </w:r>
      <w:r>
        <w:rPr>
          <w:spacing w:val="1"/>
        </w:rPr>
        <w:t xml:space="preserve"> </w:t>
      </w:r>
      <w:r>
        <w:t>позиція</w:t>
      </w:r>
      <w:r>
        <w:rPr>
          <w:spacing w:val="1"/>
        </w:rPr>
        <w:t xml:space="preserve"> </w:t>
      </w:r>
      <w:r>
        <w:t>людини,</w:t>
      </w:r>
      <w:r>
        <w:rPr>
          <w:spacing w:val="1"/>
        </w:rPr>
        <w:t xml:space="preserve"> </w:t>
      </w:r>
      <w:r>
        <w:t>яка</w:t>
      </w:r>
      <w:r>
        <w:rPr>
          <w:spacing w:val="1"/>
        </w:rPr>
        <w:t xml:space="preserve"> </w:t>
      </w:r>
      <w:r>
        <w:t>виявляється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принциповості,</w:t>
      </w:r>
      <w:r>
        <w:rPr>
          <w:spacing w:val="1"/>
        </w:rPr>
        <w:t xml:space="preserve"> </w:t>
      </w:r>
      <w:r>
        <w:t>послідовному</w:t>
      </w:r>
      <w:r>
        <w:rPr>
          <w:spacing w:val="1"/>
        </w:rPr>
        <w:t xml:space="preserve"> </w:t>
      </w:r>
      <w:r>
        <w:t>відстоюванні</w:t>
      </w:r>
      <w:r>
        <w:rPr>
          <w:spacing w:val="1"/>
        </w:rPr>
        <w:t xml:space="preserve"> </w:t>
      </w:r>
      <w:r>
        <w:t>своїх</w:t>
      </w:r>
      <w:r>
        <w:rPr>
          <w:spacing w:val="1"/>
        </w:rPr>
        <w:t xml:space="preserve"> </w:t>
      </w:r>
      <w:r>
        <w:t>поглядів,</w:t>
      </w:r>
      <w:r>
        <w:rPr>
          <w:spacing w:val="-4"/>
        </w:rPr>
        <w:t xml:space="preserve"> </w:t>
      </w:r>
      <w:r>
        <w:t>ініціативності,</w:t>
      </w:r>
      <w:r>
        <w:rPr>
          <w:spacing w:val="-6"/>
        </w:rPr>
        <w:t xml:space="preserve"> </w:t>
      </w:r>
      <w:r>
        <w:t>діловитості,</w:t>
      </w:r>
      <w:r>
        <w:rPr>
          <w:spacing w:val="-3"/>
        </w:rPr>
        <w:t xml:space="preserve"> </w:t>
      </w:r>
      <w:r>
        <w:t>психологічній</w:t>
      </w:r>
      <w:r>
        <w:rPr>
          <w:spacing w:val="-2"/>
        </w:rPr>
        <w:t xml:space="preserve"> </w:t>
      </w:r>
      <w:r>
        <w:t>настроєності</w:t>
      </w:r>
      <w:r>
        <w:rPr>
          <w:spacing w:val="-1"/>
        </w:rPr>
        <w:t xml:space="preserve"> </w:t>
      </w:r>
      <w:r>
        <w:t>на</w:t>
      </w:r>
      <w:r>
        <w:rPr>
          <w:spacing w:val="-3"/>
        </w:rPr>
        <w:t xml:space="preserve"> </w:t>
      </w:r>
      <w:r>
        <w:t>діяльність.</w:t>
      </w:r>
    </w:p>
    <w:p w:rsidR="003D530E" w:rsidRDefault="003D530E">
      <w:pPr>
        <w:pStyle w:val="BodyText"/>
        <w:ind w:left="535" w:right="566" w:firstLine="283"/>
      </w:pPr>
      <w:r>
        <w:t>Людина не автоматично переключається з однієї справи на іншу, а свідомо, з</w:t>
      </w:r>
      <w:r>
        <w:rPr>
          <w:spacing w:val="1"/>
        </w:rPr>
        <w:t xml:space="preserve"> </w:t>
      </w:r>
      <w:r>
        <w:t>урахуванням соціальної ситуації, оцінки значущості імпульсів, наслідків дій тощо.</w:t>
      </w:r>
      <w:r>
        <w:rPr>
          <w:spacing w:val="1"/>
        </w:rPr>
        <w:t xml:space="preserve"> </w:t>
      </w:r>
      <w:r>
        <w:t>Вона</w:t>
      </w:r>
      <w:r>
        <w:rPr>
          <w:spacing w:val="-9"/>
        </w:rPr>
        <w:t xml:space="preserve"> </w:t>
      </w:r>
      <w:r>
        <w:t>може</w:t>
      </w:r>
      <w:r>
        <w:rPr>
          <w:spacing w:val="-8"/>
        </w:rPr>
        <w:t xml:space="preserve"> </w:t>
      </w:r>
      <w:r>
        <w:t>вибирати,</w:t>
      </w:r>
      <w:r>
        <w:rPr>
          <w:spacing w:val="-10"/>
        </w:rPr>
        <w:t xml:space="preserve"> </w:t>
      </w:r>
      <w:r>
        <w:t>і</w:t>
      </w:r>
      <w:r>
        <w:rPr>
          <w:spacing w:val="-7"/>
        </w:rPr>
        <w:t xml:space="preserve"> </w:t>
      </w:r>
      <w:r>
        <w:t>в</w:t>
      </w:r>
      <w:r>
        <w:rPr>
          <w:spacing w:val="-10"/>
        </w:rPr>
        <w:t xml:space="preserve"> </w:t>
      </w:r>
      <w:r>
        <w:t>цьому</w:t>
      </w:r>
      <w:r>
        <w:rPr>
          <w:spacing w:val="-10"/>
        </w:rPr>
        <w:t xml:space="preserve"> </w:t>
      </w:r>
      <w:r>
        <w:t>полягає</w:t>
      </w:r>
      <w:r>
        <w:rPr>
          <w:spacing w:val="-8"/>
        </w:rPr>
        <w:t xml:space="preserve"> </w:t>
      </w:r>
      <w:r>
        <w:t>свобода</w:t>
      </w:r>
      <w:r>
        <w:rPr>
          <w:spacing w:val="-9"/>
        </w:rPr>
        <w:t xml:space="preserve"> </w:t>
      </w:r>
      <w:r>
        <w:t>її</w:t>
      </w:r>
      <w:r>
        <w:rPr>
          <w:spacing w:val="-7"/>
        </w:rPr>
        <w:t xml:space="preserve"> </w:t>
      </w:r>
      <w:r>
        <w:t>волі.</w:t>
      </w:r>
      <w:r>
        <w:rPr>
          <w:spacing w:val="-10"/>
        </w:rPr>
        <w:t xml:space="preserve"> </w:t>
      </w:r>
      <w:r>
        <w:t>У</w:t>
      </w:r>
      <w:r>
        <w:rPr>
          <w:spacing w:val="-8"/>
        </w:rPr>
        <w:t xml:space="preserve"> </w:t>
      </w:r>
      <w:r>
        <w:t>малої</w:t>
      </w:r>
      <w:r>
        <w:rPr>
          <w:spacing w:val="-8"/>
        </w:rPr>
        <w:t xml:space="preserve"> </w:t>
      </w:r>
      <w:r>
        <w:t>дитини</w:t>
      </w:r>
      <w:r>
        <w:rPr>
          <w:spacing w:val="-8"/>
        </w:rPr>
        <w:t xml:space="preserve"> </w:t>
      </w:r>
      <w:r>
        <w:t>ще</w:t>
      </w:r>
      <w:r>
        <w:rPr>
          <w:spacing w:val="-8"/>
        </w:rPr>
        <w:t xml:space="preserve"> </w:t>
      </w:r>
      <w:r>
        <w:t>немає</w:t>
      </w:r>
      <w:r>
        <w:rPr>
          <w:spacing w:val="-9"/>
        </w:rPr>
        <w:t xml:space="preserve"> </w:t>
      </w:r>
      <w:r>
        <w:t>уяви</w:t>
      </w:r>
      <w:r>
        <w:rPr>
          <w:spacing w:val="-67"/>
        </w:rPr>
        <w:t xml:space="preserve"> </w:t>
      </w:r>
      <w:r>
        <w:t>про власне «Я», тому вона знаходиться під впливом зовнішніх і внутрішніх умов</w:t>
      </w:r>
      <w:r>
        <w:rPr>
          <w:spacing w:val="1"/>
        </w:rPr>
        <w:t xml:space="preserve"> </w:t>
      </w:r>
      <w:r>
        <w:t>життя.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утворенням</w:t>
      </w:r>
      <w:r>
        <w:rPr>
          <w:spacing w:val="1"/>
        </w:rPr>
        <w:t xml:space="preserve"> </w:t>
      </w:r>
      <w:r>
        <w:t>«Я»</w:t>
      </w:r>
      <w:r>
        <w:rPr>
          <w:spacing w:val="1"/>
        </w:rPr>
        <w:t xml:space="preserve"> </w:t>
      </w:r>
      <w:r>
        <w:t>дитина</w:t>
      </w:r>
      <w:r>
        <w:rPr>
          <w:spacing w:val="1"/>
        </w:rPr>
        <w:t xml:space="preserve"> </w:t>
      </w:r>
      <w:r>
        <w:t>починає</w:t>
      </w:r>
      <w:r>
        <w:rPr>
          <w:spacing w:val="1"/>
        </w:rPr>
        <w:t xml:space="preserve"> </w:t>
      </w:r>
      <w:r>
        <w:t>виділяти</w:t>
      </w:r>
      <w:r>
        <w:rPr>
          <w:spacing w:val="1"/>
        </w:rPr>
        <w:t xml:space="preserve"> </w:t>
      </w:r>
      <w:r>
        <w:t>себе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предметного</w:t>
      </w:r>
      <w:r>
        <w:rPr>
          <w:spacing w:val="1"/>
        </w:rPr>
        <w:t xml:space="preserve"> </w:t>
      </w:r>
      <w:r>
        <w:t>світу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людського оточення, а в окремих випадках навіть протистоїть їхнім діям. Це і є</w:t>
      </w:r>
      <w:r>
        <w:rPr>
          <w:spacing w:val="1"/>
        </w:rPr>
        <w:t xml:space="preserve"> </w:t>
      </w:r>
      <w:r>
        <w:t>початок</w:t>
      </w:r>
      <w:r>
        <w:rPr>
          <w:spacing w:val="-2"/>
        </w:rPr>
        <w:t xml:space="preserve"> </w:t>
      </w:r>
      <w:r>
        <w:t>формування</w:t>
      </w:r>
      <w:r>
        <w:rPr>
          <w:spacing w:val="-2"/>
        </w:rPr>
        <w:t xml:space="preserve"> </w:t>
      </w:r>
      <w:r>
        <w:t>особистості</w:t>
      </w:r>
      <w:r>
        <w:rPr>
          <w:spacing w:val="2"/>
        </w:rPr>
        <w:t xml:space="preserve"> </w:t>
      </w:r>
      <w:r>
        <w:t>-</w:t>
      </w:r>
      <w:r>
        <w:rPr>
          <w:spacing w:val="-3"/>
        </w:rPr>
        <w:t xml:space="preserve"> </w:t>
      </w:r>
      <w:r>
        <w:t>перехід від</w:t>
      </w:r>
      <w:r>
        <w:rPr>
          <w:spacing w:val="-1"/>
        </w:rPr>
        <w:t xml:space="preserve"> </w:t>
      </w:r>
      <w:r>
        <w:t>індивіда</w:t>
      </w:r>
      <w:r>
        <w:rPr>
          <w:spacing w:val="-4"/>
        </w:rPr>
        <w:t xml:space="preserve"> </w:t>
      </w:r>
      <w:r>
        <w:t>до</w:t>
      </w:r>
      <w:r>
        <w:rPr>
          <w:spacing w:val="-1"/>
        </w:rPr>
        <w:t xml:space="preserve"> </w:t>
      </w:r>
      <w:r>
        <w:t>власне</w:t>
      </w:r>
      <w:r>
        <w:rPr>
          <w:spacing w:val="-1"/>
        </w:rPr>
        <w:t xml:space="preserve"> </w:t>
      </w:r>
      <w:r>
        <w:t>особистості.</w:t>
      </w:r>
    </w:p>
    <w:p w:rsidR="003D530E" w:rsidRDefault="003D530E">
      <w:pPr>
        <w:pStyle w:val="BodyText"/>
        <w:ind w:left="535" w:right="560" w:firstLine="283"/>
      </w:pPr>
      <w:r>
        <w:t>З</w:t>
      </w:r>
      <w:r>
        <w:rPr>
          <w:spacing w:val="1"/>
        </w:rPr>
        <w:t xml:space="preserve"> </w:t>
      </w:r>
      <w:r>
        <w:t>подальшим</w:t>
      </w:r>
      <w:r>
        <w:rPr>
          <w:spacing w:val="1"/>
        </w:rPr>
        <w:t xml:space="preserve"> </w:t>
      </w:r>
      <w:r>
        <w:t>розвитком</w:t>
      </w:r>
      <w:r>
        <w:rPr>
          <w:spacing w:val="1"/>
        </w:rPr>
        <w:t xml:space="preserve"> </w:t>
      </w:r>
      <w:r>
        <w:t>система</w:t>
      </w:r>
      <w:r>
        <w:rPr>
          <w:spacing w:val="1"/>
        </w:rPr>
        <w:t xml:space="preserve"> </w:t>
      </w:r>
      <w:r>
        <w:t>саморегуляції</w:t>
      </w:r>
      <w:r>
        <w:rPr>
          <w:spacing w:val="1"/>
        </w:rPr>
        <w:t xml:space="preserve"> </w:t>
      </w:r>
      <w:r>
        <w:t>зміцнюється,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людина</w:t>
      </w:r>
      <w:r>
        <w:rPr>
          <w:spacing w:val="1"/>
        </w:rPr>
        <w:t xml:space="preserve"> </w:t>
      </w:r>
      <w:r>
        <w:t>стає</w:t>
      </w:r>
      <w:r>
        <w:rPr>
          <w:spacing w:val="1"/>
        </w:rPr>
        <w:t xml:space="preserve"> </w:t>
      </w:r>
      <w:r>
        <w:t>господарем</w:t>
      </w:r>
      <w:r>
        <w:rPr>
          <w:spacing w:val="-11"/>
        </w:rPr>
        <w:t xml:space="preserve"> </w:t>
      </w:r>
      <w:r>
        <w:t>своїх</w:t>
      </w:r>
      <w:r>
        <w:rPr>
          <w:spacing w:val="-10"/>
        </w:rPr>
        <w:t xml:space="preserve"> </w:t>
      </w:r>
      <w:r>
        <w:t>сил.</w:t>
      </w:r>
      <w:r>
        <w:rPr>
          <w:spacing w:val="-12"/>
        </w:rPr>
        <w:t xml:space="preserve"> </w:t>
      </w:r>
      <w:r>
        <w:t>Уявлення</w:t>
      </w:r>
      <w:r>
        <w:rPr>
          <w:spacing w:val="-12"/>
        </w:rPr>
        <w:t xml:space="preserve"> </w:t>
      </w:r>
      <w:r>
        <w:t>про</w:t>
      </w:r>
      <w:r>
        <w:rPr>
          <w:spacing w:val="-10"/>
        </w:rPr>
        <w:t xml:space="preserve"> </w:t>
      </w:r>
      <w:r>
        <w:t>власне</w:t>
      </w:r>
      <w:r>
        <w:rPr>
          <w:spacing w:val="-11"/>
        </w:rPr>
        <w:t xml:space="preserve"> </w:t>
      </w:r>
      <w:r>
        <w:t>«Я»</w:t>
      </w:r>
      <w:r>
        <w:rPr>
          <w:spacing w:val="-13"/>
        </w:rPr>
        <w:t xml:space="preserve"> </w:t>
      </w:r>
      <w:r>
        <w:t>визначає</w:t>
      </w:r>
      <w:r>
        <w:rPr>
          <w:spacing w:val="-10"/>
        </w:rPr>
        <w:t xml:space="preserve"> </w:t>
      </w:r>
      <w:r>
        <w:t>рівень</w:t>
      </w:r>
      <w:r>
        <w:rPr>
          <w:spacing w:val="-12"/>
        </w:rPr>
        <w:t xml:space="preserve"> </w:t>
      </w:r>
      <w:r>
        <w:t>домагань,</w:t>
      </w:r>
      <w:r>
        <w:rPr>
          <w:spacing w:val="-12"/>
        </w:rPr>
        <w:t xml:space="preserve"> </w:t>
      </w:r>
      <w:r>
        <w:t>відповідну</w:t>
      </w:r>
      <w:r>
        <w:rPr>
          <w:spacing w:val="-67"/>
        </w:rPr>
        <w:t xml:space="preserve"> </w:t>
      </w:r>
      <w:r>
        <w:t>міру</w:t>
      </w:r>
      <w:r>
        <w:rPr>
          <w:spacing w:val="-7"/>
        </w:rPr>
        <w:t xml:space="preserve"> </w:t>
      </w:r>
      <w:r>
        <w:t>активності</w:t>
      </w:r>
      <w:r>
        <w:rPr>
          <w:spacing w:val="-2"/>
        </w:rPr>
        <w:t xml:space="preserve"> </w:t>
      </w:r>
      <w:r>
        <w:t>особистості,</w:t>
      </w:r>
      <w:r>
        <w:rPr>
          <w:spacing w:val="-4"/>
        </w:rPr>
        <w:t xml:space="preserve"> </w:t>
      </w:r>
      <w:r>
        <w:t>міру</w:t>
      </w:r>
      <w:r>
        <w:rPr>
          <w:spacing w:val="-6"/>
        </w:rPr>
        <w:t xml:space="preserve"> </w:t>
      </w:r>
      <w:r>
        <w:t>розвитку</w:t>
      </w:r>
      <w:r>
        <w:rPr>
          <w:spacing w:val="-7"/>
        </w:rPr>
        <w:t xml:space="preserve"> </w:t>
      </w:r>
      <w:r>
        <w:t>здібностей</w:t>
      </w:r>
      <w:r>
        <w:rPr>
          <w:spacing w:val="-3"/>
        </w:rPr>
        <w:t xml:space="preserve"> </w:t>
      </w:r>
      <w:r>
        <w:t>(здебільшого</w:t>
      </w:r>
      <w:r>
        <w:rPr>
          <w:spacing w:val="-2"/>
        </w:rPr>
        <w:t xml:space="preserve"> </w:t>
      </w:r>
      <w:r>
        <w:t>прогностичну).</w:t>
      </w:r>
    </w:p>
    <w:p w:rsidR="003D530E" w:rsidRDefault="003D530E">
      <w:pPr>
        <w:pStyle w:val="BodyText"/>
        <w:spacing w:before="1"/>
        <w:ind w:left="535" w:right="560" w:firstLine="283"/>
      </w:pPr>
      <w:r>
        <w:rPr>
          <w:spacing w:val="-1"/>
        </w:rPr>
        <w:t>Здатність</w:t>
      </w:r>
      <w:r>
        <w:rPr>
          <w:spacing w:val="-16"/>
        </w:rPr>
        <w:t xml:space="preserve"> </w:t>
      </w:r>
      <w:r>
        <w:rPr>
          <w:spacing w:val="-1"/>
        </w:rPr>
        <w:t>до</w:t>
      </w:r>
      <w:r>
        <w:rPr>
          <w:spacing w:val="-13"/>
        </w:rPr>
        <w:t xml:space="preserve"> </w:t>
      </w:r>
      <w:r>
        <w:rPr>
          <w:spacing w:val="-1"/>
        </w:rPr>
        <w:t>самоуправління</w:t>
      </w:r>
      <w:r>
        <w:rPr>
          <w:spacing w:val="-15"/>
        </w:rPr>
        <w:t xml:space="preserve"> </w:t>
      </w:r>
      <w:r>
        <w:t>змінюється</w:t>
      </w:r>
      <w:r>
        <w:rPr>
          <w:spacing w:val="-16"/>
        </w:rPr>
        <w:t xml:space="preserve"> </w:t>
      </w:r>
      <w:r>
        <w:t>з</w:t>
      </w:r>
      <w:r>
        <w:rPr>
          <w:spacing w:val="-15"/>
        </w:rPr>
        <w:t xml:space="preserve"> </w:t>
      </w:r>
      <w:r>
        <w:t>віком</w:t>
      </w:r>
      <w:r>
        <w:rPr>
          <w:spacing w:val="-15"/>
        </w:rPr>
        <w:t xml:space="preserve"> </w:t>
      </w:r>
      <w:r>
        <w:t>і</w:t>
      </w:r>
      <w:r>
        <w:rPr>
          <w:spacing w:val="-13"/>
        </w:rPr>
        <w:t xml:space="preserve"> </w:t>
      </w:r>
      <w:r>
        <w:t>в</w:t>
      </w:r>
      <w:r>
        <w:rPr>
          <w:spacing w:val="-15"/>
        </w:rPr>
        <w:t xml:space="preserve"> </w:t>
      </w:r>
      <w:r>
        <w:t>зв'язку</w:t>
      </w:r>
      <w:r>
        <w:rPr>
          <w:spacing w:val="-19"/>
        </w:rPr>
        <w:t xml:space="preserve"> </w:t>
      </w:r>
      <w:r>
        <w:t>з</w:t>
      </w:r>
      <w:r>
        <w:rPr>
          <w:spacing w:val="-12"/>
        </w:rPr>
        <w:t xml:space="preserve"> </w:t>
      </w:r>
      <w:r>
        <w:t>патологічними</w:t>
      </w:r>
      <w:r>
        <w:rPr>
          <w:spacing w:val="-13"/>
        </w:rPr>
        <w:t xml:space="preserve"> </w:t>
      </w:r>
      <w:r>
        <w:t>змінами</w:t>
      </w:r>
      <w:r>
        <w:rPr>
          <w:spacing w:val="-68"/>
        </w:rPr>
        <w:t xml:space="preserve"> </w:t>
      </w:r>
      <w:r>
        <w:t>особистості.</w:t>
      </w:r>
      <w:r>
        <w:rPr>
          <w:spacing w:val="15"/>
        </w:rPr>
        <w:t xml:space="preserve"> </w:t>
      </w:r>
      <w:r>
        <w:t>Найвищий</w:t>
      </w:r>
      <w:r>
        <w:rPr>
          <w:spacing w:val="15"/>
        </w:rPr>
        <w:t xml:space="preserve"> </w:t>
      </w:r>
      <w:r>
        <w:t>рівень</w:t>
      </w:r>
      <w:r>
        <w:rPr>
          <w:spacing w:val="15"/>
        </w:rPr>
        <w:t xml:space="preserve"> </w:t>
      </w:r>
      <w:r>
        <w:t>самоуправління</w:t>
      </w:r>
      <w:r>
        <w:rPr>
          <w:spacing w:val="16"/>
        </w:rPr>
        <w:t xml:space="preserve"> </w:t>
      </w:r>
      <w:r>
        <w:t>досягається</w:t>
      </w:r>
      <w:r>
        <w:rPr>
          <w:spacing w:val="16"/>
        </w:rPr>
        <w:t xml:space="preserve"> </w:t>
      </w:r>
      <w:r>
        <w:t>у</w:t>
      </w:r>
      <w:r>
        <w:rPr>
          <w:spacing w:val="12"/>
        </w:rPr>
        <w:t xml:space="preserve"> </w:t>
      </w:r>
      <w:r>
        <w:t>зрілому</w:t>
      </w:r>
      <w:r>
        <w:rPr>
          <w:spacing w:val="12"/>
        </w:rPr>
        <w:t xml:space="preserve"> </w:t>
      </w:r>
      <w:r>
        <w:t>віці,</w:t>
      </w:r>
      <w:r>
        <w:rPr>
          <w:spacing w:val="13"/>
        </w:rPr>
        <w:t xml:space="preserve"> </w:t>
      </w:r>
      <w:r>
        <w:t>коли</w:t>
      </w:r>
    </w:p>
    <w:p w:rsidR="003D530E" w:rsidRDefault="003D530E">
      <w:pPr>
        <w:sectPr w:rsidR="003D530E">
          <w:pgSz w:w="11910" w:h="16840"/>
          <w:pgMar w:top="480" w:right="0" w:bottom="280" w:left="600" w:header="720" w:footer="720" w:gutter="0"/>
          <w:cols w:space="720"/>
        </w:sectPr>
      </w:pPr>
    </w:p>
    <w:p w:rsidR="003D530E" w:rsidRDefault="003D530E">
      <w:pPr>
        <w:pStyle w:val="BodyText"/>
        <w:spacing w:before="68"/>
        <w:ind w:left="535" w:right="567"/>
      </w:pPr>
      <w:r>
        <w:t>знання вже апробовані життям, а сама особистість досягла піку всіх сил і здібностей,</w:t>
      </w:r>
      <w:r>
        <w:rPr>
          <w:spacing w:val="-67"/>
        </w:rPr>
        <w:t xml:space="preserve"> </w:t>
      </w:r>
      <w:r>
        <w:t>пройшовши</w:t>
      </w:r>
      <w:r>
        <w:rPr>
          <w:spacing w:val="-1"/>
        </w:rPr>
        <w:t xml:space="preserve"> </w:t>
      </w:r>
      <w:r>
        <w:t>всі</w:t>
      </w:r>
      <w:r>
        <w:rPr>
          <w:spacing w:val="1"/>
        </w:rPr>
        <w:t xml:space="preserve"> </w:t>
      </w:r>
      <w:r>
        <w:t>випробування.</w:t>
      </w:r>
    </w:p>
    <w:p w:rsidR="003D530E" w:rsidRDefault="003D530E">
      <w:pPr>
        <w:pStyle w:val="BodyText"/>
        <w:spacing w:before="2"/>
        <w:ind w:left="818"/>
      </w:pPr>
      <w:r>
        <w:t>Особистість,</w:t>
      </w:r>
      <w:r>
        <w:rPr>
          <w:spacing w:val="-3"/>
        </w:rPr>
        <w:t xml:space="preserve"> </w:t>
      </w:r>
      <w:r>
        <w:t>як</w:t>
      </w:r>
      <w:r>
        <w:rPr>
          <w:spacing w:val="-2"/>
        </w:rPr>
        <w:t xml:space="preserve"> </w:t>
      </w:r>
      <w:r>
        <w:t>самоуправна</w:t>
      </w:r>
      <w:r>
        <w:rPr>
          <w:spacing w:val="-2"/>
        </w:rPr>
        <w:t xml:space="preserve"> </w:t>
      </w:r>
      <w:r>
        <w:t>система,</w:t>
      </w:r>
      <w:r>
        <w:rPr>
          <w:spacing w:val="-3"/>
        </w:rPr>
        <w:t xml:space="preserve"> </w:t>
      </w:r>
      <w:r>
        <w:t>здійснює:</w:t>
      </w:r>
    </w:p>
    <w:p w:rsidR="003D530E" w:rsidRDefault="003D530E">
      <w:pPr>
        <w:pStyle w:val="ListParagraph"/>
        <w:numPr>
          <w:ilvl w:val="0"/>
          <w:numId w:val="63"/>
        </w:numPr>
        <w:tabs>
          <w:tab w:val="left" w:pos="1103"/>
          <w:tab w:val="left" w:pos="9588"/>
        </w:tabs>
        <w:ind w:right="562" w:firstLine="283"/>
        <w:rPr>
          <w:sz w:val="28"/>
        </w:rPr>
      </w:pPr>
      <w:r>
        <w:rPr>
          <w:sz w:val="28"/>
        </w:rPr>
        <w:t>виклик,</w:t>
      </w:r>
      <w:r>
        <w:rPr>
          <w:spacing w:val="-3"/>
          <w:sz w:val="28"/>
        </w:rPr>
        <w:t xml:space="preserve"> </w:t>
      </w:r>
      <w:r>
        <w:rPr>
          <w:sz w:val="28"/>
        </w:rPr>
        <w:t>затримку</w:t>
      </w:r>
      <w:r>
        <w:rPr>
          <w:spacing w:val="-5"/>
          <w:sz w:val="28"/>
        </w:rPr>
        <w:t xml:space="preserve"> </w:t>
      </w:r>
      <w:r>
        <w:rPr>
          <w:sz w:val="28"/>
        </w:rPr>
        <w:t>процесів</w:t>
      </w:r>
      <w:r>
        <w:rPr>
          <w:spacing w:val="-3"/>
          <w:sz w:val="28"/>
        </w:rPr>
        <w:t xml:space="preserve"> </w:t>
      </w:r>
      <w:r>
        <w:rPr>
          <w:sz w:val="28"/>
        </w:rPr>
        <w:t>(дій,</w:t>
      </w:r>
      <w:r>
        <w:rPr>
          <w:spacing w:val="-2"/>
          <w:sz w:val="28"/>
        </w:rPr>
        <w:t xml:space="preserve"> </w:t>
      </w:r>
      <w:r>
        <w:rPr>
          <w:sz w:val="28"/>
        </w:rPr>
        <w:t xml:space="preserve">вчинків);-       </w:t>
      </w:r>
      <w:r>
        <w:rPr>
          <w:spacing w:val="45"/>
          <w:sz w:val="28"/>
        </w:rPr>
        <w:t xml:space="preserve"> </w:t>
      </w:r>
      <w:r>
        <w:rPr>
          <w:sz w:val="28"/>
        </w:rPr>
        <w:t>переключення</w:t>
      </w:r>
      <w:r>
        <w:rPr>
          <w:sz w:val="28"/>
        </w:rPr>
        <w:tab/>
        <w:t>психічної</w:t>
      </w:r>
      <w:r>
        <w:rPr>
          <w:spacing w:val="-68"/>
          <w:sz w:val="28"/>
        </w:rPr>
        <w:t xml:space="preserve"> </w:t>
      </w:r>
      <w:r>
        <w:rPr>
          <w:sz w:val="28"/>
        </w:rPr>
        <w:t>діяльності;-</w:t>
      </w:r>
      <w:r>
        <w:rPr>
          <w:spacing w:val="1"/>
          <w:sz w:val="28"/>
        </w:rPr>
        <w:t xml:space="preserve"> </w:t>
      </w:r>
      <w:r>
        <w:rPr>
          <w:sz w:val="28"/>
        </w:rPr>
        <w:t>її прискорення чи сповільнення;-</w:t>
      </w:r>
      <w:r>
        <w:rPr>
          <w:spacing w:val="1"/>
          <w:sz w:val="28"/>
        </w:rPr>
        <w:t xml:space="preserve"> </w:t>
      </w:r>
      <w:r>
        <w:rPr>
          <w:sz w:val="28"/>
        </w:rPr>
        <w:t>підсилення</w:t>
      </w:r>
      <w:r>
        <w:rPr>
          <w:spacing w:val="1"/>
          <w:sz w:val="28"/>
        </w:rPr>
        <w:t xml:space="preserve"> </w:t>
      </w:r>
      <w:r>
        <w:rPr>
          <w:sz w:val="28"/>
        </w:rPr>
        <w:t>чи</w:t>
      </w:r>
      <w:r>
        <w:rPr>
          <w:spacing w:val="1"/>
          <w:sz w:val="28"/>
        </w:rPr>
        <w:t xml:space="preserve"> </w:t>
      </w:r>
      <w:r>
        <w:rPr>
          <w:sz w:val="28"/>
        </w:rPr>
        <w:t>послаблення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активності;-  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узгодження спонукань;-  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контроль   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за   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діяльністю   </w:t>
      </w:r>
      <w:r>
        <w:rPr>
          <w:spacing w:val="1"/>
          <w:sz w:val="28"/>
        </w:rPr>
        <w:t xml:space="preserve"> </w:t>
      </w:r>
      <w:r>
        <w:rPr>
          <w:sz w:val="28"/>
        </w:rPr>
        <w:t>через</w:t>
      </w:r>
      <w:r>
        <w:rPr>
          <w:spacing w:val="1"/>
          <w:sz w:val="28"/>
        </w:rPr>
        <w:t xml:space="preserve"> </w:t>
      </w:r>
      <w:r>
        <w:rPr>
          <w:sz w:val="28"/>
        </w:rPr>
        <w:t>зіставлення</w:t>
      </w:r>
      <w:r>
        <w:rPr>
          <w:spacing w:val="-3"/>
          <w:sz w:val="28"/>
        </w:rPr>
        <w:t xml:space="preserve"> </w:t>
      </w:r>
      <w:r>
        <w:rPr>
          <w:sz w:val="28"/>
        </w:rPr>
        <w:t>наміченої</w:t>
      </w:r>
      <w:r>
        <w:rPr>
          <w:spacing w:val="-2"/>
          <w:sz w:val="28"/>
        </w:rPr>
        <w:t xml:space="preserve"> </w:t>
      </w:r>
      <w:r>
        <w:rPr>
          <w:sz w:val="28"/>
        </w:rPr>
        <w:t>програми зі</w:t>
      </w:r>
      <w:r>
        <w:rPr>
          <w:spacing w:val="1"/>
          <w:sz w:val="28"/>
        </w:rPr>
        <w:t xml:space="preserve"> </w:t>
      </w:r>
      <w:r>
        <w:rPr>
          <w:sz w:val="28"/>
        </w:rPr>
        <w:t>здійснюваними</w:t>
      </w:r>
      <w:r>
        <w:rPr>
          <w:spacing w:val="-2"/>
          <w:sz w:val="28"/>
        </w:rPr>
        <w:t xml:space="preserve"> </w:t>
      </w:r>
      <w:r>
        <w:rPr>
          <w:sz w:val="28"/>
        </w:rPr>
        <w:t>діями;-координацію</w:t>
      </w:r>
      <w:r>
        <w:rPr>
          <w:spacing w:val="-2"/>
          <w:sz w:val="28"/>
        </w:rPr>
        <w:t xml:space="preserve"> </w:t>
      </w:r>
      <w:r>
        <w:rPr>
          <w:sz w:val="28"/>
        </w:rPr>
        <w:t>дій.</w:t>
      </w:r>
    </w:p>
    <w:p w:rsidR="003D530E" w:rsidRDefault="003D530E">
      <w:pPr>
        <w:pStyle w:val="BodyText"/>
        <w:tabs>
          <w:tab w:val="left" w:pos="1543"/>
          <w:tab w:val="left" w:pos="3072"/>
          <w:tab w:val="left" w:pos="3777"/>
          <w:tab w:val="left" w:pos="4642"/>
          <w:tab w:val="left" w:pos="4950"/>
          <w:tab w:val="left" w:pos="6701"/>
          <w:tab w:val="left" w:pos="7426"/>
          <w:tab w:val="left" w:pos="8605"/>
          <w:tab w:val="left" w:pos="10108"/>
        </w:tabs>
        <w:ind w:left="1102" w:right="560" w:hanging="284"/>
        <w:jc w:val="left"/>
      </w:pPr>
      <w:r>
        <w:t>Для</w:t>
      </w:r>
      <w:r>
        <w:tab/>
        <w:t>вирішення</w:t>
      </w:r>
      <w:r>
        <w:tab/>
        <w:t>цих</w:t>
      </w:r>
      <w:r>
        <w:tab/>
        <w:t>завдань</w:t>
      </w:r>
      <w:r>
        <w:tab/>
        <w:t>формуються</w:t>
      </w:r>
      <w:r>
        <w:tab/>
        <w:t>такі</w:t>
      </w:r>
      <w:r>
        <w:tab/>
        <w:t>основні</w:t>
      </w:r>
      <w:r>
        <w:tab/>
        <w:t>механізми</w:t>
      </w:r>
      <w:r>
        <w:tab/>
      </w:r>
      <w:r>
        <w:rPr>
          <w:spacing w:val="-1"/>
        </w:rPr>
        <w:t>«Я»:-</w:t>
      </w:r>
      <w:r>
        <w:rPr>
          <w:spacing w:val="-67"/>
        </w:rPr>
        <w:t xml:space="preserve"> </w:t>
      </w:r>
      <w:r>
        <w:t>контролю;-</w:t>
      </w:r>
      <w:r>
        <w:rPr>
          <w:spacing w:val="-6"/>
        </w:rPr>
        <w:t xml:space="preserve"> </w:t>
      </w:r>
      <w:r>
        <w:t>узгодження;-</w:t>
      </w:r>
      <w:r>
        <w:tab/>
        <w:t>санкціонування;-</w:t>
      </w:r>
      <w:r>
        <w:rPr>
          <w:spacing w:val="3"/>
        </w:rPr>
        <w:t xml:space="preserve"> </w:t>
      </w:r>
      <w:r>
        <w:t>підсилення.</w:t>
      </w:r>
    </w:p>
    <w:p w:rsidR="003D530E" w:rsidRDefault="003D530E">
      <w:pPr>
        <w:pStyle w:val="BodyText"/>
        <w:spacing w:line="322" w:lineRule="exact"/>
        <w:ind w:left="818"/>
        <w:jc w:val="left"/>
      </w:pPr>
      <w:r>
        <w:t>«Я»</w:t>
      </w:r>
      <w:r>
        <w:rPr>
          <w:spacing w:val="-3"/>
        </w:rPr>
        <w:t xml:space="preserve"> </w:t>
      </w:r>
      <w:r>
        <w:t>входячи</w:t>
      </w:r>
      <w:r>
        <w:rPr>
          <w:spacing w:val="-3"/>
        </w:rPr>
        <w:t xml:space="preserve"> </w:t>
      </w:r>
      <w:r>
        <w:t>до структури</w:t>
      </w:r>
      <w:r>
        <w:rPr>
          <w:spacing w:val="-1"/>
        </w:rPr>
        <w:t xml:space="preserve"> </w:t>
      </w:r>
      <w:r>
        <w:t>особистості,</w:t>
      </w:r>
      <w:r>
        <w:rPr>
          <w:spacing w:val="-5"/>
        </w:rPr>
        <w:t xml:space="preserve"> </w:t>
      </w:r>
      <w:r>
        <w:t>має</w:t>
      </w:r>
      <w:r>
        <w:rPr>
          <w:spacing w:val="-2"/>
        </w:rPr>
        <w:t xml:space="preserve"> </w:t>
      </w:r>
      <w:r>
        <w:t>і власну</w:t>
      </w:r>
      <w:r>
        <w:rPr>
          <w:spacing w:val="-5"/>
        </w:rPr>
        <w:t xml:space="preserve"> </w:t>
      </w:r>
      <w:r>
        <w:t>структуру,</w:t>
      </w:r>
      <w:r>
        <w:rPr>
          <w:spacing w:val="-2"/>
        </w:rPr>
        <w:t xml:space="preserve"> </w:t>
      </w:r>
      <w:r>
        <w:t>що містить:</w:t>
      </w:r>
    </w:p>
    <w:p w:rsidR="003D530E" w:rsidRDefault="003D530E">
      <w:pPr>
        <w:pStyle w:val="ListParagraph"/>
        <w:numPr>
          <w:ilvl w:val="0"/>
          <w:numId w:val="63"/>
        </w:numPr>
        <w:tabs>
          <w:tab w:val="left" w:pos="1103"/>
        </w:tabs>
        <w:spacing w:line="322" w:lineRule="exact"/>
        <w:ind w:left="1102" w:hanging="285"/>
        <w:jc w:val="left"/>
        <w:rPr>
          <w:sz w:val="28"/>
        </w:rPr>
      </w:pPr>
      <w:r>
        <w:rPr>
          <w:sz w:val="28"/>
        </w:rPr>
        <w:t>уявлення</w:t>
      </w:r>
      <w:r>
        <w:rPr>
          <w:spacing w:val="-1"/>
          <w:sz w:val="28"/>
        </w:rPr>
        <w:t xml:space="preserve"> </w:t>
      </w:r>
      <w:r>
        <w:rPr>
          <w:sz w:val="28"/>
        </w:rPr>
        <w:t>про те,</w:t>
      </w:r>
      <w:r>
        <w:rPr>
          <w:spacing w:val="-2"/>
          <w:sz w:val="28"/>
        </w:rPr>
        <w:t xml:space="preserve"> </w:t>
      </w:r>
      <w:r>
        <w:rPr>
          <w:sz w:val="28"/>
        </w:rPr>
        <w:t>який «Я»</w:t>
      </w:r>
      <w:r>
        <w:rPr>
          <w:spacing w:val="-3"/>
          <w:sz w:val="28"/>
        </w:rPr>
        <w:t xml:space="preserve"> </w:t>
      </w:r>
      <w:r>
        <w:rPr>
          <w:sz w:val="28"/>
        </w:rPr>
        <w:t>є</w:t>
      </w:r>
      <w:r>
        <w:rPr>
          <w:spacing w:val="-1"/>
          <w:sz w:val="28"/>
        </w:rPr>
        <w:t xml:space="preserve"> </w:t>
      </w:r>
      <w:r>
        <w:rPr>
          <w:sz w:val="28"/>
        </w:rPr>
        <w:t>і яке</w:t>
      </w:r>
      <w:r>
        <w:rPr>
          <w:spacing w:val="-1"/>
          <w:sz w:val="28"/>
        </w:rPr>
        <w:t xml:space="preserve"> </w:t>
      </w:r>
      <w:r>
        <w:rPr>
          <w:sz w:val="28"/>
        </w:rPr>
        <w:t>«Я» має</w:t>
      </w:r>
      <w:r>
        <w:rPr>
          <w:spacing w:val="-2"/>
          <w:sz w:val="28"/>
        </w:rPr>
        <w:t xml:space="preserve"> </w:t>
      </w:r>
      <w:r>
        <w:rPr>
          <w:sz w:val="28"/>
        </w:rPr>
        <w:t>бути в</w:t>
      </w:r>
      <w:r>
        <w:rPr>
          <w:spacing w:val="-2"/>
          <w:sz w:val="28"/>
        </w:rPr>
        <w:t xml:space="preserve"> </w:t>
      </w:r>
      <w:r>
        <w:rPr>
          <w:sz w:val="28"/>
        </w:rPr>
        <w:t>ідеалі;</w:t>
      </w:r>
    </w:p>
    <w:p w:rsidR="003D530E" w:rsidRDefault="003D530E">
      <w:pPr>
        <w:pStyle w:val="ListParagraph"/>
        <w:numPr>
          <w:ilvl w:val="0"/>
          <w:numId w:val="63"/>
        </w:numPr>
        <w:tabs>
          <w:tab w:val="left" w:pos="1103"/>
          <w:tab w:val="left" w:pos="10334"/>
        </w:tabs>
        <w:ind w:right="562" w:firstLine="283"/>
        <w:rPr>
          <w:sz w:val="28"/>
        </w:rPr>
      </w:pPr>
      <w:r>
        <w:rPr>
          <w:sz w:val="28"/>
        </w:rPr>
        <w:t>сумління,</w:t>
      </w:r>
      <w:r>
        <w:rPr>
          <w:spacing w:val="1"/>
          <w:sz w:val="28"/>
        </w:rPr>
        <w:t xml:space="preserve"> </w:t>
      </w:r>
      <w:r>
        <w:rPr>
          <w:sz w:val="28"/>
        </w:rPr>
        <w:t>або</w:t>
      </w:r>
      <w:r>
        <w:rPr>
          <w:spacing w:val="1"/>
          <w:sz w:val="28"/>
        </w:rPr>
        <w:t xml:space="preserve"> </w:t>
      </w:r>
      <w:r>
        <w:rPr>
          <w:sz w:val="28"/>
        </w:rPr>
        <w:t>совість,</w:t>
      </w:r>
      <w:r>
        <w:rPr>
          <w:spacing w:val="1"/>
          <w:sz w:val="28"/>
        </w:rPr>
        <w:t xml:space="preserve"> </w:t>
      </w:r>
      <w:r>
        <w:rPr>
          <w:sz w:val="28"/>
        </w:rPr>
        <w:t>яка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моральної</w:t>
      </w:r>
      <w:r>
        <w:rPr>
          <w:spacing w:val="1"/>
          <w:sz w:val="28"/>
        </w:rPr>
        <w:t xml:space="preserve"> </w:t>
      </w:r>
      <w:r>
        <w:rPr>
          <w:sz w:val="28"/>
        </w:rPr>
        <w:t>людини</w:t>
      </w:r>
      <w:r>
        <w:rPr>
          <w:spacing w:val="1"/>
          <w:sz w:val="28"/>
        </w:rPr>
        <w:t xml:space="preserve"> </w:t>
      </w:r>
      <w:r>
        <w:rPr>
          <w:sz w:val="28"/>
        </w:rPr>
        <w:t>має</w:t>
      </w:r>
      <w:r>
        <w:rPr>
          <w:spacing w:val="1"/>
          <w:sz w:val="28"/>
        </w:rPr>
        <w:t xml:space="preserve"> </w:t>
      </w:r>
      <w:r>
        <w:rPr>
          <w:sz w:val="28"/>
        </w:rPr>
        <w:t>тенденцію</w:t>
      </w:r>
      <w:r>
        <w:rPr>
          <w:spacing w:val="1"/>
          <w:sz w:val="28"/>
        </w:rPr>
        <w:t xml:space="preserve"> </w:t>
      </w:r>
      <w:r>
        <w:rPr>
          <w:sz w:val="28"/>
        </w:rPr>
        <w:t>наближення</w:t>
      </w:r>
      <w:r>
        <w:rPr>
          <w:spacing w:val="1"/>
          <w:sz w:val="28"/>
        </w:rPr>
        <w:t xml:space="preserve"> </w:t>
      </w:r>
      <w:r>
        <w:rPr>
          <w:sz w:val="28"/>
        </w:rPr>
        <w:t>реальної поведінки до ідеальної. Так, якщо реальна поведінка помітно відрізняється</w:t>
      </w:r>
      <w:r>
        <w:rPr>
          <w:spacing w:val="1"/>
          <w:sz w:val="28"/>
        </w:rPr>
        <w:t xml:space="preserve"> </w:t>
      </w:r>
      <w:r>
        <w:rPr>
          <w:sz w:val="28"/>
        </w:rPr>
        <w:t>від ідеальної, особа відчуває докори сумління, що сприяє закріпленню позитивної</w:t>
      </w:r>
      <w:r>
        <w:rPr>
          <w:spacing w:val="1"/>
          <w:sz w:val="28"/>
        </w:rPr>
        <w:t xml:space="preserve"> </w:t>
      </w:r>
      <w:r>
        <w:rPr>
          <w:sz w:val="28"/>
        </w:rPr>
        <w:t>поведінки.</w:t>
      </w:r>
      <w:r>
        <w:rPr>
          <w:spacing w:val="-1"/>
          <w:sz w:val="28"/>
        </w:rPr>
        <w:t xml:space="preserve"> </w:t>
      </w:r>
      <w:r>
        <w:rPr>
          <w:sz w:val="28"/>
        </w:rPr>
        <w:t>Самоуправління</w:t>
      </w:r>
      <w:r>
        <w:rPr>
          <w:spacing w:val="-2"/>
          <w:sz w:val="28"/>
        </w:rPr>
        <w:t xml:space="preserve"> </w:t>
      </w:r>
      <w:r>
        <w:rPr>
          <w:sz w:val="28"/>
        </w:rPr>
        <w:t>особистості</w:t>
      </w:r>
      <w:r>
        <w:rPr>
          <w:spacing w:val="-4"/>
          <w:sz w:val="28"/>
        </w:rPr>
        <w:t xml:space="preserve"> </w:t>
      </w:r>
      <w:r>
        <w:rPr>
          <w:sz w:val="28"/>
        </w:rPr>
        <w:t>має</w:t>
      </w:r>
      <w:r>
        <w:rPr>
          <w:spacing w:val="-2"/>
          <w:sz w:val="28"/>
        </w:rPr>
        <w:t xml:space="preserve"> </w:t>
      </w:r>
      <w:r>
        <w:rPr>
          <w:sz w:val="28"/>
        </w:rPr>
        <w:t>два</w:t>
      </w:r>
      <w:r>
        <w:rPr>
          <w:spacing w:val="-4"/>
          <w:sz w:val="28"/>
        </w:rPr>
        <w:t xml:space="preserve"> </w:t>
      </w:r>
      <w:r>
        <w:rPr>
          <w:sz w:val="28"/>
        </w:rPr>
        <w:t xml:space="preserve">види:-    </w:t>
      </w:r>
      <w:r>
        <w:rPr>
          <w:spacing w:val="21"/>
          <w:sz w:val="28"/>
        </w:rPr>
        <w:t xml:space="preserve"> </w:t>
      </w:r>
      <w:r>
        <w:rPr>
          <w:sz w:val="28"/>
        </w:rPr>
        <w:t>оперативне,</w:t>
      </w:r>
      <w:r>
        <w:rPr>
          <w:sz w:val="28"/>
        </w:rPr>
        <w:tab/>
      </w:r>
      <w:r>
        <w:rPr>
          <w:spacing w:val="-1"/>
          <w:sz w:val="28"/>
        </w:rPr>
        <w:t>або</w:t>
      </w:r>
      <w:r>
        <w:rPr>
          <w:spacing w:val="-68"/>
          <w:sz w:val="28"/>
        </w:rPr>
        <w:t xml:space="preserve"> </w:t>
      </w:r>
      <w:r>
        <w:rPr>
          <w:sz w:val="28"/>
        </w:rPr>
        <w:t>повсякденне;-</w:t>
      </w:r>
      <w:r>
        <w:rPr>
          <w:spacing w:val="26"/>
          <w:sz w:val="28"/>
        </w:rPr>
        <w:t xml:space="preserve"> </w:t>
      </w:r>
      <w:r>
        <w:rPr>
          <w:sz w:val="28"/>
        </w:rPr>
        <w:t>перспективне,</w:t>
      </w:r>
      <w:r>
        <w:rPr>
          <w:spacing w:val="-2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визначається</w:t>
      </w:r>
      <w:r>
        <w:rPr>
          <w:spacing w:val="-3"/>
          <w:sz w:val="28"/>
        </w:rPr>
        <w:t xml:space="preserve"> </w:t>
      </w:r>
      <w:r>
        <w:rPr>
          <w:sz w:val="28"/>
        </w:rPr>
        <w:t>далекими цілями.</w:t>
      </w:r>
    </w:p>
    <w:p w:rsidR="003D530E" w:rsidRDefault="003D530E">
      <w:pPr>
        <w:pStyle w:val="BodyText"/>
        <w:tabs>
          <w:tab w:val="left" w:pos="10648"/>
        </w:tabs>
        <w:spacing w:before="1"/>
        <w:ind w:left="1102" w:right="562" w:hanging="284"/>
      </w:pPr>
      <w:r>
        <w:t>Саморегуляцію</w:t>
      </w:r>
      <w:r>
        <w:rPr>
          <w:spacing w:val="-3"/>
        </w:rPr>
        <w:t xml:space="preserve"> </w:t>
      </w:r>
      <w:r>
        <w:t>як</w:t>
      </w:r>
      <w:r>
        <w:rPr>
          <w:spacing w:val="-4"/>
        </w:rPr>
        <w:t xml:space="preserve"> </w:t>
      </w:r>
      <w:r>
        <w:t>прояв</w:t>
      </w:r>
      <w:r>
        <w:rPr>
          <w:spacing w:val="-1"/>
        </w:rPr>
        <w:t xml:space="preserve"> </w:t>
      </w:r>
      <w:r>
        <w:t>волі</w:t>
      </w:r>
      <w:r>
        <w:rPr>
          <w:spacing w:val="-3"/>
        </w:rPr>
        <w:t xml:space="preserve"> </w:t>
      </w:r>
      <w:r>
        <w:t>розрізняють</w:t>
      </w:r>
      <w:r>
        <w:rPr>
          <w:spacing w:val="-2"/>
        </w:rPr>
        <w:t xml:space="preserve"> </w:t>
      </w:r>
      <w:r>
        <w:t>за</w:t>
      </w:r>
      <w:r>
        <w:rPr>
          <w:spacing w:val="-1"/>
        </w:rPr>
        <w:t xml:space="preserve"> </w:t>
      </w:r>
      <w:r>
        <w:t>типами:-</w:t>
      </w:r>
      <w:r>
        <w:rPr>
          <w:spacing w:val="122"/>
        </w:rPr>
        <w:t xml:space="preserve"> </w:t>
      </w:r>
      <w:r>
        <w:t>морально-вольовий;</w:t>
      </w:r>
      <w:r>
        <w:tab/>
      </w:r>
      <w:r>
        <w:rPr>
          <w:spacing w:val="-2"/>
        </w:rPr>
        <w:t>-</w:t>
      </w:r>
      <w:r>
        <w:rPr>
          <w:spacing w:val="-67"/>
        </w:rPr>
        <w:t xml:space="preserve"> </w:t>
      </w:r>
      <w:r>
        <w:t>аморально-вольовий;-</w:t>
      </w:r>
      <w:r>
        <w:rPr>
          <w:spacing w:val="48"/>
        </w:rPr>
        <w:t xml:space="preserve"> </w:t>
      </w:r>
      <w:r>
        <w:t>абулічний,</w:t>
      </w:r>
      <w:r>
        <w:rPr>
          <w:spacing w:val="-2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слабкий;-</w:t>
      </w:r>
      <w:r>
        <w:rPr>
          <w:spacing w:val="5"/>
        </w:rPr>
        <w:t xml:space="preserve"> </w:t>
      </w:r>
      <w:r>
        <w:t>імпульсивний.</w:t>
      </w:r>
    </w:p>
    <w:p w:rsidR="003D530E" w:rsidRDefault="003D530E">
      <w:pPr>
        <w:pStyle w:val="BodyText"/>
        <w:ind w:left="535" w:right="560" w:firstLine="283"/>
      </w:pPr>
      <w:r>
        <w:t>Морально-вольовий тип саморегуляції - позитивний тип, здатний на пориви та</w:t>
      </w:r>
      <w:r>
        <w:rPr>
          <w:spacing w:val="1"/>
        </w:rPr>
        <w:t xml:space="preserve"> </w:t>
      </w:r>
      <w:r>
        <w:t>значні</w:t>
      </w:r>
      <w:r>
        <w:rPr>
          <w:spacing w:val="1"/>
        </w:rPr>
        <w:t xml:space="preserve"> </w:t>
      </w:r>
      <w:r>
        <w:t>звершення.</w:t>
      </w:r>
      <w:r>
        <w:rPr>
          <w:spacing w:val="1"/>
        </w:rPr>
        <w:t xml:space="preserve"> </w:t>
      </w:r>
      <w:r>
        <w:t>Така</w:t>
      </w:r>
      <w:r>
        <w:rPr>
          <w:spacing w:val="1"/>
        </w:rPr>
        <w:t xml:space="preserve"> </w:t>
      </w:r>
      <w:r>
        <w:t>людина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господар</w:t>
      </w:r>
      <w:r>
        <w:rPr>
          <w:spacing w:val="1"/>
        </w:rPr>
        <w:t xml:space="preserve"> </w:t>
      </w:r>
      <w:r>
        <w:t>своїх</w:t>
      </w:r>
      <w:r>
        <w:rPr>
          <w:spacing w:val="1"/>
        </w:rPr>
        <w:t xml:space="preserve"> </w:t>
      </w:r>
      <w:r>
        <w:t>слів,</w:t>
      </w:r>
      <w:r>
        <w:rPr>
          <w:spacing w:val="1"/>
        </w:rPr>
        <w:t xml:space="preserve"> </w:t>
      </w:r>
      <w:r>
        <w:t>вона</w:t>
      </w:r>
      <w:r>
        <w:rPr>
          <w:spacing w:val="1"/>
        </w:rPr>
        <w:t xml:space="preserve"> </w:t>
      </w:r>
      <w:r>
        <w:t>здатна</w:t>
      </w:r>
      <w:r>
        <w:rPr>
          <w:spacing w:val="1"/>
        </w:rPr>
        <w:t xml:space="preserve"> </w:t>
      </w:r>
      <w:r>
        <w:t>домогтися</w:t>
      </w:r>
      <w:r>
        <w:rPr>
          <w:spacing w:val="1"/>
        </w:rPr>
        <w:t xml:space="preserve"> </w:t>
      </w:r>
      <w:r>
        <w:t>соціально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особистісно</w:t>
      </w:r>
      <w:r>
        <w:rPr>
          <w:spacing w:val="1"/>
        </w:rPr>
        <w:t xml:space="preserve"> </w:t>
      </w:r>
      <w:r>
        <w:t>значущих</w:t>
      </w:r>
      <w:r>
        <w:rPr>
          <w:spacing w:val="1"/>
        </w:rPr>
        <w:t xml:space="preserve"> </w:t>
      </w:r>
      <w:r>
        <w:t>цілей</w:t>
      </w:r>
      <w:r>
        <w:rPr>
          <w:spacing w:val="1"/>
        </w:rPr>
        <w:t xml:space="preserve"> </w:t>
      </w:r>
      <w:r>
        <w:t>попри</w:t>
      </w:r>
      <w:r>
        <w:rPr>
          <w:spacing w:val="1"/>
        </w:rPr>
        <w:t xml:space="preserve"> </w:t>
      </w:r>
      <w:r>
        <w:t>будь-які</w:t>
      </w:r>
      <w:r>
        <w:rPr>
          <w:spacing w:val="1"/>
        </w:rPr>
        <w:t xml:space="preserve"> </w:t>
      </w:r>
      <w:r>
        <w:t>труднощі,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здібності</w:t>
      </w:r>
      <w:r>
        <w:rPr>
          <w:spacing w:val="1"/>
        </w:rPr>
        <w:t xml:space="preserve"> </w:t>
      </w:r>
      <w:r>
        <w:t>використовуються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повну</w:t>
      </w:r>
      <w:r>
        <w:rPr>
          <w:spacing w:val="1"/>
        </w:rPr>
        <w:t xml:space="preserve"> </w:t>
      </w:r>
      <w:r>
        <w:t>силу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завдяки</w:t>
      </w:r>
      <w:r>
        <w:rPr>
          <w:spacing w:val="1"/>
        </w:rPr>
        <w:t xml:space="preserve"> </w:t>
      </w:r>
      <w:r>
        <w:t>цьому</w:t>
      </w:r>
      <w:r>
        <w:rPr>
          <w:spacing w:val="1"/>
        </w:rPr>
        <w:t xml:space="preserve"> </w:t>
      </w:r>
      <w:r>
        <w:t>розвиваються.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цільна</w:t>
      </w:r>
      <w:r>
        <w:rPr>
          <w:spacing w:val="1"/>
        </w:rPr>
        <w:t xml:space="preserve"> </w:t>
      </w:r>
      <w:r>
        <w:t>особистість</w:t>
      </w:r>
      <w:r>
        <w:rPr>
          <w:spacing w:val="-2"/>
        </w:rPr>
        <w:t xml:space="preserve"> </w:t>
      </w:r>
      <w:r>
        <w:t>у</w:t>
      </w:r>
      <w:r>
        <w:rPr>
          <w:spacing w:val="-5"/>
        </w:rPr>
        <w:t xml:space="preserve"> </w:t>
      </w:r>
      <w:r>
        <w:t>повному</w:t>
      </w:r>
      <w:r>
        <w:rPr>
          <w:spacing w:val="-4"/>
        </w:rPr>
        <w:t xml:space="preserve"> </w:t>
      </w:r>
      <w:r>
        <w:t>розумінні</w:t>
      </w:r>
      <w:r>
        <w:rPr>
          <w:spacing w:val="1"/>
        </w:rPr>
        <w:t xml:space="preserve"> </w:t>
      </w:r>
      <w:r>
        <w:t>слова.</w:t>
      </w:r>
    </w:p>
    <w:p w:rsidR="003D530E" w:rsidRDefault="003D530E">
      <w:pPr>
        <w:pStyle w:val="BodyText"/>
        <w:ind w:left="535" w:right="564" w:firstLine="283"/>
      </w:pPr>
      <w:r>
        <w:t>Аморально-вольовий тип - це індивідуаліст, який переслідує егоїстичні цілі. Він є</w:t>
      </w:r>
      <w:r>
        <w:rPr>
          <w:spacing w:val="1"/>
        </w:rPr>
        <w:t xml:space="preserve"> </w:t>
      </w:r>
      <w:r>
        <w:t>цілісним у своїй аморальності і логічним у визначенні способів досягнення намірів,</w:t>
      </w:r>
      <w:r>
        <w:rPr>
          <w:spacing w:val="1"/>
        </w:rPr>
        <w:t xml:space="preserve"> </w:t>
      </w:r>
      <w:r>
        <w:t>але</w:t>
      </w:r>
      <w:r>
        <w:rPr>
          <w:spacing w:val="-3"/>
        </w:rPr>
        <w:t xml:space="preserve"> </w:t>
      </w:r>
      <w:r>
        <w:t>це -</w:t>
      </w:r>
      <w:r>
        <w:rPr>
          <w:spacing w:val="-1"/>
        </w:rPr>
        <w:t xml:space="preserve"> </w:t>
      </w:r>
      <w:r>
        <w:t>асоціальний</w:t>
      </w:r>
      <w:r>
        <w:rPr>
          <w:spacing w:val="-2"/>
        </w:rPr>
        <w:t xml:space="preserve"> </w:t>
      </w:r>
      <w:r>
        <w:t>тип.</w:t>
      </w:r>
    </w:p>
    <w:p w:rsidR="003D530E" w:rsidRDefault="003D530E">
      <w:pPr>
        <w:pStyle w:val="BodyText"/>
        <w:ind w:left="535" w:right="563" w:firstLine="283"/>
      </w:pPr>
      <w:r>
        <w:t>Людина абулічного типу характеризується в'ялістю й пасивністю, байдужістю до</w:t>
      </w:r>
      <w:r>
        <w:rPr>
          <w:spacing w:val="1"/>
        </w:rPr>
        <w:t xml:space="preserve"> </w:t>
      </w:r>
      <w:r>
        <w:t>всього. Вона легко піддається навіюванню, легко погоджується з іншими, піддається</w:t>
      </w:r>
      <w:r>
        <w:rPr>
          <w:spacing w:val="-67"/>
        </w:rPr>
        <w:t xml:space="preserve"> </w:t>
      </w:r>
      <w:r>
        <w:t>їхньому</w:t>
      </w:r>
      <w:r>
        <w:rPr>
          <w:spacing w:val="1"/>
        </w:rPr>
        <w:t xml:space="preserve"> </w:t>
      </w:r>
      <w:r>
        <w:t>впливу,</w:t>
      </w:r>
      <w:r>
        <w:rPr>
          <w:spacing w:val="1"/>
        </w:rPr>
        <w:t xml:space="preserve"> </w:t>
      </w:r>
      <w:r>
        <w:t>залишаючись</w:t>
      </w:r>
      <w:r>
        <w:rPr>
          <w:spacing w:val="1"/>
        </w:rPr>
        <w:t xml:space="preserve"> </w:t>
      </w:r>
      <w:r>
        <w:t>бездіяльною.</w:t>
      </w:r>
      <w:r>
        <w:rPr>
          <w:spacing w:val="1"/>
        </w:rPr>
        <w:t xml:space="preserve"> </w:t>
      </w:r>
      <w:r>
        <w:t>Така</w:t>
      </w:r>
      <w:r>
        <w:rPr>
          <w:spacing w:val="1"/>
        </w:rPr>
        <w:t xml:space="preserve"> </w:t>
      </w:r>
      <w:r>
        <w:t>людина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змусити</w:t>
      </w:r>
      <w:r>
        <w:rPr>
          <w:spacing w:val="1"/>
        </w:rPr>
        <w:t xml:space="preserve"> </w:t>
      </w:r>
      <w:r>
        <w:t>себе</w:t>
      </w:r>
      <w:r>
        <w:rPr>
          <w:spacing w:val="-67"/>
        </w:rPr>
        <w:t xml:space="preserve"> </w:t>
      </w:r>
      <w:r>
        <w:t>працювати,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тим</w:t>
      </w:r>
      <w:r>
        <w:rPr>
          <w:spacing w:val="1"/>
        </w:rPr>
        <w:t xml:space="preserve"> </w:t>
      </w:r>
      <w:r>
        <w:t>паче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долати</w:t>
      </w:r>
      <w:r>
        <w:rPr>
          <w:spacing w:val="1"/>
        </w:rPr>
        <w:t xml:space="preserve"> </w:t>
      </w:r>
      <w:r>
        <w:t>труднощі,</w:t>
      </w:r>
      <w:r>
        <w:rPr>
          <w:spacing w:val="1"/>
        </w:rPr>
        <w:t xml:space="preserve"> </w:t>
      </w:r>
      <w:r>
        <w:t>боротися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перепонами,</w:t>
      </w:r>
      <w:r>
        <w:rPr>
          <w:spacing w:val="1"/>
        </w:rPr>
        <w:t xml:space="preserve"> </w:t>
      </w:r>
      <w:r>
        <w:t>домагатися</w:t>
      </w:r>
      <w:r>
        <w:rPr>
          <w:spacing w:val="1"/>
        </w:rPr>
        <w:t xml:space="preserve"> </w:t>
      </w:r>
      <w:r>
        <w:t>реалізації</w:t>
      </w:r>
      <w:r>
        <w:rPr>
          <w:spacing w:val="1"/>
        </w:rPr>
        <w:t xml:space="preserve"> </w:t>
      </w:r>
      <w:r>
        <w:t>поставленої</w:t>
      </w:r>
      <w:r>
        <w:rPr>
          <w:spacing w:val="1"/>
        </w:rPr>
        <w:t xml:space="preserve"> </w:t>
      </w:r>
      <w:r>
        <w:t>мети.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інертна</w:t>
      </w:r>
      <w:r>
        <w:rPr>
          <w:spacing w:val="1"/>
        </w:rPr>
        <w:t xml:space="preserve"> </w:t>
      </w:r>
      <w:r>
        <w:t>людина.</w:t>
      </w:r>
      <w:r>
        <w:rPr>
          <w:spacing w:val="1"/>
        </w:rPr>
        <w:t xml:space="preserve"> </w:t>
      </w:r>
      <w:r>
        <w:t>Такий</w:t>
      </w:r>
      <w:r>
        <w:rPr>
          <w:spacing w:val="1"/>
        </w:rPr>
        <w:t xml:space="preserve"> </w:t>
      </w:r>
      <w:r>
        <w:t>тип</w:t>
      </w:r>
      <w:r>
        <w:rPr>
          <w:spacing w:val="1"/>
        </w:rPr>
        <w:t xml:space="preserve"> </w:t>
      </w:r>
      <w:r>
        <w:t>виникає</w:t>
      </w:r>
      <w:r>
        <w:rPr>
          <w:spacing w:val="1"/>
        </w:rPr>
        <w:t xml:space="preserve"> </w:t>
      </w:r>
      <w:r>
        <w:t>внаслідок</w:t>
      </w:r>
      <w:r>
        <w:rPr>
          <w:spacing w:val="-67"/>
        </w:rPr>
        <w:t xml:space="preserve"> </w:t>
      </w:r>
      <w:r>
        <w:t>слабкості внутрішніх спонукань, через те, що кора мозку не отримує потрібного</w:t>
      </w:r>
      <w:r>
        <w:rPr>
          <w:spacing w:val="1"/>
        </w:rPr>
        <w:t xml:space="preserve"> </w:t>
      </w:r>
      <w:r>
        <w:t>тонусу,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слабовілля,</w:t>
      </w:r>
      <w:r>
        <w:rPr>
          <w:spacing w:val="1"/>
        </w:rPr>
        <w:t xml:space="preserve"> </w:t>
      </w:r>
      <w:r>
        <w:t>тобто</w:t>
      </w:r>
      <w:r>
        <w:rPr>
          <w:spacing w:val="1"/>
        </w:rPr>
        <w:t xml:space="preserve"> </w:t>
      </w:r>
      <w:r>
        <w:t>нездатності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зусилля.</w:t>
      </w:r>
      <w:r>
        <w:rPr>
          <w:spacing w:val="1"/>
        </w:rPr>
        <w:t xml:space="preserve"> </w:t>
      </w:r>
      <w:r>
        <w:t>Такі</w:t>
      </w:r>
      <w:r>
        <w:rPr>
          <w:spacing w:val="1"/>
        </w:rPr>
        <w:t xml:space="preserve"> </w:t>
      </w:r>
      <w:r>
        <w:t>люди</w:t>
      </w:r>
      <w:r>
        <w:rPr>
          <w:spacing w:val="1"/>
        </w:rPr>
        <w:t xml:space="preserve"> </w:t>
      </w:r>
      <w:r>
        <w:t>можуть</w:t>
      </w:r>
      <w:r>
        <w:rPr>
          <w:spacing w:val="1"/>
        </w:rPr>
        <w:t xml:space="preserve"> </w:t>
      </w:r>
      <w:r>
        <w:t>бути</w:t>
      </w:r>
      <w:r>
        <w:rPr>
          <w:spacing w:val="1"/>
        </w:rPr>
        <w:t xml:space="preserve"> </w:t>
      </w:r>
      <w:r>
        <w:t>від</w:t>
      </w:r>
      <w:r>
        <w:rPr>
          <w:spacing w:val="-67"/>
        </w:rPr>
        <w:t xml:space="preserve"> </w:t>
      </w:r>
      <w:r>
        <w:t>природи</w:t>
      </w:r>
      <w:r>
        <w:rPr>
          <w:spacing w:val="-5"/>
        </w:rPr>
        <w:t xml:space="preserve"> </w:t>
      </w:r>
      <w:r>
        <w:t>обдарованими,</w:t>
      </w:r>
      <w:r>
        <w:rPr>
          <w:spacing w:val="-1"/>
        </w:rPr>
        <w:t xml:space="preserve"> </w:t>
      </w:r>
      <w:r>
        <w:t>але</w:t>
      </w:r>
      <w:r>
        <w:rPr>
          <w:spacing w:val="-4"/>
        </w:rPr>
        <w:t xml:space="preserve"> </w:t>
      </w:r>
      <w:r>
        <w:t>їхні здібності</w:t>
      </w:r>
      <w:r>
        <w:rPr>
          <w:spacing w:val="-1"/>
        </w:rPr>
        <w:t xml:space="preserve"> </w:t>
      </w:r>
      <w:r>
        <w:t>не</w:t>
      </w:r>
      <w:r>
        <w:rPr>
          <w:spacing w:val="-4"/>
        </w:rPr>
        <w:t xml:space="preserve"> </w:t>
      </w:r>
      <w:r>
        <w:t>розвиваються</w:t>
      </w:r>
      <w:r>
        <w:rPr>
          <w:spacing w:val="-4"/>
        </w:rPr>
        <w:t xml:space="preserve"> </w:t>
      </w:r>
      <w:r>
        <w:t>через</w:t>
      </w:r>
      <w:r>
        <w:rPr>
          <w:spacing w:val="-5"/>
        </w:rPr>
        <w:t xml:space="preserve"> </w:t>
      </w:r>
      <w:r>
        <w:t>пасивність.</w:t>
      </w:r>
    </w:p>
    <w:p w:rsidR="003D530E" w:rsidRDefault="003D530E">
      <w:pPr>
        <w:pStyle w:val="BodyText"/>
        <w:spacing w:before="1"/>
        <w:ind w:left="535" w:right="561"/>
      </w:pPr>
      <w:r>
        <w:t>У</w:t>
      </w:r>
      <w:r>
        <w:rPr>
          <w:spacing w:val="1"/>
        </w:rPr>
        <w:t xml:space="preserve"> </w:t>
      </w:r>
      <w:r>
        <w:t>деяких</w:t>
      </w:r>
      <w:r>
        <w:rPr>
          <w:spacing w:val="1"/>
        </w:rPr>
        <w:t xml:space="preserve"> </w:t>
      </w:r>
      <w:r>
        <w:t>випадках</w:t>
      </w:r>
      <w:r>
        <w:rPr>
          <w:spacing w:val="1"/>
        </w:rPr>
        <w:t xml:space="preserve"> </w:t>
      </w:r>
      <w:r>
        <w:t>апатичні</w:t>
      </w:r>
      <w:r>
        <w:rPr>
          <w:spacing w:val="1"/>
        </w:rPr>
        <w:t xml:space="preserve"> </w:t>
      </w:r>
      <w:r>
        <w:t>типи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наслідком</w:t>
      </w:r>
      <w:r>
        <w:rPr>
          <w:spacing w:val="1"/>
        </w:rPr>
        <w:t xml:space="preserve"> </w:t>
      </w:r>
      <w:r>
        <w:t>сформованого</w:t>
      </w:r>
      <w:r>
        <w:rPr>
          <w:spacing w:val="1"/>
        </w:rPr>
        <w:t xml:space="preserve"> </w:t>
      </w:r>
      <w:r>
        <w:t>почуття</w:t>
      </w:r>
      <w:r>
        <w:rPr>
          <w:spacing w:val="1"/>
        </w:rPr>
        <w:t xml:space="preserve"> </w:t>
      </w:r>
      <w:r>
        <w:t>власної</w:t>
      </w:r>
      <w:r>
        <w:rPr>
          <w:spacing w:val="1"/>
        </w:rPr>
        <w:t xml:space="preserve"> </w:t>
      </w:r>
      <w:r>
        <w:t>неповноцінності, коли людина гадає, що вона ні до чого не здатна і нічого не може</w:t>
      </w:r>
      <w:r>
        <w:rPr>
          <w:spacing w:val="1"/>
        </w:rPr>
        <w:t xml:space="preserve"> </w:t>
      </w:r>
      <w:r>
        <w:t>досягнути</w:t>
      </w:r>
      <w:r>
        <w:rPr>
          <w:spacing w:val="-1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житті.</w:t>
      </w:r>
      <w:r>
        <w:rPr>
          <w:spacing w:val="-3"/>
        </w:rPr>
        <w:t xml:space="preserve"> </w:t>
      </w:r>
      <w:r>
        <w:t>Відтак</w:t>
      </w:r>
      <w:r>
        <w:rPr>
          <w:spacing w:val="-1"/>
        </w:rPr>
        <w:t xml:space="preserve"> </w:t>
      </w:r>
      <w:r>
        <w:t>опускаються</w:t>
      </w:r>
      <w:r>
        <w:rPr>
          <w:spacing w:val="-2"/>
        </w:rPr>
        <w:t xml:space="preserve"> </w:t>
      </w:r>
      <w:r>
        <w:t>руки,</w:t>
      </w:r>
      <w:r>
        <w:rPr>
          <w:spacing w:val="-1"/>
        </w:rPr>
        <w:t xml:space="preserve"> </w:t>
      </w:r>
      <w:r>
        <w:t>«засинають»</w:t>
      </w:r>
      <w:r>
        <w:rPr>
          <w:spacing w:val="-2"/>
        </w:rPr>
        <w:t xml:space="preserve"> </w:t>
      </w:r>
      <w:r>
        <w:t>здібності.</w:t>
      </w:r>
    </w:p>
    <w:p w:rsidR="003D530E" w:rsidRDefault="003D530E">
      <w:pPr>
        <w:pStyle w:val="BodyText"/>
        <w:ind w:left="535" w:right="565" w:firstLine="283"/>
      </w:pPr>
      <w:r>
        <w:t>І</w:t>
      </w:r>
      <w:r>
        <w:rPr>
          <w:spacing w:val="-9"/>
        </w:rPr>
        <w:t xml:space="preserve"> </w:t>
      </w:r>
      <w:r>
        <w:t>нарешті,</w:t>
      </w:r>
      <w:r>
        <w:rPr>
          <w:spacing w:val="-9"/>
        </w:rPr>
        <w:t xml:space="preserve"> </w:t>
      </w:r>
      <w:r>
        <w:t>існує</w:t>
      </w:r>
      <w:r>
        <w:rPr>
          <w:spacing w:val="-8"/>
        </w:rPr>
        <w:t xml:space="preserve"> </w:t>
      </w:r>
      <w:r>
        <w:t>імпульсивний</w:t>
      </w:r>
      <w:r>
        <w:rPr>
          <w:spacing w:val="-8"/>
        </w:rPr>
        <w:t xml:space="preserve"> </w:t>
      </w:r>
      <w:r>
        <w:t>тип</w:t>
      </w:r>
      <w:r>
        <w:rPr>
          <w:spacing w:val="-11"/>
        </w:rPr>
        <w:t xml:space="preserve"> </w:t>
      </w:r>
      <w:r>
        <w:t>поведінки.</w:t>
      </w:r>
      <w:r>
        <w:rPr>
          <w:spacing w:val="-8"/>
        </w:rPr>
        <w:t xml:space="preserve"> </w:t>
      </w:r>
      <w:r>
        <w:t>У</w:t>
      </w:r>
      <w:r>
        <w:rPr>
          <w:spacing w:val="-8"/>
        </w:rPr>
        <w:t xml:space="preserve"> </w:t>
      </w:r>
      <w:r>
        <w:t>людини</w:t>
      </w:r>
      <w:r>
        <w:rPr>
          <w:spacing w:val="-11"/>
        </w:rPr>
        <w:t xml:space="preserve"> </w:t>
      </w:r>
      <w:r>
        <w:t>цього</w:t>
      </w:r>
      <w:r>
        <w:rPr>
          <w:spacing w:val="-9"/>
        </w:rPr>
        <w:t xml:space="preserve"> </w:t>
      </w:r>
      <w:r>
        <w:t>типу</w:t>
      </w:r>
      <w:r>
        <w:rPr>
          <w:spacing w:val="-12"/>
        </w:rPr>
        <w:t xml:space="preserve"> </w:t>
      </w:r>
      <w:r>
        <w:t>багато</w:t>
      </w:r>
      <w:r>
        <w:rPr>
          <w:spacing w:val="-7"/>
        </w:rPr>
        <w:t xml:space="preserve"> </w:t>
      </w:r>
      <w:r>
        <w:t>сильних</w:t>
      </w:r>
      <w:r>
        <w:rPr>
          <w:spacing w:val="-68"/>
        </w:rPr>
        <w:t xml:space="preserve"> </w:t>
      </w:r>
      <w:r>
        <w:t>імпульсів,</w:t>
      </w:r>
      <w:r>
        <w:rPr>
          <w:spacing w:val="1"/>
        </w:rPr>
        <w:t xml:space="preserve"> </w:t>
      </w:r>
      <w:r>
        <w:t>захоплень,</w:t>
      </w:r>
      <w:r>
        <w:rPr>
          <w:spacing w:val="1"/>
        </w:rPr>
        <w:t xml:space="preserve"> </w:t>
      </w:r>
      <w:r>
        <w:t>але</w:t>
      </w:r>
      <w:r>
        <w:rPr>
          <w:spacing w:val="1"/>
        </w:rPr>
        <w:t xml:space="preserve"> </w:t>
      </w:r>
      <w:r>
        <w:t>вона</w:t>
      </w:r>
      <w:r>
        <w:rPr>
          <w:spacing w:val="1"/>
        </w:rPr>
        <w:t xml:space="preserve"> </w:t>
      </w:r>
      <w:r>
        <w:t>діє</w:t>
      </w:r>
      <w:r>
        <w:rPr>
          <w:spacing w:val="1"/>
        </w:rPr>
        <w:t xml:space="preserve"> </w:t>
      </w:r>
      <w:r>
        <w:t>нерозважно</w:t>
      </w:r>
      <w:r>
        <w:rPr>
          <w:spacing w:val="1"/>
        </w:rPr>
        <w:t xml:space="preserve"> </w:t>
      </w:r>
      <w:r>
        <w:t>через</w:t>
      </w:r>
      <w:r>
        <w:rPr>
          <w:spacing w:val="1"/>
        </w:rPr>
        <w:t xml:space="preserve"> </w:t>
      </w:r>
      <w:r>
        <w:t>недосконалість</w:t>
      </w:r>
      <w:r>
        <w:rPr>
          <w:spacing w:val="1"/>
        </w:rPr>
        <w:t xml:space="preserve"> </w:t>
      </w:r>
      <w:r>
        <w:t>механізму</w:t>
      </w:r>
      <w:r>
        <w:rPr>
          <w:spacing w:val="1"/>
        </w:rPr>
        <w:t xml:space="preserve"> </w:t>
      </w:r>
      <w:r>
        <w:t>зіставлення</w:t>
      </w:r>
      <w:r>
        <w:rPr>
          <w:spacing w:val="1"/>
        </w:rPr>
        <w:t xml:space="preserve"> </w:t>
      </w:r>
      <w:r>
        <w:t>імпульсних</w:t>
      </w:r>
      <w:r>
        <w:rPr>
          <w:spacing w:val="1"/>
        </w:rPr>
        <w:t xml:space="preserve"> </w:t>
      </w:r>
      <w:r>
        <w:t>спонукань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реальною</w:t>
      </w:r>
      <w:r>
        <w:rPr>
          <w:spacing w:val="1"/>
        </w:rPr>
        <w:t xml:space="preserve"> </w:t>
      </w:r>
      <w:r>
        <w:t>ситуацією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особистими</w:t>
      </w:r>
      <w:r>
        <w:rPr>
          <w:spacing w:val="-67"/>
        </w:rPr>
        <w:t xml:space="preserve"> </w:t>
      </w:r>
      <w:r>
        <w:t>переконаннями.</w:t>
      </w:r>
    </w:p>
    <w:p w:rsidR="003D530E" w:rsidRDefault="003D530E">
      <w:pPr>
        <w:pStyle w:val="BodyText"/>
        <w:ind w:left="535" w:right="573" w:firstLine="283"/>
      </w:pPr>
      <w:r>
        <w:t>Одна і та ж людина в різних ситуаціях може виявляти різний тип саморегуляції, а</w:t>
      </w:r>
      <w:r>
        <w:rPr>
          <w:spacing w:val="1"/>
        </w:rPr>
        <w:t xml:space="preserve"> </w:t>
      </w:r>
      <w:r>
        <w:t>може</w:t>
      </w:r>
      <w:r>
        <w:rPr>
          <w:spacing w:val="-4"/>
        </w:rPr>
        <w:t xml:space="preserve"> </w:t>
      </w:r>
      <w:r>
        <w:t>й керуватися</w:t>
      </w:r>
      <w:r>
        <w:rPr>
          <w:spacing w:val="-3"/>
        </w:rPr>
        <w:t xml:space="preserve"> </w:t>
      </w:r>
      <w:r>
        <w:t>переважно</w:t>
      </w:r>
      <w:r>
        <w:rPr>
          <w:spacing w:val="-3"/>
        </w:rPr>
        <w:t xml:space="preserve"> </w:t>
      </w:r>
      <w:r>
        <w:t>одним типом.</w:t>
      </w:r>
    </w:p>
    <w:p w:rsidR="003D530E" w:rsidRDefault="003D530E">
      <w:pPr>
        <w:pStyle w:val="Heading1"/>
        <w:numPr>
          <w:ilvl w:val="0"/>
          <w:numId w:val="67"/>
        </w:numPr>
        <w:tabs>
          <w:tab w:val="left" w:pos="1100"/>
        </w:tabs>
        <w:spacing w:line="321" w:lineRule="exact"/>
        <w:ind w:hanging="282"/>
      </w:pPr>
      <w:r>
        <w:t>Сучасні</w:t>
      </w:r>
      <w:r>
        <w:rPr>
          <w:spacing w:val="-4"/>
        </w:rPr>
        <w:t xml:space="preserve"> </w:t>
      </w:r>
      <w:r>
        <w:t>концепції</w:t>
      </w:r>
      <w:r>
        <w:rPr>
          <w:spacing w:val="-3"/>
        </w:rPr>
        <w:t xml:space="preserve"> </w:t>
      </w:r>
      <w:r>
        <w:t>дослідження</w:t>
      </w:r>
      <w:r>
        <w:rPr>
          <w:spacing w:val="-6"/>
        </w:rPr>
        <w:t xml:space="preserve"> </w:t>
      </w:r>
      <w:r>
        <w:t>особистості</w:t>
      </w:r>
    </w:p>
    <w:p w:rsidR="003D530E" w:rsidRDefault="003D530E">
      <w:pPr>
        <w:pStyle w:val="BodyText"/>
        <w:ind w:left="535" w:right="562" w:firstLine="283"/>
      </w:pPr>
      <w:r>
        <w:t>Теорії</w:t>
      </w:r>
      <w:r>
        <w:rPr>
          <w:spacing w:val="1"/>
        </w:rPr>
        <w:t xml:space="preserve"> </w:t>
      </w:r>
      <w:r>
        <w:t>особистості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ретельно</w:t>
      </w:r>
      <w:r>
        <w:rPr>
          <w:spacing w:val="1"/>
        </w:rPr>
        <w:t xml:space="preserve"> </w:t>
      </w:r>
      <w:r>
        <w:t>вивірені</w:t>
      </w:r>
      <w:r>
        <w:rPr>
          <w:spacing w:val="1"/>
        </w:rPr>
        <w:t xml:space="preserve"> </w:t>
      </w:r>
      <w:r>
        <w:t>умовиводи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гіпотези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те,</w:t>
      </w:r>
      <w:r>
        <w:rPr>
          <w:spacing w:val="1"/>
        </w:rPr>
        <w:t xml:space="preserve"> </w:t>
      </w:r>
      <w:r>
        <w:t>що</w:t>
      </w:r>
      <w:r>
        <w:rPr>
          <w:spacing w:val="-67"/>
        </w:rPr>
        <w:t xml:space="preserve"> </w:t>
      </w:r>
      <w:r>
        <w:t>являють собою люди, як вони поводяться і чому вони це роблять. Теорії особистості</w:t>
      </w:r>
      <w:r>
        <w:rPr>
          <w:spacing w:val="1"/>
        </w:rPr>
        <w:t xml:space="preserve"> </w:t>
      </w:r>
      <w:r>
        <w:t>виконують дві основні функції: пояснювальну та попереджувальну. Пояснювальну в</w:t>
      </w:r>
      <w:r>
        <w:rPr>
          <w:spacing w:val="-67"/>
        </w:rPr>
        <w:t xml:space="preserve"> </w:t>
      </w:r>
      <w:r>
        <w:rPr>
          <w:spacing w:val="-1"/>
        </w:rPr>
        <w:t>тому</w:t>
      </w:r>
      <w:r>
        <w:rPr>
          <w:spacing w:val="-19"/>
        </w:rPr>
        <w:t xml:space="preserve"> </w:t>
      </w:r>
      <w:r>
        <w:rPr>
          <w:spacing w:val="-1"/>
        </w:rPr>
        <w:t>розумінні,</w:t>
      </w:r>
      <w:r>
        <w:rPr>
          <w:spacing w:val="-16"/>
        </w:rPr>
        <w:t xml:space="preserve"> </w:t>
      </w:r>
      <w:r>
        <w:rPr>
          <w:spacing w:val="-1"/>
        </w:rPr>
        <w:t>що</w:t>
      </w:r>
      <w:r>
        <w:rPr>
          <w:spacing w:val="-14"/>
        </w:rPr>
        <w:t xml:space="preserve"> </w:t>
      </w:r>
      <w:r>
        <w:rPr>
          <w:spacing w:val="-1"/>
        </w:rPr>
        <w:t>теорія</w:t>
      </w:r>
      <w:r>
        <w:rPr>
          <w:spacing w:val="-15"/>
        </w:rPr>
        <w:t xml:space="preserve"> </w:t>
      </w:r>
      <w:r>
        <w:t>забезпечує</w:t>
      </w:r>
      <w:r>
        <w:rPr>
          <w:spacing w:val="-15"/>
        </w:rPr>
        <w:t xml:space="preserve"> </w:t>
      </w:r>
      <w:r>
        <w:t>певний</w:t>
      </w:r>
      <w:r>
        <w:rPr>
          <w:spacing w:val="-10"/>
        </w:rPr>
        <w:t xml:space="preserve"> </w:t>
      </w:r>
      <w:r>
        <w:t>каркас</w:t>
      </w:r>
      <w:r>
        <w:rPr>
          <w:spacing w:val="-15"/>
        </w:rPr>
        <w:t xml:space="preserve"> </w:t>
      </w:r>
      <w:r>
        <w:t>або</w:t>
      </w:r>
      <w:r>
        <w:rPr>
          <w:spacing w:val="-14"/>
        </w:rPr>
        <w:t xml:space="preserve"> </w:t>
      </w:r>
      <w:r>
        <w:t>схему,</w:t>
      </w:r>
      <w:r>
        <w:rPr>
          <w:spacing w:val="-14"/>
        </w:rPr>
        <w:t xml:space="preserve"> </w:t>
      </w:r>
      <w:r>
        <w:t>що</w:t>
      </w:r>
      <w:r>
        <w:rPr>
          <w:spacing w:val="-13"/>
        </w:rPr>
        <w:t xml:space="preserve"> </w:t>
      </w:r>
      <w:r>
        <w:t>дозволяє</w:t>
      </w:r>
      <w:r>
        <w:rPr>
          <w:spacing w:val="-15"/>
        </w:rPr>
        <w:t xml:space="preserve"> </w:t>
      </w:r>
      <w:r>
        <w:t>зрозуміти</w:t>
      </w:r>
      <w:r>
        <w:rPr>
          <w:spacing w:val="-68"/>
        </w:rPr>
        <w:t xml:space="preserve"> </w:t>
      </w:r>
      <w:r>
        <w:t>й</w:t>
      </w:r>
      <w:r>
        <w:rPr>
          <w:spacing w:val="52"/>
        </w:rPr>
        <w:t xml:space="preserve"> </w:t>
      </w:r>
      <w:r>
        <w:t>інтерпретувати</w:t>
      </w:r>
      <w:r>
        <w:rPr>
          <w:spacing w:val="52"/>
        </w:rPr>
        <w:t xml:space="preserve"> </w:t>
      </w:r>
      <w:r>
        <w:t>деякі</w:t>
      </w:r>
      <w:r>
        <w:rPr>
          <w:spacing w:val="52"/>
        </w:rPr>
        <w:t xml:space="preserve"> </w:t>
      </w:r>
      <w:r>
        <w:t>події</w:t>
      </w:r>
      <w:r>
        <w:rPr>
          <w:spacing w:val="51"/>
        </w:rPr>
        <w:t xml:space="preserve"> </w:t>
      </w:r>
      <w:r>
        <w:t>або</w:t>
      </w:r>
      <w:r>
        <w:rPr>
          <w:spacing w:val="53"/>
        </w:rPr>
        <w:t xml:space="preserve"> </w:t>
      </w:r>
      <w:r>
        <w:t>поведінку</w:t>
      </w:r>
      <w:r>
        <w:rPr>
          <w:spacing w:val="50"/>
        </w:rPr>
        <w:t xml:space="preserve"> </w:t>
      </w:r>
      <w:r>
        <w:t>людей.</w:t>
      </w:r>
      <w:r>
        <w:rPr>
          <w:spacing w:val="51"/>
        </w:rPr>
        <w:t xml:space="preserve"> </w:t>
      </w:r>
      <w:r>
        <w:t>При</w:t>
      </w:r>
      <w:r>
        <w:rPr>
          <w:spacing w:val="50"/>
        </w:rPr>
        <w:t xml:space="preserve"> </w:t>
      </w:r>
      <w:r>
        <w:t>цьому</w:t>
      </w:r>
      <w:r>
        <w:rPr>
          <w:spacing w:val="49"/>
        </w:rPr>
        <w:t xml:space="preserve"> </w:t>
      </w:r>
      <w:r>
        <w:t>теорія</w:t>
      </w:r>
      <w:r>
        <w:rPr>
          <w:spacing w:val="50"/>
        </w:rPr>
        <w:t xml:space="preserve"> </w:t>
      </w:r>
      <w:r>
        <w:t>повинна</w:t>
      </w:r>
      <w:r>
        <w:rPr>
          <w:spacing w:val="50"/>
        </w:rPr>
        <w:t xml:space="preserve"> </w:t>
      </w:r>
      <w:r>
        <w:t>не</w:t>
      </w:r>
    </w:p>
    <w:p w:rsidR="003D530E" w:rsidRDefault="003D530E">
      <w:pPr>
        <w:sectPr w:rsidR="003D530E">
          <w:pgSz w:w="11910" w:h="16840"/>
          <w:pgMar w:top="480" w:right="0" w:bottom="280" w:left="600" w:header="720" w:footer="720" w:gutter="0"/>
          <w:cols w:space="720"/>
        </w:sectPr>
      </w:pPr>
    </w:p>
    <w:p w:rsidR="003D530E" w:rsidRDefault="003D530E">
      <w:pPr>
        <w:pStyle w:val="BodyText"/>
        <w:spacing w:before="68"/>
        <w:ind w:left="535" w:right="572"/>
      </w:pPr>
      <w:r>
        <w:t>тільки пояснювати минулі й теперішні події, а також прогнозувати появу нових</w:t>
      </w:r>
      <w:r>
        <w:rPr>
          <w:spacing w:val="1"/>
        </w:rPr>
        <w:t xml:space="preserve"> </w:t>
      </w:r>
      <w:r>
        <w:t>взаємозв'язків.</w:t>
      </w:r>
    </w:p>
    <w:p w:rsidR="003D530E" w:rsidRDefault="003D530E">
      <w:pPr>
        <w:pStyle w:val="BodyText"/>
        <w:spacing w:before="2"/>
        <w:ind w:left="535" w:right="565" w:firstLine="283"/>
      </w:pPr>
      <w:r>
        <w:t>Основною ознакою будь-якої теорії особистості є структурні концепції, що мають</w:t>
      </w:r>
      <w:r>
        <w:rPr>
          <w:spacing w:val="-67"/>
        </w:rPr>
        <w:t xml:space="preserve"> </w:t>
      </w:r>
      <w:r>
        <w:t>справу з відносно незмінними характеристиками, які люди демонструють у різних</w:t>
      </w:r>
      <w:r>
        <w:rPr>
          <w:spacing w:val="1"/>
        </w:rPr>
        <w:t xml:space="preserve"> </w:t>
      </w:r>
      <w:r>
        <w:t>обставинах й у різний час. Ці стабільні характеристики виконують роль основних</w:t>
      </w:r>
      <w:r>
        <w:rPr>
          <w:spacing w:val="1"/>
        </w:rPr>
        <w:t xml:space="preserve"> </w:t>
      </w:r>
      <w:r>
        <w:t>будівельних блоків</w:t>
      </w:r>
      <w:r>
        <w:rPr>
          <w:spacing w:val="-4"/>
        </w:rPr>
        <w:t xml:space="preserve"> </w:t>
      </w:r>
      <w:r>
        <w:t>людської</w:t>
      </w:r>
      <w:r>
        <w:rPr>
          <w:spacing w:val="1"/>
        </w:rPr>
        <w:t xml:space="preserve"> </w:t>
      </w:r>
      <w:r>
        <w:t>психіки.</w:t>
      </w:r>
    </w:p>
    <w:p w:rsidR="003D530E" w:rsidRDefault="003D530E">
      <w:pPr>
        <w:pStyle w:val="BodyText"/>
        <w:ind w:left="535" w:right="559" w:firstLine="283"/>
      </w:pPr>
      <w:r>
        <w:t>Для пояснення того, що представляють собою люди, персонологи запропонували</w:t>
      </w:r>
      <w:r>
        <w:rPr>
          <w:spacing w:val="1"/>
        </w:rPr>
        <w:t xml:space="preserve"> </w:t>
      </w:r>
      <w:r>
        <w:t>певну</w:t>
      </w:r>
      <w:r>
        <w:rPr>
          <w:spacing w:val="1"/>
        </w:rPr>
        <w:t xml:space="preserve"> </w:t>
      </w:r>
      <w:r>
        <w:t>«мозаїку»,</w:t>
      </w:r>
      <w:r>
        <w:rPr>
          <w:spacing w:val="1"/>
        </w:rPr>
        <w:t xml:space="preserve"> </w:t>
      </w:r>
      <w:r>
        <w:t>складену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концепцій.</w:t>
      </w:r>
      <w:r>
        <w:rPr>
          <w:spacing w:val="1"/>
        </w:rPr>
        <w:t xml:space="preserve"> </w:t>
      </w:r>
      <w:r>
        <w:t>Один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найпопулярніших</w:t>
      </w:r>
      <w:r>
        <w:rPr>
          <w:spacing w:val="1"/>
        </w:rPr>
        <w:t xml:space="preserve"> </w:t>
      </w:r>
      <w:r>
        <w:t>прикладів</w:t>
      </w:r>
      <w:r>
        <w:rPr>
          <w:spacing w:val="1"/>
        </w:rPr>
        <w:t xml:space="preserve"> </w:t>
      </w:r>
      <w:r>
        <w:t>структурних концепцій - це концепція рис особистості. Риса розглядається як стійка</w:t>
      </w:r>
      <w:r>
        <w:rPr>
          <w:spacing w:val="1"/>
        </w:rPr>
        <w:t xml:space="preserve"> </w:t>
      </w:r>
      <w:r>
        <w:t>якість або схильність людини поводитися певним чином у різноманітних ситуаціях.</w:t>
      </w:r>
      <w:r>
        <w:rPr>
          <w:spacing w:val="1"/>
        </w:rPr>
        <w:t xml:space="preserve"> </w:t>
      </w:r>
      <w:r>
        <w:t>Розповсюджені приклади рис особистості - імпульсивність, чесність, чутливість і</w:t>
      </w:r>
      <w:r>
        <w:rPr>
          <w:spacing w:val="1"/>
        </w:rPr>
        <w:t xml:space="preserve"> </w:t>
      </w:r>
      <w:r>
        <w:rPr>
          <w:spacing w:val="-1"/>
        </w:rPr>
        <w:t>боязкість.</w:t>
      </w:r>
      <w:r>
        <w:rPr>
          <w:spacing w:val="-14"/>
        </w:rPr>
        <w:t xml:space="preserve"> </w:t>
      </w:r>
      <w:r>
        <w:t>Г.</w:t>
      </w:r>
      <w:r>
        <w:rPr>
          <w:spacing w:val="-13"/>
        </w:rPr>
        <w:t xml:space="preserve"> </w:t>
      </w:r>
      <w:r>
        <w:t>Олпорт,</w:t>
      </w:r>
      <w:r>
        <w:rPr>
          <w:spacing w:val="-13"/>
        </w:rPr>
        <w:t xml:space="preserve"> </w:t>
      </w:r>
      <w:r>
        <w:t>Р.</w:t>
      </w:r>
      <w:r>
        <w:rPr>
          <w:spacing w:val="-14"/>
        </w:rPr>
        <w:t xml:space="preserve"> </w:t>
      </w:r>
      <w:r>
        <w:t>Кеттел</w:t>
      </w:r>
      <w:r>
        <w:rPr>
          <w:spacing w:val="-14"/>
        </w:rPr>
        <w:t xml:space="preserve"> </w:t>
      </w:r>
      <w:r>
        <w:t>і</w:t>
      </w:r>
      <w:r>
        <w:rPr>
          <w:spacing w:val="-12"/>
        </w:rPr>
        <w:t xml:space="preserve"> </w:t>
      </w:r>
      <w:r>
        <w:t>Г.</w:t>
      </w:r>
      <w:r>
        <w:rPr>
          <w:spacing w:val="-13"/>
        </w:rPr>
        <w:t xml:space="preserve"> </w:t>
      </w:r>
      <w:r>
        <w:t>Айзенк,</w:t>
      </w:r>
      <w:r>
        <w:rPr>
          <w:spacing w:val="-14"/>
        </w:rPr>
        <w:t xml:space="preserve"> </w:t>
      </w:r>
      <w:r>
        <w:t>троє</w:t>
      </w:r>
      <w:r>
        <w:rPr>
          <w:spacing w:val="-14"/>
        </w:rPr>
        <w:t xml:space="preserve"> </w:t>
      </w:r>
      <w:r>
        <w:t>ведучих</w:t>
      </w:r>
      <w:r>
        <w:rPr>
          <w:spacing w:val="-12"/>
        </w:rPr>
        <w:t xml:space="preserve"> </w:t>
      </w:r>
      <w:r>
        <w:t>авторитетів</w:t>
      </w:r>
      <w:r>
        <w:rPr>
          <w:spacing w:val="-14"/>
        </w:rPr>
        <w:t xml:space="preserve"> </w:t>
      </w:r>
      <w:r>
        <w:t>у</w:t>
      </w:r>
      <w:r>
        <w:rPr>
          <w:spacing w:val="-17"/>
        </w:rPr>
        <w:t xml:space="preserve"> </w:t>
      </w:r>
      <w:r>
        <w:t>сфері</w:t>
      </w:r>
      <w:r>
        <w:rPr>
          <w:spacing w:val="-12"/>
        </w:rPr>
        <w:t xml:space="preserve"> </w:t>
      </w:r>
      <w:r>
        <w:t>вивчення</w:t>
      </w:r>
      <w:r>
        <w:rPr>
          <w:spacing w:val="-68"/>
        </w:rPr>
        <w:t xml:space="preserve"> </w:t>
      </w:r>
      <w:r>
        <w:t>рис</w:t>
      </w:r>
      <w:r>
        <w:rPr>
          <w:spacing w:val="1"/>
        </w:rPr>
        <w:t xml:space="preserve"> </w:t>
      </w:r>
      <w:r>
        <w:t>особистості,</w:t>
      </w:r>
      <w:r>
        <w:rPr>
          <w:spacing w:val="1"/>
        </w:rPr>
        <w:t xml:space="preserve"> </w:t>
      </w:r>
      <w:r>
        <w:t>пропонують</w:t>
      </w:r>
      <w:r>
        <w:rPr>
          <w:spacing w:val="1"/>
        </w:rPr>
        <w:t xml:space="preserve"> </w:t>
      </w:r>
      <w:r>
        <w:t>структуру</w:t>
      </w:r>
      <w:r>
        <w:rPr>
          <w:spacing w:val="1"/>
        </w:rPr>
        <w:t xml:space="preserve"> </w:t>
      </w:r>
      <w:r>
        <w:t>особистості</w:t>
      </w:r>
      <w:r>
        <w:rPr>
          <w:spacing w:val="1"/>
        </w:rPr>
        <w:t xml:space="preserve"> </w:t>
      </w:r>
      <w:r>
        <w:t>схематично</w:t>
      </w:r>
      <w:r>
        <w:rPr>
          <w:spacing w:val="1"/>
        </w:rPr>
        <w:t xml:space="preserve"> </w:t>
      </w:r>
      <w:r>
        <w:t>представити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термінах гіпотетичних</w:t>
      </w:r>
      <w:r>
        <w:rPr>
          <w:spacing w:val="1"/>
        </w:rPr>
        <w:t xml:space="preserve"> </w:t>
      </w:r>
      <w:r>
        <w:t>якостей,</w:t>
      </w:r>
      <w:r>
        <w:rPr>
          <w:spacing w:val="-2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лежать</w:t>
      </w:r>
      <w:r>
        <w:rPr>
          <w:spacing w:val="-2"/>
        </w:rPr>
        <w:t xml:space="preserve"> </w:t>
      </w:r>
      <w:r>
        <w:t>в</w:t>
      </w:r>
      <w:r>
        <w:rPr>
          <w:spacing w:val="-1"/>
        </w:rPr>
        <w:t xml:space="preserve"> </w:t>
      </w:r>
      <w:r>
        <w:t>основі поведінки.</w:t>
      </w:r>
    </w:p>
    <w:p w:rsidR="003D530E" w:rsidRDefault="003D530E">
      <w:pPr>
        <w:pStyle w:val="BodyText"/>
        <w:ind w:left="535" w:right="564" w:firstLine="283"/>
      </w:pPr>
      <w:r>
        <w:t>На іншому рівні аналізу структура особистості може бути описана за допомогою</w:t>
      </w:r>
      <w:r>
        <w:rPr>
          <w:spacing w:val="1"/>
        </w:rPr>
        <w:t xml:space="preserve"> </w:t>
      </w:r>
      <w:r>
        <w:t>концепції типу особистості. Тип особистості описується у вигляді сукупності безлічі</w:t>
      </w:r>
      <w:r>
        <w:rPr>
          <w:spacing w:val="-67"/>
        </w:rPr>
        <w:t xml:space="preserve"> </w:t>
      </w:r>
      <w:r>
        <w:t>різних рис, що утворить самостійну категорію із чітко окресленими кордонами. У</w:t>
      </w:r>
      <w:r>
        <w:rPr>
          <w:spacing w:val="1"/>
        </w:rPr>
        <w:t xml:space="preserve"> </w:t>
      </w:r>
      <w:r>
        <w:t>порівнянні з концепціями, що мають справу з рисами особистості, подібні концепції</w:t>
      </w:r>
      <w:r>
        <w:rPr>
          <w:spacing w:val="1"/>
        </w:rPr>
        <w:t xml:space="preserve"> </w:t>
      </w:r>
      <w:r>
        <w:t>мають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увазі</w:t>
      </w:r>
      <w:r>
        <w:rPr>
          <w:spacing w:val="1"/>
        </w:rPr>
        <w:t xml:space="preserve"> </w:t>
      </w:r>
      <w:r>
        <w:t>більш</w:t>
      </w:r>
      <w:r>
        <w:rPr>
          <w:spacing w:val="1"/>
        </w:rPr>
        <w:t xml:space="preserve"> </w:t>
      </w:r>
      <w:r>
        <w:t>постійні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більш</w:t>
      </w:r>
      <w:r>
        <w:rPr>
          <w:spacing w:val="1"/>
        </w:rPr>
        <w:t xml:space="preserve"> </w:t>
      </w:r>
      <w:r>
        <w:t>узагальнені</w:t>
      </w:r>
      <w:r>
        <w:rPr>
          <w:spacing w:val="1"/>
        </w:rPr>
        <w:t xml:space="preserve"> </w:t>
      </w:r>
      <w:r>
        <w:t>поведінкові</w:t>
      </w:r>
      <w:r>
        <w:rPr>
          <w:spacing w:val="1"/>
        </w:rPr>
        <w:t xml:space="preserve"> </w:t>
      </w:r>
      <w:r>
        <w:t>характеристики.</w:t>
      </w:r>
      <w:r>
        <w:rPr>
          <w:spacing w:val="-67"/>
        </w:rPr>
        <w:t xml:space="preserve"> </w:t>
      </w:r>
      <w:r>
        <w:t>Наприклад, К. Юнг дотримувався думки, що люди поділяються на дві категорії:</w:t>
      </w:r>
      <w:r>
        <w:rPr>
          <w:spacing w:val="1"/>
        </w:rPr>
        <w:t xml:space="preserve"> </w:t>
      </w:r>
      <w:r>
        <w:t>інтровертів</w:t>
      </w:r>
      <w:r>
        <w:rPr>
          <w:spacing w:val="-3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екстравертів.</w:t>
      </w:r>
    </w:p>
    <w:p w:rsidR="003D530E" w:rsidRDefault="003D530E">
      <w:pPr>
        <w:pStyle w:val="BodyText"/>
        <w:spacing w:before="1"/>
        <w:ind w:left="535" w:right="561" w:firstLine="283"/>
      </w:pPr>
      <w:r>
        <w:t>Теорії</w:t>
      </w:r>
      <w:r>
        <w:rPr>
          <w:spacing w:val="1"/>
        </w:rPr>
        <w:t xml:space="preserve"> </w:t>
      </w:r>
      <w:r>
        <w:t>особистості</w:t>
      </w:r>
      <w:r>
        <w:rPr>
          <w:spacing w:val="1"/>
        </w:rPr>
        <w:t xml:space="preserve"> </w:t>
      </w:r>
      <w:r>
        <w:t>розрізняються</w:t>
      </w:r>
      <w:r>
        <w:rPr>
          <w:spacing w:val="1"/>
        </w:rPr>
        <w:t xml:space="preserve"> </w:t>
      </w:r>
      <w:r>
        <w:t>залежно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концепцій,</w:t>
      </w:r>
      <w:r>
        <w:rPr>
          <w:spacing w:val="1"/>
        </w:rPr>
        <w:t xml:space="preserve"> </w:t>
      </w:r>
      <w:r>
        <w:t>використаних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описанні структури особистості. Запропонований 3. Фройдом поділ особистості на</w:t>
      </w:r>
      <w:r>
        <w:rPr>
          <w:spacing w:val="1"/>
        </w:rPr>
        <w:t xml:space="preserve"> </w:t>
      </w:r>
      <w:r>
        <w:t>три рівні - Ід, Его й Суперего є ілюстрацією надзвичайно складного опису структури</w:t>
      </w:r>
      <w:r>
        <w:rPr>
          <w:spacing w:val="-67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організацій.</w:t>
      </w:r>
      <w:r>
        <w:rPr>
          <w:spacing w:val="1"/>
        </w:rPr>
        <w:t xml:space="preserve"> </w:t>
      </w:r>
      <w:r>
        <w:t>Інші</w:t>
      </w:r>
      <w:r>
        <w:rPr>
          <w:spacing w:val="1"/>
        </w:rPr>
        <w:t xml:space="preserve"> </w:t>
      </w:r>
      <w:r>
        <w:t>теоретики,</w:t>
      </w:r>
      <w:r>
        <w:rPr>
          <w:spacing w:val="1"/>
        </w:rPr>
        <w:t xml:space="preserve"> </w:t>
      </w:r>
      <w:r>
        <w:t>навпаки,</w:t>
      </w:r>
      <w:r>
        <w:rPr>
          <w:spacing w:val="1"/>
        </w:rPr>
        <w:t xml:space="preserve"> </w:t>
      </w:r>
      <w:r>
        <w:t>пропонують</w:t>
      </w:r>
      <w:r>
        <w:rPr>
          <w:spacing w:val="1"/>
        </w:rPr>
        <w:t xml:space="preserve"> </w:t>
      </w:r>
      <w:r>
        <w:t>більш</w:t>
      </w:r>
      <w:r>
        <w:rPr>
          <w:spacing w:val="1"/>
        </w:rPr>
        <w:t xml:space="preserve"> </w:t>
      </w:r>
      <w:r>
        <w:t>прості</w:t>
      </w:r>
      <w:r>
        <w:rPr>
          <w:spacing w:val="1"/>
        </w:rPr>
        <w:t xml:space="preserve"> </w:t>
      </w:r>
      <w:r>
        <w:t>організовані</w:t>
      </w:r>
      <w:r>
        <w:rPr>
          <w:spacing w:val="-67"/>
        </w:rPr>
        <w:t xml:space="preserve"> </w:t>
      </w:r>
      <w:r>
        <w:rPr>
          <w:spacing w:val="-1"/>
        </w:rPr>
        <w:t>системи,</w:t>
      </w:r>
      <w:r>
        <w:rPr>
          <w:spacing w:val="-18"/>
        </w:rPr>
        <w:t xml:space="preserve"> </w:t>
      </w:r>
      <w:r>
        <w:rPr>
          <w:spacing w:val="-1"/>
        </w:rPr>
        <w:t>з</w:t>
      </w:r>
      <w:r>
        <w:rPr>
          <w:spacing w:val="-20"/>
        </w:rPr>
        <w:t xml:space="preserve"> </w:t>
      </w:r>
      <w:r>
        <w:rPr>
          <w:spacing w:val="-1"/>
        </w:rPr>
        <w:t>обмеженим</w:t>
      </w:r>
      <w:r>
        <w:rPr>
          <w:spacing w:val="-18"/>
        </w:rPr>
        <w:t xml:space="preserve"> </w:t>
      </w:r>
      <w:r>
        <w:rPr>
          <w:spacing w:val="-1"/>
        </w:rPr>
        <w:t>набором</w:t>
      </w:r>
      <w:r>
        <w:rPr>
          <w:spacing w:val="-19"/>
        </w:rPr>
        <w:t xml:space="preserve"> </w:t>
      </w:r>
      <w:r>
        <w:t>складових</w:t>
      </w:r>
      <w:r>
        <w:rPr>
          <w:spacing w:val="-19"/>
        </w:rPr>
        <w:t xml:space="preserve"> </w:t>
      </w:r>
      <w:r>
        <w:t>частин</w:t>
      </w:r>
      <w:r>
        <w:rPr>
          <w:spacing w:val="-19"/>
        </w:rPr>
        <w:t xml:space="preserve"> </w:t>
      </w:r>
      <w:r>
        <w:t>і</w:t>
      </w:r>
      <w:r>
        <w:rPr>
          <w:spacing w:val="-17"/>
        </w:rPr>
        <w:t xml:space="preserve"> </w:t>
      </w:r>
      <w:r>
        <w:t>малою</w:t>
      </w:r>
      <w:r>
        <w:rPr>
          <w:spacing w:val="-18"/>
        </w:rPr>
        <w:t xml:space="preserve"> </w:t>
      </w:r>
      <w:r>
        <w:t>кількістю</w:t>
      </w:r>
      <w:r>
        <w:rPr>
          <w:spacing w:val="-19"/>
        </w:rPr>
        <w:t xml:space="preserve"> </w:t>
      </w:r>
      <w:r>
        <w:t>зв'язків</w:t>
      </w:r>
      <w:r>
        <w:rPr>
          <w:spacing w:val="-17"/>
        </w:rPr>
        <w:t xml:space="preserve"> </w:t>
      </w:r>
      <w:r>
        <w:t>між</w:t>
      </w:r>
      <w:r>
        <w:rPr>
          <w:spacing w:val="-19"/>
        </w:rPr>
        <w:t xml:space="preserve"> </w:t>
      </w:r>
      <w:r>
        <w:t>ними.</w:t>
      </w:r>
      <w:r>
        <w:rPr>
          <w:spacing w:val="-68"/>
        </w:rPr>
        <w:t xml:space="preserve"> </w:t>
      </w:r>
      <w:r>
        <w:t>Прикладом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служити</w:t>
      </w:r>
      <w:r>
        <w:rPr>
          <w:spacing w:val="1"/>
        </w:rPr>
        <w:t xml:space="preserve"> </w:t>
      </w:r>
      <w:r>
        <w:t>концепція</w:t>
      </w:r>
      <w:r>
        <w:rPr>
          <w:spacing w:val="1"/>
        </w:rPr>
        <w:t xml:space="preserve"> </w:t>
      </w:r>
      <w:r>
        <w:t>особистісних</w:t>
      </w:r>
      <w:r>
        <w:rPr>
          <w:spacing w:val="1"/>
        </w:rPr>
        <w:t xml:space="preserve"> </w:t>
      </w:r>
      <w:r>
        <w:t>конструктів,</w:t>
      </w:r>
      <w:r>
        <w:rPr>
          <w:spacing w:val="1"/>
        </w:rPr>
        <w:t xml:space="preserve"> </w:t>
      </w:r>
      <w:r>
        <w:t>запропонована</w:t>
      </w:r>
      <w:r>
        <w:rPr>
          <w:spacing w:val="1"/>
        </w:rPr>
        <w:t xml:space="preserve"> </w:t>
      </w:r>
      <w:r>
        <w:t>видатним</w:t>
      </w:r>
      <w:r>
        <w:rPr>
          <w:spacing w:val="-1"/>
        </w:rPr>
        <w:t xml:space="preserve"> </w:t>
      </w:r>
      <w:r>
        <w:t>теоретиком когнітивної психології Дж.</w:t>
      </w:r>
      <w:r>
        <w:rPr>
          <w:spacing w:val="-1"/>
        </w:rPr>
        <w:t xml:space="preserve"> </w:t>
      </w:r>
      <w:r>
        <w:t>Келлі.</w:t>
      </w:r>
    </w:p>
    <w:p w:rsidR="003D530E" w:rsidRDefault="003D530E">
      <w:pPr>
        <w:pStyle w:val="BodyText"/>
        <w:ind w:left="535" w:right="562" w:firstLine="283"/>
      </w:pPr>
      <w:r>
        <w:t>Відповідно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системно-діяльнісного,</w:t>
      </w:r>
      <w:r>
        <w:rPr>
          <w:spacing w:val="1"/>
        </w:rPr>
        <w:t xml:space="preserve"> </w:t>
      </w:r>
      <w:r>
        <w:t>історико-еволюційного</w:t>
      </w:r>
      <w:r>
        <w:rPr>
          <w:spacing w:val="1"/>
        </w:rPr>
        <w:t xml:space="preserve"> </w:t>
      </w:r>
      <w:r>
        <w:t>підходу,</w:t>
      </w:r>
      <w:r>
        <w:rPr>
          <w:spacing w:val="1"/>
        </w:rPr>
        <w:t xml:space="preserve"> </w:t>
      </w:r>
      <w:r>
        <w:t>який</w:t>
      </w:r>
      <w:r>
        <w:rPr>
          <w:spacing w:val="1"/>
        </w:rPr>
        <w:t xml:space="preserve"> </w:t>
      </w:r>
      <w:r>
        <w:t>склався</w:t>
      </w:r>
      <w:r>
        <w:rPr>
          <w:spacing w:val="1"/>
        </w:rPr>
        <w:t xml:space="preserve"> </w:t>
      </w:r>
      <w:r>
        <w:t>у вітчизняній</w:t>
      </w:r>
      <w:r>
        <w:rPr>
          <w:spacing w:val="1"/>
        </w:rPr>
        <w:t xml:space="preserve"> </w:t>
      </w:r>
      <w:r>
        <w:t>психології</w:t>
      </w:r>
      <w:r>
        <w:rPr>
          <w:spacing w:val="1"/>
        </w:rPr>
        <w:t xml:space="preserve"> </w:t>
      </w:r>
      <w:r>
        <w:t>(Б. Ананьєв,</w:t>
      </w:r>
      <w:r>
        <w:rPr>
          <w:spacing w:val="1"/>
        </w:rPr>
        <w:t xml:space="preserve"> </w:t>
      </w:r>
      <w:r>
        <w:t>Л.</w:t>
      </w:r>
      <w:r>
        <w:rPr>
          <w:spacing w:val="1"/>
        </w:rPr>
        <w:t xml:space="preserve"> </w:t>
      </w:r>
      <w:r>
        <w:t>Виготський,</w:t>
      </w:r>
      <w:r>
        <w:rPr>
          <w:spacing w:val="1"/>
        </w:rPr>
        <w:t xml:space="preserve"> </w:t>
      </w:r>
      <w:r>
        <w:t>С.</w:t>
      </w:r>
      <w:r>
        <w:rPr>
          <w:spacing w:val="1"/>
        </w:rPr>
        <w:t xml:space="preserve"> </w:t>
      </w:r>
      <w:r>
        <w:t>Рубінштейн,</w:t>
      </w:r>
      <w:r>
        <w:rPr>
          <w:spacing w:val="1"/>
        </w:rPr>
        <w:t xml:space="preserve"> </w:t>
      </w:r>
      <w:r>
        <w:t>Г.</w:t>
      </w:r>
      <w:r>
        <w:rPr>
          <w:spacing w:val="1"/>
        </w:rPr>
        <w:t xml:space="preserve"> </w:t>
      </w:r>
      <w:r>
        <w:t>Костюк,</w:t>
      </w:r>
      <w:r>
        <w:rPr>
          <w:spacing w:val="22"/>
        </w:rPr>
        <w:t xml:space="preserve"> </w:t>
      </w:r>
      <w:r>
        <w:t>О.</w:t>
      </w:r>
      <w:r>
        <w:rPr>
          <w:spacing w:val="23"/>
        </w:rPr>
        <w:t xml:space="preserve"> </w:t>
      </w:r>
      <w:r>
        <w:t>Леонтьев,</w:t>
      </w:r>
      <w:r>
        <w:rPr>
          <w:spacing w:val="21"/>
        </w:rPr>
        <w:t xml:space="preserve"> </w:t>
      </w:r>
      <w:r>
        <w:t>А.</w:t>
      </w:r>
      <w:r>
        <w:rPr>
          <w:spacing w:val="23"/>
        </w:rPr>
        <w:t xml:space="preserve"> </w:t>
      </w:r>
      <w:r>
        <w:t>Петровський</w:t>
      </w:r>
      <w:r>
        <w:rPr>
          <w:spacing w:val="24"/>
        </w:rPr>
        <w:t xml:space="preserve"> </w:t>
      </w:r>
      <w:r>
        <w:t>та</w:t>
      </w:r>
      <w:r>
        <w:rPr>
          <w:spacing w:val="22"/>
        </w:rPr>
        <w:t xml:space="preserve"> </w:t>
      </w:r>
      <w:r>
        <w:t>ін.)</w:t>
      </w:r>
      <w:r>
        <w:rPr>
          <w:spacing w:val="23"/>
        </w:rPr>
        <w:t xml:space="preserve"> </w:t>
      </w:r>
      <w:r>
        <w:t>властивості</w:t>
      </w:r>
      <w:r>
        <w:rPr>
          <w:spacing w:val="24"/>
        </w:rPr>
        <w:t xml:space="preserve"> </w:t>
      </w:r>
      <w:r>
        <w:t>людини</w:t>
      </w:r>
      <w:r>
        <w:rPr>
          <w:spacing w:val="20"/>
        </w:rPr>
        <w:t xml:space="preserve"> </w:t>
      </w:r>
      <w:r>
        <w:t>розглядаються</w:t>
      </w:r>
      <w:r>
        <w:rPr>
          <w:spacing w:val="21"/>
        </w:rPr>
        <w:t xml:space="preserve"> </w:t>
      </w:r>
      <w:r>
        <w:t>як</w:t>
      </w:r>
    </w:p>
    <w:p w:rsidR="003D530E" w:rsidRDefault="003D530E">
      <w:pPr>
        <w:pStyle w:val="BodyText"/>
        <w:ind w:left="535" w:right="567"/>
      </w:pPr>
      <w:r>
        <w:t>«безособові»</w:t>
      </w:r>
      <w:r>
        <w:rPr>
          <w:spacing w:val="1"/>
        </w:rPr>
        <w:t xml:space="preserve"> </w:t>
      </w:r>
      <w:r>
        <w:t>передумови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особистості,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процесі</w:t>
      </w:r>
      <w:r>
        <w:rPr>
          <w:spacing w:val="1"/>
        </w:rPr>
        <w:t xml:space="preserve"> </w:t>
      </w:r>
      <w:r>
        <w:t>життєвого</w:t>
      </w:r>
      <w:r>
        <w:rPr>
          <w:spacing w:val="1"/>
        </w:rPr>
        <w:t xml:space="preserve"> </w:t>
      </w:r>
      <w:r>
        <w:t>шляху</w:t>
      </w:r>
      <w:r>
        <w:rPr>
          <w:spacing w:val="1"/>
        </w:rPr>
        <w:t xml:space="preserve"> </w:t>
      </w:r>
      <w:r>
        <w:t>можуть</w:t>
      </w:r>
      <w:r>
        <w:rPr>
          <w:spacing w:val="-2"/>
        </w:rPr>
        <w:t xml:space="preserve"> </w:t>
      </w:r>
      <w:r>
        <w:t>стати продуктом</w:t>
      </w:r>
      <w:r>
        <w:rPr>
          <w:spacing w:val="-3"/>
        </w:rPr>
        <w:t xml:space="preserve"> </w:t>
      </w:r>
      <w:r>
        <w:t>цього</w:t>
      </w:r>
      <w:r>
        <w:rPr>
          <w:spacing w:val="1"/>
        </w:rPr>
        <w:t xml:space="preserve"> </w:t>
      </w:r>
      <w:r>
        <w:t>розвитку.</w:t>
      </w:r>
    </w:p>
    <w:p w:rsidR="003D530E" w:rsidRDefault="003D530E">
      <w:pPr>
        <w:pStyle w:val="BodyText"/>
        <w:spacing w:line="242" w:lineRule="auto"/>
        <w:ind w:left="535" w:right="565" w:firstLine="283"/>
      </w:pPr>
      <w:r>
        <w:t>Отже,</w:t>
      </w:r>
      <w:r>
        <w:rPr>
          <w:spacing w:val="-16"/>
        </w:rPr>
        <w:t xml:space="preserve"> </w:t>
      </w:r>
      <w:r>
        <w:t>будь-який</w:t>
      </w:r>
      <w:r>
        <w:rPr>
          <w:spacing w:val="-16"/>
        </w:rPr>
        <w:t xml:space="preserve"> </w:t>
      </w:r>
      <w:r>
        <w:t>підхід</w:t>
      </w:r>
      <w:r>
        <w:rPr>
          <w:spacing w:val="-17"/>
        </w:rPr>
        <w:t xml:space="preserve"> </w:t>
      </w:r>
      <w:r>
        <w:t>до</w:t>
      </w:r>
      <w:r>
        <w:rPr>
          <w:spacing w:val="-17"/>
        </w:rPr>
        <w:t xml:space="preserve"> </w:t>
      </w:r>
      <w:r>
        <w:t>особистості</w:t>
      </w:r>
      <w:r>
        <w:rPr>
          <w:spacing w:val="-15"/>
        </w:rPr>
        <w:t xml:space="preserve"> </w:t>
      </w:r>
      <w:r>
        <w:t>так</w:t>
      </w:r>
      <w:r>
        <w:rPr>
          <w:spacing w:val="-14"/>
        </w:rPr>
        <w:t xml:space="preserve"> </w:t>
      </w:r>
      <w:r>
        <w:t>чи</w:t>
      </w:r>
      <w:r>
        <w:rPr>
          <w:spacing w:val="-17"/>
        </w:rPr>
        <w:t xml:space="preserve"> </w:t>
      </w:r>
      <w:r>
        <w:t>інакше</w:t>
      </w:r>
      <w:r>
        <w:rPr>
          <w:spacing w:val="-16"/>
        </w:rPr>
        <w:t xml:space="preserve"> </w:t>
      </w:r>
      <w:r>
        <w:t>розглядає</w:t>
      </w:r>
      <w:r>
        <w:rPr>
          <w:spacing w:val="-16"/>
        </w:rPr>
        <w:t xml:space="preserve"> </w:t>
      </w:r>
      <w:r>
        <w:t>питання</w:t>
      </w:r>
      <w:r>
        <w:rPr>
          <w:spacing w:val="-15"/>
        </w:rPr>
        <w:t xml:space="preserve"> </w:t>
      </w:r>
      <w:r>
        <w:t>стабільних,</w:t>
      </w:r>
      <w:r>
        <w:rPr>
          <w:spacing w:val="-67"/>
        </w:rPr>
        <w:t xml:space="preserve"> </w:t>
      </w:r>
      <w:r>
        <w:t>незмінних аспектів</w:t>
      </w:r>
      <w:r>
        <w:rPr>
          <w:spacing w:val="-2"/>
        </w:rPr>
        <w:t xml:space="preserve"> </w:t>
      </w:r>
      <w:r>
        <w:t>поведінки людини.</w:t>
      </w:r>
    </w:p>
    <w:p w:rsidR="003D530E" w:rsidRDefault="003D530E">
      <w:pPr>
        <w:pStyle w:val="BodyText"/>
        <w:spacing w:line="317" w:lineRule="exact"/>
        <w:ind w:left="818"/>
      </w:pPr>
      <w:r>
        <w:t>Розглянемо</w:t>
      </w:r>
      <w:r>
        <w:rPr>
          <w:spacing w:val="-4"/>
        </w:rPr>
        <w:t xml:space="preserve"> </w:t>
      </w:r>
      <w:r>
        <w:t>деякі</w:t>
      </w:r>
      <w:r>
        <w:rPr>
          <w:spacing w:val="-3"/>
        </w:rPr>
        <w:t xml:space="preserve"> </w:t>
      </w:r>
      <w:r>
        <w:t>теорії</w:t>
      </w:r>
      <w:r>
        <w:rPr>
          <w:spacing w:val="-6"/>
        </w:rPr>
        <w:t xml:space="preserve"> </w:t>
      </w:r>
      <w:r>
        <w:t>особистості</w:t>
      </w:r>
      <w:r>
        <w:rPr>
          <w:spacing w:val="-3"/>
        </w:rPr>
        <w:t xml:space="preserve"> </w:t>
      </w:r>
      <w:r>
        <w:t>детальніше:</w:t>
      </w:r>
    </w:p>
    <w:p w:rsidR="003D530E" w:rsidRDefault="003D530E">
      <w:pPr>
        <w:pStyle w:val="Heading1"/>
        <w:spacing w:line="322" w:lineRule="exact"/>
        <w:ind w:left="818"/>
      </w:pPr>
      <w:r>
        <w:t>Психодинамічний</w:t>
      </w:r>
      <w:r>
        <w:rPr>
          <w:spacing w:val="-4"/>
        </w:rPr>
        <w:t xml:space="preserve"> </w:t>
      </w:r>
      <w:r>
        <w:t>напрямок</w:t>
      </w:r>
      <w:r>
        <w:rPr>
          <w:spacing w:val="-6"/>
        </w:rPr>
        <w:t xml:space="preserve"> </w:t>
      </w:r>
      <w:r>
        <w:t>у</w:t>
      </w:r>
      <w:r>
        <w:rPr>
          <w:spacing w:val="-2"/>
        </w:rPr>
        <w:t xml:space="preserve"> </w:t>
      </w:r>
      <w:r>
        <w:t>теорії</w:t>
      </w:r>
      <w:r>
        <w:rPr>
          <w:spacing w:val="-4"/>
        </w:rPr>
        <w:t xml:space="preserve"> </w:t>
      </w:r>
      <w:r>
        <w:t>особистості:</w:t>
      </w:r>
      <w:r>
        <w:rPr>
          <w:spacing w:val="-6"/>
        </w:rPr>
        <w:t xml:space="preserve"> </w:t>
      </w:r>
      <w:r>
        <w:t>3.</w:t>
      </w:r>
      <w:r>
        <w:rPr>
          <w:spacing w:val="-3"/>
        </w:rPr>
        <w:t xml:space="preserve"> </w:t>
      </w:r>
      <w:r>
        <w:t>Фройд.</w:t>
      </w:r>
    </w:p>
    <w:p w:rsidR="003D530E" w:rsidRDefault="003D530E">
      <w:pPr>
        <w:pStyle w:val="BodyText"/>
        <w:ind w:left="535" w:right="562" w:firstLine="283"/>
      </w:pPr>
      <w:r>
        <w:t>Психодинамічна</w:t>
      </w:r>
      <w:r>
        <w:rPr>
          <w:spacing w:val="1"/>
        </w:rPr>
        <w:t xml:space="preserve"> </w:t>
      </w:r>
      <w:r>
        <w:t>теорія</w:t>
      </w:r>
      <w:r>
        <w:rPr>
          <w:spacing w:val="1"/>
        </w:rPr>
        <w:t xml:space="preserve"> </w:t>
      </w:r>
      <w:r>
        <w:t>особистості</w:t>
      </w:r>
      <w:r>
        <w:rPr>
          <w:spacing w:val="1"/>
        </w:rPr>
        <w:t xml:space="preserve"> </w:t>
      </w:r>
      <w:r>
        <w:t>підкреслює</w:t>
      </w:r>
      <w:r>
        <w:rPr>
          <w:spacing w:val="1"/>
        </w:rPr>
        <w:t xml:space="preserve"> </w:t>
      </w:r>
      <w:r>
        <w:t>неусвідомлювані</w:t>
      </w:r>
      <w:r>
        <w:rPr>
          <w:spacing w:val="1"/>
        </w:rPr>
        <w:t xml:space="preserve"> </w:t>
      </w:r>
      <w:r>
        <w:t>психічні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емоційні мотиви як основу людської поведінки. Важко оцінювати сучасні теорії</w:t>
      </w:r>
      <w:r>
        <w:rPr>
          <w:spacing w:val="1"/>
        </w:rPr>
        <w:t xml:space="preserve"> </w:t>
      </w:r>
      <w:r>
        <w:t>особистості не віддавши належного поглядам 3. Фройда (1856-1939), оскільки вплив</w:t>
      </w:r>
      <w:r>
        <w:rPr>
          <w:spacing w:val="-67"/>
        </w:rPr>
        <w:t xml:space="preserve"> </w:t>
      </w:r>
      <w:r>
        <w:t>його концепцій</w:t>
      </w:r>
      <w:r>
        <w:rPr>
          <w:spacing w:val="-3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західну</w:t>
      </w:r>
      <w:r>
        <w:rPr>
          <w:spacing w:val="-4"/>
        </w:rPr>
        <w:t xml:space="preserve"> </w:t>
      </w:r>
      <w:r>
        <w:t>цивілізацію</w:t>
      </w:r>
      <w:r>
        <w:rPr>
          <w:spacing w:val="-4"/>
        </w:rPr>
        <w:t xml:space="preserve"> </w:t>
      </w:r>
      <w:r>
        <w:t>XX</w:t>
      </w:r>
      <w:r>
        <w:rPr>
          <w:spacing w:val="-2"/>
        </w:rPr>
        <w:t xml:space="preserve"> </w:t>
      </w:r>
      <w:r>
        <w:t>ст.</w:t>
      </w:r>
      <w:r>
        <w:rPr>
          <w:spacing w:val="-2"/>
        </w:rPr>
        <w:t xml:space="preserve"> </w:t>
      </w:r>
      <w:r>
        <w:t>був</w:t>
      </w:r>
      <w:r>
        <w:rPr>
          <w:spacing w:val="-3"/>
        </w:rPr>
        <w:t xml:space="preserve"> </w:t>
      </w:r>
      <w:r>
        <w:t>досить</w:t>
      </w:r>
      <w:r>
        <w:rPr>
          <w:spacing w:val="-1"/>
        </w:rPr>
        <w:t xml:space="preserve"> </w:t>
      </w:r>
      <w:r>
        <w:t>значним.</w:t>
      </w:r>
    </w:p>
    <w:p w:rsidR="003D530E" w:rsidRDefault="003D530E">
      <w:pPr>
        <w:pStyle w:val="BodyText"/>
        <w:ind w:left="535" w:right="562" w:firstLine="283"/>
      </w:pPr>
      <w:r>
        <w:t>Фройд 3. окреслював три рівні свідомості - свідоме, передсвідоме й несвідоме.</w:t>
      </w:r>
      <w:r>
        <w:rPr>
          <w:spacing w:val="1"/>
        </w:rPr>
        <w:t xml:space="preserve"> </w:t>
      </w:r>
      <w:r>
        <w:t>Найзначніші психічні події відбуваються у несвідомому (яке за своєю природою є</w:t>
      </w:r>
      <w:r>
        <w:rPr>
          <w:spacing w:val="1"/>
        </w:rPr>
        <w:t xml:space="preserve"> </w:t>
      </w:r>
      <w:r>
        <w:t>інстинктивним</w:t>
      </w:r>
      <w:r>
        <w:rPr>
          <w:spacing w:val="-1"/>
        </w:rPr>
        <w:t xml:space="preserve"> </w:t>
      </w:r>
      <w:r>
        <w:t>і відділеним від</w:t>
      </w:r>
      <w:r>
        <w:rPr>
          <w:spacing w:val="-2"/>
        </w:rPr>
        <w:t xml:space="preserve"> </w:t>
      </w:r>
      <w:r>
        <w:t>реальності).</w:t>
      </w:r>
    </w:p>
    <w:p w:rsidR="003D530E" w:rsidRDefault="003D530E">
      <w:pPr>
        <w:pStyle w:val="BodyText"/>
        <w:ind w:left="535" w:right="560" w:firstLine="283"/>
      </w:pPr>
      <w:r>
        <w:t>У теорії 3. Фройда важливе місце посідає структурна модель особистості. Дана</w:t>
      </w:r>
      <w:r>
        <w:rPr>
          <w:spacing w:val="1"/>
        </w:rPr>
        <w:t xml:space="preserve"> </w:t>
      </w:r>
      <w:r>
        <w:rPr>
          <w:spacing w:val="-1"/>
        </w:rPr>
        <w:t>модель</w:t>
      </w:r>
      <w:r>
        <w:rPr>
          <w:spacing w:val="-19"/>
        </w:rPr>
        <w:t xml:space="preserve"> </w:t>
      </w:r>
      <w:r>
        <w:rPr>
          <w:spacing w:val="-1"/>
        </w:rPr>
        <w:t>представлена</w:t>
      </w:r>
      <w:r>
        <w:rPr>
          <w:spacing w:val="-18"/>
        </w:rPr>
        <w:t xml:space="preserve"> </w:t>
      </w:r>
      <w:r>
        <w:rPr>
          <w:spacing w:val="-1"/>
        </w:rPr>
        <w:t>поділом</w:t>
      </w:r>
      <w:r>
        <w:rPr>
          <w:spacing w:val="-18"/>
        </w:rPr>
        <w:t xml:space="preserve"> </w:t>
      </w:r>
      <w:r>
        <w:t>"структури"</w:t>
      </w:r>
      <w:r>
        <w:rPr>
          <w:spacing w:val="-17"/>
        </w:rPr>
        <w:t xml:space="preserve"> </w:t>
      </w:r>
      <w:r>
        <w:t>особистості</w:t>
      </w:r>
      <w:r>
        <w:rPr>
          <w:spacing w:val="-20"/>
        </w:rPr>
        <w:t xml:space="preserve"> </w:t>
      </w:r>
      <w:r>
        <w:t>на:</w:t>
      </w:r>
      <w:r>
        <w:rPr>
          <w:spacing w:val="-11"/>
        </w:rPr>
        <w:t xml:space="preserve"> </w:t>
      </w:r>
      <w:r>
        <w:t>Ід,</w:t>
      </w:r>
      <w:r>
        <w:rPr>
          <w:spacing w:val="-17"/>
        </w:rPr>
        <w:t xml:space="preserve"> </w:t>
      </w:r>
      <w:r>
        <w:t>Его,</w:t>
      </w:r>
      <w:r>
        <w:rPr>
          <w:spacing w:val="-18"/>
        </w:rPr>
        <w:t xml:space="preserve"> </w:t>
      </w:r>
      <w:r>
        <w:t>Суперего.</w:t>
      </w:r>
      <w:r>
        <w:rPr>
          <w:spacing w:val="-18"/>
        </w:rPr>
        <w:t xml:space="preserve"> </w:t>
      </w:r>
      <w:r>
        <w:t>На</w:t>
      </w:r>
      <w:r>
        <w:rPr>
          <w:spacing w:val="-18"/>
        </w:rPr>
        <w:t xml:space="preserve"> </w:t>
      </w:r>
      <w:r>
        <w:t>думку</w:t>
      </w:r>
    </w:p>
    <w:p w:rsidR="003D530E" w:rsidRDefault="003D530E">
      <w:pPr>
        <w:pStyle w:val="ListParagraph"/>
        <w:numPr>
          <w:ilvl w:val="0"/>
          <w:numId w:val="62"/>
        </w:numPr>
        <w:tabs>
          <w:tab w:val="left" w:pos="809"/>
        </w:tabs>
        <w:spacing w:line="242" w:lineRule="auto"/>
        <w:ind w:right="570" w:firstLine="0"/>
        <w:rPr>
          <w:sz w:val="28"/>
        </w:rPr>
      </w:pPr>
      <w:r>
        <w:rPr>
          <w:sz w:val="28"/>
        </w:rPr>
        <w:t>Фройда,</w:t>
      </w:r>
      <w:r>
        <w:rPr>
          <w:spacing w:val="-10"/>
          <w:sz w:val="28"/>
        </w:rPr>
        <w:t xml:space="preserve"> </w:t>
      </w:r>
      <w:r>
        <w:rPr>
          <w:sz w:val="28"/>
        </w:rPr>
        <w:t>сфера</w:t>
      </w:r>
      <w:r>
        <w:rPr>
          <w:spacing w:val="-11"/>
          <w:sz w:val="28"/>
        </w:rPr>
        <w:t xml:space="preserve"> </w:t>
      </w:r>
      <w:r>
        <w:rPr>
          <w:sz w:val="28"/>
        </w:rPr>
        <w:t>Ід</w:t>
      </w:r>
      <w:r>
        <w:rPr>
          <w:spacing w:val="-12"/>
          <w:sz w:val="28"/>
        </w:rPr>
        <w:t xml:space="preserve"> </w:t>
      </w:r>
      <w:r>
        <w:rPr>
          <w:sz w:val="28"/>
        </w:rPr>
        <w:t>повністю</w:t>
      </w:r>
      <w:r>
        <w:rPr>
          <w:spacing w:val="-11"/>
          <w:sz w:val="28"/>
        </w:rPr>
        <w:t xml:space="preserve"> </w:t>
      </w:r>
      <w:r>
        <w:rPr>
          <w:sz w:val="28"/>
        </w:rPr>
        <w:t>несвідома,</w:t>
      </w:r>
      <w:r>
        <w:rPr>
          <w:spacing w:val="-13"/>
          <w:sz w:val="28"/>
        </w:rPr>
        <w:t xml:space="preserve"> </w:t>
      </w:r>
      <w:r>
        <w:rPr>
          <w:sz w:val="28"/>
        </w:rPr>
        <w:t>тоді</w:t>
      </w:r>
      <w:r>
        <w:rPr>
          <w:spacing w:val="-8"/>
          <w:sz w:val="28"/>
        </w:rPr>
        <w:t xml:space="preserve"> </w:t>
      </w:r>
      <w:r>
        <w:rPr>
          <w:sz w:val="28"/>
        </w:rPr>
        <w:t>як</w:t>
      </w:r>
      <w:r>
        <w:rPr>
          <w:spacing w:val="-9"/>
          <w:sz w:val="28"/>
        </w:rPr>
        <w:t xml:space="preserve"> </w:t>
      </w:r>
      <w:r>
        <w:rPr>
          <w:sz w:val="28"/>
        </w:rPr>
        <w:t>Его</w:t>
      </w:r>
      <w:r>
        <w:rPr>
          <w:spacing w:val="-8"/>
          <w:sz w:val="28"/>
        </w:rPr>
        <w:t xml:space="preserve"> </w:t>
      </w:r>
      <w:r>
        <w:rPr>
          <w:sz w:val="28"/>
        </w:rPr>
        <w:t>й</w:t>
      </w:r>
      <w:r>
        <w:rPr>
          <w:spacing w:val="-12"/>
          <w:sz w:val="28"/>
        </w:rPr>
        <w:t xml:space="preserve"> </w:t>
      </w:r>
      <w:r>
        <w:rPr>
          <w:sz w:val="28"/>
        </w:rPr>
        <w:t>Суперего</w:t>
      </w:r>
      <w:r>
        <w:rPr>
          <w:spacing w:val="-10"/>
          <w:sz w:val="28"/>
        </w:rPr>
        <w:t xml:space="preserve"> </w:t>
      </w:r>
      <w:r>
        <w:rPr>
          <w:sz w:val="28"/>
        </w:rPr>
        <w:t>діють</w:t>
      </w:r>
      <w:r>
        <w:rPr>
          <w:spacing w:val="-11"/>
          <w:sz w:val="28"/>
        </w:rPr>
        <w:t xml:space="preserve"> </w:t>
      </w:r>
      <w:r>
        <w:rPr>
          <w:sz w:val="28"/>
        </w:rPr>
        <w:t>на</w:t>
      </w:r>
      <w:r>
        <w:rPr>
          <w:spacing w:val="-9"/>
          <w:sz w:val="28"/>
        </w:rPr>
        <w:t xml:space="preserve"> </w:t>
      </w:r>
      <w:r>
        <w:rPr>
          <w:sz w:val="28"/>
        </w:rPr>
        <w:t>трьох</w:t>
      </w:r>
      <w:r>
        <w:rPr>
          <w:spacing w:val="-12"/>
          <w:sz w:val="28"/>
        </w:rPr>
        <w:t xml:space="preserve"> </w:t>
      </w:r>
      <w:r>
        <w:rPr>
          <w:sz w:val="28"/>
        </w:rPr>
        <w:t>рівнях</w:t>
      </w:r>
      <w:r>
        <w:rPr>
          <w:spacing w:val="-67"/>
          <w:sz w:val="28"/>
        </w:rPr>
        <w:t xml:space="preserve"> </w:t>
      </w:r>
      <w:r>
        <w:rPr>
          <w:sz w:val="28"/>
        </w:rPr>
        <w:t>свідомості.</w:t>
      </w:r>
    </w:p>
    <w:p w:rsidR="003D530E" w:rsidRDefault="003D530E">
      <w:pPr>
        <w:spacing w:line="242" w:lineRule="auto"/>
        <w:jc w:val="both"/>
        <w:rPr>
          <w:sz w:val="28"/>
        </w:rPr>
        <w:sectPr w:rsidR="003D530E">
          <w:pgSz w:w="11910" w:h="16840"/>
          <w:pgMar w:top="480" w:right="0" w:bottom="280" w:left="600" w:header="720" w:footer="720" w:gutter="0"/>
          <w:cols w:space="720"/>
        </w:sectPr>
      </w:pPr>
    </w:p>
    <w:p w:rsidR="003D530E" w:rsidRDefault="003D530E">
      <w:pPr>
        <w:pStyle w:val="BodyText"/>
        <w:spacing w:before="68"/>
        <w:ind w:left="535" w:right="560" w:firstLine="283"/>
      </w:pPr>
      <w:r>
        <w:rPr>
          <w:u w:val="single"/>
        </w:rPr>
        <w:t>Ід (від лат. - воно)</w:t>
      </w:r>
      <w:r>
        <w:t>. Функціонує виключно в несвідомому й тісно пов'язане із</w:t>
      </w:r>
      <w:r>
        <w:rPr>
          <w:spacing w:val="1"/>
        </w:rPr>
        <w:t xml:space="preserve"> </w:t>
      </w:r>
      <w:r>
        <w:t>примітивними,</w:t>
      </w:r>
      <w:r>
        <w:rPr>
          <w:spacing w:val="1"/>
        </w:rPr>
        <w:t xml:space="preserve"> </w:t>
      </w:r>
      <w:r>
        <w:t>інстинктивними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вродженими</w:t>
      </w:r>
      <w:r>
        <w:rPr>
          <w:spacing w:val="1"/>
        </w:rPr>
        <w:t xml:space="preserve"> </w:t>
      </w:r>
      <w:r>
        <w:t>аспектами</w:t>
      </w:r>
      <w:r>
        <w:rPr>
          <w:spacing w:val="1"/>
        </w:rPr>
        <w:t xml:space="preserve"> </w:t>
      </w:r>
      <w:r>
        <w:t>особистості</w:t>
      </w:r>
      <w:r>
        <w:rPr>
          <w:spacing w:val="1"/>
        </w:rPr>
        <w:t xml:space="preserve"> </w:t>
      </w:r>
      <w:r>
        <w:t>(їжа,</w:t>
      </w:r>
      <w:r>
        <w:rPr>
          <w:spacing w:val="1"/>
        </w:rPr>
        <w:t xml:space="preserve"> </w:t>
      </w:r>
      <w:r>
        <w:t>сон,</w:t>
      </w:r>
      <w:r>
        <w:rPr>
          <w:spacing w:val="1"/>
        </w:rPr>
        <w:t xml:space="preserve"> </w:t>
      </w:r>
      <w:r>
        <w:t>дефекація</w:t>
      </w:r>
      <w:r>
        <w:rPr>
          <w:spacing w:val="1"/>
        </w:rPr>
        <w:t xml:space="preserve"> </w:t>
      </w:r>
      <w:r>
        <w:t>(фізіологічний</w:t>
      </w:r>
      <w:r>
        <w:rPr>
          <w:spacing w:val="1"/>
        </w:rPr>
        <w:t xml:space="preserve"> </w:t>
      </w:r>
      <w:r>
        <w:t>акт</w:t>
      </w:r>
      <w:r>
        <w:rPr>
          <w:spacing w:val="1"/>
        </w:rPr>
        <w:t xml:space="preserve"> </w:t>
      </w:r>
      <w:r>
        <w:t>очищення</w:t>
      </w:r>
      <w:r>
        <w:rPr>
          <w:spacing w:val="1"/>
        </w:rPr>
        <w:t xml:space="preserve"> </w:t>
      </w:r>
      <w:r>
        <w:t>кишечнику,</w:t>
      </w:r>
      <w:r>
        <w:rPr>
          <w:spacing w:val="1"/>
        </w:rPr>
        <w:t xml:space="preserve"> </w:t>
      </w:r>
      <w:r>
        <w:t>випорожнення),</w:t>
      </w:r>
      <w:r>
        <w:rPr>
          <w:spacing w:val="1"/>
        </w:rPr>
        <w:t xml:space="preserve"> </w:t>
      </w:r>
      <w:r>
        <w:t>копуляція</w:t>
      </w:r>
      <w:r>
        <w:rPr>
          <w:spacing w:val="1"/>
        </w:rPr>
        <w:t xml:space="preserve"> </w:t>
      </w:r>
      <w:r>
        <w:t>(з'єднання двох особин при статевому акті)). Ід - хаотичне, не знає законів і правила,</w:t>
      </w:r>
      <w:r>
        <w:rPr>
          <w:spacing w:val="1"/>
        </w:rPr>
        <w:t xml:space="preserve"> </w:t>
      </w:r>
      <w:r>
        <w:t>вільне від всяких обмежень. Ід підкорюється «принципу задоволення» - обов'язкова</w:t>
      </w:r>
      <w:r>
        <w:rPr>
          <w:spacing w:val="1"/>
        </w:rPr>
        <w:t xml:space="preserve"> </w:t>
      </w:r>
      <w:r>
        <w:t>розрядка</w:t>
      </w:r>
      <w:r>
        <w:rPr>
          <w:spacing w:val="1"/>
        </w:rPr>
        <w:t xml:space="preserve"> </w:t>
      </w:r>
      <w:r>
        <w:t>психічної</w:t>
      </w:r>
      <w:r>
        <w:rPr>
          <w:spacing w:val="1"/>
        </w:rPr>
        <w:t xml:space="preserve"> </w:t>
      </w:r>
      <w:r>
        <w:t>енергії</w:t>
      </w:r>
      <w:r>
        <w:rPr>
          <w:spacing w:val="1"/>
        </w:rPr>
        <w:t xml:space="preserve"> </w:t>
      </w:r>
      <w:r>
        <w:t>(імпульсивність,</w:t>
      </w:r>
      <w:r>
        <w:rPr>
          <w:spacing w:val="1"/>
        </w:rPr>
        <w:t xml:space="preserve"> </w:t>
      </w:r>
      <w:r>
        <w:t>ірраціональність),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зважаючи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наслідки</w:t>
      </w:r>
      <w:r>
        <w:rPr>
          <w:spacing w:val="-1"/>
        </w:rPr>
        <w:t xml:space="preserve"> </w:t>
      </w:r>
      <w:r>
        <w:t>для</w:t>
      </w:r>
      <w:r>
        <w:rPr>
          <w:spacing w:val="-3"/>
        </w:rPr>
        <w:t xml:space="preserve"> </w:t>
      </w:r>
      <w:r>
        <w:t>інших</w:t>
      </w:r>
      <w:r>
        <w:rPr>
          <w:spacing w:val="-3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всупереч самозбереженню.</w:t>
      </w:r>
    </w:p>
    <w:p w:rsidR="003D530E" w:rsidRDefault="003D530E">
      <w:pPr>
        <w:pStyle w:val="BodyText"/>
        <w:ind w:left="535" w:right="562" w:firstLine="283"/>
      </w:pPr>
      <w:r>
        <w:rPr>
          <w:u w:val="single"/>
        </w:rPr>
        <w:t>Его (від лат. - Я).</w:t>
      </w:r>
      <w:r>
        <w:t xml:space="preserve"> Відповідає за прийняття рішення та задовольняє бажання Ід у</w:t>
      </w:r>
      <w:r>
        <w:rPr>
          <w:spacing w:val="1"/>
        </w:rPr>
        <w:t xml:space="preserve"> </w:t>
      </w:r>
      <w:r>
        <w:t>відповідності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обмеженнями,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існують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зовнішньому</w:t>
      </w:r>
      <w:r>
        <w:rPr>
          <w:spacing w:val="1"/>
        </w:rPr>
        <w:t xml:space="preserve"> </w:t>
      </w:r>
      <w:r>
        <w:t>світі.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досягається</w:t>
      </w:r>
      <w:r>
        <w:rPr>
          <w:spacing w:val="1"/>
        </w:rPr>
        <w:t xml:space="preserve"> </w:t>
      </w:r>
      <w:r>
        <w:t>шляхом</w:t>
      </w:r>
      <w:r>
        <w:rPr>
          <w:spacing w:val="1"/>
        </w:rPr>
        <w:t xml:space="preserve"> </w:t>
      </w:r>
      <w:r>
        <w:t>дій,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дають</w:t>
      </w:r>
      <w:r>
        <w:rPr>
          <w:spacing w:val="1"/>
        </w:rPr>
        <w:t xml:space="preserve"> </w:t>
      </w:r>
      <w:r>
        <w:t>можливість</w:t>
      </w:r>
      <w:r>
        <w:rPr>
          <w:spacing w:val="1"/>
        </w:rPr>
        <w:t xml:space="preserve"> </w:t>
      </w:r>
      <w:r>
        <w:t>узгодити</w:t>
      </w:r>
      <w:r>
        <w:rPr>
          <w:spacing w:val="1"/>
        </w:rPr>
        <w:t xml:space="preserve"> </w:t>
      </w:r>
      <w:r>
        <w:t>свої</w:t>
      </w:r>
      <w:r>
        <w:rPr>
          <w:spacing w:val="1"/>
        </w:rPr>
        <w:t xml:space="preserve"> </w:t>
      </w:r>
      <w:r>
        <w:t>бажання</w:t>
      </w:r>
      <w:r>
        <w:rPr>
          <w:spacing w:val="1"/>
        </w:rPr>
        <w:t xml:space="preserve"> </w:t>
      </w:r>
      <w:r>
        <w:t>із нормами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етикою</w:t>
      </w:r>
      <w:r>
        <w:rPr>
          <w:spacing w:val="1"/>
        </w:rPr>
        <w:t xml:space="preserve"> </w:t>
      </w:r>
      <w:r>
        <w:t>оточення.</w:t>
      </w:r>
      <w:r>
        <w:rPr>
          <w:spacing w:val="-6"/>
        </w:rPr>
        <w:t xml:space="preserve"> </w:t>
      </w:r>
      <w:r>
        <w:t>На</w:t>
      </w:r>
      <w:r>
        <w:rPr>
          <w:spacing w:val="-9"/>
        </w:rPr>
        <w:t xml:space="preserve"> </w:t>
      </w:r>
      <w:r>
        <w:t>відміну</w:t>
      </w:r>
      <w:r>
        <w:rPr>
          <w:spacing w:val="-10"/>
        </w:rPr>
        <w:t xml:space="preserve"> </w:t>
      </w:r>
      <w:r>
        <w:t>від</w:t>
      </w:r>
      <w:r>
        <w:rPr>
          <w:spacing w:val="-5"/>
        </w:rPr>
        <w:t xml:space="preserve"> </w:t>
      </w:r>
      <w:r>
        <w:t>Ід,</w:t>
      </w:r>
      <w:r>
        <w:rPr>
          <w:spacing w:val="-6"/>
        </w:rPr>
        <w:t xml:space="preserve"> </w:t>
      </w:r>
      <w:r>
        <w:t>Его</w:t>
      </w:r>
      <w:r>
        <w:rPr>
          <w:spacing w:val="-6"/>
        </w:rPr>
        <w:t xml:space="preserve"> </w:t>
      </w:r>
      <w:r>
        <w:t>підкорюється</w:t>
      </w:r>
      <w:r>
        <w:rPr>
          <w:spacing w:val="-6"/>
        </w:rPr>
        <w:t xml:space="preserve"> </w:t>
      </w:r>
      <w:r>
        <w:t>«принципу</w:t>
      </w:r>
      <w:r>
        <w:rPr>
          <w:spacing w:val="-10"/>
        </w:rPr>
        <w:t xml:space="preserve"> </w:t>
      </w:r>
      <w:r>
        <w:t>реальності»,</w:t>
      </w:r>
      <w:r>
        <w:rPr>
          <w:spacing w:val="-6"/>
        </w:rPr>
        <w:t xml:space="preserve"> </w:t>
      </w:r>
      <w:r>
        <w:t>сутність</w:t>
      </w:r>
      <w:r>
        <w:rPr>
          <w:spacing w:val="-10"/>
        </w:rPr>
        <w:t xml:space="preserve"> </w:t>
      </w:r>
      <w:r>
        <w:t>якого</w:t>
      </w:r>
    </w:p>
    <w:p w:rsidR="003D530E" w:rsidRDefault="003D530E">
      <w:pPr>
        <w:pStyle w:val="ListParagraph"/>
        <w:numPr>
          <w:ilvl w:val="0"/>
          <w:numId w:val="66"/>
        </w:numPr>
        <w:tabs>
          <w:tab w:val="left" w:pos="690"/>
        </w:tabs>
        <w:spacing w:before="1"/>
        <w:ind w:right="562" w:firstLine="0"/>
        <w:rPr>
          <w:sz w:val="28"/>
        </w:rPr>
      </w:pPr>
      <w:r>
        <w:rPr>
          <w:sz w:val="28"/>
        </w:rPr>
        <w:t>збереження</w:t>
      </w:r>
      <w:r>
        <w:rPr>
          <w:spacing w:val="-15"/>
          <w:sz w:val="28"/>
        </w:rPr>
        <w:t xml:space="preserve"> </w:t>
      </w:r>
      <w:r>
        <w:rPr>
          <w:sz w:val="28"/>
        </w:rPr>
        <w:t>організму</w:t>
      </w:r>
      <w:r>
        <w:rPr>
          <w:spacing w:val="-17"/>
          <w:sz w:val="28"/>
        </w:rPr>
        <w:t xml:space="preserve"> </w:t>
      </w:r>
      <w:r>
        <w:rPr>
          <w:sz w:val="28"/>
        </w:rPr>
        <w:t>шляхом</w:t>
      </w:r>
      <w:r>
        <w:rPr>
          <w:spacing w:val="-13"/>
          <w:sz w:val="28"/>
        </w:rPr>
        <w:t xml:space="preserve"> </w:t>
      </w:r>
      <w:r>
        <w:rPr>
          <w:sz w:val="28"/>
        </w:rPr>
        <w:t>відкладання</w:t>
      </w:r>
      <w:r>
        <w:rPr>
          <w:spacing w:val="-12"/>
          <w:sz w:val="28"/>
        </w:rPr>
        <w:t xml:space="preserve"> </w:t>
      </w:r>
      <w:r>
        <w:rPr>
          <w:sz w:val="28"/>
        </w:rPr>
        <w:t>задоволення</w:t>
      </w:r>
      <w:r>
        <w:rPr>
          <w:spacing w:val="-14"/>
          <w:sz w:val="28"/>
        </w:rPr>
        <w:t xml:space="preserve"> </w:t>
      </w:r>
      <w:r>
        <w:rPr>
          <w:sz w:val="28"/>
        </w:rPr>
        <w:t>інстинктів</w:t>
      </w:r>
      <w:r>
        <w:rPr>
          <w:spacing w:val="-16"/>
          <w:sz w:val="28"/>
        </w:rPr>
        <w:t xml:space="preserve"> </w:t>
      </w:r>
      <w:r>
        <w:rPr>
          <w:sz w:val="28"/>
        </w:rPr>
        <w:t>до</w:t>
      </w:r>
      <w:r>
        <w:rPr>
          <w:spacing w:val="-13"/>
          <w:sz w:val="28"/>
        </w:rPr>
        <w:t xml:space="preserve"> </w:t>
      </w:r>
      <w:r>
        <w:rPr>
          <w:sz w:val="28"/>
        </w:rPr>
        <w:t>того</w:t>
      </w:r>
      <w:r>
        <w:rPr>
          <w:spacing w:val="-14"/>
          <w:sz w:val="28"/>
        </w:rPr>
        <w:t xml:space="preserve"> </w:t>
      </w:r>
      <w:r>
        <w:rPr>
          <w:sz w:val="28"/>
        </w:rPr>
        <w:t>моменту,</w:t>
      </w:r>
      <w:r>
        <w:rPr>
          <w:spacing w:val="-67"/>
          <w:sz w:val="28"/>
        </w:rPr>
        <w:t xml:space="preserve"> </w:t>
      </w:r>
      <w:r>
        <w:rPr>
          <w:sz w:val="28"/>
        </w:rPr>
        <w:t>коли</w:t>
      </w:r>
      <w:r>
        <w:rPr>
          <w:spacing w:val="-8"/>
          <w:sz w:val="28"/>
        </w:rPr>
        <w:t xml:space="preserve"> </w:t>
      </w:r>
      <w:r>
        <w:rPr>
          <w:sz w:val="28"/>
        </w:rPr>
        <w:t>виникне</w:t>
      </w:r>
      <w:r>
        <w:rPr>
          <w:spacing w:val="-9"/>
          <w:sz w:val="28"/>
        </w:rPr>
        <w:t xml:space="preserve"> </w:t>
      </w:r>
      <w:r>
        <w:rPr>
          <w:sz w:val="28"/>
        </w:rPr>
        <w:t>необхідна</w:t>
      </w:r>
      <w:r>
        <w:rPr>
          <w:spacing w:val="-9"/>
          <w:sz w:val="28"/>
        </w:rPr>
        <w:t xml:space="preserve"> </w:t>
      </w:r>
      <w:r>
        <w:rPr>
          <w:sz w:val="28"/>
        </w:rPr>
        <w:t>нагода</w:t>
      </w:r>
      <w:r>
        <w:rPr>
          <w:spacing w:val="-8"/>
          <w:sz w:val="28"/>
        </w:rPr>
        <w:t xml:space="preserve"> </w:t>
      </w:r>
      <w:r>
        <w:rPr>
          <w:sz w:val="28"/>
        </w:rPr>
        <w:t>або</w:t>
      </w:r>
      <w:r>
        <w:rPr>
          <w:spacing w:val="-8"/>
          <w:sz w:val="28"/>
        </w:rPr>
        <w:t xml:space="preserve"> </w:t>
      </w:r>
      <w:r>
        <w:rPr>
          <w:sz w:val="28"/>
        </w:rPr>
        <w:t>обставини.</w:t>
      </w:r>
      <w:r>
        <w:rPr>
          <w:spacing w:val="-9"/>
          <w:sz w:val="28"/>
        </w:rPr>
        <w:t xml:space="preserve"> </w:t>
      </w:r>
      <w:r>
        <w:rPr>
          <w:sz w:val="28"/>
        </w:rPr>
        <w:t>Тому,</w:t>
      </w:r>
      <w:r>
        <w:rPr>
          <w:spacing w:val="-9"/>
          <w:sz w:val="28"/>
        </w:rPr>
        <w:t xml:space="preserve"> </w:t>
      </w:r>
      <w:r>
        <w:rPr>
          <w:sz w:val="28"/>
        </w:rPr>
        <w:t>Его</w:t>
      </w:r>
      <w:r>
        <w:rPr>
          <w:spacing w:val="-8"/>
          <w:sz w:val="28"/>
        </w:rPr>
        <w:t xml:space="preserve"> </w:t>
      </w:r>
      <w:r>
        <w:rPr>
          <w:sz w:val="28"/>
        </w:rPr>
        <w:t>забезпечує</w:t>
      </w:r>
      <w:r>
        <w:rPr>
          <w:spacing w:val="-8"/>
          <w:sz w:val="28"/>
        </w:rPr>
        <w:t xml:space="preserve"> </w:t>
      </w:r>
      <w:r>
        <w:rPr>
          <w:sz w:val="28"/>
        </w:rPr>
        <w:t>самозбереження</w:t>
      </w:r>
      <w:r>
        <w:rPr>
          <w:spacing w:val="-68"/>
          <w:sz w:val="28"/>
        </w:rPr>
        <w:t xml:space="preserve"> </w:t>
      </w:r>
      <w:r>
        <w:rPr>
          <w:sz w:val="28"/>
        </w:rPr>
        <w:t>організму</w:t>
      </w:r>
    </w:p>
    <w:p w:rsidR="003D530E" w:rsidRDefault="003D530E">
      <w:pPr>
        <w:pStyle w:val="BodyText"/>
        <w:ind w:left="535" w:right="560" w:firstLine="283"/>
      </w:pPr>
      <w:r>
        <w:rPr>
          <w:u w:val="single"/>
        </w:rPr>
        <w:t>Суперего (від лат. - понад-Я).</w:t>
      </w:r>
      <w:r>
        <w:t xml:space="preserve"> Це інтернаціоналізована версія суспільних норм та</w:t>
      </w:r>
      <w:r>
        <w:rPr>
          <w:spacing w:val="1"/>
        </w:rPr>
        <w:t xml:space="preserve"> </w:t>
      </w:r>
      <w:r>
        <w:rPr>
          <w:spacing w:val="-1"/>
        </w:rPr>
        <w:t>стандартів</w:t>
      </w:r>
      <w:r>
        <w:rPr>
          <w:spacing w:val="-17"/>
        </w:rPr>
        <w:t xml:space="preserve"> </w:t>
      </w:r>
      <w:r>
        <w:rPr>
          <w:spacing w:val="-1"/>
        </w:rPr>
        <w:t>поведінки.</w:t>
      </w:r>
      <w:r>
        <w:rPr>
          <w:spacing w:val="-15"/>
        </w:rPr>
        <w:t xml:space="preserve"> </w:t>
      </w:r>
      <w:r>
        <w:rPr>
          <w:spacing w:val="-1"/>
        </w:rPr>
        <w:t>Людина</w:t>
      </w:r>
      <w:r>
        <w:rPr>
          <w:spacing w:val="-18"/>
        </w:rPr>
        <w:t xml:space="preserve"> </w:t>
      </w:r>
      <w:r>
        <w:t>не</w:t>
      </w:r>
      <w:r>
        <w:rPr>
          <w:spacing w:val="-14"/>
        </w:rPr>
        <w:t xml:space="preserve"> </w:t>
      </w:r>
      <w:r>
        <w:t>народжується</w:t>
      </w:r>
      <w:r>
        <w:rPr>
          <w:spacing w:val="-15"/>
        </w:rPr>
        <w:t xml:space="preserve"> </w:t>
      </w:r>
      <w:r>
        <w:t>із</w:t>
      </w:r>
      <w:r>
        <w:rPr>
          <w:spacing w:val="-15"/>
        </w:rPr>
        <w:t xml:space="preserve"> </w:t>
      </w:r>
      <w:r>
        <w:t>Суперего,</w:t>
      </w:r>
      <w:r>
        <w:rPr>
          <w:spacing w:val="-17"/>
        </w:rPr>
        <w:t xml:space="preserve"> </w:t>
      </w:r>
      <w:r>
        <w:t>воно</w:t>
      </w:r>
      <w:r>
        <w:rPr>
          <w:spacing w:val="-15"/>
        </w:rPr>
        <w:t xml:space="preserve"> </w:t>
      </w:r>
      <w:r>
        <w:t>формується</w:t>
      </w:r>
      <w:r>
        <w:rPr>
          <w:spacing w:val="-14"/>
        </w:rPr>
        <w:t xml:space="preserve"> </w:t>
      </w:r>
      <w:r>
        <w:t>шляхом</w:t>
      </w:r>
      <w:r>
        <w:rPr>
          <w:spacing w:val="-68"/>
        </w:rPr>
        <w:t xml:space="preserve"> </w:t>
      </w:r>
      <w:r>
        <w:t>навчання, виховання, спілкування. З'являється тоді, коли дитина починає розуміти</w:t>
      </w:r>
      <w:r>
        <w:rPr>
          <w:spacing w:val="1"/>
        </w:rPr>
        <w:t xml:space="preserve"> </w:t>
      </w:r>
      <w:r>
        <w:t>різницю</w:t>
      </w:r>
      <w:r>
        <w:rPr>
          <w:spacing w:val="-2"/>
        </w:rPr>
        <w:t xml:space="preserve"> </w:t>
      </w:r>
      <w:r>
        <w:t>між «правильно»</w:t>
      </w:r>
      <w:r>
        <w:rPr>
          <w:spacing w:val="-1"/>
        </w:rPr>
        <w:t xml:space="preserve"> </w:t>
      </w:r>
      <w:r>
        <w:t>й «неправильно».</w:t>
      </w:r>
    </w:p>
    <w:p w:rsidR="003D530E" w:rsidRDefault="003D530E">
      <w:pPr>
        <w:pStyle w:val="BodyText"/>
        <w:ind w:left="535" w:right="567" w:firstLine="283"/>
      </w:pPr>
      <w:r>
        <w:t>У</w:t>
      </w:r>
      <w:r>
        <w:rPr>
          <w:spacing w:val="-2"/>
        </w:rPr>
        <w:t xml:space="preserve"> </w:t>
      </w:r>
      <w:r>
        <w:t>теорії</w:t>
      </w:r>
      <w:r>
        <w:rPr>
          <w:spacing w:val="-4"/>
        </w:rPr>
        <w:t xml:space="preserve"> </w:t>
      </w:r>
      <w:r>
        <w:t>психоаналізу</w:t>
      </w:r>
      <w:r>
        <w:rPr>
          <w:spacing w:val="-6"/>
        </w:rPr>
        <w:t xml:space="preserve"> </w:t>
      </w:r>
      <w:r>
        <w:t>розрізняють</w:t>
      </w:r>
      <w:r>
        <w:rPr>
          <w:spacing w:val="-4"/>
        </w:rPr>
        <w:t xml:space="preserve"> </w:t>
      </w:r>
      <w:r>
        <w:t>дві категорії</w:t>
      </w:r>
      <w:r>
        <w:rPr>
          <w:spacing w:val="-4"/>
        </w:rPr>
        <w:t xml:space="preserve"> </w:t>
      </w:r>
      <w:r>
        <w:t>інстинкту:</w:t>
      </w:r>
      <w:r>
        <w:rPr>
          <w:spacing w:val="-1"/>
        </w:rPr>
        <w:t xml:space="preserve"> </w:t>
      </w:r>
      <w:r>
        <w:t>інстинкт</w:t>
      </w:r>
      <w:r>
        <w:rPr>
          <w:spacing w:val="-3"/>
        </w:rPr>
        <w:t xml:space="preserve"> </w:t>
      </w:r>
      <w:r>
        <w:t>життя</w:t>
      </w:r>
      <w:r>
        <w:rPr>
          <w:spacing w:val="-2"/>
        </w:rPr>
        <w:t xml:space="preserve"> </w:t>
      </w:r>
      <w:r>
        <w:t>(Ерос)</w:t>
      </w:r>
      <w:r>
        <w:rPr>
          <w:spacing w:val="-7"/>
        </w:rPr>
        <w:t xml:space="preserve"> </w:t>
      </w:r>
      <w:r>
        <w:t>й</w:t>
      </w:r>
      <w:r>
        <w:rPr>
          <w:spacing w:val="-68"/>
        </w:rPr>
        <w:t xml:space="preserve"> </w:t>
      </w:r>
      <w:r>
        <w:t>інстинкт</w:t>
      </w:r>
      <w:r>
        <w:rPr>
          <w:spacing w:val="-1"/>
        </w:rPr>
        <w:t xml:space="preserve"> </w:t>
      </w:r>
      <w:r>
        <w:t>смерті (Танатос).</w:t>
      </w:r>
    </w:p>
    <w:p w:rsidR="003D530E" w:rsidRDefault="003D530E">
      <w:pPr>
        <w:pStyle w:val="BodyText"/>
        <w:ind w:left="535" w:right="565" w:firstLine="283"/>
      </w:pPr>
      <w:r>
        <w:t>Фройд</w:t>
      </w:r>
      <w:r>
        <w:rPr>
          <w:spacing w:val="-13"/>
        </w:rPr>
        <w:t xml:space="preserve"> </w:t>
      </w:r>
      <w:r>
        <w:t>3.</w:t>
      </w:r>
      <w:r>
        <w:rPr>
          <w:spacing w:val="-12"/>
        </w:rPr>
        <w:t xml:space="preserve"> </w:t>
      </w:r>
      <w:r>
        <w:t>також</w:t>
      </w:r>
      <w:r>
        <w:rPr>
          <w:spacing w:val="-12"/>
        </w:rPr>
        <w:t xml:space="preserve"> </w:t>
      </w:r>
      <w:r>
        <w:t>сформулював</w:t>
      </w:r>
      <w:r>
        <w:rPr>
          <w:spacing w:val="-12"/>
        </w:rPr>
        <w:t xml:space="preserve"> </w:t>
      </w:r>
      <w:r>
        <w:t>теорію</w:t>
      </w:r>
      <w:r>
        <w:rPr>
          <w:spacing w:val="-14"/>
        </w:rPr>
        <w:t xml:space="preserve"> </w:t>
      </w:r>
      <w:r>
        <w:t>психосексуального</w:t>
      </w:r>
      <w:r>
        <w:rPr>
          <w:spacing w:val="-12"/>
        </w:rPr>
        <w:t xml:space="preserve"> </w:t>
      </w:r>
      <w:r>
        <w:t>розвитку,</w:t>
      </w:r>
      <w:r>
        <w:rPr>
          <w:spacing w:val="-13"/>
        </w:rPr>
        <w:t xml:space="preserve"> </w:t>
      </w:r>
      <w:r>
        <w:t>що</w:t>
      </w:r>
      <w:r>
        <w:rPr>
          <w:spacing w:val="-10"/>
        </w:rPr>
        <w:t xml:space="preserve"> </w:t>
      </w:r>
      <w:r>
        <w:t>обґрунтовує</w:t>
      </w:r>
      <w:r>
        <w:rPr>
          <w:spacing w:val="-68"/>
        </w:rPr>
        <w:t xml:space="preserve"> </w:t>
      </w:r>
      <w:r>
        <w:t>розвиток</w:t>
      </w:r>
      <w:r>
        <w:rPr>
          <w:spacing w:val="1"/>
        </w:rPr>
        <w:t xml:space="preserve"> </w:t>
      </w:r>
      <w:r>
        <w:t>особистості</w:t>
      </w:r>
      <w:r>
        <w:rPr>
          <w:spacing w:val="1"/>
        </w:rPr>
        <w:t xml:space="preserve"> </w:t>
      </w:r>
      <w:r>
        <w:t>через</w:t>
      </w:r>
      <w:r>
        <w:rPr>
          <w:spacing w:val="1"/>
        </w:rPr>
        <w:t xml:space="preserve"> </w:t>
      </w:r>
      <w:r>
        <w:t>зміни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біологічному</w:t>
      </w:r>
      <w:r>
        <w:rPr>
          <w:spacing w:val="1"/>
        </w:rPr>
        <w:t xml:space="preserve"> </w:t>
      </w:r>
      <w:r>
        <w:t>функціонуванні</w:t>
      </w:r>
      <w:r>
        <w:rPr>
          <w:spacing w:val="1"/>
        </w:rPr>
        <w:t xml:space="preserve"> </w:t>
      </w:r>
      <w:r>
        <w:t>індивіда.</w:t>
      </w:r>
      <w:r>
        <w:rPr>
          <w:spacing w:val="1"/>
        </w:rPr>
        <w:t xml:space="preserve"> </w:t>
      </w:r>
      <w:r>
        <w:t>Соціальний досвід на кожній стадії залишає свій внесок у вигляді настанов, рис</w:t>
      </w:r>
      <w:r>
        <w:rPr>
          <w:spacing w:val="1"/>
        </w:rPr>
        <w:t xml:space="preserve"> </w:t>
      </w:r>
      <w:r>
        <w:t>особистості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цінностей,</w:t>
      </w:r>
      <w:r>
        <w:rPr>
          <w:spacing w:val="1"/>
        </w:rPr>
        <w:t xml:space="preserve"> </w:t>
      </w:r>
      <w:r>
        <w:t>набутих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даній</w:t>
      </w:r>
      <w:r>
        <w:rPr>
          <w:spacing w:val="1"/>
        </w:rPr>
        <w:t xml:space="preserve"> </w:t>
      </w:r>
      <w:r>
        <w:t>стадії.</w:t>
      </w:r>
      <w:r>
        <w:rPr>
          <w:spacing w:val="1"/>
        </w:rPr>
        <w:t xml:space="preserve"> </w:t>
      </w:r>
      <w:r>
        <w:t>Пояснення</w:t>
      </w:r>
      <w:r>
        <w:rPr>
          <w:spacing w:val="1"/>
        </w:rPr>
        <w:t xml:space="preserve"> </w:t>
      </w:r>
      <w:r>
        <w:t>стадій</w:t>
      </w:r>
      <w:r>
        <w:rPr>
          <w:spacing w:val="1"/>
        </w:rPr>
        <w:t xml:space="preserve"> </w:t>
      </w:r>
      <w:r>
        <w:t>психосексуального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3.</w:t>
      </w:r>
      <w:r>
        <w:rPr>
          <w:spacing w:val="1"/>
        </w:rPr>
        <w:t xml:space="preserve"> </w:t>
      </w:r>
      <w:r>
        <w:t>Фройдом</w:t>
      </w:r>
      <w:r>
        <w:rPr>
          <w:spacing w:val="1"/>
        </w:rPr>
        <w:t xml:space="preserve"> </w:t>
      </w:r>
      <w:r>
        <w:t>ґрунтується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положенні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те,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сексуальність</w:t>
      </w:r>
      <w:r>
        <w:rPr>
          <w:spacing w:val="1"/>
        </w:rPr>
        <w:t xml:space="preserve"> </w:t>
      </w:r>
      <w:r>
        <w:t>(лібідо)</w:t>
      </w:r>
      <w:r>
        <w:rPr>
          <w:spacing w:val="1"/>
        </w:rPr>
        <w:t xml:space="preserve"> </w:t>
      </w:r>
      <w:r>
        <w:t>дається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народження,</w:t>
      </w:r>
      <w:r>
        <w:rPr>
          <w:spacing w:val="1"/>
        </w:rPr>
        <w:t xml:space="preserve"> </w:t>
      </w:r>
      <w:r>
        <w:t>охоплюючи</w:t>
      </w:r>
      <w:r>
        <w:rPr>
          <w:spacing w:val="1"/>
        </w:rPr>
        <w:t xml:space="preserve"> </w:t>
      </w:r>
      <w:r>
        <w:t>низку</w:t>
      </w:r>
      <w:r>
        <w:rPr>
          <w:spacing w:val="1"/>
        </w:rPr>
        <w:t xml:space="preserve"> </w:t>
      </w:r>
      <w:r>
        <w:t>біологічно</w:t>
      </w:r>
      <w:r>
        <w:rPr>
          <w:spacing w:val="-67"/>
        </w:rPr>
        <w:t xml:space="preserve"> </w:t>
      </w:r>
      <w:r>
        <w:t>визначених</w:t>
      </w:r>
      <w:r>
        <w:rPr>
          <w:spacing w:val="1"/>
        </w:rPr>
        <w:t xml:space="preserve"> </w:t>
      </w:r>
      <w:r>
        <w:t>ерогенних</w:t>
      </w:r>
      <w:r>
        <w:rPr>
          <w:spacing w:val="1"/>
        </w:rPr>
        <w:t xml:space="preserve"> </w:t>
      </w:r>
      <w:r>
        <w:t>зон,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розвиваються</w:t>
      </w:r>
      <w:r>
        <w:rPr>
          <w:spacing w:val="1"/>
        </w:rPr>
        <w:t xml:space="preserve"> </w:t>
      </w:r>
      <w:r>
        <w:t>аж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досягнення</w:t>
      </w:r>
      <w:r>
        <w:rPr>
          <w:spacing w:val="1"/>
        </w:rPr>
        <w:t xml:space="preserve"> </w:t>
      </w:r>
      <w:r>
        <w:t>зрілості.</w:t>
      </w:r>
      <w:r>
        <w:rPr>
          <w:spacing w:val="1"/>
        </w:rPr>
        <w:t xml:space="preserve"> </w:t>
      </w:r>
      <w:r>
        <w:t>За</w:t>
      </w:r>
      <w:r>
        <w:rPr>
          <w:spacing w:val="-67"/>
        </w:rPr>
        <w:t xml:space="preserve"> </w:t>
      </w:r>
      <w:r>
        <w:t>уявленнями</w:t>
      </w:r>
      <w:r>
        <w:rPr>
          <w:spacing w:val="1"/>
        </w:rPr>
        <w:t xml:space="preserve"> </w:t>
      </w:r>
      <w:r>
        <w:t>3.</w:t>
      </w:r>
      <w:r>
        <w:rPr>
          <w:spacing w:val="1"/>
        </w:rPr>
        <w:t xml:space="preserve"> </w:t>
      </w:r>
      <w:r>
        <w:t>Фройда,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особистості</w:t>
      </w:r>
      <w:r>
        <w:rPr>
          <w:spacing w:val="1"/>
        </w:rPr>
        <w:t xml:space="preserve"> </w:t>
      </w:r>
      <w:r>
        <w:t>можна</w:t>
      </w:r>
      <w:r>
        <w:rPr>
          <w:spacing w:val="1"/>
        </w:rPr>
        <w:t xml:space="preserve"> </w:t>
      </w:r>
      <w:r>
        <w:t>виокремити</w:t>
      </w:r>
      <w:r>
        <w:rPr>
          <w:spacing w:val="1"/>
        </w:rPr>
        <w:t xml:space="preserve"> </w:t>
      </w:r>
      <w:r>
        <w:t>такі</w:t>
      </w:r>
      <w:r>
        <w:rPr>
          <w:spacing w:val="1"/>
        </w:rPr>
        <w:t xml:space="preserve"> </w:t>
      </w:r>
      <w:r>
        <w:t>стадії:</w:t>
      </w:r>
      <w:r>
        <w:rPr>
          <w:spacing w:val="1"/>
        </w:rPr>
        <w:t xml:space="preserve"> </w:t>
      </w:r>
      <w:r>
        <w:t>оральну,</w:t>
      </w:r>
      <w:r>
        <w:rPr>
          <w:spacing w:val="1"/>
        </w:rPr>
        <w:t xml:space="preserve"> </w:t>
      </w:r>
      <w:r>
        <w:t>анальну,</w:t>
      </w:r>
      <w:r>
        <w:rPr>
          <w:spacing w:val="1"/>
        </w:rPr>
        <w:t xml:space="preserve"> </w:t>
      </w:r>
      <w:r>
        <w:t>фалічну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генітальну.</w:t>
      </w:r>
      <w:r>
        <w:rPr>
          <w:spacing w:val="1"/>
        </w:rPr>
        <w:t xml:space="preserve"> </w:t>
      </w:r>
      <w:r>
        <w:t>Перші</w:t>
      </w:r>
      <w:r>
        <w:rPr>
          <w:spacing w:val="1"/>
        </w:rPr>
        <w:t xml:space="preserve"> </w:t>
      </w:r>
      <w:r>
        <w:t>три</w:t>
      </w:r>
      <w:r>
        <w:rPr>
          <w:spacing w:val="1"/>
        </w:rPr>
        <w:t xml:space="preserve"> </w:t>
      </w:r>
      <w:r>
        <w:t>стадії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охоплюють</w:t>
      </w:r>
      <w:r>
        <w:rPr>
          <w:spacing w:val="1"/>
        </w:rPr>
        <w:t xml:space="preserve"> </w:t>
      </w:r>
      <w:r>
        <w:t>віковий</w:t>
      </w:r>
      <w:r>
        <w:rPr>
          <w:spacing w:val="1"/>
        </w:rPr>
        <w:t xml:space="preserve"> </w:t>
      </w:r>
      <w:r>
        <w:t>період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народження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п'яти</w:t>
      </w:r>
      <w:r>
        <w:rPr>
          <w:spacing w:val="1"/>
        </w:rPr>
        <w:t xml:space="preserve"> </w:t>
      </w:r>
      <w:r>
        <w:t>років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називаються</w:t>
      </w:r>
      <w:r>
        <w:rPr>
          <w:spacing w:val="1"/>
        </w:rPr>
        <w:t xml:space="preserve"> </w:t>
      </w:r>
      <w:r>
        <w:t>прегенітальними</w:t>
      </w:r>
      <w:r>
        <w:rPr>
          <w:spacing w:val="1"/>
        </w:rPr>
        <w:t xml:space="preserve"> </w:t>
      </w:r>
      <w:r>
        <w:t>стадіями,</w:t>
      </w:r>
      <w:r>
        <w:rPr>
          <w:spacing w:val="1"/>
        </w:rPr>
        <w:t xml:space="preserve"> </w:t>
      </w:r>
      <w:r>
        <w:t>оскільки</w:t>
      </w:r>
      <w:r>
        <w:rPr>
          <w:spacing w:val="1"/>
        </w:rPr>
        <w:t xml:space="preserve"> </w:t>
      </w:r>
      <w:r>
        <w:t>зона</w:t>
      </w:r>
      <w:r>
        <w:rPr>
          <w:spacing w:val="1"/>
        </w:rPr>
        <w:t xml:space="preserve"> </w:t>
      </w:r>
      <w:r>
        <w:t>статевих</w:t>
      </w:r>
      <w:r>
        <w:rPr>
          <w:spacing w:val="1"/>
        </w:rPr>
        <w:t xml:space="preserve"> </w:t>
      </w:r>
      <w:r>
        <w:t>органів</w:t>
      </w:r>
      <w:r>
        <w:rPr>
          <w:spacing w:val="1"/>
        </w:rPr>
        <w:t xml:space="preserve"> </w:t>
      </w:r>
      <w:r>
        <w:t>ще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набула</w:t>
      </w:r>
      <w:r>
        <w:rPr>
          <w:spacing w:val="1"/>
        </w:rPr>
        <w:t xml:space="preserve"> </w:t>
      </w:r>
      <w:r>
        <w:t>провідного</w:t>
      </w:r>
      <w:r>
        <w:rPr>
          <w:spacing w:val="1"/>
        </w:rPr>
        <w:t xml:space="preserve"> </w:t>
      </w:r>
      <w:r>
        <w:t>значення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становленні особистості. Генітальна ж стадія співпадає з початком пубертатного (від</w:t>
      </w:r>
      <w:r>
        <w:rPr>
          <w:spacing w:val="-67"/>
        </w:rPr>
        <w:t xml:space="preserve"> </w:t>
      </w:r>
      <w:r>
        <w:t>лат</w:t>
      </w:r>
      <w:r>
        <w:rPr>
          <w:spacing w:val="-2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статева</w:t>
      </w:r>
      <w:r>
        <w:rPr>
          <w:spacing w:val="-1"/>
        </w:rPr>
        <w:t xml:space="preserve"> </w:t>
      </w:r>
      <w:r>
        <w:t>зрілість) періоду.</w:t>
      </w:r>
    </w:p>
    <w:p w:rsidR="003D530E" w:rsidRDefault="003D530E">
      <w:pPr>
        <w:pStyle w:val="BodyText"/>
        <w:ind w:left="535" w:right="561" w:firstLine="283"/>
      </w:pPr>
      <w:r>
        <w:t>Фройд</w:t>
      </w:r>
      <w:r>
        <w:rPr>
          <w:spacing w:val="1"/>
        </w:rPr>
        <w:t xml:space="preserve"> </w:t>
      </w:r>
      <w:r>
        <w:t>3.</w:t>
      </w:r>
      <w:r>
        <w:rPr>
          <w:spacing w:val="1"/>
        </w:rPr>
        <w:t xml:space="preserve"> </w:t>
      </w:r>
      <w:r>
        <w:t>припускав,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процесі</w:t>
      </w:r>
      <w:r>
        <w:rPr>
          <w:spacing w:val="1"/>
        </w:rPr>
        <w:t xml:space="preserve"> </w:t>
      </w:r>
      <w:r>
        <w:t>психосексуального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невирішені</w:t>
      </w:r>
      <w:r>
        <w:rPr>
          <w:spacing w:val="1"/>
        </w:rPr>
        <w:t xml:space="preserve"> </w:t>
      </w:r>
      <w:r>
        <w:t>конфлікти призведуть до фіксації й утворення певних типів характеру. Так, дорослі з</w:t>
      </w:r>
      <w:r>
        <w:rPr>
          <w:spacing w:val="-67"/>
        </w:rPr>
        <w:t xml:space="preserve"> </w:t>
      </w:r>
      <w:r>
        <w:t>фіксацією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оральній</w:t>
      </w:r>
      <w:r>
        <w:rPr>
          <w:spacing w:val="1"/>
        </w:rPr>
        <w:t xml:space="preserve"> </w:t>
      </w:r>
      <w:r>
        <w:t>стадії</w:t>
      </w:r>
      <w:r>
        <w:rPr>
          <w:spacing w:val="1"/>
        </w:rPr>
        <w:t xml:space="preserve"> </w:t>
      </w:r>
      <w:r>
        <w:t>характеризуються</w:t>
      </w:r>
      <w:r>
        <w:rPr>
          <w:spacing w:val="1"/>
        </w:rPr>
        <w:t xml:space="preserve"> </w:t>
      </w:r>
      <w:r>
        <w:t>пасивністю,</w:t>
      </w:r>
      <w:r>
        <w:rPr>
          <w:spacing w:val="1"/>
        </w:rPr>
        <w:t xml:space="preserve"> </w:t>
      </w:r>
      <w:r>
        <w:t>залежністю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довірливістю (орально- пасивний тип) або негативізмом, прагненням експлуатувати</w:t>
      </w:r>
      <w:r>
        <w:rPr>
          <w:spacing w:val="1"/>
        </w:rPr>
        <w:t xml:space="preserve"> </w:t>
      </w:r>
      <w:r>
        <w:t>інших і сарказмом (орально-садистичний тип); особистість із фіксацією на анальній</w:t>
      </w:r>
      <w:r>
        <w:rPr>
          <w:spacing w:val="1"/>
        </w:rPr>
        <w:t xml:space="preserve"> </w:t>
      </w:r>
      <w:r>
        <w:t>стадії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скупою,</w:t>
      </w:r>
      <w:r>
        <w:rPr>
          <w:spacing w:val="1"/>
        </w:rPr>
        <w:t xml:space="preserve"> </w:t>
      </w:r>
      <w:r>
        <w:t>впертою,</w:t>
      </w:r>
      <w:r>
        <w:rPr>
          <w:spacing w:val="1"/>
        </w:rPr>
        <w:t xml:space="preserve"> </w:t>
      </w:r>
      <w:r>
        <w:t>(анально-утримуючий</w:t>
      </w:r>
      <w:r>
        <w:rPr>
          <w:spacing w:val="1"/>
        </w:rPr>
        <w:t xml:space="preserve"> </w:t>
      </w:r>
      <w:r>
        <w:t>тип)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ворожою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жорстокою</w:t>
      </w:r>
      <w:r>
        <w:rPr>
          <w:spacing w:val="1"/>
        </w:rPr>
        <w:t xml:space="preserve"> </w:t>
      </w:r>
      <w:r>
        <w:t>(анально-агресивний</w:t>
      </w:r>
      <w:r>
        <w:rPr>
          <w:spacing w:val="1"/>
        </w:rPr>
        <w:t xml:space="preserve"> </w:t>
      </w:r>
      <w:r>
        <w:t>тип);</w:t>
      </w:r>
      <w:r>
        <w:rPr>
          <w:spacing w:val="1"/>
        </w:rPr>
        <w:t xml:space="preserve"> </w:t>
      </w:r>
      <w:r>
        <w:t>фіксація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фалічній</w:t>
      </w:r>
      <w:r>
        <w:rPr>
          <w:spacing w:val="1"/>
        </w:rPr>
        <w:t xml:space="preserve"> </w:t>
      </w:r>
      <w:r>
        <w:t>стадії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призводить до розвитку в дорослої людини зухвалості, ексгібіціонізму, надмірної</w:t>
      </w:r>
      <w:r>
        <w:rPr>
          <w:spacing w:val="1"/>
        </w:rPr>
        <w:t xml:space="preserve"> </w:t>
      </w:r>
      <w:r>
        <w:t>гордості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суперництва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іншими;</w:t>
      </w:r>
      <w:r>
        <w:rPr>
          <w:spacing w:val="1"/>
        </w:rPr>
        <w:t xml:space="preserve"> </w:t>
      </w:r>
      <w:r>
        <w:t>фіксація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генітальній</w:t>
      </w:r>
      <w:r>
        <w:rPr>
          <w:spacing w:val="1"/>
        </w:rPr>
        <w:t xml:space="preserve"> </w:t>
      </w:r>
      <w:r>
        <w:t>стадії</w:t>
      </w:r>
      <w:r>
        <w:rPr>
          <w:spacing w:val="1"/>
        </w:rPr>
        <w:t xml:space="preserve"> </w:t>
      </w:r>
      <w:r>
        <w:t>свідчить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нормальну</w:t>
      </w:r>
      <w:r>
        <w:rPr>
          <w:spacing w:val="-5"/>
        </w:rPr>
        <w:t xml:space="preserve"> </w:t>
      </w:r>
      <w:r>
        <w:t>сексуальність</w:t>
      </w:r>
      <w:r>
        <w:rPr>
          <w:spacing w:val="-1"/>
        </w:rPr>
        <w:t xml:space="preserve"> </w:t>
      </w:r>
      <w:r>
        <w:t>та здатність</w:t>
      </w:r>
      <w:r>
        <w:rPr>
          <w:spacing w:val="-1"/>
        </w:rPr>
        <w:t xml:space="preserve"> </w:t>
      </w:r>
      <w:r>
        <w:t>до</w:t>
      </w:r>
      <w:r>
        <w:rPr>
          <w:spacing w:val="-1"/>
        </w:rPr>
        <w:t xml:space="preserve"> </w:t>
      </w:r>
      <w:r>
        <w:t>інтимних</w:t>
      </w:r>
      <w:r>
        <w:rPr>
          <w:spacing w:val="-4"/>
        </w:rPr>
        <w:t xml:space="preserve"> </w:t>
      </w:r>
      <w:r>
        <w:t>стосунків.</w:t>
      </w:r>
    </w:p>
    <w:p w:rsidR="003D530E" w:rsidRDefault="003D530E">
      <w:pPr>
        <w:pStyle w:val="BodyText"/>
        <w:spacing w:before="2"/>
        <w:ind w:left="535" w:right="562" w:firstLine="283"/>
      </w:pPr>
      <w:r>
        <w:t>На думку 3. Фройда, головною психологічною проблемою життя людини є стан</w:t>
      </w:r>
      <w:r>
        <w:rPr>
          <w:spacing w:val="1"/>
        </w:rPr>
        <w:t xml:space="preserve"> </w:t>
      </w:r>
      <w:r>
        <w:t>тривоги., який викликається очікуваним або передбачуваним посилення напруги і</w:t>
      </w:r>
      <w:r>
        <w:rPr>
          <w:spacing w:val="1"/>
        </w:rPr>
        <w:t xml:space="preserve"> </w:t>
      </w:r>
      <w:r>
        <w:t>незадоволення,</w:t>
      </w:r>
      <w:r>
        <w:rPr>
          <w:spacing w:val="1"/>
        </w:rPr>
        <w:t xml:space="preserve"> </w:t>
      </w:r>
      <w:r>
        <w:t>коли</w:t>
      </w:r>
      <w:r>
        <w:rPr>
          <w:spacing w:val="1"/>
        </w:rPr>
        <w:t xml:space="preserve"> </w:t>
      </w:r>
      <w:r>
        <w:t>загроза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тіла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психіки</w:t>
      </w:r>
      <w:r>
        <w:rPr>
          <w:spacing w:val="1"/>
        </w:rPr>
        <w:t xml:space="preserve"> </w:t>
      </w:r>
      <w:r>
        <w:t>надзвичайно</w:t>
      </w:r>
      <w:r>
        <w:rPr>
          <w:spacing w:val="1"/>
        </w:rPr>
        <w:t xml:space="preserve"> </w:t>
      </w:r>
      <w:r>
        <w:t>велика,</w:t>
      </w:r>
      <w:r>
        <w:rPr>
          <w:spacing w:val="1"/>
        </w:rPr>
        <w:t xml:space="preserve"> </w:t>
      </w:r>
      <w:r>
        <w:t>щоб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проігнорувати, ліквідувати або подолати. Вчений виокремлював три типи тривоги:</w:t>
      </w:r>
      <w:r>
        <w:rPr>
          <w:spacing w:val="1"/>
        </w:rPr>
        <w:t xml:space="preserve"> </w:t>
      </w:r>
      <w:r>
        <w:t>реалістичну (емоційна відповідь на загрозу чи розуміння небезпеки зовнішнього</w:t>
      </w:r>
      <w:r>
        <w:rPr>
          <w:spacing w:val="1"/>
        </w:rPr>
        <w:t xml:space="preserve"> </w:t>
      </w:r>
      <w:r>
        <w:t>світу;</w:t>
      </w:r>
      <w:r>
        <w:rPr>
          <w:spacing w:val="28"/>
        </w:rPr>
        <w:t xml:space="preserve"> </w:t>
      </w:r>
      <w:r>
        <w:t>синонім</w:t>
      </w:r>
      <w:r>
        <w:rPr>
          <w:spacing w:val="26"/>
        </w:rPr>
        <w:t xml:space="preserve"> </w:t>
      </w:r>
      <w:r>
        <w:t>страху,</w:t>
      </w:r>
      <w:r>
        <w:rPr>
          <w:spacing w:val="26"/>
        </w:rPr>
        <w:t xml:space="preserve"> </w:t>
      </w:r>
      <w:r>
        <w:t>що</w:t>
      </w:r>
      <w:r>
        <w:rPr>
          <w:spacing w:val="28"/>
        </w:rPr>
        <w:t xml:space="preserve"> </w:t>
      </w:r>
      <w:r>
        <w:t>допомагає</w:t>
      </w:r>
      <w:r>
        <w:rPr>
          <w:spacing w:val="24"/>
        </w:rPr>
        <w:t xml:space="preserve"> </w:t>
      </w:r>
      <w:r>
        <w:t>самозбереженню);</w:t>
      </w:r>
      <w:r>
        <w:rPr>
          <w:spacing w:val="26"/>
        </w:rPr>
        <w:t xml:space="preserve"> </w:t>
      </w:r>
      <w:r>
        <w:t>невротичну</w:t>
      </w:r>
      <w:r>
        <w:rPr>
          <w:spacing w:val="23"/>
        </w:rPr>
        <w:t xml:space="preserve"> </w:t>
      </w:r>
      <w:r>
        <w:t>(зумовлена</w:t>
      </w:r>
    </w:p>
    <w:p w:rsidR="003D530E" w:rsidRDefault="003D530E">
      <w:pPr>
        <w:sectPr w:rsidR="003D530E">
          <w:pgSz w:w="11910" w:h="16840"/>
          <w:pgMar w:top="480" w:right="0" w:bottom="280" w:left="600" w:header="720" w:footer="720" w:gutter="0"/>
          <w:cols w:space="720"/>
        </w:sectPr>
      </w:pPr>
    </w:p>
    <w:p w:rsidR="003D530E" w:rsidRDefault="003D530E">
      <w:pPr>
        <w:pStyle w:val="BodyText"/>
        <w:spacing w:before="68"/>
        <w:ind w:left="535" w:right="569"/>
      </w:pPr>
      <w:r>
        <w:t>побоюваннями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нездатності</w:t>
      </w:r>
      <w:r>
        <w:rPr>
          <w:spacing w:val="1"/>
        </w:rPr>
        <w:t xml:space="preserve"> </w:t>
      </w:r>
      <w:r>
        <w:t>Его</w:t>
      </w:r>
      <w:r>
        <w:rPr>
          <w:spacing w:val="1"/>
        </w:rPr>
        <w:t xml:space="preserve"> </w:t>
      </w:r>
      <w:r>
        <w:t>контролювати</w:t>
      </w:r>
      <w:r>
        <w:rPr>
          <w:spacing w:val="1"/>
        </w:rPr>
        <w:t xml:space="preserve"> </w:t>
      </w:r>
      <w:r>
        <w:t>інстинктивні</w:t>
      </w:r>
      <w:r>
        <w:rPr>
          <w:spacing w:val="1"/>
        </w:rPr>
        <w:t xml:space="preserve"> </w:t>
      </w:r>
      <w:r>
        <w:t>прагнення,</w:t>
      </w:r>
      <w:r>
        <w:rPr>
          <w:spacing w:val="1"/>
        </w:rPr>
        <w:t xml:space="preserve"> </w:t>
      </w:r>
      <w:r>
        <w:t>особливо сексуальні чи агресивні); моральну (Его відчуває загрозу з боку Суперего;</w:t>
      </w:r>
      <w:r>
        <w:rPr>
          <w:spacing w:val="1"/>
        </w:rPr>
        <w:t xml:space="preserve"> </w:t>
      </w:r>
      <w:r>
        <w:t>виникає,</w:t>
      </w:r>
      <w:r>
        <w:rPr>
          <w:spacing w:val="-2"/>
        </w:rPr>
        <w:t xml:space="preserve"> </w:t>
      </w:r>
      <w:r>
        <w:t>коли</w:t>
      </w:r>
      <w:r>
        <w:rPr>
          <w:spacing w:val="-1"/>
        </w:rPr>
        <w:t xml:space="preserve"> </w:t>
      </w:r>
      <w:r>
        <w:t>Ід прагне</w:t>
      </w:r>
      <w:r>
        <w:rPr>
          <w:spacing w:val="-4"/>
        </w:rPr>
        <w:t xml:space="preserve"> </w:t>
      </w:r>
      <w:r>
        <w:t>до активного вираження</w:t>
      </w:r>
      <w:r>
        <w:rPr>
          <w:spacing w:val="-4"/>
        </w:rPr>
        <w:t xml:space="preserve"> </w:t>
      </w:r>
      <w:r>
        <w:t>аморальних</w:t>
      </w:r>
      <w:r>
        <w:rPr>
          <w:spacing w:val="-4"/>
        </w:rPr>
        <w:t xml:space="preserve"> </w:t>
      </w:r>
      <w:r>
        <w:t>думок</w:t>
      </w:r>
      <w:r>
        <w:rPr>
          <w:spacing w:val="-1"/>
        </w:rPr>
        <w:t xml:space="preserve"> </w:t>
      </w:r>
      <w:r>
        <w:t>і</w:t>
      </w:r>
      <w:r>
        <w:rPr>
          <w:spacing w:val="-1"/>
        </w:rPr>
        <w:t xml:space="preserve"> </w:t>
      </w:r>
      <w:r>
        <w:t>вчинків</w:t>
      </w:r>
    </w:p>
    <w:p w:rsidR="003D530E" w:rsidRDefault="003D530E">
      <w:pPr>
        <w:pStyle w:val="ListParagraph"/>
        <w:numPr>
          <w:ilvl w:val="1"/>
          <w:numId w:val="66"/>
        </w:numPr>
        <w:tabs>
          <w:tab w:val="left" w:pos="1103"/>
        </w:tabs>
        <w:spacing w:before="2"/>
        <w:ind w:right="569" w:firstLine="283"/>
        <w:rPr>
          <w:sz w:val="28"/>
        </w:rPr>
      </w:pPr>
      <w:r>
        <w:rPr>
          <w:sz w:val="28"/>
        </w:rPr>
        <w:t>Суперего відповідає на це почуттям провини, сорому та самозвинувачування).</w:t>
      </w:r>
      <w:r>
        <w:rPr>
          <w:spacing w:val="1"/>
          <w:sz w:val="28"/>
        </w:rPr>
        <w:t xml:space="preserve"> </w:t>
      </w:r>
      <w:r>
        <w:rPr>
          <w:sz w:val="28"/>
        </w:rPr>
        <w:t>Учений припускав, що</w:t>
      </w:r>
      <w:r>
        <w:rPr>
          <w:spacing w:val="1"/>
          <w:sz w:val="28"/>
        </w:rPr>
        <w:t xml:space="preserve"> </w:t>
      </w:r>
      <w:r>
        <w:rPr>
          <w:sz w:val="28"/>
        </w:rPr>
        <w:t>тривога відіграє роль сигналу, який попереджає Его</w:t>
      </w:r>
      <w:r>
        <w:rPr>
          <w:spacing w:val="1"/>
          <w:sz w:val="28"/>
        </w:rPr>
        <w:t xml:space="preserve"> </w:t>
      </w: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небезпеку.</w:t>
      </w:r>
      <w:r>
        <w:rPr>
          <w:spacing w:val="-3"/>
          <w:sz w:val="28"/>
        </w:rPr>
        <w:t xml:space="preserve"> </w:t>
      </w:r>
      <w:r>
        <w:rPr>
          <w:sz w:val="28"/>
        </w:rPr>
        <w:t>У</w:t>
      </w:r>
      <w:r>
        <w:rPr>
          <w:spacing w:val="-1"/>
          <w:sz w:val="28"/>
        </w:rPr>
        <w:t xml:space="preserve"> </w:t>
      </w:r>
      <w:r>
        <w:rPr>
          <w:sz w:val="28"/>
        </w:rPr>
        <w:t>відповідь</w:t>
      </w:r>
      <w:r>
        <w:rPr>
          <w:spacing w:val="-2"/>
          <w:sz w:val="28"/>
        </w:rPr>
        <w:t xml:space="preserve"> </w:t>
      </w:r>
      <w:r>
        <w:rPr>
          <w:sz w:val="28"/>
        </w:rPr>
        <w:t>Его використовує</w:t>
      </w:r>
      <w:r>
        <w:rPr>
          <w:spacing w:val="-3"/>
          <w:sz w:val="28"/>
        </w:rPr>
        <w:t xml:space="preserve"> </w:t>
      </w:r>
      <w:r>
        <w:rPr>
          <w:sz w:val="28"/>
        </w:rPr>
        <w:t>психологічні захисні механізми.</w:t>
      </w:r>
    </w:p>
    <w:p w:rsidR="003D530E" w:rsidRDefault="003D530E">
      <w:pPr>
        <w:pStyle w:val="BodyText"/>
        <w:ind w:left="535" w:right="561" w:firstLine="283"/>
      </w:pPr>
      <w:r>
        <w:rPr>
          <w:b/>
        </w:rPr>
        <w:t>Психологічний</w:t>
      </w:r>
      <w:r>
        <w:rPr>
          <w:b/>
          <w:spacing w:val="-10"/>
        </w:rPr>
        <w:t xml:space="preserve"> </w:t>
      </w:r>
      <w:r>
        <w:rPr>
          <w:b/>
        </w:rPr>
        <w:t>захист</w:t>
      </w:r>
      <w:r>
        <w:rPr>
          <w:b/>
          <w:spacing w:val="-6"/>
        </w:rPr>
        <w:t xml:space="preserve"> </w:t>
      </w:r>
      <w:r>
        <w:t>-</w:t>
      </w:r>
      <w:r>
        <w:rPr>
          <w:spacing w:val="-8"/>
        </w:rPr>
        <w:t xml:space="preserve"> </w:t>
      </w:r>
      <w:r>
        <w:t>реакції,</w:t>
      </w:r>
      <w:r>
        <w:rPr>
          <w:spacing w:val="-9"/>
        </w:rPr>
        <w:t xml:space="preserve"> </w:t>
      </w:r>
      <w:r>
        <w:t>які</w:t>
      </w:r>
      <w:r>
        <w:rPr>
          <w:spacing w:val="-7"/>
        </w:rPr>
        <w:t xml:space="preserve"> </w:t>
      </w:r>
      <w:r>
        <w:t>людина</w:t>
      </w:r>
      <w:r>
        <w:rPr>
          <w:spacing w:val="-8"/>
        </w:rPr>
        <w:t xml:space="preserve"> </w:t>
      </w:r>
      <w:r>
        <w:t>використовує</w:t>
      </w:r>
      <w:r>
        <w:rPr>
          <w:spacing w:val="-7"/>
        </w:rPr>
        <w:t xml:space="preserve"> </w:t>
      </w:r>
      <w:r>
        <w:t>не</w:t>
      </w:r>
      <w:r>
        <w:rPr>
          <w:spacing w:val="-8"/>
        </w:rPr>
        <w:t xml:space="preserve"> </w:t>
      </w:r>
      <w:r>
        <w:t>усвідомлено</w:t>
      </w:r>
      <w:r>
        <w:rPr>
          <w:spacing w:val="-7"/>
        </w:rPr>
        <w:t xml:space="preserve"> </w:t>
      </w:r>
      <w:r>
        <w:t>з</w:t>
      </w:r>
      <w:r>
        <w:rPr>
          <w:spacing w:val="-8"/>
        </w:rPr>
        <w:t xml:space="preserve"> </w:t>
      </w:r>
      <w:r>
        <w:t>метою</w:t>
      </w:r>
      <w:r>
        <w:rPr>
          <w:spacing w:val="-68"/>
        </w:rPr>
        <w:t xml:space="preserve"> </w:t>
      </w:r>
      <w:r>
        <w:t>захисту внутрішніх психічних</w:t>
      </w:r>
      <w:r>
        <w:rPr>
          <w:spacing w:val="1"/>
        </w:rPr>
        <w:t xml:space="preserve"> </w:t>
      </w:r>
      <w:r>
        <w:t>структур,</w:t>
      </w:r>
      <w:r>
        <w:rPr>
          <w:spacing w:val="1"/>
        </w:rPr>
        <w:t xml:space="preserve"> </w:t>
      </w:r>
      <w:r>
        <w:t>власного</w:t>
      </w:r>
      <w:r>
        <w:rPr>
          <w:spacing w:val="1"/>
        </w:rPr>
        <w:t xml:space="preserve"> </w:t>
      </w:r>
      <w:r>
        <w:t>«Я» від</w:t>
      </w:r>
      <w:r>
        <w:rPr>
          <w:spacing w:val="1"/>
        </w:rPr>
        <w:t xml:space="preserve"> </w:t>
      </w:r>
      <w:r>
        <w:t>переживання</w:t>
      </w:r>
      <w:r>
        <w:rPr>
          <w:spacing w:val="1"/>
        </w:rPr>
        <w:t xml:space="preserve"> </w:t>
      </w:r>
      <w:r>
        <w:t>тривоги,</w:t>
      </w:r>
      <w:r>
        <w:rPr>
          <w:spacing w:val="1"/>
        </w:rPr>
        <w:t xml:space="preserve"> </w:t>
      </w:r>
      <w:r>
        <w:t>сорому,</w:t>
      </w:r>
      <w:r>
        <w:rPr>
          <w:spacing w:val="1"/>
        </w:rPr>
        <w:t xml:space="preserve"> </w:t>
      </w:r>
      <w:r>
        <w:t>провини,</w:t>
      </w:r>
      <w:r>
        <w:rPr>
          <w:spacing w:val="1"/>
        </w:rPr>
        <w:t xml:space="preserve"> </w:t>
      </w:r>
      <w:r>
        <w:t>гніву,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конфліктів,</w:t>
      </w:r>
      <w:r>
        <w:rPr>
          <w:spacing w:val="1"/>
        </w:rPr>
        <w:t xml:space="preserve"> </w:t>
      </w:r>
      <w:r>
        <w:t>фрустрацій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інших</w:t>
      </w:r>
      <w:r>
        <w:rPr>
          <w:spacing w:val="1"/>
        </w:rPr>
        <w:t xml:space="preserve"> </w:t>
      </w:r>
      <w:r>
        <w:t>особистісно</w:t>
      </w:r>
      <w:r>
        <w:rPr>
          <w:spacing w:val="1"/>
        </w:rPr>
        <w:t xml:space="preserve"> </w:t>
      </w:r>
      <w:r>
        <w:t>небезпечних ситуацій.</w:t>
      </w:r>
    </w:p>
    <w:p w:rsidR="003D530E" w:rsidRDefault="003D530E">
      <w:pPr>
        <w:pStyle w:val="BodyText"/>
        <w:ind w:left="535" w:right="566" w:firstLine="283"/>
      </w:pPr>
      <w:r>
        <w:t>Функція</w:t>
      </w:r>
      <w:r>
        <w:rPr>
          <w:spacing w:val="1"/>
        </w:rPr>
        <w:t xml:space="preserve"> </w:t>
      </w:r>
      <w:r>
        <w:t>захисних</w:t>
      </w:r>
      <w:r>
        <w:rPr>
          <w:spacing w:val="1"/>
        </w:rPr>
        <w:t xml:space="preserve"> </w:t>
      </w:r>
      <w:r>
        <w:t>механізмів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збереження</w:t>
      </w:r>
      <w:r>
        <w:rPr>
          <w:spacing w:val="1"/>
        </w:rPr>
        <w:t xml:space="preserve"> </w:t>
      </w:r>
      <w:r>
        <w:t>психічного</w:t>
      </w:r>
      <w:r>
        <w:rPr>
          <w:spacing w:val="1"/>
        </w:rPr>
        <w:t xml:space="preserve"> </w:t>
      </w:r>
      <w:r>
        <w:t>здоров'я</w:t>
      </w:r>
      <w:r>
        <w:rPr>
          <w:spacing w:val="1"/>
        </w:rPr>
        <w:t xml:space="preserve"> </w:t>
      </w:r>
      <w:r>
        <w:t>особистості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умовах</w:t>
      </w:r>
      <w:r>
        <w:rPr>
          <w:spacing w:val="-4"/>
        </w:rPr>
        <w:t xml:space="preserve"> </w:t>
      </w:r>
      <w:r>
        <w:t>зовнішньої</w:t>
      </w:r>
      <w:r>
        <w:rPr>
          <w:spacing w:val="-4"/>
        </w:rPr>
        <w:t xml:space="preserve"> </w:t>
      </w:r>
      <w:r>
        <w:t>або</w:t>
      </w:r>
      <w:r>
        <w:rPr>
          <w:spacing w:val="-2"/>
        </w:rPr>
        <w:t xml:space="preserve"> </w:t>
      </w:r>
      <w:r>
        <w:t>внутрішньої</w:t>
      </w:r>
      <w:r>
        <w:rPr>
          <w:spacing w:val="-3"/>
        </w:rPr>
        <w:t xml:space="preserve"> </w:t>
      </w:r>
      <w:r>
        <w:t>загрози</w:t>
      </w:r>
      <w:r>
        <w:rPr>
          <w:spacing w:val="-3"/>
        </w:rPr>
        <w:t xml:space="preserve"> </w:t>
      </w:r>
      <w:r>
        <w:t>з</w:t>
      </w:r>
      <w:r>
        <w:rPr>
          <w:spacing w:val="-4"/>
        </w:rPr>
        <w:t xml:space="preserve"> </w:t>
      </w:r>
      <w:r>
        <w:t>метою</w:t>
      </w:r>
      <w:r>
        <w:rPr>
          <w:spacing w:val="-3"/>
        </w:rPr>
        <w:t xml:space="preserve"> </w:t>
      </w:r>
      <w:r>
        <w:t>збереження</w:t>
      </w:r>
      <w:r>
        <w:rPr>
          <w:spacing w:val="-3"/>
        </w:rPr>
        <w:t xml:space="preserve"> </w:t>
      </w:r>
      <w:r>
        <w:t>власної</w:t>
      </w:r>
      <w:r>
        <w:rPr>
          <w:spacing w:val="-5"/>
        </w:rPr>
        <w:t xml:space="preserve"> </w:t>
      </w:r>
      <w:r>
        <w:t>цілісності.</w:t>
      </w:r>
    </w:p>
    <w:p w:rsidR="003D530E" w:rsidRDefault="003D530E">
      <w:pPr>
        <w:pStyle w:val="BodyText"/>
        <w:spacing w:line="321" w:lineRule="exact"/>
        <w:ind w:left="818"/>
      </w:pPr>
      <w:r>
        <w:t>За</w:t>
      </w:r>
      <w:r>
        <w:rPr>
          <w:spacing w:val="-4"/>
        </w:rPr>
        <w:t xml:space="preserve"> </w:t>
      </w:r>
      <w:r>
        <w:t>допомогою</w:t>
      </w:r>
      <w:r>
        <w:rPr>
          <w:spacing w:val="-5"/>
        </w:rPr>
        <w:t xml:space="preserve"> </w:t>
      </w:r>
      <w:r>
        <w:t>захисних</w:t>
      </w:r>
      <w:r>
        <w:rPr>
          <w:spacing w:val="-2"/>
        </w:rPr>
        <w:t xml:space="preserve"> </w:t>
      </w:r>
      <w:r>
        <w:t>механізмів</w:t>
      </w:r>
      <w:r>
        <w:rPr>
          <w:spacing w:val="-6"/>
        </w:rPr>
        <w:t xml:space="preserve"> </w:t>
      </w:r>
      <w:r>
        <w:t>людина</w:t>
      </w:r>
      <w:r>
        <w:rPr>
          <w:spacing w:val="-4"/>
        </w:rPr>
        <w:t xml:space="preserve"> </w:t>
      </w:r>
      <w:r>
        <w:t>може:</w:t>
      </w:r>
    </w:p>
    <w:p w:rsidR="003D530E" w:rsidRDefault="003D530E">
      <w:pPr>
        <w:pStyle w:val="ListParagraph"/>
        <w:numPr>
          <w:ilvl w:val="0"/>
          <w:numId w:val="61"/>
        </w:numPr>
        <w:tabs>
          <w:tab w:val="left" w:pos="1103"/>
        </w:tabs>
        <w:spacing w:line="322" w:lineRule="exact"/>
        <w:ind w:hanging="285"/>
        <w:jc w:val="left"/>
        <w:rPr>
          <w:sz w:val="28"/>
        </w:rPr>
      </w:pPr>
      <w:r>
        <w:rPr>
          <w:sz w:val="28"/>
        </w:rPr>
        <w:t>ігнорувати</w:t>
      </w:r>
      <w:r>
        <w:rPr>
          <w:spacing w:val="-6"/>
          <w:sz w:val="28"/>
        </w:rPr>
        <w:t xml:space="preserve"> </w:t>
      </w:r>
      <w:r>
        <w:rPr>
          <w:sz w:val="28"/>
        </w:rPr>
        <w:t>ситуацію;</w:t>
      </w:r>
    </w:p>
    <w:p w:rsidR="003D530E" w:rsidRDefault="003D530E">
      <w:pPr>
        <w:pStyle w:val="ListParagraph"/>
        <w:numPr>
          <w:ilvl w:val="0"/>
          <w:numId w:val="61"/>
        </w:numPr>
        <w:tabs>
          <w:tab w:val="left" w:pos="1103"/>
        </w:tabs>
        <w:ind w:hanging="285"/>
        <w:jc w:val="left"/>
        <w:rPr>
          <w:sz w:val="28"/>
        </w:rPr>
      </w:pPr>
      <w:r>
        <w:rPr>
          <w:sz w:val="28"/>
        </w:rPr>
        <w:t>спотворювати</w:t>
      </w:r>
      <w:r>
        <w:rPr>
          <w:spacing w:val="-6"/>
          <w:sz w:val="28"/>
        </w:rPr>
        <w:t xml:space="preserve"> </w:t>
      </w:r>
      <w:r>
        <w:rPr>
          <w:sz w:val="28"/>
        </w:rPr>
        <w:t>сприймання;</w:t>
      </w:r>
    </w:p>
    <w:p w:rsidR="003D530E" w:rsidRDefault="003D530E">
      <w:pPr>
        <w:pStyle w:val="ListParagraph"/>
        <w:numPr>
          <w:ilvl w:val="0"/>
          <w:numId w:val="61"/>
        </w:numPr>
        <w:tabs>
          <w:tab w:val="left" w:pos="1103"/>
        </w:tabs>
        <w:spacing w:before="2" w:line="322" w:lineRule="exact"/>
        <w:ind w:hanging="285"/>
        <w:jc w:val="left"/>
        <w:rPr>
          <w:sz w:val="28"/>
        </w:rPr>
      </w:pPr>
      <w:r>
        <w:rPr>
          <w:sz w:val="28"/>
        </w:rPr>
        <w:t>уникати</w:t>
      </w:r>
      <w:r>
        <w:rPr>
          <w:spacing w:val="-2"/>
          <w:sz w:val="28"/>
        </w:rPr>
        <w:t xml:space="preserve"> </w:t>
      </w:r>
      <w:r>
        <w:rPr>
          <w:sz w:val="28"/>
        </w:rPr>
        <w:t>загрози.</w:t>
      </w:r>
    </w:p>
    <w:p w:rsidR="003D530E" w:rsidRDefault="003D530E">
      <w:pPr>
        <w:pStyle w:val="Heading1"/>
        <w:spacing w:line="322" w:lineRule="exact"/>
        <w:ind w:left="818"/>
      </w:pPr>
      <w:r>
        <w:t>Виокремлюють</w:t>
      </w:r>
      <w:r>
        <w:rPr>
          <w:spacing w:val="-6"/>
        </w:rPr>
        <w:t xml:space="preserve"> </w:t>
      </w:r>
      <w:r>
        <w:t>такі</w:t>
      </w:r>
      <w:r>
        <w:rPr>
          <w:spacing w:val="-1"/>
        </w:rPr>
        <w:t xml:space="preserve"> </w:t>
      </w:r>
      <w:r>
        <w:t>види</w:t>
      </w:r>
      <w:r>
        <w:rPr>
          <w:spacing w:val="-4"/>
        </w:rPr>
        <w:t xml:space="preserve"> </w:t>
      </w:r>
      <w:r>
        <w:t>захисних</w:t>
      </w:r>
      <w:r>
        <w:rPr>
          <w:spacing w:val="-5"/>
        </w:rPr>
        <w:t xml:space="preserve"> </w:t>
      </w:r>
      <w:r>
        <w:t>механізмів:</w:t>
      </w:r>
    </w:p>
    <w:p w:rsidR="003D530E" w:rsidRDefault="003D530E">
      <w:pPr>
        <w:pStyle w:val="BodyText"/>
        <w:ind w:left="535" w:right="562" w:firstLine="283"/>
      </w:pPr>
      <w:r>
        <w:rPr>
          <w:u w:val="single"/>
        </w:rPr>
        <w:t>Раціоналізація</w:t>
      </w:r>
      <w:r>
        <w:t xml:space="preserve"> - псевдовиправдовування власної поведінки; цей захист пов'язаний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усвідомленням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використанням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мисленні</w:t>
      </w:r>
      <w:r>
        <w:rPr>
          <w:spacing w:val="1"/>
        </w:rPr>
        <w:t xml:space="preserve"> </w:t>
      </w:r>
      <w:r>
        <w:t>лише</w:t>
      </w:r>
      <w:r>
        <w:rPr>
          <w:spacing w:val="1"/>
        </w:rPr>
        <w:t xml:space="preserve"> </w:t>
      </w:r>
      <w:r>
        <w:t>тієї</w:t>
      </w:r>
      <w:r>
        <w:rPr>
          <w:spacing w:val="1"/>
        </w:rPr>
        <w:t xml:space="preserve"> </w:t>
      </w:r>
      <w:r>
        <w:t>частини</w:t>
      </w:r>
      <w:r>
        <w:rPr>
          <w:spacing w:val="1"/>
        </w:rPr>
        <w:t xml:space="preserve"> </w:t>
      </w:r>
      <w:r>
        <w:t>інформації,</w:t>
      </w:r>
      <w:r>
        <w:rPr>
          <w:spacing w:val="1"/>
        </w:rPr>
        <w:t xml:space="preserve"> </w:t>
      </w:r>
      <w:r>
        <w:t>завдячуючи</w:t>
      </w:r>
      <w:r>
        <w:rPr>
          <w:spacing w:val="1"/>
        </w:rPr>
        <w:t xml:space="preserve"> </w:t>
      </w:r>
      <w:r>
        <w:t>якій</w:t>
      </w:r>
      <w:r>
        <w:rPr>
          <w:spacing w:val="1"/>
        </w:rPr>
        <w:t xml:space="preserve"> </w:t>
      </w:r>
      <w:r>
        <w:t>власна</w:t>
      </w:r>
      <w:r>
        <w:rPr>
          <w:spacing w:val="1"/>
        </w:rPr>
        <w:t xml:space="preserve"> </w:t>
      </w:r>
      <w:r>
        <w:t>поведінка</w:t>
      </w:r>
      <w:r>
        <w:rPr>
          <w:spacing w:val="1"/>
        </w:rPr>
        <w:t xml:space="preserve"> </w:t>
      </w:r>
      <w:r>
        <w:t>постає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добре</w:t>
      </w:r>
      <w:r>
        <w:rPr>
          <w:spacing w:val="1"/>
        </w:rPr>
        <w:t xml:space="preserve"> </w:t>
      </w:r>
      <w:r>
        <w:t>контрольована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така, що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rPr>
          <w:spacing w:val="-1"/>
        </w:rPr>
        <w:t>суперечить</w:t>
      </w:r>
      <w:r>
        <w:rPr>
          <w:spacing w:val="-19"/>
        </w:rPr>
        <w:t xml:space="preserve"> </w:t>
      </w:r>
      <w:r>
        <w:rPr>
          <w:spacing w:val="-1"/>
        </w:rPr>
        <w:t>об'єктивним</w:t>
      </w:r>
      <w:r>
        <w:rPr>
          <w:spacing w:val="-17"/>
        </w:rPr>
        <w:t xml:space="preserve"> </w:t>
      </w:r>
      <w:r>
        <w:rPr>
          <w:spacing w:val="-1"/>
        </w:rPr>
        <w:t>обставинам.</w:t>
      </w:r>
      <w:r>
        <w:rPr>
          <w:spacing w:val="-15"/>
        </w:rPr>
        <w:t xml:space="preserve"> </w:t>
      </w:r>
      <w:r>
        <w:t>Захист</w:t>
      </w:r>
      <w:r>
        <w:rPr>
          <w:spacing w:val="-14"/>
        </w:rPr>
        <w:t xml:space="preserve"> </w:t>
      </w:r>
      <w:r>
        <w:t>реалізується</w:t>
      </w:r>
      <w:r>
        <w:rPr>
          <w:spacing w:val="-14"/>
        </w:rPr>
        <w:t xml:space="preserve"> </w:t>
      </w:r>
      <w:r>
        <w:t>за</w:t>
      </w:r>
      <w:r>
        <w:rPr>
          <w:spacing w:val="-15"/>
        </w:rPr>
        <w:t xml:space="preserve"> </w:t>
      </w:r>
      <w:r>
        <w:t>допомогою</w:t>
      </w:r>
      <w:r>
        <w:rPr>
          <w:spacing w:val="-15"/>
        </w:rPr>
        <w:t xml:space="preserve"> </w:t>
      </w:r>
      <w:r>
        <w:t>переконливих</w:t>
      </w:r>
      <w:r>
        <w:rPr>
          <w:spacing w:val="-68"/>
        </w:rPr>
        <w:t xml:space="preserve"> </w:t>
      </w:r>
      <w:r>
        <w:t>аргументів, для виправдовування своїх особистісних або соціально неприйнятних</w:t>
      </w:r>
      <w:r>
        <w:rPr>
          <w:spacing w:val="1"/>
        </w:rPr>
        <w:t xml:space="preserve"> </w:t>
      </w:r>
      <w:r>
        <w:t>якостей,</w:t>
      </w:r>
      <w:r>
        <w:rPr>
          <w:spacing w:val="1"/>
        </w:rPr>
        <w:t xml:space="preserve"> </w:t>
      </w:r>
      <w:r>
        <w:t>бажань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дій.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відбувається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формі</w:t>
      </w:r>
      <w:r>
        <w:rPr>
          <w:spacing w:val="1"/>
        </w:rPr>
        <w:t xml:space="preserve"> </w:t>
      </w:r>
      <w:r>
        <w:t>пояснення</w:t>
      </w:r>
      <w:r>
        <w:rPr>
          <w:spacing w:val="1"/>
        </w:rPr>
        <w:t xml:space="preserve"> </w:t>
      </w:r>
      <w:r>
        <w:t>поведінки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виправдовування невдач і недосягнення мети. Так, людина може виправдовувати</w:t>
      </w:r>
      <w:r>
        <w:rPr>
          <w:spacing w:val="1"/>
        </w:rPr>
        <w:t xml:space="preserve"> </w:t>
      </w:r>
      <w:r>
        <w:t>свою агресивність тим, що, як сильна людина, не може дозволити нікому «сісти собі</w:t>
      </w:r>
      <w:r>
        <w:rPr>
          <w:spacing w:val="-67"/>
        </w:rPr>
        <w:t xml:space="preserve"> </w:t>
      </w:r>
      <w:r>
        <w:t>на шию». Наприклад: я не запізнився, а затримався; переживаючи страх відмови</w:t>
      </w:r>
      <w:r>
        <w:rPr>
          <w:spacing w:val="1"/>
        </w:rPr>
        <w:t xml:space="preserve"> </w:t>
      </w:r>
      <w:r>
        <w:t>дівчини</w:t>
      </w:r>
      <w:r>
        <w:rPr>
          <w:spacing w:val="1"/>
        </w:rPr>
        <w:t xml:space="preserve"> </w:t>
      </w:r>
      <w:r>
        <w:t>прийти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побачення,</w:t>
      </w:r>
      <w:r>
        <w:rPr>
          <w:spacing w:val="1"/>
        </w:rPr>
        <w:t xml:space="preserve"> </w:t>
      </w:r>
      <w:r>
        <w:t>хлопець</w:t>
      </w:r>
      <w:r>
        <w:rPr>
          <w:spacing w:val="1"/>
        </w:rPr>
        <w:t xml:space="preserve"> </w:t>
      </w:r>
      <w:r>
        <w:t>пояснює</w:t>
      </w:r>
      <w:r>
        <w:rPr>
          <w:spacing w:val="1"/>
        </w:rPr>
        <w:t xml:space="preserve"> </w:t>
      </w:r>
      <w:r>
        <w:t>друзям,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він</w:t>
      </w:r>
      <w:r>
        <w:rPr>
          <w:spacing w:val="1"/>
        </w:rPr>
        <w:t xml:space="preserve"> </w:t>
      </w:r>
      <w:r>
        <w:t>сам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хотів</w:t>
      </w:r>
      <w:r>
        <w:rPr>
          <w:spacing w:val="1"/>
        </w:rPr>
        <w:t xml:space="preserve"> </w:t>
      </w:r>
      <w:r>
        <w:t>її</w:t>
      </w:r>
      <w:r>
        <w:rPr>
          <w:spacing w:val="-67"/>
        </w:rPr>
        <w:t xml:space="preserve"> </w:t>
      </w:r>
      <w:r>
        <w:t>запрошувати; жінка</w:t>
      </w:r>
      <w:r>
        <w:rPr>
          <w:spacing w:val="-4"/>
        </w:rPr>
        <w:t xml:space="preserve"> </w:t>
      </w:r>
      <w:r>
        <w:t>з</w:t>
      </w:r>
      <w:r>
        <w:rPr>
          <w:spacing w:val="-2"/>
        </w:rPr>
        <w:t xml:space="preserve"> </w:t>
      </w:r>
      <w:r>
        <w:t>надмірною</w:t>
      </w:r>
      <w:r>
        <w:rPr>
          <w:spacing w:val="-2"/>
        </w:rPr>
        <w:t xml:space="preserve"> </w:t>
      </w:r>
      <w:r>
        <w:t>вагою</w:t>
      </w:r>
      <w:r>
        <w:rPr>
          <w:spacing w:val="-5"/>
        </w:rPr>
        <w:t xml:space="preserve"> </w:t>
      </w:r>
      <w:r>
        <w:t>трактує</w:t>
      </w:r>
      <w:r>
        <w:rPr>
          <w:spacing w:val="-3"/>
        </w:rPr>
        <w:t xml:space="preserve"> </w:t>
      </w:r>
      <w:r>
        <w:t>її як</w:t>
      </w:r>
      <w:r>
        <w:rPr>
          <w:spacing w:val="-4"/>
        </w:rPr>
        <w:t xml:space="preserve"> </w:t>
      </w:r>
      <w:r>
        <w:t>перевагу</w:t>
      </w:r>
      <w:r>
        <w:rPr>
          <w:spacing w:val="-1"/>
        </w:rPr>
        <w:t xml:space="preserve"> </w:t>
      </w:r>
      <w:r>
        <w:t>й</w:t>
      </w:r>
      <w:r>
        <w:rPr>
          <w:spacing w:val="-1"/>
        </w:rPr>
        <w:t xml:space="preserve"> </w:t>
      </w:r>
      <w:r>
        <w:t>ознаку</w:t>
      </w:r>
      <w:r>
        <w:rPr>
          <w:spacing w:val="-5"/>
        </w:rPr>
        <w:t xml:space="preserve"> </w:t>
      </w:r>
      <w:r>
        <w:t>жіночності.</w:t>
      </w:r>
    </w:p>
    <w:p w:rsidR="003D530E" w:rsidRDefault="003D530E">
      <w:pPr>
        <w:pStyle w:val="BodyText"/>
        <w:spacing w:before="1"/>
        <w:ind w:left="535" w:right="562" w:firstLine="283"/>
      </w:pPr>
      <w:r>
        <w:rPr>
          <w:u w:val="single"/>
        </w:rPr>
        <w:t>Інтелектуалізація</w:t>
      </w:r>
      <w:r>
        <w:t xml:space="preserve"> - виявляється в тому, що людина здогадується про наявність</w:t>
      </w:r>
      <w:r>
        <w:rPr>
          <w:spacing w:val="1"/>
        </w:rPr>
        <w:t xml:space="preserve"> </w:t>
      </w:r>
      <w:r>
        <w:t>придушених</w:t>
      </w:r>
      <w:r>
        <w:rPr>
          <w:spacing w:val="-10"/>
        </w:rPr>
        <w:t xml:space="preserve"> </w:t>
      </w:r>
      <w:r>
        <w:t>імпульсів,</w:t>
      </w:r>
      <w:r>
        <w:rPr>
          <w:spacing w:val="-10"/>
        </w:rPr>
        <w:t xml:space="preserve"> </w:t>
      </w:r>
      <w:r>
        <w:t>але</w:t>
      </w:r>
      <w:r>
        <w:rPr>
          <w:spacing w:val="-9"/>
        </w:rPr>
        <w:t xml:space="preserve"> </w:t>
      </w:r>
      <w:r>
        <w:t>поведінково</w:t>
      </w:r>
      <w:r>
        <w:rPr>
          <w:spacing w:val="-10"/>
        </w:rPr>
        <w:t xml:space="preserve"> </w:t>
      </w:r>
      <w:r>
        <w:t>вони</w:t>
      </w:r>
      <w:r>
        <w:rPr>
          <w:spacing w:val="-8"/>
        </w:rPr>
        <w:t xml:space="preserve"> </w:t>
      </w:r>
      <w:r>
        <w:t>витісняються.</w:t>
      </w:r>
      <w:r>
        <w:rPr>
          <w:spacing w:val="-10"/>
        </w:rPr>
        <w:t xml:space="preserve"> </w:t>
      </w:r>
      <w:r>
        <w:t>Наприклад:</w:t>
      </w:r>
      <w:r>
        <w:rPr>
          <w:spacing w:val="-8"/>
        </w:rPr>
        <w:t xml:space="preserve"> </w:t>
      </w:r>
      <w:r>
        <w:t>людина</w:t>
      </w:r>
      <w:r>
        <w:rPr>
          <w:spacing w:val="-11"/>
        </w:rPr>
        <w:t xml:space="preserve"> </w:t>
      </w:r>
      <w:r>
        <w:t>знає,</w:t>
      </w:r>
      <w:r>
        <w:rPr>
          <w:spacing w:val="-67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гнівається,</w:t>
      </w:r>
      <w:r>
        <w:rPr>
          <w:spacing w:val="1"/>
        </w:rPr>
        <w:t xml:space="preserve"> </w:t>
      </w:r>
      <w:r>
        <w:t>але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проявляє</w:t>
      </w:r>
      <w:r>
        <w:rPr>
          <w:spacing w:val="1"/>
        </w:rPr>
        <w:t xml:space="preserve"> </w:t>
      </w:r>
      <w:r>
        <w:t>гнів,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тільки</w:t>
      </w:r>
      <w:r>
        <w:rPr>
          <w:spacing w:val="1"/>
        </w:rPr>
        <w:t xml:space="preserve"> </w:t>
      </w:r>
      <w:r>
        <w:t>думати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свій</w:t>
      </w:r>
      <w:r>
        <w:rPr>
          <w:spacing w:val="1"/>
        </w:rPr>
        <w:t xml:space="preserve"> </w:t>
      </w:r>
      <w:r>
        <w:t>гнів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інтелектуально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обмірковувати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обосновувати.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несвідома</w:t>
      </w:r>
      <w:r>
        <w:rPr>
          <w:spacing w:val="1"/>
        </w:rPr>
        <w:t xml:space="preserve"> </w:t>
      </w:r>
      <w:r>
        <w:t>спроба</w:t>
      </w:r>
      <w:r>
        <w:rPr>
          <w:spacing w:val="1"/>
        </w:rPr>
        <w:t xml:space="preserve"> </w:t>
      </w:r>
      <w:r>
        <w:t>абстрагуватися від своїх емоцій та почуттів, щоб не бути ними захопленим цілком.</w:t>
      </w:r>
      <w:r>
        <w:rPr>
          <w:spacing w:val="1"/>
        </w:rPr>
        <w:t xml:space="preserve"> </w:t>
      </w:r>
      <w:r>
        <w:t>Це зрілий та доволі ефективний тип психологічного захисту, що дозволяє знижувати</w:t>
      </w:r>
      <w:r>
        <w:rPr>
          <w:spacing w:val="-67"/>
        </w:rPr>
        <w:t xml:space="preserve"> </w:t>
      </w:r>
      <w:r>
        <w:t>залежність</w:t>
      </w:r>
      <w:r>
        <w:rPr>
          <w:spacing w:val="-3"/>
        </w:rPr>
        <w:t xml:space="preserve"> </w:t>
      </w:r>
      <w:r>
        <w:t>своєї</w:t>
      </w:r>
      <w:r>
        <w:rPr>
          <w:spacing w:val="-1"/>
        </w:rPr>
        <w:t xml:space="preserve"> </w:t>
      </w:r>
      <w:r>
        <w:t>поведінки</w:t>
      </w:r>
      <w:r>
        <w:rPr>
          <w:spacing w:val="-2"/>
        </w:rPr>
        <w:t xml:space="preserve"> </w:t>
      </w:r>
      <w:r>
        <w:t>від</w:t>
      </w:r>
      <w:r>
        <w:rPr>
          <w:spacing w:val="-1"/>
        </w:rPr>
        <w:t xml:space="preserve"> </w:t>
      </w:r>
      <w:r>
        <w:t>емоцій</w:t>
      </w:r>
      <w:r>
        <w:rPr>
          <w:spacing w:val="-4"/>
        </w:rPr>
        <w:t xml:space="preserve"> </w:t>
      </w:r>
      <w:r>
        <w:t>без</w:t>
      </w:r>
      <w:r>
        <w:rPr>
          <w:spacing w:val="-3"/>
        </w:rPr>
        <w:t xml:space="preserve"> </w:t>
      </w:r>
      <w:r>
        <w:t>повної</w:t>
      </w:r>
      <w:r>
        <w:rPr>
          <w:spacing w:val="-1"/>
        </w:rPr>
        <w:t xml:space="preserve"> </w:t>
      </w:r>
      <w:r>
        <w:t>втрати</w:t>
      </w:r>
      <w:r>
        <w:rPr>
          <w:spacing w:val="-2"/>
        </w:rPr>
        <w:t xml:space="preserve"> </w:t>
      </w:r>
      <w:r>
        <w:t>інформації</w:t>
      </w:r>
      <w:r>
        <w:rPr>
          <w:spacing w:val="-1"/>
        </w:rPr>
        <w:t xml:space="preserve"> </w:t>
      </w:r>
      <w:r>
        <w:t>про</w:t>
      </w:r>
      <w:r>
        <w:rPr>
          <w:spacing w:val="-4"/>
        </w:rPr>
        <w:t xml:space="preserve"> </w:t>
      </w:r>
      <w:r>
        <w:t>ці</w:t>
      </w:r>
      <w:r>
        <w:rPr>
          <w:spacing w:val="-4"/>
        </w:rPr>
        <w:t xml:space="preserve"> </w:t>
      </w:r>
      <w:r>
        <w:t>емоції.</w:t>
      </w:r>
    </w:p>
    <w:p w:rsidR="003D530E" w:rsidRDefault="003D530E">
      <w:pPr>
        <w:pStyle w:val="BodyText"/>
        <w:ind w:left="535" w:right="562" w:firstLine="283"/>
      </w:pPr>
      <w:r>
        <w:rPr>
          <w:spacing w:val="-1"/>
          <w:u w:val="single"/>
        </w:rPr>
        <w:t>Заперечення</w:t>
      </w:r>
      <w:r>
        <w:rPr>
          <w:spacing w:val="-16"/>
        </w:rPr>
        <w:t xml:space="preserve"> </w:t>
      </w:r>
      <w:r>
        <w:rPr>
          <w:spacing w:val="-1"/>
        </w:rPr>
        <w:t>-</w:t>
      </w:r>
      <w:r>
        <w:rPr>
          <w:spacing w:val="-15"/>
        </w:rPr>
        <w:t xml:space="preserve"> </w:t>
      </w:r>
      <w:r>
        <w:rPr>
          <w:spacing w:val="-1"/>
        </w:rPr>
        <w:t>виявляється</w:t>
      </w:r>
      <w:r>
        <w:rPr>
          <w:spacing w:val="-15"/>
        </w:rPr>
        <w:t xml:space="preserve"> </w:t>
      </w:r>
      <w:r>
        <w:rPr>
          <w:spacing w:val="-1"/>
        </w:rPr>
        <w:t>в</w:t>
      </w:r>
      <w:r>
        <w:rPr>
          <w:spacing w:val="-16"/>
        </w:rPr>
        <w:t xml:space="preserve"> </w:t>
      </w:r>
      <w:r>
        <w:t>тому,</w:t>
      </w:r>
      <w:r>
        <w:rPr>
          <w:spacing w:val="-16"/>
        </w:rPr>
        <w:t xml:space="preserve"> </w:t>
      </w:r>
      <w:r>
        <w:t>що</w:t>
      </w:r>
      <w:r>
        <w:rPr>
          <w:spacing w:val="-14"/>
        </w:rPr>
        <w:t xml:space="preserve"> </w:t>
      </w:r>
      <w:r>
        <w:t>людина</w:t>
      </w:r>
      <w:r>
        <w:rPr>
          <w:spacing w:val="-18"/>
        </w:rPr>
        <w:t xml:space="preserve"> </w:t>
      </w:r>
      <w:r>
        <w:t>не</w:t>
      </w:r>
      <w:r>
        <w:rPr>
          <w:spacing w:val="-15"/>
        </w:rPr>
        <w:t xml:space="preserve"> </w:t>
      </w:r>
      <w:r>
        <w:t>помічає</w:t>
      </w:r>
      <w:r>
        <w:rPr>
          <w:spacing w:val="-16"/>
        </w:rPr>
        <w:t xml:space="preserve"> </w:t>
      </w:r>
      <w:r>
        <w:t>неприємних</w:t>
      </w:r>
      <w:r>
        <w:rPr>
          <w:spacing w:val="-17"/>
        </w:rPr>
        <w:t xml:space="preserve"> </w:t>
      </w:r>
      <w:r>
        <w:t>для</w:t>
      </w:r>
      <w:r>
        <w:rPr>
          <w:spacing w:val="-17"/>
        </w:rPr>
        <w:t xml:space="preserve"> </w:t>
      </w:r>
      <w:r>
        <w:t>неї</w:t>
      </w:r>
      <w:r>
        <w:rPr>
          <w:spacing w:val="-16"/>
        </w:rPr>
        <w:t xml:space="preserve"> </w:t>
      </w:r>
      <w:r>
        <w:t>фактів</w:t>
      </w:r>
      <w:r>
        <w:rPr>
          <w:spacing w:val="-68"/>
        </w:rPr>
        <w:t xml:space="preserve"> </w:t>
      </w:r>
      <w:r>
        <w:t>і подій. Це прагнення уникнути нової інформації, що не співпадає з існуючими</w:t>
      </w:r>
      <w:r>
        <w:rPr>
          <w:spacing w:val="1"/>
        </w:rPr>
        <w:t xml:space="preserve"> </w:t>
      </w:r>
      <w:r>
        <w:t>уявленнями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себе.</w:t>
      </w:r>
      <w:r>
        <w:rPr>
          <w:spacing w:val="1"/>
        </w:rPr>
        <w:t xml:space="preserve"> </w:t>
      </w:r>
      <w:r>
        <w:t>Захист</w:t>
      </w:r>
      <w:r>
        <w:rPr>
          <w:spacing w:val="1"/>
        </w:rPr>
        <w:t xml:space="preserve"> </w:t>
      </w:r>
      <w:r>
        <w:t>проявляється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ігноруванні</w:t>
      </w:r>
      <w:r>
        <w:rPr>
          <w:spacing w:val="1"/>
        </w:rPr>
        <w:t xml:space="preserve"> </w:t>
      </w:r>
      <w:r>
        <w:t>потенційно</w:t>
      </w:r>
      <w:r>
        <w:rPr>
          <w:spacing w:val="1"/>
        </w:rPr>
        <w:t xml:space="preserve"> </w:t>
      </w:r>
      <w:r>
        <w:t>тривожної</w:t>
      </w:r>
      <w:r>
        <w:rPr>
          <w:spacing w:val="1"/>
        </w:rPr>
        <w:t xml:space="preserve"> </w:t>
      </w:r>
      <w:r>
        <w:t>інформації, ухиленні від неї. Заперечення призводить до того, що певний зміст ні</w:t>
      </w:r>
      <w:r>
        <w:rPr>
          <w:spacing w:val="1"/>
        </w:rPr>
        <w:t xml:space="preserve"> </w:t>
      </w:r>
      <w:r>
        <w:t>відразу,</w:t>
      </w:r>
      <w:r>
        <w:rPr>
          <w:spacing w:val="1"/>
        </w:rPr>
        <w:t xml:space="preserve"> </w:t>
      </w:r>
      <w:r>
        <w:t>ні</w:t>
      </w:r>
      <w:r>
        <w:rPr>
          <w:spacing w:val="1"/>
        </w:rPr>
        <w:t xml:space="preserve"> </w:t>
      </w:r>
      <w:r>
        <w:t>пізніше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дійти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свідомості</w:t>
      </w:r>
      <w:r>
        <w:rPr>
          <w:spacing w:val="1"/>
        </w:rPr>
        <w:t xml:space="preserve"> </w:t>
      </w:r>
      <w:r>
        <w:t>людини.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запереченні</w:t>
      </w:r>
      <w:r>
        <w:rPr>
          <w:spacing w:val="-67"/>
        </w:rPr>
        <w:t xml:space="preserve"> </w:t>
      </w:r>
      <w:r>
        <w:t>переорієнтовується увага, тобто людина стає неуважною до тих сфер життя і подій,</w:t>
      </w:r>
      <w:r>
        <w:rPr>
          <w:spacing w:val="1"/>
        </w:rPr>
        <w:t xml:space="preserve"> </w:t>
      </w:r>
      <w:r>
        <w:t>які</w:t>
      </w:r>
      <w:r>
        <w:rPr>
          <w:spacing w:val="-13"/>
        </w:rPr>
        <w:t xml:space="preserve"> </w:t>
      </w:r>
      <w:r>
        <w:t>можуть</w:t>
      </w:r>
      <w:r>
        <w:rPr>
          <w:spacing w:val="-15"/>
        </w:rPr>
        <w:t xml:space="preserve"> </w:t>
      </w:r>
      <w:r>
        <w:t>її</w:t>
      </w:r>
      <w:r>
        <w:rPr>
          <w:spacing w:val="-14"/>
        </w:rPr>
        <w:t xml:space="preserve"> </w:t>
      </w:r>
      <w:r>
        <w:t>травмувати</w:t>
      </w:r>
      <w:r>
        <w:rPr>
          <w:spacing w:val="-14"/>
        </w:rPr>
        <w:t xml:space="preserve"> </w:t>
      </w:r>
      <w:r>
        <w:t>або</w:t>
      </w:r>
      <w:r>
        <w:rPr>
          <w:spacing w:val="-14"/>
        </w:rPr>
        <w:t xml:space="preserve"> </w:t>
      </w:r>
      <w:r>
        <w:t>бути</w:t>
      </w:r>
      <w:r>
        <w:rPr>
          <w:spacing w:val="-13"/>
        </w:rPr>
        <w:t xml:space="preserve"> </w:t>
      </w:r>
      <w:r>
        <w:t>неприємними.</w:t>
      </w:r>
      <w:r>
        <w:rPr>
          <w:spacing w:val="-14"/>
        </w:rPr>
        <w:t xml:space="preserve"> </w:t>
      </w:r>
      <w:r>
        <w:t>Наприклад:</w:t>
      </w:r>
      <w:r>
        <w:rPr>
          <w:spacing w:val="-16"/>
        </w:rPr>
        <w:t xml:space="preserve"> </w:t>
      </w:r>
      <w:r>
        <w:t>твердження</w:t>
      </w:r>
      <w:r>
        <w:rPr>
          <w:spacing w:val="-6"/>
        </w:rPr>
        <w:t xml:space="preserve"> </w:t>
      </w:r>
      <w:r>
        <w:t>-</w:t>
      </w:r>
      <w:r>
        <w:rPr>
          <w:spacing w:val="-15"/>
        </w:rPr>
        <w:t xml:space="preserve"> </w:t>
      </w:r>
      <w:r>
        <w:t>я</w:t>
      </w:r>
      <w:r>
        <w:rPr>
          <w:spacing w:val="-13"/>
        </w:rPr>
        <w:t xml:space="preserve"> </w:t>
      </w:r>
      <w:r>
        <w:t>не</w:t>
      </w:r>
      <w:r>
        <w:rPr>
          <w:spacing w:val="-14"/>
        </w:rPr>
        <w:t xml:space="preserve"> </w:t>
      </w:r>
      <w:r>
        <w:t>кричу,</w:t>
      </w:r>
      <w:r>
        <w:rPr>
          <w:spacing w:val="-68"/>
        </w:rPr>
        <w:t xml:space="preserve"> </w:t>
      </w:r>
      <w:r>
        <w:rPr>
          <w:spacing w:val="-1"/>
        </w:rPr>
        <w:t>а</w:t>
      </w:r>
      <w:r>
        <w:rPr>
          <w:spacing w:val="-18"/>
        </w:rPr>
        <w:t xml:space="preserve"> </w:t>
      </w:r>
      <w:r>
        <w:rPr>
          <w:spacing w:val="-1"/>
        </w:rPr>
        <w:t>пояснюю;</w:t>
      </w:r>
      <w:r>
        <w:rPr>
          <w:spacing w:val="-17"/>
        </w:rPr>
        <w:t xml:space="preserve"> </w:t>
      </w:r>
      <w:r>
        <w:rPr>
          <w:spacing w:val="-1"/>
        </w:rPr>
        <w:t>я</w:t>
      </w:r>
      <w:r>
        <w:rPr>
          <w:spacing w:val="-17"/>
        </w:rPr>
        <w:t xml:space="preserve"> </w:t>
      </w:r>
      <w:r>
        <w:rPr>
          <w:spacing w:val="-1"/>
        </w:rPr>
        <w:t>-</w:t>
      </w:r>
      <w:r>
        <w:rPr>
          <w:spacing w:val="-20"/>
        </w:rPr>
        <w:t xml:space="preserve"> </w:t>
      </w:r>
      <w:r>
        <w:rPr>
          <w:spacing w:val="-1"/>
        </w:rPr>
        <w:t>не</w:t>
      </w:r>
      <w:r>
        <w:rPr>
          <w:spacing w:val="-18"/>
        </w:rPr>
        <w:t xml:space="preserve"> </w:t>
      </w:r>
      <w:r>
        <w:rPr>
          <w:spacing w:val="-1"/>
        </w:rPr>
        <w:t>алкоголік;</w:t>
      </w:r>
      <w:r>
        <w:rPr>
          <w:spacing w:val="-17"/>
        </w:rPr>
        <w:t xml:space="preserve"> </w:t>
      </w:r>
      <w:r>
        <w:t>присутні</w:t>
      </w:r>
      <w:r>
        <w:rPr>
          <w:spacing w:val="-16"/>
        </w:rPr>
        <w:t xml:space="preserve"> </w:t>
      </w:r>
      <w:r>
        <w:t>всі</w:t>
      </w:r>
      <w:r>
        <w:rPr>
          <w:spacing w:val="-16"/>
        </w:rPr>
        <w:t xml:space="preserve"> </w:t>
      </w:r>
      <w:r>
        <w:t>ознаки</w:t>
      </w:r>
      <w:r>
        <w:rPr>
          <w:spacing w:val="-17"/>
        </w:rPr>
        <w:t xml:space="preserve"> </w:t>
      </w:r>
      <w:r>
        <w:t>зради,</w:t>
      </w:r>
      <w:r>
        <w:rPr>
          <w:spacing w:val="-18"/>
        </w:rPr>
        <w:t xml:space="preserve"> </w:t>
      </w:r>
      <w:r>
        <w:t>однак</w:t>
      </w:r>
      <w:r>
        <w:rPr>
          <w:spacing w:val="-17"/>
        </w:rPr>
        <w:t xml:space="preserve"> </w:t>
      </w:r>
      <w:r>
        <w:t>людина</w:t>
      </w:r>
      <w:r>
        <w:rPr>
          <w:spacing w:val="-18"/>
        </w:rPr>
        <w:t xml:space="preserve"> </w:t>
      </w:r>
      <w:r>
        <w:t>не</w:t>
      </w:r>
      <w:r>
        <w:rPr>
          <w:spacing w:val="-18"/>
        </w:rPr>
        <w:t xml:space="preserve"> </w:t>
      </w:r>
      <w:r>
        <w:t>помічає</w:t>
      </w:r>
      <w:r>
        <w:rPr>
          <w:spacing w:val="-20"/>
        </w:rPr>
        <w:t xml:space="preserve"> </w:t>
      </w:r>
      <w:r>
        <w:t>цього</w:t>
      </w:r>
      <w:r>
        <w:rPr>
          <w:spacing w:val="-67"/>
        </w:rPr>
        <w:t xml:space="preserve"> </w:t>
      </w:r>
      <w:r>
        <w:t>(не хоче).</w:t>
      </w:r>
    </w:p>
    <w:p w:rsidR="003D530E" w:rsidRDefault="003D530E">
      <w:pPr>
        <w:pStyle w:val="BodyText"/>
        <w:ind w:left="535" w:right="566" w:firstLine="283"/>
      </w:pPr>
      <w:r>
        <w:rPr>
          <w:u w:val="single"/>
        </w:rPr>
        <w:t>Придушення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проявляється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блокуванні</w:t>
      </w:r>
      <w:r>
        <w:rPr>
          <w:spacing w:val="1"/>
        </w:rPr>
        <w:t xml:space="preserve"> </w:t>
      </w:r>
      <w:r>
        <w:t>неприємної,</w:t>
      </w:r>
      <w:r>
        <w:rPr>
          <w:spacing w:val="1"/>
        </w:rPr>
        <w:t xml:space="preserve"> </w:t>
      </w:r>
      <w:r>
        <w:t>небажаної</w:t>
      </w:r>
      <w:r>
        <w:rPr>
          <w:spacing w:val="1"/>
        </w:rPr>
        <w:t xml:space="preserve"> </w:t>
      </w:r>
      <w:r>
        <w:t>інформації,</w:t>
      </w:r>
      <w:r>
        <w:rPr>
          <w:spacing w:val="1"/>
        </w:rPr>
        <w:t xml:space="preserve"> </w:t>
      </w:r>
      <w:r>
        <w:t>вступає в дію лише тоді, коли небажані дії досягають певної сили. Ця інформація</w:t>
      </w:r>
      <w:r>
        <w:rPr>
          <w:spacing w:val="1"/>
        </w:rPr>
        <w:t xml:space="preserve"> </w:t>
      </w:r>
      <w:r>
        <w:t>зберігається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пам'яті,</w:t>
      </w:r>
      <w:r>
        <w:rPr>
          <w:spacing w:val="1"/>
        </w:rPr>
        <w:t xml:space="preserve"> </w:t>
      </w:r>
      <w:r>
        <w:t>однак</w:t>
      </w:r>
      <w:r>
        <w:rPr>
          <w:spacing w:val="1"/>
        </w:rPr>
        <w:t xml:space="preserve"> </w:t>
      </w:r>
      <w:r>
        <w:t>подальше</w:t>
      </w:r>
      <w:r>
        <w:rPr>
          <w:spacing w:val="1"/>
        </w:rPr>
        <w:t xml:space="preserve"> </w:t>
      </w:r>
      <w:r>
        <w:t>мимовільне</w:t>
      </w:r>
      <w:r>
        <w:rPr>
          <w:spacing w:val="1"/>
        </w:rPr>
        <w:t xml:space="preserve"> </w:t>
      </w:r>
      <w:r>
        <w:t>пригадування</w:t>
      </w:r>
      <w:r>
        <w:rPr>
          <w:spacing w:val="1"/>
        </w:rPr>
        <w:t xml:space="preserve"> </w:t>
      </w:r>
      <w:r>
        <w:t>блокується.</w:t>
      </w:r>
      <w:r>
        <w:rPr>
          <w:spacing w:val="1"/>
        </w:rPr>
        <w:t xml:space="preserve"> </w:t>
      </w:r>
      <w:r>
        <w:t>Найчастіше</w:t>
      </w:r>
      <w:r>
        <w:rPr>
          <w:spacing w:val="1"/>
        </w:rPr>
        <w:t xml:space="preserve"> </w:t>
      </w:r>
      <w:r>
        <w:t>придушуються</w:t>
      </w:r>
      <w:r>
        <w:rPr>
          <w:spacing w:val="1"/>
        </w:rPr>
        <w:t xml:space="preserve"> </w:t>
      </w:r>
      <w:r>
        <w:t>переживання</w:t>
      </w:r>
      <w:r>
        <w:rPr>
          <w:spacing w:val="1"/>
        </w:rPr>
        <w:t xml:space="preserve"> </w:t>
      </w:r>
      <w:r>
        <w:t>сексуальних</w:t>
      </w:r>
      <w:r>
        <w:rPr>
          <w:spacing w:val="1"/>
        </w:rPr>
        <w:t xml:space="preserve"> </w:t>
      </w:r>
      <w:r>
        <w:t>потягів,</w:t>
      </w:r>
      <w:r>
        <w:rPr>
          <w:spacing w:val="1"/>
        </w:rPr>
        <w:t xml:space="preserve"> </w:t>
      </w:r>
      <w:r>
        <w:t>страху,</w:t>
      </w:r>
      <w:r>
        <w:rPr>
          <w:spacing w:val="1"/>
        </w:rPr>
        <w:t xml:space="preserve"> </w:t>
      </w:r>
      <w:r>
        <w:t>власної</w:t>
      </w:r>
      <w:r>
        <w:rPr>
          <w:spacing w:val="-67"/>
        </w:rPr>
        <w:t xml:space="preserve"> </w:t>
      </w:r>
      <w:r>
        <w:t>слабкості,</w:t>
      </w:r>
      <w:r>
        <w:rPr>
          <w:spacing w:val="2"/>
        </w:rPr>
        <w:t xml:space="preserve"> </w:t>
      </w:r>
      <w:r>
        <w:t>агресивних</w:t>
      </w:r>
      <w:r>
        <w:rPr>
          <w:spacing w:val="5"/>
        </w:rPr>
        <w:t xml:space="preserve"> </w:t>
      </w:r>
      <w:r>
        <w:t>намірів</w:t>
      </w:r>
      <w:r>
        <w:rPr>
          <w:spacing w:val="3"/>
        </w:rPr>
        <w:t xml:space="preserve"> </w:t>
      </w:r>
      <w:r>
        <w:t>проти</w:t>
      </w:r>
      <w:r>
        <w:rPr>
          <w:spacing w:val="5"/>
        </w:rPr>
        <w:t xml:space="preserve"> </w:t>
      </w:r>
      <w:r>
        <w:t>батьків</w:t>
      </w:r>
      <w:r>
        <w:rPr>
          <w:spacing w:val="3"/>
        </w:rPr>
        <w:t xml:space="preserve"> </w:t>
      </w:r>
      <w:r>
        <w:t>тощо.</w:t>
      </w:r>
      <w:r>
        <w:rPr>
          <w:spacing w:val="3"/>
        </w:rPr>
        <w:t xml:space="preserve"> </w:t>
      </w:r>
      <w:r>
        <w:t>Оскільки</w:t>
      </w:r>
      <w:r>
        <w:rPr>
          <w:spacing w:val="5"/>
        </w:rPr>
        <w:t xml:space="preserve"> </w:t>
      </w:r>
      <w:r>
        <w:t>інформація</w:t>
      </w:r>
      <w:r>
        <w:rPr>
          <w:spacing w:val="3"/>
        </w:rPr>
        <w:t xml:space="preserve"> </w:t>
      </w:r>
      <w:r>
        <w:t>зберігається</w:t>
      </w:r>
    </w:p>
    <w:p w:rsidR="003D530E" w:rsidRDefault="003D530E">
      <w:pPr>
        <w:sectPr w:rsidR="003D530E">
          <w:pgSz w:w="11910" w:h="16840"/>
          <w:pgMar w:top="480" w:right="0" w:bottom="280" w:left="600" w:header="720" w:footer="720" w:gutter="0"/>
          <w:cols w:space="720"/>
        </w:sectPr>
      </w:pPr>
    </w:p>
    <w:p w:rsidR="003D530E" w:rsidRDefault="003D530E">
      <w:pPr>
        <w:pStyle w:val="BodyText"/>
        <w:spacing w:before="68"/>
        <w:ind w:left="535" w:right="567"/>
      </w:pPr>
      <w:r>
        <w:t>в пам'яті, вона може проявлятися в обмовках, описах, незграбних рухах, нав'язливих</w:t>
      </w:r>
      <w:r>
        <w:rPr>
          <w:spacing w:val="-67"/>
        </w:rPr>
        <w:t xml:space="preserve"> </w:t>
      </w:r>
      <w:r>
        <w:t>станах. Все це у символічні формі відображає зв'язок між реальною поведінкою і</w:t>
      </w:r>
      <w:r>
        <w:rPr>
          <w:spacing w:val="1"/>
        </w:rPr>
        <w:t xml:space="preserve"> </w:t>
      </w:r>
      <w:r>
        <w:t>придушеною</w:t>
      </w:r>
      <w:r>
        <w:rPr>
          <w:spacing w:val="-2"/>
        </w:rPr>
        <w:t xml:space="preserve"> </w:t>
      </w:r>
      <w:r>
        <w:t>інформацією.</w:t>
      </w:r>
    </w:p>
    <w:p w:rsidR="003D530E" w:rsidRDefault="003D530E">
      <w:pPr>
        <w:pStyle w:val="BodyText"/>
        <w:spacing w:before="2"/>
        <w:ind w:left="535" w:right="566" w:firstLine="283"/>
      </w:pPr>
      <w:r>
        <w:rPr>
          <w:u w:val="single"/>
        </w:rPr>
        <w:t>Регресія</w:t>
      </w:r>
      <w:r>
        <w:t xml:space="preserve"> - виявляється в тому, що людина поведінково «повертається» на більш</w:t>
      </w:r>
      <w:r>
        <w:rPr>
          <w:spacing w:val="1"/>
        </w:rPr>
        <w:t xml:space="preserve"> </w:t>
      </w:r>
      <w:r>
        <w:t>ранні</w:t>
      </w:r>
      <w:r>
        <w:rPr>
          <w:spacing w:val="1"/>
        </w:rPr>
        <w:t xml:space="preserve"> </w:t>
      </w:r>
      <w:r>
        <w:t>стадії</w:t>
      </w:r>
      <w:r>
        <w:rPr>
          <w:spacing w:val="1"/>
        </w:rPr>
        <w:t xml:space="preserve"> </w:t>
      </w:r>
      <w:r>
        <w:t>психосексуального</w:t>
      </w:r>
      <w:r>
        <w:rPr>
          <w:spacing w:val="1"/>
        </w:rPr>
        <w:t xml:space="preserve"> </w:t>
      </w:r>
      <w:r>
        <w:t>розвитку.</w:t>
      </w:r>
      <w:r>
        <w:rPr>
          <w:spacing w:val="1"/>
        </w:rPr>
        <w:t xml:space="preserve"> </w:t>
      </w:r>
      <w:r>
        <w:t>Наприклад:</w:t>
      </w:r>
      <w:r>
        <w:rPr>
          <w:spacing w:val="1"/>
        </w:rPr>
        <w:t xml:space="preserve"> </w:t>
      </w:r>
      <w:r>
        <w:t>довбання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носі;</w:t>
      </w:r>
      <w:r>
        <w:rPr>
          <w:spacing w:val="1"/>
        </w:rPr>
        <w:t xml:space="preserve"> </w:t>
      </w:r>
      <w:r>
        <w:t>щоб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вирішувати</w:t>
      </w:r>
      <w:r>
        <w:rPr>
          <w:spacing w:val="1"/>
        </w:rPr>
        <w:t xml:space="preserve"> </w:t>
      </w:r>
      <w:r>
        <w:t>проблеми,</w:t>
      </w:r>
      <w:r>
        <w:rPr>
          <w:spacing w:val="1"/>
        </w:rPr>
        <w:t xml:space="preserve"> </w:t>
      </w:r>
      <w:r>
        <w:t>людина</w:t>
      </w:r>
      <w:r>
        <w:rPr>
          <w:spacing w:val="1"/>
        </w:rPr>
        <w:t xml:space="preserve"> </w:t>
      </w:r>
      <w:r>
        <w:t>спить</w:t>
      </w:r>
      <w:r>
        <w:rPr>
          <w:spacing w:val="1"/>
        </w:rPr>
        <w:t xml:space="preserve"> </w:t>
      </w:r>
      <w:r>
        <w:t>удень;</w:t>
      </w:r>
      <w:r>
        <w:rPr>
          <w:spacing w:val="1"/>
        </w:rPr>
        <w:t xml:space="preserve"> </w:t>
      </w:r>
      <w:r>
        <w:t>прояв</w:t>
      </w:r>
      <w:r>
        <w:rPr>
          <w:spacing w:val="1"/>
        </w:rPr>
        <w:t xml:space="preserve"> </w:t>
      </w:r>
      <w:r>
        <w:t>дитячої</w:t>
      </w:r>
      <w:r>
        <w:rPr>
          <w:spacing w:val="1"/>
        </w:rPr>
        <w:t xml:space="preserve"> </w:t>
      </w:r>
      <w:r>
        <w:t>поведінки</w:t>
      </w:r>
      <w:r>
        <w:rPr>
          <w:spacing w:val="1"/>
        </w:rPr>
        <w:t xml:space="preserve"> </w:t>
      </w:r>
      <w:r>
        <w:t>дорослою</w:t>
      </w:r>
      <w:r>
        <w:rPr>
          <w:spacing w:val="1"/>
        </w:rPr>
        <w:t xml:space="preserve"> </w:t>
      </w:r>
      <w:r>
        <w:t>людиною.</w:t>
      </w:r>
    </w:p>
    <w:p w:rsidR="003D530E" w:rsidRDefault="003D530E">
      <w:pPr>
        <w:pStyle w:val="BodyText"/>
        <w:ind w:left="535" w:right="565" w:firstLine="283"/>
      </w:pPr>
      <w:r>
        <w:rPr>
          <w:spacing w:val="-1"/>
          <w:u w:val="single"/>
        </w:rPr>
        <w:t>Витіснення</w:t>
      </w:r>
      <w:r>
        <w:rPr>
          <w:spacing w:val="-14"/>
        </w:rPr>
        <w:t xml:space="preserve"> </w:t>
      </w:r>
      <w:r>
        <w:rPr>
          <w:spacing w:val="-1"/>
        </w:rPr>
        <w:t>-</w:t>
      </w:r>
      <w:r>
        <w:rPr>
          <w:spacing w:val="-15"/>
        </w:rPr>
        <w:t xml:space="preserve"> </w:t>
      </w:r>
      <w:r>
        <w:rPr>
          <w:spacing w:val="-1"/>
        </w:rPr>
        <w:t>відсторонення</w:t>
      </w:r>
      <w:r>
        <w:rPr>
          <w:spacing w:val="-15"/>
        </w:rPr>
        <w:t xml:space="preserve"> </w:t>
      </w:r>
      <w:r>
        <w:rPr>
          <w:spacing w:val="-1"/>
        </w:rPr>
        <w:t>й</w:t>
      </w:r>
      <w:r>
        <w:rPr>
          <w:spacing w:val="-15"/>
        </w:rPr>
        <w:t xml:space="preserve"> </w:t>
      </w:r>
      <w:r>
        <w:rPr>
          <w:spacing w:val="-1"/>
        </w:rPr>
        <w:t>утримання</w:t>
      </w:r>
      <w:r>
        <w:rPr>
          <w:spacing w:val="-17"/>
        </w:rPr>
        <w:t xml:space="preserve"> </w:t>
      </w:r>
      <w:r>
        <w:rPr>
          <w:spacing w:val="-1"/>
        </w:rPr>
        <w:t>поза</w:t>
      </w:r>
      <w:r>
        <w:rPr>
          <w:spacing w:val="-15"/>
        </w:rPr>
        <w:t xml:space="preserve"> </w:t>
      </w:r>
      <w:r>
        <w:t>свідомістю</w:t>
      </w:r>
      <w:r>
        <w:rPr>
          <w:spacing w:val="-16"/>
        </w:rPr>
        <w:t xml:space="preserve"> </w:t>
      </w:r>
      <w:r>
        <w:t>певних</w:t>
      </w:r>
      <w:r>
        <w:rPr>
          <w:spacing w:val="-14"/>
        </w:rPr>
        <w:t xml:space="preserve"> </w:t>
      </w:r>
      <w:r>
        <w:t>психічних</w:t>
      </w:r>
      <w:r>
        <w:rPr>
          <w:spacing w:val="-14"/>
        </w:rPr>
        <w:t xml:space="preserve"> </w:t>
      </w:r>
      <w:r>
        <w:t>змістів,</w:t>
      </w:r>
      <w:r>
        <w:rPr>
          <w:spacing w:val="-67"/>
        </w:rPr>
        <w:t xml:space="preserve"> </w:t>
      </w:r>
      <w:r>
        <w:t>це вигнання зі свідомості травмуючи моментів. Виключення подібних переживань зі</w:t>
      </w:r>
      <w:r>
        <w:rPr>
          <w:spacing w:val="-67"/>
        </w:rPr>
        <w:t xml:space="preserve"> </w:t>
      </w:r>
      <w:r>
        <w:t>свідомості</w:t>
      </w:r>
      <w:r>
        <w:rPr>
          <w:spacing w:val="1"/>
        </w:rPr>
        <w:t xml:space="preserve"> </w:t>
      </w:r>
      <w:r>
        <w:t>призводить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забування,</w:t>
      </w:r>
      <w:r>
        <w:rPr>
          <w:spacing w:val="1"/>
        </w:rPr>
        <w:t xml:space="preserve"> </w:t>
      </w:r>
      <w:r>
        <w:t>причиною</w:t>
      </w:r>
      <w:r>
        <w:rPr>
          <w:spacing w:val="1"/>
        </w:rPr>
        <w:t xml:space="preserve"> </w:t>
      </w:r>
      <w:r>
        <w:t>якого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бажання</w:t>
      </w:r>
      <w:r>
        <w:rPr>
          <w:spacing w:val="1"/>
        </w:rPr>
        <w:t xml:space="preserve"> </w:t>
      </w:r>
      <w:r>
        <w:t>уникнути</w:t>
      </w:r>
      <w:r>
        <w:rPr>
          <w:spacing w:val="1"/>
        </w:rPr>
        <w:t xml:space="preserve"> </w:t>
      </w:r>
      <w:r>
        <w:t>невдоволення, яке викликає це переживання. Найчастіше витісняються уявлення,</w:t>
      </w:r>
      <w:r>
        <w:rPr>
          <w:spacing w:val="1"/>
        </w:rPr>
        <w:t xml:space="preserve"> </w:t>
      </w:r>
      <w:r>
        <w:t>пов'язані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потягами,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складно,</w:t>
      </w:r>
      <w:r>
        <w:rPr>
          <w:spacing w:val="1"/>
        </w:rPr>
        <w:t xml:space="preserve"> </w:t>
      </w:r>
      <w:r>
        <w:t>неможливо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небезпечно</w:t>
      </w:r>
      <w:r>
        <w:rPr>
          <w:spacing w:val="1"/>
        </w:rPr>
        <w:t xml:space="preserve"> </w:t>
      </w:r>
      <w:r>
        <w:t>задовольнити.</w:t>
      </w:r>
      <w:r>
        <w:rPr>
          <w:spacing w:val="1"/>
        </w:rPr>
        <w:t xml:space="preserve"> </w:t>
      </w:r>
      <w:r>
        <w:rPr>
          <w:spacing w:val="-1"/>
        </w:rPr>
        <w:t>Наприклад,</w:t>
      </w:r>
      <w:r>
        <w:rPr>
          <w:spacing w:val="-15"/>
        </w:rPr>
        <w:t xml:space="preserve"> </w:t>
      </w:r>
      <w:r>
        <w:rPr>
          <w:spacing w:val="-1"/>
        </w:rPr>
        <w:t>витіснення</w:t>
      </w:r>
      <w:r>
        <w:rPr>
          <w:spacing w:val="-14"/>
        </w:rPr>
        <w:t xml:space="preserve"> </w:t>
      </w:r>
      <w:r>
        <w:rPr>
          <w:spacing w:val="-1"/>
        </w:rPr>
        <w:t>травматичного</w:t>
      </w:r>
      <w:r>
        <w:rPr>
          <w:spacing w:val="-16"/>
        </w:rPr>
        <w:t xml:space="preserve"> </w:t>
      </w:r>
      <w:r>
        <w:t>досвіду</w:t>
      </w:r>
      <w:r>
        <w:rPr>
          <w:spacing w:val="-18"/>
        </w:rPr>
        <w:t xml:space="preserve"> </w:t>
      </w:r>
      <w:r>
        <w:t>може</w:t>
      </w:r>
      <w:r>
        <w:rPr>
          <w:spacing w:val="-14"/>
        </w:rPr>
        <w:t xml:space="preserve"> </w:t>
      </w:r>
      <w:r>
        <w:t>на</w:t>
      </w:r>
      <w:r>
        <w:rPr>
          <w:spacing w:val="-17"/>
        </w:rPr>
        <w:t xml:space="preserve"> </w:t>
      </w:r>
      <w:r>
        <w:t>певний</w:t>
      </w:r>
      <w:r>
        <w:rPr>
          <w:spacing w:val="-14"/>
        </w:rPr>
        <w:t xml:space="preserve"> </w:t>
      </w:r>
      <w:r>
        <w:t>час</w:t>
      </w:r>
      <w:r>
        <w:rPr>
          <w:spacing w:val="-14"/>
        </w:rPr>
        <w:t xml:space="preserve"> </w:t>
      </w:r>
      <w:r>
        <w:t>забезпечити</w:t>
      </w:r>
      <w:r>
        <w:rPr>
          <w:spacing w:val="-16"/>
        </w:rPr>
        <w:t xml:space="preserve"> </w:t>
      </w:r>
      <w:r>
        <w:t>умови</w:t>
      </w:r>
      <w:r>
        <w:rPr>
          <w:spacing w:val="-67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відновлення</w:t>
      </w:r>
      <w:r>
        <w:rPr>
          <w:spacing w:val="1"/>
        </w:rPr>
        <w:t xml:space="preserve"> </w:t>
      </w:r>
      <w:r>
        <w:t>психіки</w:t>
      </w:r>
      <w:r>
        <w:rPr>
          <w:spacing w:val="1"/>
        </w:rPr>
        <w:t xml:space="preserve"> </w:t>
      </w:r>
      <w:r>
        <w:t>людини.</w:t>
      </w:r>
      <w:r>
        <w:rPr>
          <w:spacing w:val="1"/>
        </w:rPr>
        <w:t xml:space="preserve"> </w:t>
      </w:r>
      <w:r>
        <w:t>Типовим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витіснення</w:t>
      </w:r>
      <w:r>
        <w:rPr>
          <w:spacing w:val="1"/>
        </w:rPr>
        <w:t xml:space="preserve"> </w:t>
      </w:r>
      <w:r>
        <w:t>складних</w:t>
      </w:r>
      <w:r>
        <w:rPr>
          <w:spacing w:val="1"/>
        </w:rPr>
        <w:t xml:space="preserve"> </w:t>
      </w:r>
      <w:r>
        <w:t>переживань,</w:t>
      </w:r>
      <w:r>
        <w:rPr>
          <w:spacing w:val="1"/>
        </w:rPr>
        <w:t xml:space="preserve"> </w:t>
      </w:r>
      <w:r>
        <w:t>пов'язаних зі</w:t>
      </w:r>
      <w:r>
        <w:rPr>
          <w:spacing w:val="1"/>
        </w:rPr>
        <w:t xml:space="preserve"> </w:t>
      </w:r>
      <w:r>
        <w:t>страхом смерті.</w:t>
      </w:r>
    </w:p>
    <w:p w:rsidR="003D530E" w:rsidRDefault="003D530E">
      <w:pPr>
        <w:pStyle w:val="BodyText"/>
        <w:spacing w:before="1"/>
        <w:ind w:left="535" w:right="560" w:firstLine="283"/>
      </w:pPr>
      <w:r>
        <w:rPr>
          <w:u w:val="single"/>
        </w:rPr>
        <w:t>Проекція</w:t>
      </w:r>
      <w:r>
        <w:t xml:space="preserve"> - виявляється в тому, що людина виокремлює й локалізує в інших якості,</w:t>
      </w:r>
      <w:r>
        <w:rPr>
          <w:spacing w:val="-68"/>
        </w:rPr>
        <w:t xml:space="preserve"> </w:t>
      </w:r>
      <w:r>
        <w:t>почуття,</w:t>
      </w:r>
      <w:r>
        <w:rPr>
          <w:spacing w:val="1"/>
        </w:rPr>
        <w:t xml:space="preserve"> </w:t>
      </w:r>
      <w:r>
        <w:t>бажання,</w:t>
      </w:r>
      <w:r>
        <w:rPr>
          <w:spacing w:val="1"/>
        </w:rPr>
        <w:t xml:space="preserve"> </w:t>
      </w:r>
      <w:r>
        <w:t>дії</w:t>
      </w:r>
      <w:r>
        <w:rPr>
          <w:spacing w:val="1"/>
        </w:rPr>
        <w:t xml:space="preserve"> </w:t>
      </w:r>
      <w:r>
        <w:t>тощо,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сама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визнає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заперечує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собі.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відлуння</w:t>
      </w:r>
      <w:r>
        <w:rPr>
          <w:spacing w:val="-67"/>
        </w:rPr>
        <w:t xml:space="preserve"> </w:t>
      </w:r>
      <w:r>
        <w:t>неусвідомлюваних настанов, яке вивільняє людину від тривоги виявлення тієї чи</w:t>
      </w:r>
      <w:r>
        <w:rPr>
          <w:spacing w:val="1"/>
        </w:rPr>
        <w:t xml:space="preserve"> </w:t>
      </w:r>
      <w:r>
        <w:t>іншої</w:t>
      </w:r>
      <w:r>
        <w:rPr>
          <w:spacing w:val="1"/>
        </w:rPr>
        <w:t xml:space="preserve"> </w:t>
      </w:r>
      <w:r>
        <w:t>тенденції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себе</w:t>
      </w:r>
      <w:r>
        <w:rPr>
          <w:spacing w:val="1"/>
        </w:rPr>
        <w:t xml:space="preserve"> </w:t>
      </w:r>
      <w:r>
        <w:t>самої.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виявленні</w:t>
      </w:r>
      <w:r>
        <w:rPr>
          <w:spacing w:val="1"/>
        </w:rPr>
        <w:t xml:space="preserve"> </w:t>
      </w:r>
      <w:r>
        <w:t>небажаних</w:t>
      </w:r>
      <w:r>
        <w:rPr>
          <w:spacing w:val="1"/>
        </w:rPr>
        <w:t xml:space="preserve"> </w:t>
      </w:r>
      <w:r>
        <w:t>якостей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інших</w:t>
      </w:r>
      <w:r>
        <w:rPr>
          <w:spacing w:val="1"/>
        </w:rPr>
        <w:t xml:space="preserve"> </w:t>
      </w:r>
      <w:r>
        <w:t>послаблюється</w:t>
      </w:r>
      <w:r>
        <w:rPr>
          <w:spacing w:val="1"/>
        </w:rPr>
        <w:t xml:space="preserve"> </w:t>
      </w:r>
      <w:r>
        <w:t>почуття</w:t>
      </w:r>
      <w:r>
        <w:rPr>
          <w:spacing w:val="1"/>
        </w:rPr>
        <w:t xml:space="preserve"> </w:t>
      </w:r>
      <w:r>
        <w:t>провини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приносить</w:t>
      </w:r>
      <w:r>
        <w:rPr>
          <w:spacing w:val="1"/>
        </w:rPr>
        <w:t xml:space="preserve"> </w:t>
      </w:r>
      <w:r>
        <w:t>полегшення</w:t>
      </w:r>
      <w:r>
        <w:rPr>
          <w:spacing w:val="1"/>
        </w:rPr>
        <w:t xml:space="preserve"> </w:t>
      </w:r>
      <w:r>
        <w:t>(знайдений</w:t>
      </w:r>
      <w:r>
        <w:rPr>
          <w:spacing w:val="1"/>
        </w:rPr>
        <w:t xml:space="preserve"> </w:t>
      </w:r>
      <w:r>
        <w:t>«Козел</w:t>
      </w:r>
      <w:r>
        <w:rPr>
          <w:spacing w:val="1"/>
        </w:rPr>
        <w:t xml:space="preserve"> </w:t>
      </w:r>
      <w:r>
        <w:t>відпущення»).</w:t>
      </w:r>
      <w:r>
        <w:rPr>
          <w:spacing w:val="-16"/>
        </w:rPr>
        <w:t xml:space="preserve"> </w:t>
      </w:r>
      <w:r>
        <w:t>Побічним</w:t>
      </w:r>
      <w:r>
        <w:rPr>
          <w:spacing w:val="-15"/>
        </w:rPr>
        <w:t xml:space="preserve"> </w:t>
      </w:r>
      <w:r>
        <w:t>продуктом</w:t>
      </w:r>
      <w:r>
        <w:rPr>
          <w:spacing w:val="-16"/>
        </w:rPr>
        <w:t xml:space="preserve"> </w:t>
      </w:r>
      <w:r>
        <w:t>проекції</w:t>
      </w:r>
      <w:r>
        <w:rPr>
          <w:spacing w:val="-14"/>
        </w:rPr>
        <w:t xml:space="preserve"> </w:t>
      </w:r>
      <w:r>
        <w:t>є</w:t>
      </w:r>
      <w:r>
        <w:rPr>
          <w:spacing w:val="-17"/>
        </w:rPr>
        <w:t xml:space="preserve"> </w:t>
      </w:r>
      <w:r>
        <w:t>іронія,</w:t>
      </w:r>
      <w:r>
        <w:rPr>
          <w:spacing w:val="-15"/>
        </w:rPr>
        <w:t xml:space="preserve"> </w:t>
      </w:r>
      <w:r>
        <w:t>сарказм,</w:t>
      </w:r>
      <w:r>
        <w:rPr>
          <w:spacing w:val="-16"/>
        </w:rPr>
        <w:t xml:space="preserve"> </w:t>
      </w:r>
      <w:r>
        <w:t>ворожість.</w:t>
      </w:r>
      <w:r>
        <w:rPr>
          <w:spacing w:val="-16"/>
        </w:rPr>
        <w:t xml:space="preserve"> </w:t>
      </w:r>
      <w:r>
        <w:t>Наприклад,</w:t>
      </w:r>
      <w:r>
        <w:rPr>
          <w:spacing w:val="-67"/>
        </w:rPr>
        <w:t xml:space="preserve"> </w:t>
      </w:r>
      <w:r>
        <w:t>суб'єкт</w:t>
      </w:r>
      <w:r>
        <w:rPr>
          <w:spacing w:val="1"/>
        </w:rPr>
        <w:t xml:space="preserve"> </w:t>
      </w:r>
      <w:r>
        <w:t>наділяє</w:t>
      </w:r>
      <w:r>
        <w:rPr>
          <w:spacing w:val="1"/>
        </w:rPr>
        <w:t xml:space="preserve"> </w:t>
      </w:r>
      <w:r>
        <w:t>інших</w:t>
      </w:r>
      <w:r>
        <w:rPr>
          <w:spacing w:val="1"/>
        </w:rPr>
        <w:t xml:space="preserve"> </w:t>
      </w:r>
      <w:r>
        <w:t>якостями,</w:t>
      </w:r>
      <w:r>
        <w:rPr>
          <w:spacing w:val="1"/>
        </w:rPr>
        <w:t xml:space="preserve"> </w:t>
      </w:r>
      <w:r>
        <w:t>яких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помічає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собі</w:t>
      </w:r>
      <w:r>
        <w:rPr>
          <w:spacing w:val="1"/>
        </w:rPr>
        <w:t xml:space="preserve"> </w:t>
      </w:r>
      <w:r>
        <w:t>(така</w:t>
      </w:r>
      <w:r>
        <w:rPr>
          <w:spacing w:val="1"/>
        </w:rPr>
        <w:t xml:space="preserve"> </w:t>
      </w:r>
      <w:r>
        <w:t>людина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стверджувати «Усі люди - брехуни»; проектувати образ батька на начальника, образ</w:t>
      </w:r>
      <w:r>
        <w:rPr>
          <w:spacing w:val="1"/>
        </w:rPr>
        <w:t xml:space="preserve"> </w:t>
      </w:r>
      <w:r>
        <w:t>матері - на жінок, з якими спілкується); зла людина не вірить в доброту і щирість</w:t>
      </w:r>
      <w:r>
        <w:rPr>
          <w:spacing w:val="1"/>
        </w:rPr>
        <w:t xml:space="preserve"> </w:t>
      </w:r>
      <w:r>
        <w:t>інших людей).</w:t>
      </w:r>
    </w:p>
    <w:p w:rsidR="003D530E" w:rsidRDefault="003D530E">
      <w:pPr>
        <w:pStyle w:val="BodyText"/>
        <w:ind w:left="535" w:right="561" w:firstLine="283"/>
      </w:pPr>
      <w:r>
        <w:rPr>
          <w:u w:val="single"/>
        </w:rPr>
        <w:t>Інтроекція -</w:t>
      </w:r>
      <w:r>
        <w:t xml:space="preserve"> виявляється в тому, що людина наповнює себе цінностями і нормами</w:t>
      </w:r>
      <w:r>
        <w:rPr>
          <w:spacing w:val="1"/>
        </w:rPr>
        <w:t xml:space="preserve"> </w:t>
      </w:r>
      <w:r>
        <w:t>поведінки іншої</w:t>
      </w:r>
      <w:r>
        <w:rPr>
          <w:spacing w:val="1"/>
        </w:rPr>
        <w:t xml:space="preserve"> </w:t>
      </w:r>
      <w:r>
        <w:t>людини, і</w:t>
      </w:r>
      <w:r>
        <w:rPr>
          <w:spacing w:val="1"/>
        </w:rPr>
        <w:t xml:space="preserve"> </w:t>
      </w:r>
      <w:r>
        <w:t>це починає керувати її</w:t>
      </w:r>
      <w:r>
        <w:rPr>
          <w:spacing w:val="1"/>
        </w:rPr>
        <w:t xml:space="preserve"> </w:t>
      </w:r>
      <w:r>
        <w:t>поведінкою. Наприклад: «Усі</w:t>
      </w:r>
      <w:r>
        <w:rPr>
          <w:spacing w:val="1"/>
        </w:rPr>
        <w:t xml:space="preserve"> </w:t>
      </w:r>
      <w:r>
        <w:t>чоловіки - зрадники», - говорить доньці мама, у якої не склалося особисте життя. А</w:t>
      </w:r>
      <w:r>
        <w:rPr>
          <w:spacing w:val="1"/>
        </w:rPr>
        <w:t xml:space="preserve"> </w:t>
      </w:r>
      <w:r>
        <w:t>донька</w:t>
      </w:r>
      <w:r>
        <w:rPr>
          <w:spacing w:val="-4"/>
        </w:rPr>
        <w:t xml:space="preserve"> </w:t>
      </w:r>
      <w:r>
        <w:t>інтроектує</w:t>
      </w:r>
      <w:r>
        <w:rPr>
          <w:spacing w:val="-2"/>
        </w:rPr>
        <w:t xml:space="preserve"> </w:t>
      </w:r>
      <w:r>
        <w:t>цю</w:t>
      </w:r>
      <w:r>
        <w:rPr>
          <w:spacing w:val="-2"/>
        </w:rPr>
        <w:t xml:space="preserve"> </w:t>
      </w:r>
      <w:r>
        <w:t>настанову</w:t>
      </w:r>
      <w:r>
        <w:rPr>
          <w:spacing w:val="-3"/>
        </w:rPr>
        <w:t xml:space="preserve"> </w:t>
      </w:r>
      <w:r>
        <w:t>у</w:t>
      </w:r>
      <w:r>
        <w:rPr>
          <w:spacing w:val="-4"/>
        </w:rPr>
        <w:t xml:space="preserve"> </w:t>
      </w:r>
      <w:r>
        <w:t>своє</w:t>
      </w:r>
      <w:r>
        <w:rPr>
          <w:spacing w:val="-3"/>
        </w:rPr>
        <w:t xml:space="preserve"> </w:t>
      </w:r>
      <w:r>
        <w:t>ставлення до чоловіків.</w:t>
      </w:r>
    </w:p>
    <w:p w:rsidR="003D530E" w:rsidRDefault="003D530E">
      <w:pPr>
        <w:pStyle w:val="BodyText"/>
        <w:ind w:left="535" w:right="559" w:firstLine="283"/>
      </w:pPr>
      <w:r>
        <w:rPr>
          <w:u w:val="single"/>
        </w:rPr>
        <w:t>Ідентифікація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злиття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групою,</w:t>
      </w:r>
      <w:r>
        <w:rPr>
          <w:spacing w:val="1"/>
        </w:rPr>
        <w:t xml:space="preserve"> </w:t>
      </w:r>
      <w:r>
        <w:t>коли</w:t>
      </w:r>
      <w:r>
        <w:rPr>
          <w:spacing w:val="1"/>
        </w:rPr>
        <w:t xml:space="preserve"> </w:t>
      </w:r>
      <w:r>
        <w:t>людина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висловлюваннях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поведінці</w:t>
      </w:r>
      <w:r>
        <w:rPr>
          <w:spacing w:val="1"/>
        </w:rPr>
        <w:t xml:space="preserve"> </w:t>
      </w:r>
      <w:r>
        <w:t>ототожнює себе з іншими, використовує займенник «ми» замість «я». Наприклад: ми</w:t>
      </w:r>
      <w:r>
        <w:rPr>
          <w:spacing w:val="-68"/>
        </w:rPr>
        <w:t xml:space="preserve"> </w:t>
      </w:r>
      <w:r>
        <w:rPr>
          <w:spacing w:val="-1"/>
        </w:rPr>
        <w:t>вважаємо</w:t>
      </w:r>
      <w:r>
        <w:rPr>
          <w:spacing w:val="-14"/>
        </w:rPr>
        <w:t xml:space="preserve"> </w:t>
      </w:r>
      <w:r>
        <w:t>(підемо),</w:t>
      </w:r>
      <w:r>
        <w:rPr>
          <w:spacing w:val="-16"/>
        </w:rPr>
        <w:t xml:space="preserve"> </w:t>
      </w:r>
      <w:r>
        <w:t>а</w:t>
      </w:r>
      <w:r>
        <w:rPr>
          <w:spacing w:val="-15"/>
        </w:rPr>
        <w:t xml:space="preserve"> </w:t>
      </w:r>
      <w:r>
        <w:t>не</w:t>
      </w:r>
      <w:r>
        <w:rPr>
          <w:spacing w:val="-13"/>
        </w:rPr>
        <w:t xml:space="preserve"> </w:t>
      </w:r>
      <w:r>
        <w:t>-</w:t>
      </w:r>
      <w:r>
        <w:rPr>
          <w:spacing w:val="-15"/>
        </w:rPr>
        <w:t xml:space="preserve"> </w:t>
      </w:r>
      <w:r>
        <w:t>я</w:t>
      </w:r>
      <w:r>
        <w:rPr>
          <w:spacing w:val="-15"/>
        </w:rPr>
        <w:t xml:space="preserve"> </w:t>
      </w:r>
      <w:r>
        <w:t>вважаю</w:t>
      </w:r>
      <w:r>
        <w:rPr>
          <w:spacing w:val="-15"/>
        </w:rPr>
        <w:t xml:space="preserve"> </w:t>
      </w:r>
      <w:r>
        <w:t>(піду).</w:t>
      </w:r>
      <w:r>
        <w:rPr>
          <w:spacing w:val="-16"/>
        </w:rPr>
        <w:t xml:space="preserve"> </w:t>
      </w:r>
      <w:r>
        <w:t>Ідентифікація</w:t>
      </w:r>
      <w:r>
        <w:rPr>
          <w:spacing w:val="-15"/>
        </w:rPr>
        <w:t xml:space="preserve"> </w:t>
      </w:r>
      <w:r>
        <w:t>пов'язана</w:t>
      </w:r>
      <w:r>
        <w:rPr>
          <w:spacing w:val="-15"/>
        </w:rPr>
        <w:t xml:space="preserve"> </w:t>
      </w:r>
      <w:r>
        <w:t>з</w:t>
      </w:r>
      <w:r>
        <w:rPr>
          <w:spacing w:val="-16"/>
        </w:rPr>
        <w:t xml:space="preserve"> </w:t>
      </w:r>
      <w:r>
        <w:t>процесом,</w:t>
      </w:r>
      <w:r>
        <w:rPr>
          <w:spacing w:val="-16"/>
        </w:rPr>
        <w:t xml:space="preserve"> </w:t>
      </w:r>
      <w:r>
        <w:t>у</w:t>
      </w:r>
      <w:r>
        <w:rPr>
          <w:spacing w:val="-19"/>
        </w:rPr>
        <w:t xml:space="preserve"> </w:t>
      </w:r>
      <w:r>
        <w:t>якому</w:t>
      </w:r>
      <w:r>
        <w:rPr>
          <w:spacing w:val="-67"/>
        </w:rPr>
        <w:t xml:space="preserve"> </w:t>
      </w:r>
      <w:r>
        <w:t>людина мовби включає іншого у власне «Я», привласнює думки, почуття і дії іншої</w:t>
      </w:r>
      <w:r>
        <w:rPr>
          <w:spacing w:val="1"/>
        </w:rPr>
        <w:t xml:space="preserve"> </w:t>
      </w:r>
      <w:r>
        <w:t>людини.</w:t>
      </w:r>
      <w:r>
        <w:rPr>
          <w:spacing w:val="1"/>
        </w:rPr>
        <w:t xml:space="preserve"> </w:t>
      </w:r>
      <w:r>
        <w:t>Розвивається</w:t>
      </w:r>
      <w:r>
        <w:rPr>
          <w:spacing w:val="1"/>
        </w:rPr>
        <w:t xml:space="preserve"> </w:t>
      </w:r>
      <w:r>
        <w:t>ідентифікація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дитячих</w:t>
      </w:r>
      <w:r>
        <w:rPr>
          <w:spacing w:val="1"/>
        </w:rPr>
        <w:t xml:space="preserve"> </w:t>
      </w:r>
      <w:r>
        <w:t>рольових</w:t>
      </w:r>
      <w:r>
        <w:rPr>
          <w:spacing w:val="1"/>
        </w:rPr>
        <w:t xml:space="preserve"> </w:t>
      </w:r>
      <w:r>
        <w:t>іграх:</w:t>
      </w:r>
      <w:r>
        <w:rPr>
          <w:spacing w:val="1"/>
        </w:rPr>
        <w:t xml:space="preserve"> </w:t>
      </w:r>
      <w:r>
        <w:t>доньки-матері,</w:t>
      </w:r>
      <w:r>
        <w:rPr>
          <w:spacing w:val="1"/>
        </w:rPr>
        <w:t xml:space="preserve"> </w:t>
      </w:r>
      <w:r>
        <w:t>пожежники, космонавти, виступаючи одним із механізмів самопізнання. Саме так</w:t>
      </w:r>
      <w:r>
        <w:rPr>
          <w:spacing w:val="1"/>
        </w:rPr>
        <w:t xml:space="preserve"> </w:t>
      </w:r>
      <w:r>
        <w:t>дитина</w:t>
      </w:r>
      <w:r>
        <w:rPr>
          <w:spacing w:val="-1"/>
        </w:rPr>
        <w:t xml:space="preserve"> </w:t>
      </w:r>
      <w:r>
        <w:t>засвоює</w:t>
      </w:r>
      <w:r>
        <w:rPr>
          <w:spacing w:val="-2"/>
        </w:rPr>
        <w:t xml:space="preserve"> </w:t>
      </w:r>
      <w:r>
        <w:t>зразки поведінки інших,</w:t>
      </w:r>
      <w:r>
        <w:rPr>
          <w:spacing w:val="-4"/>
        </w:rPr>
        <w:t xml:space="preserve"> </w:t>
      </w:r>
      <w:r>
        <w:t>значущих</w:t>
      </w:r>
      <w:r>
        <w:rPr>
          <w:spacing w:val="1"/>
        </w:rPr>
        <w:t xml:space="preserve"> </w:t>
      </w:r>
      <w:r>
        <w:t>для</w:t>
      </w:r>
      <w:r>
        <w:rPr>
          <w:spacing w:val="-4"/>
        </w:rPr>
        <w:t xml:space="preserve"> </w:t>
      </w:r>
      <w:r>
        <w:t>неї</w:t>
      </w:r>
      <w:r>
        <w:rPr>
          <w:spacing w:val="1"/>
        </w:rPr>
        <w:t xml:space="preserve"> </w:t>
      </w:r>
      <w:r>
        <w:t>людей.</w:t>
      </w:r>
    </w:p>
    <w:p w:rsidR="003D530E" w:rsidRDefault="003D530E">
      <w:pPr>
        <w:pStyle w:val="BodyText"/>
        <w:ind w:left="535" w:right="561" w:firstLine="283"/>
      </w:pPr>
      <w:r>
        <w:rPr>
          <w:u w:val="single"/>
        </w:rPr>
        <w:t>Реактивне утворення</w:t>
      </w:r>
      <w:r>
        <w:t xml:space="preserve"> - це психологічна настанова або звичка, які є діаметрально</w:t>
      </w:r>
      <w:r>
        <w:rPr>
          <w:spacing w:val="1"/>
        </w:rPr>
        <w:t xml:space="preserve"> </w:t>
      </w:r>
      <w:r>
        <w:t>протилежними витісненим бажанням, реакцію на них у вигляді інверсії бажання,</w:t>
      </w:r>
      <w:r>
        <w:rPr>
          <w:spacing w:val="1"/>
        </w:rPr>
        <w:t xml:space="preserve"> </w:t>
      </w:r>
      <w:r>
        <w:t>тобто виявляється в тому, що людина діє в протилежність тому, чого хоче. Найбільш</w:t>
      </w:r>
      <w:r>
        <w:rPr>
          <w:spacing w:val="-67"/>
        </w:rPr>
        <w:t xml:space="preserve"> </w:t>
      </w:r>
      <w:r>
        <w:t>характерним є для підліткового віку у формі прояву протестних реакцій. Реактивні</w:t>
      </w:r>
      <w:r>
        <w:rPr>
          <w:spacing w:val="1"/>
        </w:rPr>
        <w:t xml:space="preserve"> </w:t>
      </w:r>
      <w:r>
        <w:t>утворення</w:t>
      </w:r>
      <w:r>
        <w:rPr>
          <w:spacing w:val="1"/>
        </w:rPr>
        <w:t xml:space="preserve"> </w:t>
      </w:r>
      <w:r>
        <w:t>обмежують</w:t>
      </w:r>
      <w:r>
        <w:rPr>
          <w:spacing w:val="1"/>
        </w:rPr>
        <w:t xml:space="preserve"> </w:t>
      </w:r>
      <w:r>
        <w:t>здатність</w:t>
      </w:r>
      <w:r>
        <w:rPr>
          <w:spacing w:val="1"/>
        </w:rPr>
        <w:t xml:space="preserve"> </w:t>
      </w:r>
      <w:r>
        <w:t>людини</w:t>
      </w:r>
      <w:r>
        <w:rPr>
          <w:spacing w:val="1"/>
        </w:rPr>
        <w:t xml:space="preserve"> </w:t>
      </w:r>
      <w:r>
        <w:t>гнучко</w:t>
      </w:r>
      <w:r>
        <w:rPr>
          <w:spacing w:val="1"/>
        </w:rPr>
        <w:t xml:space="preserve"> </w:t>
      </w:r>
      <w:r>
        <w:t>реагувати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події.</w:t>
      </w:r>
      <w:r>
        <w:rPr>
          <w:spacing w:val="1"/>
        </w:rPr>
        <w:t xml:space="preserve"> </w:t>
      </w:r>
      <w:r>
        <w:t>Водночас</w:t>
      </w:r>
      <w:r>
        <w:rPr>
          <w:spacing w:val="1"/>
        </w:rPr>
        <w:t xml:space="preserve"> </w:t>
      </w:r>
      <w:r>
        <w:t>позитивним</w:t>
      </w:r>
      <w:r>
        <w:rPr>
          <w:spacing w:val="-10"/>
        </w:rPr>
        <w:t xml:space="preserve"> </w:t>
      </w:r>
      <w:r>
        <w:t>є</w:t>
      </w:r>
      <w:r>
        <w:rPr>
          <w:spacing w:val="-11"/>
        </w:rPr>
        <w:t xml:space="preserve"> </w:t>
      </w:r>
      <w:r>
        <w:t>те,</w:t>
      </w:r>
      <w:r>
        <w:rPr>
          <w:spacing w:val="-10"/>
        </w:rPr>
        <w:t xml:space="preserve"> </w:t>
      </w:r>
      <w:r>
        <w:t>що</w:t>
      </w:r>
      <w:r>
        <w:rPr>
          <w:spacing w:val="-12"/>
        </w:rPr>
        <w:t xml:space="preserve"> </w:t>
      </w:r>
      <w:r>
        <w:t>за</w:t>
      </w:r>
      <w:r>
        <w:rPr>
          <w:spacing w:val="-10"/>
        </w:rPr>
        <w:t xml:space="preserve"> </w:t>
      </w:r>
      <w:r>
        <w:t>допомогою</w:t>
      </w:r>
      <w:r>
        <w:rPr>
          <w:spacing w:val="-10"/>
        </w:rPr>
        <w:t xml:space="preserve"> </w:t>
      </w:r>
      <w:r>
        <w:t>цього</w:t>
      </w:r>
      <w:r>
        <w:rPr>
          <w:spacing w:val="-11"/>
        </w:rPr>
        <w:t xml:space="preserve"> </w:t>
      </w:r>
      <w:r>
        <w:t>механізму</w:t>
      </w:r>
      <w:r>
        <w:rPr>
          <w:spacing w:val="-13"/>
        </w:rPr>
        <w:t xml:space="preserve"> </w:t>
      </w:r>
      <w:r>
        <w:t>встановлюються</w:t>
      </w:r>
      <w:r>
        <w:rPr>
          <w:spacing w:val="-10"/>
        </w:rPr>
        <w:t xml:space="preserve"> </w:t>
      </w:r>
      <w:r>
        <w:t>психічні</w:t>
      </w:r>
      <w:r>
        <w:rPr>
          <w:spacing w:val="-9"/>
        </w:rPr>
        <w:t xml:space="preserve"> </w:t>
      </w:r>
      <w:r>
        <w:t>бар'єри</w:t>
      </w:r>
      <w:r>
        <w:rPr>
          <w:spacing w:val="-67"/>
        </w:rPr>
        <w:t xml:space="preserve"> </w:t>
      </w:r>
      <w:r>
        <w:t>(огида,</w:t>
      </w:r>
      <w:r>
        <w:rPr>
          <w:spacing w:val="1"/>
        </w:rPr>
        <w:t xml:space="preserve"> </w:t>
      </w:r>
      <w:r>
        <w:t>сором,</w:t>
      </w:r>
      <w:r>
        <w:rPr>
          <w:spacing w:val="1"/>
        </w:rPr>
        <w:t xml:space="preserve"> </w:t>
      </w:r>
      <w:r>
        <w:t>мораль).</w:t>
      </w:r>
      <w:r>
        <w:rPr>
          <w:spacing w:val="1"/>
        </w:rPr>
        <w:t xml:space="preserve"> </w:t>
      </w:r>
      <w:r>
        <w:t>Наприклад,</w:t>
      </w:r>
      <w:r>
        <w:rPr>
          <w:spacing w:val="1"/>
        </w:rPr>
        <w:t xml:space="preserve"> </w:t>
      </w:r>
      <w:r>
        <w:t>сором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противагу</w:t>
      </w:r>
      <w:r>
        <w:rPr>
          <w:spacing w:val="1"/>
        </w:rPr>
        <w:t xml:space="preserve"> </w:t>
      </w:r>
      <w:r>
        <w:t>неусвідомленому</w:t>
      </w:r>
      <w:r>
        <w:rPr>
          <w:spacing w:val="1"/>
        </w:rPr>
        <w:t xml:space="preserve"> </w:t>
      </w:r>
      <w:r>
        <w:t>витісненому</w:t>
      </w:r>
      <w:r>
        <w:rPr>
          <w:spacing w:val="-5"/>
        </w:rPr>
        <w:t xml:space="preserve"> </w:t>
      </w:r>
      <w:r>
        <w:t>бажанню</w:t>
      </w:r>
      <w:r>
        <w:rPr>
          <w:spacing w:val="-1"/>
        </w:rPr>
        <w:t xml:space="preserve"> </w:t>
      </w:r>
      <w:r>
        <w:t>демонструвати себе.</w:t>
      </w:r>
    </w:p>
    <w:p w:rsidR="003D530E" w:rsidRDefault="003D530E">
      <w:pPr>
        <w:pStyle w:val="BodyText"/>
        <w:ind w:left="535" w:right="562" w:firstLine="283"/>
      </w:pPr>
      <w:r>
        <w:rPr>
          <w:u w:val="single"/>
        </w:rPr>
        <w:t>Заміщення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зміна</w:t>
      </w:r>
      <w:r>
        <w:rPr>
          <w:spacing w:val="1"/>
        </w:rPr>
        <w:t xml:space="preserve"> </w:t>
      </w:r>
      <w:r>
        <w:t>об'єкта,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який</w:t>
      </w:r>
      <w:r>
        <w:rPr>
          <w:spacing w:val="1"/>
        </w:rPr>
        <w:t xml:space="preserve"> </w:t>
      </w:r>
      <w:r>
        <w:t>спрямована</w:t>
      </w:r>
      <w:r>
        <w:rPr>
          <w:spacing w:val="1"/>
        </w:rPr>
        <w:t xml:space="preserve"> </w:t>
      </w:r>
      <w:r>
        <w:t>дія.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захист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нестерпної</w:t>
      </w:r>
      <w:r>
        <w:rPr>
          <w:spacing w:val="-67"/>
        </w:rPr>
        <w:t xml:space="preserve"> </w:t>
      </w:r>
      <w:r>
        <w:t>ситуації шляхом переносу реакції з недоступного об'єкта на інший - доступний або</w:t>
      </w:r>
      <w:r>
        <w:rPr>
          <w:spacing w:val="1"/>
        </w:rPr>
        <w:t xml:space="preserve"> </w:t>
      </w:r>
      <w:r>
        <w:t>заміни неприйнятної дії на прийнятну. За рахунок такого переносу відбувається</w:t>
      </w:r>
      <w:r>
        <w:rPr>
          <w:spacing w:val="1"/>
        </w:rPr>
        <w:t xml:space="preserve"> </w:t>
      </w:r>
      <w:r>
        <w:t>розрядка</w:t>
      </w:r>
      <w:r>
        <w:rPr>
          <w:spacing w:val="1"/>
        </w:rPr>
        <w:t xml:space="preserve"> </w:t>
      </w:r>
      <w:r>
        <w:t>напруження,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створюється</w:t>
      </w:r>
      <w:r>
        <w:rPr>
          <w:spacing w:val="1"/>
        </w:rPr>
        <w:t xml:space="preserve"> </w:t>
      </w:r>
      <w:r>
        <w:t>незадоволенням</w:t>
      </w:r>
      <w:r>
        <w:rPr>
          <w:spacing w:val="1"/>
        </w:rPr>
        <w:t xml:space="preserve"> </w:t>
      </w:r>
      <w:r>
        <w:t>потреби.</w:t>
      </w:r>
      <w:r>
        <w:rPr>
          <w:spacing w:val="1"/>
        </w:rPr>
        <w:t xml:space="preserve"> </w:t>
      </w:r>
      <w:r>
        <w:t>Наприклад,</w:t>
      </w:r>
      <w:r>
        <w:rPr>
          <w:spacing w:val="1"/>
        </w:rPr>
        <w:t xml:space="preserve"> </w:t>
      </w:r>
      <w:r>
        <w:t>начальник</w:t>
      </w:r>
      <w:r>
        <w:rPr>
          <w:spacing w:val="36"/>
        </w:rPr>
        <w:t xml:space="preserve"> </w:t>
      </w:r>
      <w:r>
        <w:t>гримає</w:t>
      </w:r>
      <w:r>
        <w:rPr>
          <w:spacing w:val="36"/>
        </w:rPr>
        <w:t xml:space="preserve"> </w:t>
      </w:r>
      <w:r>
        <w:t>на</w:t>
      </w:r>
      <w:r>
        <w:rPr>
          <w:spacing w:val="35"/>
        </w:rPr>
        <w:t xml:space="preserve"> </w:t>
      </w:r>
      <w:r>
        <w:t>секретарку,</w:t>
      </w:r>
      <w:r>
        <w:rPr>
          <w:spacing w:val="38"/>
        </w:rPr>
        <w:t xml:space="preserve"> </w:t>
      </w:r>
      <w:r>
        <w:t>секретарка</w:t>
      </w:r>
      <w:r>
        <w:rPr>
          <w:spacing w:val="36"/>
        </w:rPr>
        <w:t xml:space="preserve"> </w:t>
      </w:r>
      <w:r>
        <w:t>гримає</w:t>
      </w:r>
      <w:r>
        <w:rPr>
          <w:spacing w:val="36"/>
        </w:rPr>
        <w:t xml:space="preserve"> </w:t>
      </w:r>
      <w:r>
        <w:t>на</w:t>
      </w:r>
      <w:r>
        <w:rPr>
          <w:spacing w:val="36"/>
        </w:rPr>
        <w:t xml:space="preserve"> </w:t>
      </w:r>
      <w:r>
        <w:t>свого</w:t>
      </w:r>
      <w:r>
        <w:rPr>
          <w:spacing w:val="36"/>
        </w:rPr>
        <w:t xml:space="preserve"> </w:t>
      </w:r>
      <w:r>
        <w:t>сина,</w:t>
      </w:r>
      <w:r>
        <w:rPr>
          <w:spacing w:val="36"/>
        </w:rPr>
        <w:t xml:space="preserve"> </w:t>
      </w:r>
      <w:r>
        <w:t>син</w:t>
      </w:r>
      <w:r>
        <w:rPr>
          <w:spacing w:val="36"/>
        </w:rPr>
        <w:t xml:space="preserve"> </w:t>
      </w:r>
      <w:r>
        <w:t>б'є</w:t>
      </w:r>
      <w:r>
        <w:rPr>
          <w:spacing w:val="35"/>
        </w:rPr>
        <w:t xml:space="preserve"> </w:t>
      </w:r>
      <w:r>
        <w:t>собаку,</w:t>
      </w:r>
    </w:p>
    <w:p w:rsidR="003D530E" w:rsidRDefault="003D530E">
      <w:pPr>
        <w:sectPr w:rsidR="003D530E">
          <w:pgSz w:w="11910" w:h="16840"/>
          <w:pgMar w:top="480" w:right="0" w:bottom="280" w:left="600" w:header="720" w:footer="720" w:gutter="0"/>
          <w:cols w:space="720"/>
        </w:sectPr>
      </w:pPr>
    </w:p>
    <w:p w:rsidR="003D530E" w:rsidRDefault="003D530E">
      <w:pPr>
        <w:pStyle w:val="BodyText"/>
        <w:spacing w:before="68"/>
        <w:ind w:left="535" w:right="565"/>
      </w:pPr>
      <w:r>
        <w:t>собака кусає начальника; чоловік приділяє більше уваги і добре ставиться до свого</w:t>
      </w:r>
      <w:r>
        <w:rPr>
          <w:spacing w:val="1"/>
        </w:rPr>
        <w:t xml:space="preserve"> </w:t>
      </w:r>
      <w:r>
        <w:t>автомобіля, а не до дружини; людина зривається на крик, якщо розуміє, що всі</w:t>
      </w:r>
      <w:r>
        <w:rPr>
          <w:spacing w:val="1"/>
        </w:rPr>
        <w:t xml:space="preserve"> </w:t>
      </w:r>
      <w:r>
        <w:t>аргументи вичерпано; народження в сім'ї дитини, відразу після померлої, коли мати</w:t>
      </w:r>
      <w:r>
        <w:rPr>
          <w:spacing w:val="1"/>
        </w:rPr>
        <w:t xml:space="preserve"> </w:t>
      </w:r>
      <w:r>
        <w:t>не</w:t>
      </w:r>
      <w:r>
        <w:rPr>
          <w:spacing w:val="-12"/>
        </w:rPr>
        <w:t xml:space="preserve"> </w:t>
      </w:r>
      <w:r>
        <w:t>дала</w:t>
      </w:r>
      <w:r>
        <w:rPr>
          <w:spacing w:val="-13"/>
        </w:rPr>
        <w:t xml:space="preserve"> </w:t>
      </w:r>
      <w:r>
        <w:t>собі</w:t>
      </w:r>
      <w:r>
        <w:rPr>
          <w:spacing w:val="-12"/>
        </w:rPr>
        <w:t xml:space="preserve"> </w:t>
      </w:r>
      <w:r>
        <w:t>можливості</w:t>
      </w:r>
      <w:r>
        <w:rPr>
          <w:spacing w:val="-12"/>
        </w:rPr>
        <w:t xml:space="preserve"> </w:t>
      </w:r>
      <w:r>
        <w:t>відгорювати</w:t>
      </w:r>
      <w:r>
        <w:rPr>
          <w:spacing w:val="-12"/>
        </w:rPr>
        <w:t xml:space="preserve"> </w:t>
      </w:r>
      <w:r>
        <w:t>(дослідники</w:t>
      </w:r>
      <w:r>
        <w:rPr>
          <w:spacing w:val="-10"/>
        </w:rPr>
        <w:t xml:space="preserve"> </w:t>
      </w:r>
      <w:r>
        <w:t>саме</w:t>
      </w:r>
      <w:r>
        <w:rPr>
          <w:spacing w:val="-12"/>
        </w:rPr>
        <w:t xml:space="preserve"> </w:t>
      </w:r>
      <w:r>
        <w:t>цим</w:t>
      </w:r>
      <w:r>
        <w:rPr>
          <w:spacing w:val="-15"/>
        </w:rPr>
        <w:t xml:space="preserve"> </w:t>
      </w:r>
      <w:r>
        <w:t>пояснюють</w:t>
      </w:r>
      <w:r>
        <w:rPr>
          <w:spacing w:val="-14"/>
        </w:rPr>
        <w:t xml:space="preserve"> </w:t>
      </w:r>
      <w:r>
        <w:t>ексцентричну</w:t>
      </w:r>
      <w:r>
        <w:rPr>
          <w:spacing w:val="-67"/>
        </w:rPr>
        <w:t xml:space="preserve"> </w:t>
      </w:r>
      <w:r>
        <w:t>поведінку</w:t>
      </w:r>
      <w:r>
        <w:rPr>
          <w:spacing w:val="-5"/>
        </w:rPr>
        <w:t xml:space="preserve"> </w:t>
      </w:r>
      <w:r>
        <w:t>Ван Гога</w:t>
      </w:r>
      <w:r>
        <w:rPr>
          <w:spacing w:val="-3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Сальвадора Далі).</w:t>
      </w:r>
    </w:p>
    <w:p w:rsidR="003D530E" w:rsidRDefault="003D530E">
      <w:pPr>
        <w:pStyle w:val="BodyText"/>
        <w:spacing w:before="1"/>
        <w:ind w:left="535" w:right="561" w:firstLine="283"/>
      </w:pPr>
      <w:r>
        <w:rPr>
          <w:u w:val="single"/>
        </w:rPr>
        <w:t>Сублімація</w:t>
      </w:r>
      <w:r>
        <w:t xml:space="preserve"> - це захист шляхом переведення сексуальної або агресивної енергії</w:t>
      </w:r>
      <w:r>
        <w:rPr>
          <w:spacing w:val="1"/>
        </w:rPr>
        <w:t xml:space="preserve"> </w:t>
      </w:r>
      <w:r>
        <w:t>людини, надлишкової з точки зору особистісних або соціальних норм в інше русло,</w:t>
      </w:r>
      <w:r>
        <w:rPr>
          <w:spacing w:val="1"/>
        </w:rPr>
        <w:t xml:space="preserve"> </w:t>
      </w:r>
      <w:r>
        <w:t>прийнятне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суспільства,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творчість.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суттєва</w:t>
      </w:r>
      <w:r>
        <w:rPr>
          <w:spacing w:val="1"/>
        </w:rPr>
        <w:t xml:space="preserve"> </w:t>
      </w:r>
      <w:r>
        <w:t>трансформація</w:t>
      </w:r>
      <w:r>
        <w:rPr>
          <w:spacing w:val="1"/>
        </w:rPr>
        <w:t xml:space="preserve"> </w:t>
      </w:r>
      <w:r>
        <w:t>первинного</w:t>
      </w:r>
      <w:r>
        <w:rPr>
          <w:spacing w:val="-67"/>
        </w:rPr>
        <w:t xml:space="preserve"> </w:t>
      </w:r>
      <w:r>
        <w:t>потягу. Проявляється у формах діяльності людини, що не має очевидного зв'язку із</w:t>
      </w:r>
      <w:r>
        <w:rPr>
          <w:spacing w:val="1"/>
        </w:rPr>
        <w:t xml:space="preserve"> </w:t>
      </w:r>
      <w:r>
        <w:t>сексуальністю,</w:t>
      </w:r>
      <w:r>
        <w:rPr>
          <w:spacing w:val="1"/>
        </w:rPr>
        <w:t xml:space="preserve"> </w:t>
      </w:r>
      <w:r>
        <w:t>але породжується</w:t>
      </w:r>
      <w:r>
        <w:rPr>
          <w:spacing w:val="1"/>
        </w:rPr>
        <w:t xml:space="preserve"> </w:t>
      </w:r>
      <w:r>
        <w:t>силою</w:t>
      </w:r>
      <w:r>
        <w:rPr>
          <w:spacing w:val="1"/>
        </w:rPr>
        <w:t xml:space="preserve"> </w:t>
      </w:r>
      <w:r>
        <w:t>сексуального</w:t>
      </w:r>
      <w:r>
        <w:rPr>
          <w:spacing w:val="1"/>
        </w:rPr>
        <w:t xml:space="preserve"> </w:t>
      </w:r>
      <w:r>
        <w:t>потягу.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основні форми</w:t>
      </w:r>
      <w:r>
        <w:rPr>
          <w:spacing w:val="1"/>
        </w:rPr>
        <w:t xml:space="preserve"> </w:t>
      </w:r>
      <w:r>
        <w:t>сублімації виступають художня й літературна творчість, наукова діяльність, релігія,</w:t>
      </w:r>
      <w:r>
        <w:rPr>
          <w:spacing w:val="1"/>
        </w:rPr>
        <w:t xml:space="preserve"> </w:t>
      </w:r>
      <w:r>
        <w:t>спорт, ігрова діяльність, політика. Малювати легше, ніж вербалізувати свої фантазії,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малюнку</w:t>
      </w:r>
      <w:r>
        <w:rPr>
          <w:spacing w:val="1"/>
        </w:rPr>
        <w:t xml:space="preserve"> </w:t>
      </w:r>
      <w:r>
        <w:t>травматичні</w:t>
      </w:r>
      <w:r>
        <w:rPr>
          <w:spacing w:val="1"/>
        </w:rPr>
        <w:t xml:space="preserve"> </w:t>
      </w:r>
      <w:r>
        <w:t>переживання</w:t>
      </w:r>
      <w:r>
        <w:rPr>
          <w:spacing w:val="1"/>
        </w:rPr>
        <w:t xml:space="preserve"> </w:t>
      </w:r>
      <w:r>
        <w:t>представляються</w:t>
      </w:r>
      <w:r>
        <w:rPr>
          <w:spacing w:val="1"/>
        </w:rPr>
        <w:t xml:space="preserve"> </w:t>
      </w:r>
      <w:r>
        <w:t>без</w:t>
      </w:r>
      <w:r>
        <w:rPr>
          <w:spacing w:val="1"/>
        </w:rPr>
        <w:t xml:space="preserve"> </w:t>
      </w:r>
      <w:r>
        <w:t>переживання</w:t>
      </w:r>
      <w:r>
        <w:rPr>
          <w:spacing w:val="1"/>
        </w:rPr>
        <w:t xml:space="preserve"> </w:t>
      </w:r>
      <w:r>
        <w:t>почуття</w:t>
      </w:r>
      <w:r>
        <w:rPr>
          <w:spacing w:val="-67"/>
        </w:rPr>
        <w:t xml:space="preserve"> </w:t>
      </w:r>
      <w:r>
        <w:t>провини. Цим пояснюють ефективність малювання в психотерапії, при лікуванні</w:t>
      </w:r>
      <w:r>
        <w:rPr>
          <w:spacing w:val="1"/>
        </w:rPr>
        <w:t xml:space="preserve"> </w:t>
      </w:r>
      <w:r>
        <w:t>наркоманії, заїкання. Наприклад, проблеми в особистому житті - успішна кар'єра;</w:t>
      </w:r>
      <w:r>
        <w:rPr>
          <w:spacing w:val="1"/>
        </w:rPr>
        <w:t xml:space="preserve"> </w:t>
      </w:r>
      <w:r>
        <w:t>нереалізовані сексуальні бажання - написання літературних творів, картин, наукових</w:t>
      </w:r>
      <w:r>
        <w:rPr>
          <w:spacing w:val="-67"/>
        </w:rPr>
        <w:t xml:space="preserve"> </w:t>
      </w:r>
      <w:r>
        <w:t>праць</w:t>
      </w:r>
      <w:r>
        <w:rPr>
          <w:spacing w:val="-2"/>
        </w:rPr>
        <w:t xml:space="preserve"> </w:t>
      </w:r>
      <w:r>
        <w:t>тощо.</w:t>
      </w:r>
    </w:p>
    <w:p w:rsidR="003D530E" w:rsidRDefault="003D530E">
      <w:pPr>
        <w:pStyle w:val="BodyText"/>
        <w:spacing w:before="1" w:line="322" w:lineRule="exact"/>
        <w:ind w:left="818"/>
      </w:pPr>
      <w:r>
        <w:t>Результати</w:t>
      </w:r>
      <w:r>
        <w:rPr>
          <w:spacing w:val="-3"/>
        </w:rPr>
        <w:t xml:space="preserve"> </w:t>
      </w:r>
      <w:r>
        <w:t>перегляду</w:t>
      </w:r>
      <w:r>
        <w:rPr>
          <w:spacing w:val="-3"/>
        </w:rPr>
        <w:t xml:space="preserve"> </w:t>
      </w:r>
      <w:r>
        <w:t>психодинамічного</w:t>
      </w:r>
      <w:r>
        <w:rPr>
          <w:spacing w:val="-4"/>
        </w:rPr>
        <w:t xml:space="preserve"> </w:t>
      </w:r>
      <w:r>
        <w:t>напрямку:</w:t>
      </w:r>
      <w:r>
        <w:rPr>
          <w:spacing w:val="-1"/>
        </w:rPr>
        <w:t xml:space="preserve"> </w:t>
      </w:r>
      <w:r>
        <w:t>А.</w:t>
      </w:r>
      <w:r>
        <w:rPr>
          <w:spacing w:val="-4"/>
        </w:rPr>
        <w:t xml:space="preserve"> </w:t>
      </w:r>
      <w:r>
        <w:t>Адлер</w:t>
      </w:r>
      <w:r>
        <w:rPr>
          <w:spacing w:val="-2"/>
        </w:rPr>
        <w:t xml:space="preserve"> </w:t>
      </w:r>
      <w:r>
        <w:t>і</w:t>
      </w:r>
      <w:r>
        <w:rPr>
          <w:spacing w:val="-2"/>
        </w:rPr>
        <w:t xml:space="preserve"> </w:t>
      </w:r>
      <w:r>
        <w:t>К.</w:t>
      </w:r>
      <w:r>
        <w:rPr>
          <w:spacing w:val="-4"/>
        </w:rPr>
        <w:t xml:space="preserve"> </w:t>
      </w:r>
      <w:r>
        <w:t>Юнг.</w:t>
      </w:r>
    </w:p>
    <w:p w:rsidR="003D530E" w:rsidRDefault="003D530E">
      <w:pPr>
        <w:pStyle w:val="BodyText"/>
        <w:ind w:left="535" w:right="565" w:firstLine="283"/>
      </w:pPr>
      <w:r>
        <w:t>Адлер</w:t>
      </w:r>
      <w:r>
        <w:rPr>
          <w:spacing w:val="1"/>
        </w:rPr>
        <w:t xml:space="preserve"> </w:t>
      </w:r>
      <w:r>
        <w:t>А.</w:t>
      </w:r>
      <w:r>
        <w:rPr>
          <w:spacing w:val="1"/>
        </w:rPr>
        <w:t xml:space="preserve"> </w:t>
      </w:r>
      <w:r>
        <w:t>(1870-1937)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К.</w:t>
      </w:r>
      <w:r>
        <w:rPr>
          <w:spacing w:val="1"/>
        </w:rPr>
        <w:t xml:space="preserve"> </w:t>
      </w:r>
      <w:r>
        <w:t>Юнг</w:t>
      </w:r>
      <w:r>
        <w:rPr>
          <w:spacing w:val="1"/>
        </w:rPr>
        <w:t xml:space="preserve"> </w:t>
      </w:r>
      <w:r>
        <w:t>(1875-1961),</w:t>
      </w:r>
      <w:r>
        <w:rPr>
          <w:spacing w:val="1"/>
        </w:rPr>
        <w:t xml:space="preserve"> </w:t>
      </w:r>
      <w:r>
        <w:t>представники</w:t>
      </w:r>
      <w:r>
        <w:rPr>
          <w:spacing w:val="1"/>
        </w:rPr>
        <w:t xml:space="preserve"> </w:t>
      </w:r>
      <w:r>
        <w:t>раннього</w:t>
      </w:r>
      <w:r>
        <w:rPr>
          <w:spacing w:val="1"/>
        </w:rPr>
        <w:t xml:space="preserve"> </w:t>
      </w:r>
      <w:r>
        <w:t>психоаналітичного</w:t>
      </w:r>
      <w:r>
        <w:rPr>
          <w:spacing w:val="1"/>
        </w:rPr>
        <w:t xml:space="preserve"> </w:t>
      </w:r>
      <w:r>
        <w:t>напрямку,</w:t>
      </w:r>
      <w:r>
        <w:rPr>
          <w:spacing w:val="1"/>
        </w:rPr>
        <w:t xml:space="preserve"> </w:t>
      </w:r>
      <w:r>
        <w:t>розійшлися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3.</w:t>
      </w:r>
      <w:r>
        <w:rPr>
          <w:spacing w:val="1"/>
        </w:rPr>
        <w:t xml:space="preserve"> </w:t>
      </w:r>
      <w:r>
        <w:t>Фройдом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основних</w:t>
      </w:r>
      <w:r>
        <w:rPr>
          <w:spacing w:val="1"/>
        </w:rPr>
        <w:t xml:space="preserve"> </w:t>
      </w:r>
      <w:r>
        <w:t>питаннях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переглянули</w:t>
      </w:r>
      <w:r>
        <w:rPr>
          <w:spacing w:val="-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теорію</w:t>
      </w:r>
      <w:r>
        <w:rPr>
          <w:spacing w:val="-1"/>
        </w:rPr>
        <w:t xml:space="preserve"> </w:t>
      </w:r>
      <w:r>
        <w:t>із</w:t>
      </w:r>
      <w:r>
        <w:rPr>
          <w:spacing w:val="-1"/>
        </w:rPr>
        <w:t xml:space="preserve"> </w:t>
      </w:r>
      <w:r>
        <w:t>принципово</w:t>
      </w:r>
      <w:r>
        <w:rPr>
          <w:spacing w:val="-3"/>
        </w:rPr>
        <w:t xml:space="preserve"> </w:t>
      </w:r>
      <w:r>
        <w:t>інших</w:t>
      </w:r>
      <w:r>
        <w:rPr>
          <w:spacing w:val="1"/>
        </w:rPr>
        <w:t xml:space="preserve"> </w:t>
      </w:r>
      <w:r>
        <w:t>позицій.</w:t>
      </w:r>
    </w:p>
    <w:p w:rsidR="003D530E" w:rsidRDefault="003D530E">
      <w:pPr>
        <w:pStyle w:val="BodyText"/>
        <w:spacing w:before="1"/>
        <w:ind w:left="535" w:right="557" w:firstLine="283"/>
      </w:pPr>
      <w:r>
        <w:rPr>
          <w:b/>
        </w:rPr>
        <w:t>Індивідуальна теорія особистості А. Адлера</w:t>
      </w:r>
      <w:r>
        <w:rPr>
          <w:b/>
          <w:spacing w:val="1"/>
        </w:rPr>
        <w:t xml:space="preserve"> </w:t>
      </w:r>
      <w:r>
        <w:t>підкреслює унікальність кожної</w:t>
      </w:r>
      <w:r>
        <w:rPr>
          <w:spacing w:val="1"/>
        </w:rPr>
        <w:t xml:space="preserve"> </w:t>
      </w:r>
      <w:r>
        <w:t>особистості,</w:t>
      </w:r>
      <w:r>
        <w:rPr>
          <w:spacing w:val="-6"/>
        </w:rPr>
        <w:t xml:space="preserve"> </w:t>
      </w:r>
      <w:r>
        <w:t>і</w:t>
      </w:r>
      <w:r>
        <w:rPr>
          <w:spacing w:val="-3"/>
        </w:rPr>
        <w:t xml:space="preserve"> </w:t>
      </w:r>
      <w:r>
        <w:t>тих</w:t>
      </w:r>
      <w:r>
        <w:rPr>
          <w:spacing w:val="-4"/>
        </w:rPr>
        <w:t xml:space="preserve"> </w:t>
      </w:r>
      <w:r>
        <w:t>процесів,</w:t>
      </w:r>
      <w:r>
        <w:rPr>
          <w:spacing w:val="-6"/>
        </w:rPr>
        <w:t xml:space="preserve"> </w:t>
      </w:r>
      <w:r>
        <w:t>які</w:t>
      </w:r>
      <w:r>
        <w:rPr>
          <w:spacing w:val="-3"/>
        </w:rPr>
        <w:t xml:space="preserve"> </w:t>
      </w:r>
      <w:r>
        <w:t>покликані</w:t>
      </w:r>
      <w:r>
        <w:rPr>
          <w:spacing w:val="-3"/>
        </w:rPr>
        <w:t xml:space="preserve"> </w:t>
      </w:r>
      <w:r>
        <w:t>долати</w:t>
      </w:r>
      <w:r>
        <w:rPr>
          <w:spacing w:val="-4"/>
        </w:rPr>
        <w:t xml:space="preserve"> </w:t>
      </w:r>
      <w:r>
        <w:t>певні</w:t>
      </w:r>
      <w:r>
        <w:rPr>
          <w:spacing w:val="-3"/>
        </w:rPr>
        <w:t xml:space="preserve"> </w:t>
      </w:r>
      <w:r>
        <w:t>недоліки</w:t>
      </w:r>
      <w:r>
        <w:rPr>
          <w:spacing w:val="-3"/>
        </w:rPr>
        <w:t xml:space="preserve"> </w:t>
      </w:r>
      <w:r>
        <w:t>індивіда</w:t>
      </w:r>
      <w:r>
        <w:rPr>
          <w:spacing w:val="-7"/>
        </w:rPr>
        <w:t xml:space="preserve"> </w:t>
      </w:r>
      <w:r>
        <w:t>й</w:t>
      </w:r>
      <w:r>
        <w:rPr>
          <w:spacing w:val="-4"/>
        </w:rPr>
        <w:t xml:space="preserve"> </w:t>
      </w:r>
      <w:r>
        <w:t>сприяти</w:t>
      </w:r>
      <w:r>
        <w:rPr>
          <w:spacing w:val="-4"/>
        </w:rPr>
        <w:t xml:space="preserve"> </w:t>
      </w:r>
      <w:r>
        <w:t>у</w:t>
      </w:r>
      <w:r>
        <w:rPr>
          <w:spacing w:val="-68"/>
        </w:rPr>
        <w:t xml:space="preserve"> </w:t>
      </w:r>
      <w:r>
        <w:t>прагненні</w:t>
      </w:r>
      <w:r>
        <w:rPr>
          <w:spacing w:val="1"/>
        </w:rPr>
        <w:t xml:space="preserve"> </w:t>
      </w:r>
      <w:r>
        <w:t>досягнення</w:t>
      </w:r>
      <w:r>
        <w:rPr>
          <w:spacing w:val="1"/>
        </w:rPr>
        <w:t xml:space="preserve"> </w:t>
      </w:r>
      <w:r>
        <w:t>життєвої</w:t>
      </w:r>
      <w:r>
        <w:rPr>
          <w:spacing w:val="1"/>
        </w:rPr>
        <w:t xml:space="preserve"> </w:t>
      </w:r>
      <w:r>
        <w:t>мети.</w:t>
      </w:r>
      <w:r>
        <w:rPr>
          <w:spacing w:val="1"/>
        </w:rPr>
        <w:t xml:space="preserve"> </w:t>
      </w:r>
      <w:r>
        <w:t>Основні</w:t>
      </w:r>
      <w:r>
        <w:rPr>
          <w:spacing w:val="1"/>
        </w:rPr>
        <w:t xml:space="preserve"> </w:t>
      </w:r>
      <w:r>
        <w:t>принципи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наступні:</w:t>
      </w:r>
      <w:r>
        <w:rPr>
          <w:spacing w:val="-67"/>
        </w:rPr>
        <w:t xml:space="preserve"> </w:t>
      </w:r>
      <w:r>
        <w:t>індивід трактується як самоузгоджена цілісність, творча й самовизначальна сутність;</w:t>
      </w:r>
      <w:r>
        <w:rPr>
          <w:spacing w:val="-67"/>
        </w:rPr>
        <w:t xml:space="preserve"> </w:t>
      </w:r>
      <w:r>
        <w:t>соціальна</w:t>
      </w:r>
      <w:r>
        <w:rPr>
          <w:spacing w:val="-8"/>
        </w:rPr>
        <w:t xml:space="preserve"> </w:t>
      </w:r>
      <w:r>
        <w:t>належність</w:t>
      </w:r>
      <w:r>
        <w:rPr>
          <w:spacing w:val="-7"/>
        </w:rPr>
        <w:t xml:space="preserve"> </w:t>
      </w:r>
      <w:r>
        <w:t>індивіда;</w:t>
      </w:r>
      <w:r>
        <w:rPr>
          <w:spacing w:val="-6"/>
        </w:rPr>
        <w:t xml:space="preserve"> </w:t>
      </w:r>
      <w:r>
        <w:t>людське</w:t>
      </w:r>
      <w:r>
        <w:rPr>
          <w:spacing w:val="-10"/>
        </w:rPr>
        <w:t xml:space="preserve"> </w:t>
      </w:r>
      <w:r>
        <w:t>життя</w:t>
      </w:r>
      <w:r>
        <w:rPr>
          <w:spacing w:val="-9"/>
        </w:rPr>
        <w:t xml:space="preserve"> </w:t>
      </w:r>
      <w:r>
        <w:t>розглядається</w:t>
      </w:r>
      <w:r>
        <w:rPr>
          <w:spacing w:val="-9"/>
        </w:rPr>
        <w:t xml:space="preserve"> </w:t>
      </w:r>
      <w:r>
        <w:t>як</w:t>
      </w:r>
      <w:r>
        <w:rPr>
          <w:spacing w:val="-7"/>
        </w:rPr>
        <w:t xml:space="preserve"> </w:t>
      </w:r>
      <w:r>
        <w:t>динамічне</w:t>
      </w:r>
      <w:r>
        <w:rPr>
          <w:spacing w:val="-7"/>
        </w:rPr>
        <w:t xml:space="preserve"> </w:t>
      </w:r>
      <w:r>
        <w:t>прагнення</w:t>
      </w:r>
      <w:r>
        <w:rPr>
          <w:spacing w:val="-68"/>
        </w:rPr>
        <w:t xml:space="preserve"> </w:t>
      </w:r>
      <w:r>
        <w:t>до вищості.</w:t>
      </w:r>
    </w:p>
    <w:p w:rsidR="003D530E" w:rsidRDefault="003D530E">
      <w:pPr>
        <w:pStyle w:val="BodyText"/>
        <w:ind w:left="535" w:right="559" w:firstLine="283"/>
      </w:pPr>
      <w:r>
        <w:t>Згідно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А.</w:t>
      </w:r>
      <w:r>
        <w:rPr>
          <w:spacing w:val="1"/>
        </w:rPr>
        <w:t xml:space="preserve"> </w:t>
      </w:r>
      <w:r>
        <w:t>Адлером,</w:t>
      </w:r>
      <w:r>
        <w:rPr>
          <w:spacing w:val="1"/>
        </w:rPr>
        <w:t xml:space="preserve"> </w:t>
      </w:r>
      <w:r>
        <w:t>люди</w:t>
      </w:r>
      <w:r>
        <w:rPr>
          <w:spacing w:val="1"/>
        </w:rPr>
        <w:t xml:space="preserve"> </w:t>
      </w:r>
      <w:r>
        <w:t>намагаються</w:t>
      </w:r>
      <w:r>
        <w:rPr>
          <w:spacing w:val="1"/>
        </w:rPr>
        <w:t xml:space="preserve"> </w:t>
      </w:r>
      <w:r>
        <w:t>компенсувати</w:t>
      </w:r>
      <w:r>
        <w:rPr>
          <w:spacing w:val="1"/>
        </w:rPr>
        <w:t xml:space="preserve"> </w:t>
      </w:r>
      <w:r>
        <w:t>почуття</w:t>
      </w:r>
      <w:r>
        <w:rPr>
          <w:spacing w:val="1"/>
        </w:rPr>
        <w:t xml:space="preserve"> </w:t>
      </w:r>
      <w:r>
        <w:t>власної</w:t>
      </w:r>
      <w:r>
        <w:rPr>
          <w:spacing w:val="1"/>
        </w:rPr>
        <w:t xml:space="preserve"> </w:t>
      </w:r>
      <w:r>
        <w:t>неповноцінності, яке вони відчули в дитинстві. Переживаючи неповноцінність, вони</w:t>
      </w:r>
      <w:r>
        <w:rPr>
          <w:spacing w:val="-67"/>
        </w:rPr>
        <w:t xml:space="preserve"> </w:t>
      </w:r>
      <w:r>
        <w:rPr>
          <w:spacing w:val="-1"/>
        </w:rPr>
        <w:t>протягом</w:t>
      </w:r>
      <w:r>
        <w:rPr>
          <w:spacing w:val="-17"/>
        </w:rPr>
        <w:t xml:space="preserve"> </w:t>
      </w:r>
      <w:r>
        <w:t>всього</w:t>
      </w:r>
      <w:r>
        <w:rPr>
          <w:spacing w:val="-15"/>
        </w:rPr>
        <w:t xml:space="preserve"> </w:t>
      </w:r>
      <w:r>
        <w:t>життя</w:t>
      </w:r>
      <w:r>
        <w:rPr>
          <w:spacing w:val="-16"/>
        </w:rPr>
        <w:t xml:space="preserve"> </w:t>
      </w:r>
      <w:r>
        <w:t>борються</w:t>
      </w:r>
      <w:r>
        <w:rPr>
          <w:spacing w:val="-17"/>
        </w:rPr>
        <w:t xml:space="preserve"> </w:t>
      </w:r>
      <w:r>
        <w:t>за</w:t>
      </w:r>
      <w:r>
        <w:rPr>
          <w:spacing w:val="-17"/>
        </w:rPr>
        <w:t xml:space="preserve"> </w:t>
      </w:r>
      <w:r>
        <w:t>власне</w:t>
      </w:r>
      <w:r>
        <w:rPr>
          <w:spacing w:val="-16"/>
        </w:rPr>
        <w:t xml:space="preserve"> </w:t>
      </w:r>
      <w:r>
        <w:t>визнання.</w:t>
      </w:r>
      <w:r>
        <w:rPr>
          <w:spacing w:val="-17"/>
        </w:rPr>
        <w:t xml:space="preserve"> </w:t>
      </w:r>
      <w:r>
        <w:t>Кожна</w:t>
      </w:r>
      <w:r>
        <w:rPr>
          <w:spacing w:val="-16"/>
        </w:rPr>
        <w:t xml:space="preserve"> </w:t>
      </w:r>
      <w:r>
        <w:t>людина</w:t>
      </w:r>
      <w:r>
        <w:rPr>
          <w:spacing w:val="-16"/>
        </w:rPr>
        <w:t xml:space="preserve"> </w:t>
      </w:r>
      <w:r>
        <w:t>випрацьовує</w:t>
      </w:r>
      <w:r>
        <w:rPr>
          <w:spacing w:val="-18"/>
        </w:rPr>
        <w:t xml:space="preserve"> </w:t>
      </w:r>
      <w:r>
        <w:t>свій</w:t>
      </w:r>
      <w:r>
        <w:rPr>
          <w:spacing w:val="-67"/>
        </w:rPr>
        <w:t xml:space="preserve"> </w:t>
      </w:r>
      <w:r>
        <w:t>унікальний стиль життя, у межах якого вона прагне досягнення фіктивних цілей,</w:t>
      </w:r>
      <w:r>
        <w:rPr>
          <w:spacing w:val="1"/>
        </w:rPr>
        <w:t xml:space="preserve"> </w:t>
      </w:r>
      <w:r>
        <w:t>орієнтованих на перевагу або досконалість. Стиль життя особистості найбільш чітко</w:t>
      </w:r>
      <w:r>
        <w:rPr>
          <w:spacing w:val="-67"/>
        </w:rPr>
        <w:t xml:space="preserve"> </w:t>
      </w:r>
      <w:r>
        <w:t>проявляється в її настановах і поведінці, спрямованих на вирішення трьох основних</w:t>
      </w:r>
      <w:r>
        <w:rPr>
          <w:spacing w:val="1"/>
        </w:rPr>
        <w:t xml:space="preserve"> </w:t>
      </w:r>
      <w:r>
        <w:rPr>
          <w:spacing w:val="-1"/>
        </w:rPr>
        <w:t>життєвих</w:t>
      </w:r>
      <w:r>
        <w:rPr>
          <w:spacing w:val="-17"/>
        </w:rPr>
        <w:t xml:space="preserve"> </w:t>
      </w:r>
      <w:r>
        <w:rPr>
          <w:spacing w:val="-1"/>
        </w:rPr>
        <w:t>завдань:</w:t>
      </w:r>
      <w:r>
        <w:rPr>
          <w:spacing w:val="-17"/>
        </w:rPr>
        <w:t xml:space="preserve"> </w:t>
      </w:r>
      <w:r>
        <w:t>робота,</w:t>
      </w:r>
      <w:r>
        <w:rPr>
          <w:spacing w:val="-14"/>
        </w:rPr>
        <w:t xml:space="preserve"> </w:t>
      </w:r>
      <w:r>
        <w:t>дружба</w:t>
      </w:r>
      <w:r>
        <w:rPr>
          <w:spacing w:val="-18"/>
        </w:rPr>
        <w:t xml:space="preserve"> </w:t>
      </w:r>
      <w:r>
        <w:t>й</w:t>
      </w:r>
      <w:r>
        <w:rPr>
          <w:spacing w:val="-16"/>
        </w:rPr>
        <w:t xml:space="preserve"> </w:t>
      </w:r>
      <w:r>
        <w:t>любов.</w:t>
      </w:r>
      <w:r>
        <w:rPr>
          <w:spacing w:val="-19"/>
        </w:rPr>
        <w:t xml:space="preserve"> </w:t>
      </w:r>
      <w:r>
        <w:t>Останнім</w:t>
      </w:r>
      <w:r>
        <w:rPr>
          <w:spacing w:val="-17"/>
        </w:rPr>
        <w:t xml:space="preserve"> </w:t>
      </w:r>
      <w:r>
        <w:t>конструктом,</w:t>
      </w:r>
      <w:r>
        <w:rPr>
          <w:spacing w:val="-18"/>
        </w:rPr>
        <w:t xml:space="preserve"> </w:t>
      </w:r>
      <w:r>
        <w:t>на</w:t>
      </w:r>
      <w:r>
        <w:rPr>
          <w:spacing w:val="-18"/>
        </w:rPr>
        <w:t xml:space="preserve"> </w:t>
      </w:r>
      <w:r>
        <w:t>якому</w:t>
      </w:r>
      <w:r>
        <w:rPr>
          <w:spacing w:val="-20"/>
        </w:rPr>
        <w:t xml:space="preserve"> </w:t>
      </w:r>
      <w:r>
        <w:t>робиться</w:t>
      </w:r>
      <w:r>
        <w:rPr>
          <w:spacing w:val="-68"/>
        </w:rPr>
        <w:t xml:space="preserve"> </w:t>
      </w:r>
      <w:r>
        <w:t>акцент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індивідуальній</w:t>
      </w:r>
      <w:r>
        <w:rPr>
          <w:spacing w:val="1"/>
        </w:rPr>
        <w:t xml:space="preserve"> </w:t>
      </w:r>
      <w:r>
        <w:t>психології,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соціальний</w:t>
      </w:r>
      <w:r>
        <w:rPr>
          <w:spacing w:val="1"/>
        </w:rPr>
        <w:t xml:space="preserve"> </w:t>
      </w:r>
      <w:r>
        <w:t>інтерес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внутрішня</w:t>
      </w:r>
      <w:r>
        <w:rPr>
          <w:spacing w:val="1"/>
        </w:rPr>
        <w:t xml:space="preserve"> </w:t>
      </w:r>
      <w:r>
        <w:t>тенденція</w:t>
      </w:r>
      <w:r>
        <w:rPr>
          <w:spacing w:val="1"/>
        </w:rPr>
        <w:t xml:space="preserve"> </w:t>
      </w:r>
      <w:r>
        <w:t>людини до участі в створенні ідеального суспільства. З позиції А. Адлера, ступінь</w:t>
      </w:r>
      <w:r>
        <w:rPr>
          <w:spacing w:val="1"/>
        </w:rPr>
        <w:t xml:space="preserve"> </w:t>
      </w:r>
      <w:r>
        <w:t>виразності соціального інтересу є показником психологічного здоров'я. Спираючись</w:t>
      </w:r>
      <w:r>
        <w:rPr>
          <w:spacing w:val="1"/>
        </w:rPr>
        <w:t xml:space="preserve"> </w:t>
      </w:r>
      <w:r>
        <w:t>на оцінку ступеня виразності соціального інтересу й ступеня активності щодо цих</w:t>
      </w:r>
      <w:r>
        <w:rPr>
          <w:spacing w:val="1"/>
        </w:rPr>
        <w:t xml:space="preserve"> </w:t>
      </w:r>
      <w:r>
        <w:t>трьох</w:t>
      </w:r>
      <w:r>
        <w:rPr>
          <w:spacing w:val="1"/>
        </w:rPr>
        <w:t xml:space="preserve"> </w:t>
      </w:r>
      <w:r>
        <w:t>завдань,</w:t>
      </w:r>
      <w:r>
        <w:rPr>
          <w:spacing w:val="1"/>
        </w:rPr>
        <w:t xml:space="preserve"> </w:t>
      </w:r>
      <w:r>
        <w:t>А.</w:t>
      </w:r>
      <w:r>
        <w:rPr>
          <w:spacing w:val="1"/>
        </w:rPr>
        <w:t xml:space="preserve"> </w:t>
      </w:r>
      <w:r>
        <w:t>Адлер</w:t>
      </w:r>
      <w:r>
        <w:rPr>
          <w:spacing w:val="1"/>
        </w:rPr>
        <w:t xml:space="preserve"> </w:t>
      </w:r>
      <w:r>
        <w:t>розрізняв</w:t>
      </w:r>
      <w:r>
        <w:rPr>
          <w:spacing w:val="1"/>
        </w:rPr>
        <w:t xml:space="preserve"> </w:t>
      </w:r>
      <w:r>
        <w:t>чотири</w:t>
      </w:r>
      <w:r>
        <w:rPr>
          <w:spacing w:val="1"/>
        </w:rPr>
        <w:t xml:space="preserve"> </w:t>
      </w:r>
      <w:r>
        <w:t>основних</w:t>
      </w:r>
      <w:r>
        <w:rPr>
          <w:spacing w:val="1"/>
        </w:rPr>
        <w:t xml:space="preserve"> </w:t>
      </w:r>
      <w:r>
        <w:t>типи</w:t>
      </w:r>
      <w:r>
        <w:rPr>
          <w:spacing w:val="1"/>
        </w:rPr>
        <w:t xml:space="preserve"> </w:t>
      </w:r>
      <w:r>
        <w:t>настанов,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супроводжують</w:t>
      </w:r>
      <w:r>
        <w:rPr>
          <w:spacing w:val="1"/>
        </w:rPr>
        <w:t xml:space="preserve"> </w:t>
      </w:r>
      <w:r>
        <w:t>стиль</w:t>
      </w:r>
      <w:r>
        <w:rPr>
          <w:spacing w:val="1"/>
        </w:rPr>
        <w:t xml:space="preserve"> </w:t>
      </w:r>
      <w:r>
        <w:t>життя</w:t>
      </w:r>
      <w:r>
        <w:rPr>
          <w:spacing w:val="1"/>
        </w:rPr>
        <w:t xml:space="preserve"> </w:t>
      </w:r>
      <w:r>
        <w:t>особистості:</w:t>
      </w:r>
      <w:r>
        <w:rPr>
          <w:spacing w:val="1"/>
        </w:rPr>
        <w:t xml:space="preserve"> </w:t>
      </w:r>
      <w:r>
        <w:t>керуючий</w:t>
      </w:r>
      <w:r>
        <w:rPr>
          <w:spacing w:val="1"/>
        </w:rPr>
        <w:t xml:space="preserve"> </w:t>
      </w:r>
      <w:r>
        <w:t>тип</w:t>
      </w:r>
      <w:r>
        <w:rPr>
          <w:spacing w:val="1"/>
        </w:rPr>
        <w:t xml:space="preserve"> </w:t>
      </w:r>
      <w:r>
        <w:t>(самовпевнені</w:t>
      </w:r>
      <w:r>
        <w:rPr>
          <w:spacing w:val="1"/>
        </w:rPr>
        <w:t xml:space="preserve"> </w:t>
      </w:r>
      <w:r>
        <w:t>люди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незначною соціальною цікавістю, характерною установкою переваги над зовнішнім</w:t>
      </w:r>
      <w:r>
        <w:rPr>
          <w:spacing w:val="1"/>
        </w:rPr>
        <w:t xml:space="preserve"> </w:t>
      </w:r>
      <w:r>
        <w:t>світом,</w:t>
      </w:r>
      <w:r>
        <w:rPr>
          <w:spacing w:val="1"/>
        </w:rPr>
        <w:t xml:space="preserve"> </w:t>
      </w:r>
      <w:r>
        <w:t>життєві</w:t>
      </w:r>
      <w:r>
        <w:rPr>
          <w:spacing w:val="1"/>
        </w:rPr>
        <w:t xml:space="preserve"> </w:t>
      </w:r>
      <w:r>
        <w:t>плани</w:t>
      </w:r>
      <w:r>
        <w:rPr>
          <w:spacing w:val="1"/>
        </w:rPr>
        <w:t xml:space="preserve"> </w:t>
      </w:r>
      <w:r>
        <w:t>вирішують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антисоціальній</w:t>
      </w:r>
      <w:r>
        <w:rPr>
          <w:spacing w:val="1"/>
        </w:rPr>
        <w:t xml:space="preserve"> </w:t>
      </w:r>
      <w:r>
        <w:t>манері);</w:t>
      </w:r>
      <w:r>
        <w:rPr>
          <w:spacing w:val="1"/>
        </w:rPr>
        <w:t xml:space="preserve"> </w:t>
      </w:r>
      <w:r>
        <w:t>отримуючий</w:t>
      </w:r>
      <w:r>
        <w:rPr>
          <w:spacing w:val="1"/>
        </w:rPr>
        <w:t xml:space="preserve"> </w:t>
      </w:r>
      <w:r>
        <w:t>тип</w:t>
      </w:r>
      <w:r>
        <w:rPr>
          <w:spacing w:val="1"/>
        </w:rPr>
        <w:t xml:space="preserve"> </w:t>
      </w:r>
      <w:r>
        <w:t>(паразитичне</w:t>
      </w:r>
      <w:r>
        <w:rPr>
          <w:spacing w:val="1"/>
        </w:rPr>
        <w:t xml:space="preserve"> </w:t>
      </w:r>
      <w:r>
        <w:t>ставлення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оточення);</w:t>
      </w:r>
      <w:r>
        <w:rPr>
          <w:spacing w:val="1"/>
        </w:rPr>
        <w:t xml:space="preserve"> </w:t>
      </w:r>
      <w:r>
        <w:t>уникаючий</w:t>
      </w:r>
      <w:r>
        <w:rPr>
          <w:spacing w:val="1"/>
        </w:rPr>
        <w:t xml:space="preserve"> </w:t>
      </w:r>
      <w:r>
        <w:t>тип</w:t>
      </w:r>
      <w:r>
        <w:rPr>
          <w:spacing w:val="1"/>
        </w:rPr>
        <w:t xml:space="preserve"> </w:t>
      </w:r>
      <w:r>
        <w:t>(відсутність</w:t>
      </w:r>
      <w:r>
        <w:rPr>
          <w:spacing w:val="1"/>
        </w:rPr>
        <w:t xml:space="preserve"> </w:t>
      </w:r>
      <w:r>
        <w:t>соціальної</w:t>
      </w:r>
      <w:r>
        <w:rPr>
          <w:spacing w:val="1"/>
        </w:rPr>
        <w:t xml:space="preserve"> </w:t>
      </w:r>
      <w:r>
        <w:t>цікавості та активності у вирішенні власних завдань, страх невдач та уникнення</w:t>
      </w:r>
      <w:r>
        <w:rPr>
          <w:spacing w:val="1"/>
        </w:rPr>
        <w:t xml:space="preserve"> </w:t>
      </w:r>
      <w:r>
        <w:t>вирішення життєвих планів); соціально- корисний тип (поєднання високого рівня</w:t>
      </w:r>
      <w:r>
        <w:rPr>
          <w:spacing w:val="1"/>
        </w:rPr>
        <w:t xml:space="preserve"> </w:t>
      </w:r>
      <w:r>
        <w:t>соціальної цікавості з активністю; праця, дружба і любов розцінюються як соціальні</w:t>
      </w:r>
      <w:r>
        <w:rPr>
          <w:spacing w:val="1"/>
        </w:rPr>
        <w:t xml:space="preserve"> </w:t>
      </w:r>
      <w:r>
        <w:t>проблеми,</w:t>
      </w:r>
      <w:r>
        <w:rPr>
          <w:spacing w:val="-6"/>
        </w:rPr>
        <w:t xml:space="preserve"> </w:t>
      </w:r>
      <w:r>
        <w:t>для</w:t>
      </w:r>
      <w:r>
        <w:rPr>
          <w:spacing w:val="-2"/>
        </w:rPr>
        <w:t xml:space="preserve"> </w:t>
      </w:r>
      <w:r>
        <w:t>вирішення</w:t>
      </w:r>
      <w:r>
        <w:rPr>
          <w:spacing w:val="-3"/>
        </w:rPr>
        <w:t xml:space="preserve"> </w:t>
      </w:r>
      <w:r>
        <w:t>яких</w:t>
      </w:r>
      <w:r>
        <w:rPr>
          <w:spacing w:val="-1"/>
        </w:rPr>
        <w:t xml:space="preserve"> </w:t>
      </w:r>
      <w:r>
        <w:t>необхідне</w:t>
      </w:r>
      <w:r>
        <w:rPr>
          <w:spacing w:val="1"/>
        </w:rPr>
        <w:t xml:space="preserve"> </w:t>
      </w:r>
      <w:r>
        <w:t>співробітництво</w:t>
      </w:r>
      <w:r>
        <w:rPr>
          <w:spacing w:val="-5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t>особиста</w:t>
      </w:r>
      <w:r>
        <w:rPr>
          <w:spacing w:val="-2"/>
        </w:rPr>
        <w:t xml:space="preserve"> </w:t>
      </w:r>
      <w:r>
        <w:t>мужність).</w:t>
      </w:r>
    </w:p>
    <w:p w:rsidR="003D530E" w:rsidRDefault="003D530E">
      <w:pPr>
        <w:pStyle w:val="BodyText"/>
        <w:spacing w:before="1"/>
        <w:ind w:left="535" w:right="571" w:firstLine="283"/>
      </w:pPr>
      <w:r>
        <w:t>Виходячи з важливої ролі соціального контексту в розвитку особистості, А. Адлер</w:t>
      </w:r>
      <w:r>
        <w:rPr>
          <w:spacing w:val="-67"/>
        </w:rPr>
        <w:t xml:space="preserve"> </w:t>
      </w:r>
      <w:r>
        <w:t>звернув</w:t>
      </w:r>
      <w:r>
        <w:rPr>
          <w:spacing w:val="13"/>
        </w:rPr>
        <w:t xml:space="preserve"> </w:t>
      </w:r>
      <w:r>
        <w:t>увагу</w:t>
      </w:r>
      <w:r>
        <w:rPr>
          <w:spacing w:val="8"/>
        </w:rPr>
        <w:t xml:space="preserve"> </w:t>
      </w:r>
      <w:r>
        <w:t>на</w:t>
      </w:r>
      <w:r>
        <w:rPr>
          <w:spacing w:val="13"/>
        </w:rPr>
        <w:t xml:space="preserve"> </w:t>
      </w:r>
      <w:r>
        <w:t>порядок</w:t>
      </w:r>
      <w:r>
        <w:rPr>
          <w:spacing w:val="11"/>
        </w:rPr>
        <w:t xml:space="preserve"> </w:t>
      </w:r>
      <w:r>
        <w:t>народження,</w:t>
      </w:r>
      <w:r>
        <w:rPr>
          <w:spacing w:val="11"/>
        </w:rPr>
        <w:t xml:space="preserve"> </w:t>
      </w:r>
      <w:r>
        <w:t>як</w:t>
      </w:r>
      <w:r>
        <w:rPr>
          <w:spacing w:val="12"/>
        </w:rPr>
        <w:t xml:space="preserve"> </w:t>
      </w:r>
      <w:r>
        <w:t>основну</w:t>
      </w:r>
      <w:r>
        <w:rPr>
          <w:spacing w:val="8"/>
        </w:rPr>
        <w:t xml:space="preserve"> </w:t>
      </w:r>
      <w:r>
        <w:t>детермінанту</w:t>
      </w:r>
      <w:r>
        <w:rPr>
          <w:spacing w:val="9"/>
        </w:rPr>
        <w:t xml:space="preserve"> </w:t>
      </w:r>
      <w:r>
        <w:t>установок,</w:t>
      </w:r>
      <w:r>
        <w:rPr>
          <w:spacing w:val="10"/>
        </w:rPr>
        <w:t xml:space="preserve"> </w:t>
      </w:r>
      <w:r>
        <w:t>що</w:t>
      </w:r>
    </w:p>
    <w:p w:rsidR="003D530E" w:rsidRDefault="003D530E">
      <w:pPr>
        <w:sectPr w:rsidR="003D530E">
          <w:pgSz w:w="11910" w:h="16840"/>
          <w:pgMar w:top="480" w:right="0" w:bottom="280" w:left="600" w:header="720" w:footer="720" w:gutter="0"/>
          <w:cols w:space="720"/>
        </w:sectPr>
      </w:pPr>
    </w:p>
    <w:p w:rsidR="003D530E" w:rsidRDefault="003D530E">
      <w:pPr>
        <w:pStyle w:val="BodyText"/>
        <w:spacing w:before="68"/>
        <w:ind w:left="535" w:right="560"/>
      </w:pPr>
      <w:r>
        <w:t>супроводжують</w:t>
      </w:r>
      <w:r>
        <w:rPr>
          <w:spacing w:val="-7"/>
        </w:rPr>
        <w:t xml:space="preserve"> </w:t>
      </w:r>
      <w:r>
        <w:t>стиль</w:t>
      </w:r>
      <w:r>
        <w:rPr>
          <w:spacing w:val="-6"/>
        </w:rPr>
        <w:t xml:space="preserve"> </w:t>
      </w:r>
      <w:r>
        <w:t>життя.</w:t>
      </w:r>
      <w:r>
        <w:rPr>
          <w:spacing w:val="-5"/>
        </w:rPr>
        <w:t xml:space="preserve"> </w:t>
      </w:r>
      <w:r>
        <w:t>За</w:t>
      </w:r>
      <w:r>
        <w:rPr>
          <w:spacing w:val="-5"/>
        </w:rPr>
        <w:t xml:space="preserve"> </w:t>
      </w:r>
      <w:r>
        <w:t>А.</w:t>
      </w:r>
      <w:r>
        <w:rPr>
          <w:spacing w:val="-5"/>
        </w:rPr>
        <w:t xml:space="preserve"> </w:t>
      </w:r>
      <w:r>
        <w:t>Адлером,</w:t>
      </w:r>
      <w:r>
        <w:rPr>
          <w:spacing w:val="-6"/>
        </w:rPr>
        <w:t xml:space="preserve"> </w:t>
      </w:r>
      <w:r>
        <w:t>порядок</w:t>
      </w:r>
      <w:r>
        <w:rPr>
          <w:spacing w:val="-7"/>
        </w:rPr>
        <w:t xml:space="preserve"> </w:t>
      </w:r>
      <w:r>
        <w:t>народження</w:t>
      </w:r>
      <w:r>
        <w:rPr>
          <w:spacing w:val="2"/>
        </w:rPr>
        <w:t xml:space="preserve"> </w:t>
      </w:r>
      <w:r>
        <w:t>(позиція)</w:t>
      </w:r>
      <w:r>
        <w:rPr>
          <w:spacing w:val="-7"/>
        </w:rPr>
        <w:t xml:space="preserve"> </w:t>
      </w:r>
      <w:r>
        <w:t>дитини</w:t>
      </w:r>
      <w:r>
        <w:rPr>
          <w:spacing w:val="-9"/>
        </w:rPr>
        <w:t xml:space="preserve"> </w:t>
      </w:r>
      <w:r>
        <w:t>в</w:t>
      </w:r>
      <w:r>
        <w:rPr>
          <w:spacing w:val="-68"/>
        </w:rPr>
        <w:t xml:space="preserve"> </w:t>
      </w:r>
      <w:r>
        <w:t>родині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вирішальне</w:t>
      </w:r>
      <w:r>
        <w:rPr>
          <w:spacing w:val="1"/>
        </w:rPr>
        <w:t xml:space="preserve"> </w:t>
      </w:r>
      <w:r>
        <w:t>значення.</w:t>
      </w:r>
      <w:r>
        <w:rPr>
          <w:spacing w:val="1"/>
        </w:rPr>
        <w:t xml:space="preserve"> </w:t>
      </w:r>
      <w:r>
        <w:t>Учений</w:t>
      </w:r>
      <w:r>
        <w:rPr>
          <w:spacing w:val="1"/>
        </w:rPr>
        <w:t xml:space="preserve"> </w:t>
      </w:r>
      <w:r>
        <w:t>розрізняв</w:t>
      </w:r>
      <w:r>
        <w:rPr>
          <w:spacing w:val="1"/>
        </w:rPr>
        <w:t xml:space="preserve"> </w:t>
      </w:r>
      <w:r>
        <w:t>чотири</w:t>
      </w:r>
      <w:r>
        <w:rPr>
          <w:spacing w:val="1"/>
        </w:rPr>
        <w:t xml:space="preserve"> </w:t>
      </w:r>
      <w:r>
        <w:t>порядкові</w:t>
      </w:r>
      <w:r>
        <w:rPr>
          <w:spacing w:val="1"/>
        </w:rPr>
        <w:t xml:space="preserve"> </w:t>
      </w:r>
      <w:r>
        <w:t>позиції:</w:t>
      </w:r>
      <w:r>
        <w:rPr>
          <w:spacing w:val="1"/>
        </w:rPr>
        <w:t xml:space="preserve"> </w:t>
      </w:r>
      <w:r>
        <w:t>первісток,</w:t>
      </w:r>
      <w:r>
        <w:rPr>
          <w:spacing w:val="-2"/>
        </w:rPr>
        <w:t xml:space="preserve"> </w:t>
      </w:r>
      <w:r>
        <w:t>єдина дитина,</w:t>
      </w:r>
      <w:r>
        <w:rPr>
          <w:spacing w:val="-2"/>
        </w:rPr>
        <w:t xml:space="preserve"> </w:t>
      </w:r>
      <w:r>
        <w:t>середня дитина</w:t>
      </w:r>
      <w:r>
        <w:rPr>
          <w:spacing w:val="-1"/>
        </w:rPr>
        <w:t xml:space="preserve"> </w:t>
      </w:r>
      <w:r>
        <w:t>й остання</w:t>
      </w:r>
      <w:r>
        <w:rPr>
          <w:spacing w:val="-1"/>
        </w:rPr>
        <w:t xml:space="preserve"> </w:t>
      </w:r>
      <w:r>
        <w:t>дитина</w:t>
      </w:r>
      <w:r>
        <w:rPr>
          <w:spacing w:val="-3"/>
        </w:rPr>
        <w:t xml:space="preserve"> </w:t>
      </w:r>
      <w:r>
        <w:t>в</w:t>
      </w:r>
      <w:r>
        <w:rPr>
          <w:spacing w:val="-3"/>
        </w:rPr>
        <w:t xml:space="preserve"> </w:t>
      </w:r>
      <w:r>
        <w:t>родині.</w:t>
      </w:r>
    </w:p>
    <w:p w:rsidR="003D530E" w:rsidRDefault="003D530E">
      <w:pPr>
        <w:pStyle w:val="BodyText"/>
        <w:spacing w:before="2"/>
        <w:ind w:left="535" w:right="560" w:firstLine="283"/>
      </w:pPr>
      <w:r>
        <w:rPr>
          <w:u w:val="single"/>
        </w:rPr>
        <w:t>Первісток (старша дитина).</w:t>
      </w:r>
      <w:r>
        <w:t xml:space="preserve"> Становище первістка можна вважати заздрісним - він</w:t>
      </w:r>
      <w:r>
        <w:rPr>
          <w:spacing w:val="1"/>
        </w:rPr>
        <w:t xml:space="preserve"> </w:t>
      </w:r>
      <w:r>
        <w:t>одержує безмежну любов і турботу від батьків. Але це триває доти, доки наступна</w:t>
      </w:r>
      <w:r>
        <w:rPr>
          <w:spacing w:val="1"/>
        </w:rPr>
        <w:t xml:space="preserve"> </w:t>
      </w:r>
      <w:r>
        <w:t>дитина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позбавить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своєю</w:t>
      </w:r>
      <w:r>
        <w:rPr>
          <w:spacing w:val="1"/>
        </w:rPr>
        <w:t xml:space="preserve"> </w:t>
      </w:r>
      <w:r>
        <w:t>появою</w:t>
      </w:r>
      <w:r>
        <w:rPr>
          <w:spacing w:val="1"/>
        </w:rPr>
        <w:t xml:space="preserve"> </w:t>
      </w:r>
      <w:r>
        <w:t>привілейованого</w:t>
      </w:r>
      <w:r>
        <w:rPr>
          <w:spacing w:val="1"/>
        </w:rPr>
        <w:t xml:space="preserve"> </w:t>
      </w:r>
      <w:r>
        <w:t>стану.</w:t>
      </w:r>
      <w:r>
        <w:rPr>
          <w:spacing w:val="1"/>
        </w:rPr>
        <w:t xml:space="preserve"> </w:t>
      </w:r>
      <w:r>
        <w:t>Ця</w:t>
      </w:r>
      <w:r>
        <w:rPr>
          <w:spacing w:val="1"/>
        </w:rPr>
        <w:t xml:space="preserve"> </w:t>
      </w:r>
      <w:r>
        <w:t>подія</w:t>
      </w:r>
      <w:r>
        <w:rPr>
          <w:spacing w:val="1"/>
        </w:rPr>
        <w:t xml:space="preserve"> </w:t>
      </w:r>
      <w:r>
        <w:t>драматичним</w:t>
      </w:r>
      <w:r>
        <w:rPr>
          <w:spacing w:val="-1"/>
        </w:rPr>
        <w:t xml:space="preserve"> </w:t>
      </w:r>
      <w:r>
        <w:t>чином</w:t>
      </w:r>
      <w:r>
        <w:rPr>
          <w:spacing w:val="-3"/>
        </w:rPr>
        <w:t xml:space="preserve"> </w:t>
      </w:r>
      <w:r>
        <w:t>змінює</w:t>
      </w:r>
      <w:r>
        <w:rPr>
          <w:spacing w:val="-2"/>
        </w:rPr>
        <w:t xml:space="preserve"> </w:t>
      </w:r>
      <w:r>
        <w:t>стан дитини</w:t>
      </w:r>
      <w:r>
        <w:rPr>
          <w:spacing w:val="-2"/>
        </w:rPr>
        <w:t xml:space="preserve"> </w:t>
      </w:r>
      <w:r>
        <w:t>і</w:t>
      </w:r>
      <w:r>
        <w:rPr>
          <w:spacing w:val="-1"/>
        </w:rPr>
        <w:t xml:space="preserve"> </w:t>
      </w:r>
      <w:r>
        <w:t>її</w:t>
      </w:r>
      <w:r>
        <w:rPr>
          <w:spacing w:val="-2"/>
        </w:rPr>
        <w:t xml:space="preserve"> </w:t>
      </w:r>
      <w:r>
        <w:t>погляд</w:t>
      </w:r>
      <w:r>
        <w:rPr>
          <w:spacing w:val="-2"/>
        </w:rPr>
        <w:t xml:space="preserve"> </w:t>
      </w:r>
      <w:r>
        <w:t>на світ.</w:t>
      </w:r>
    </w:p>
    <w:p w:rsidR="003D530E" w:rsidRDefault="003D530E">
      <w:pPr>
        <w:pStyle w:val="BodyText"/>
        <w:spacing w:line="320" w:lineRule="exact"/>
        <w:ind w:left="818"/>
      </w:pPr>
      <w:r>
        <w:rPr>
          <w:spacing w:val="-1"/>
        </w:rPr>
        <w:t>Адлер</w:t>
      </w:r>
      <w:r>
        <w:rPr>
          <w:spacing w:val="-16"/>
        </w:rPr>
        <w:t xml:space="preserve"> </w:t>
      </w:r>
      <w:r>
        <w:t>А.</w:t>
      </w:r>
      <w:r>
        <w:rPr>
          <w:spacing w:val="-17"/>
        </w:rPr>
        <w:t xml:space="preserve"> </w:t>
      </w:r>
      <w:r>
        <w:t>часто</w:t>
      </w:r>
      <w:r>
        <w:rPr>
          <w:spacing w:val="-15"/>
        </w:rPr>
        <w:t xml:space="preserve"> </w:t>
      </w:r>
      <w:r>
        <w:t>описував</w:t>
      </w:r>
      <w:r>
        <w:rPr>
          <w:spacing w:val="-16"/>
        </w:rPr>
        <w:t xml:space="preserve"> </w:t>
      </w:r>
      <w:r>
        <w:t>ситуацію</w:t>
      </w:r>
      <w:r>
        <w:rPr>
          <w:spacing w:val="-17"/>
        </w:rPr>
        <w:t xml:space="preserve"> </w:t>
      </w:r>
      <w:r>
        <w:t>первістка</w:t>
      </w:r>
      <w:r>
        <w:rPr>
          <w:spacing w:val="-16"/>
        </w:rPr>
        <w:t xml:space="preserve"> </w:t>
      </w:r>
      <w:r>
        <w:t>при</w:t>
      </w:r>
      <w:r>
        <w:rPr>
          <w:spacing w:val="-16"/>
        </w:rPr>
        <w:t xml:space="preserve"> </w:t>
      </w:r>
      <w:r>
        <w:t>народженні</w:t>
      </w:r>
      <w:r>
        <w:rPr>
          <w:spacing w:val="-18"/>
        </w:rPr>
        <w:t xml:space="preserve"> </w:t>
      </w:r>
      <w:r>
        <w:t>другої</w:t>
      </w:r>
      <w:r>
        <w:rPr>
          <w:spacing w:val="-9"/>
        </w:rPr>
        <w:t xml:space="preserve"> </w:t>
      </w:r>
      <w:r>
        <w:t>дитини,</w:t>
      </w:r>
      <w:r>
        <w:rPr>
          <w:spacing w:val="-17"/>
        </w:rPr>
        <w:t xml:space="preserve"> </w:t>
      </w:r>
      <w:r>
        <w:t>як</w:t>
      </w:r>
      <w:r>
        <w:rPr>
          <w:spacing w:val="-17"/>
        </w:rPr>
        <w:t xml:space="preserve"> </w:t>
      </w:r>
      <w:r>
        <w:t>стан</w:t>
      </w:r>
    </w:p>
    <w:p w:rsidR="003D530E" w:rsidRDefault="003D530E">
      <w:pPr>
        <w:pStyle w:val="BodyText"/>
        <w:ind w:left="535" w:right="569"/>
      </w:pPr>
      <w:r>
        <w:t>«монарха, позбавленого трону», і відзначав, що цей досвід може бути надзвичайно</w:t>
      </w:r>
      <w:r>
        <w:rPr>
          <w:spacing w:val="1"/>
        </w:rPr>
        <w:t xml:space="preserve"> </w:t>
      </w:r>
      <w:r>
        <w:t>травматичним. Однак бій за повернення колишньої центральної позиції в родині</w:t>
      </w:r>
      <w:r>
        <w:rPr>
          <w:spacing w:val="1"/>
        </w:rPr>
        <w:t xml:space="preserve"> </w:t>
      </w:r>
      <w:r>
        <w:t>приречений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невдачу,</w:t>
      </w:r>
      <w:r>
        <w:rPr>
          <w:spacing w:val="1"/>
        </w:rPr>
        <w:t xml:space="preserve"> </w:t>
      </w:r>
      <w:r>
        <w:t>яких</w:t>
      </w:r>
      <w:r>
        <w:rPr>
          <w:spacing w:val="1"/>
        </w:rPr>
        <w:t xml:space="preserve"> </w:t>
      </w:r>
      <w:r>
        <w:t>би</w:t>
      </w:r>
      <w:r>
        <w:rPr>
          <w:spacing w:val="1"/>
        </w:rPr>
        <w:t xml:space="preserve"> </w:t>
      </w:r>
      <w:r>
        <w:t>зусиль</w:t>
      </w:r>
      <w:r>
        <w:rPr>
          <w:spacing w:val="1"/>
        </w:rPr>
        <w:t xml:space="preserve"> </w:t>
      </w:r>
      <w:r>
        <w:t>первісток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докладав.</w:t>
      </w:r>
      <w:r>
        <w:rPr>
          <w:spacing w:val="1"/>
        </w:rPr>
        <w:t xml:space="preserve"> </w:t>
      </w:r>
      <w:r>
        <w:t>Згодом</w:t>
      </w:r>
      <w:r>
        <w:rPr>
          <w:spacing w:val="1"/>
        </w:rPr>
        <w:t xml:space="preserve"> </w:t>
      </w:r>
      <w:r>
        <w:t>дитина</w:t>
      </w:r>
      <w:r>
        <w:rPr>
          <w:spacing w:val="1"/>
        </w:rPr>
        <w:t xml:space="preserve"> </w:t>
      </w:r>
      <w:r>
        <w:t>усвідомлює, що батьки занадто зайняті, щоб терпіти його інфантильні вимоги. У</w:t>
      </w:r>
      <w:r>
        <w:rPr>
          <w:spacing w:val="1"/>
        </w:rPr>
        <w:t xml:space="preserve"> </w:t>
      </w:r>
      <w:r>
        <w:t>результаті</w:t>
      </w:r>
      <w:r>
        <w:rPr>
          <w:spacing w:val="-10"/>
        </w:rPr>
        <w:t xml:space="preserve"> </w:t>
      </w:r>
      <w:r>
        <w:t>подібної</w:t>
      </w:r>
      <w:r>
        <w:rPr>
          <w:spacing w:val="-12"/>
        </w:rPr>
        <w:t xml:space="preserve"> </w:t>
      </w:r>
      <w:r>
        <w:t>сімейної</w:t>
      </w:r>
      <w:r>
        <w:rPr>
          <w:spacing w:val="-10"/>
        </w:rPr>
        <w:t xml:space="preserve"> </w:t>
      </w:r>
      <w:r>
        <w:t>боротьби</w:t>
      </w:r>
      <w:r>
        <w:rPr>
          <w:spacing w:val="-10"/>
        </w:rPr>
        <w:t xml:space="preserve"> </w:t>
      </w:r>
      <w:r>
        <w:t>первісток</w:t>
      </w:r>
      <w:r>
        <w:rPr>
          <w:spacing w:val="-10"/>
        </w:rPr>
        <w:t xml:space="preserve"> </w:t>
      </w:r>
      <w:r>
        <w:t>«привчає</w:t>
      </w:r>
      <w:r>
        <w:rPr>
          <w:spacing w:val="-12"/>
        </w:rPr>
        <w:t xml:space="preserve"> </w:t>
      </w:r>
      <w:r>
        <w:t>себе</w:t>
      </w:r>
      <w:r>
        <w:rPr>
          <w:spacing w:val="-10"/>
        </w:rPr>
        <w:t xml:space="preserve"> </w:t>
      </w:r>
      <w:r>
        <w:t>до</w:t>
      </w:r>
      <w:r>
        <w:rPr>
          <w:spacing w:val="-10"/>
        </w:rPr>
        <w:t xml:space="preserve"> </w:t>
      </w:r>
      <w:r>
        <w:t>ізоляції»</w:t>
      </w:r>
      <w:r>
        <w:rPr>
          <w:spacing w:val="-11"/>
        </w:rPr>
        <w:t xml:space="preserve"> </w:t>
      </w:r>
      <w:r>
        <w:t>й</w:t>
      </w:r>
      <w:r>
        <w:rPr>
          <w:spacing w:val="-10"/>
        </w:rPr>
        <w:t xml:space="preserve"> </w:t>
      </w:r>
      <w:r>
        <w:t>засвоює</w:t>
      </w:r>
      <w:r>
        <w:rPr>
          <w:spacing w:val="-68"/>
        </w:rPr>
        <w:t xml:space="preserve"> </w:t>
      </w:r>
      <w:r>
        <w:t>стратегію виживання наодинці, не маючи потреби в прихильності або схваленні. А.</w:t>
      </w:r>
      <w:r>
        <w:rPr>
          <w:spacing w:val="1"/>
        </w:rPr>
        <w:t xml:space="preserve"> </w:t>
      </w:r>
      <w:r>
        <w:t>Адлер вважав, що старша дитина буде наділеною прагненням до влади й схильністю</w:t>
      </w:r>
      <w:r>
        <w:rPr>
          <w:spacing w:val="-67"/>
        </w:rPr>
        <w:t xml:space="preserve"> </w:t>
      </w:r>
      <w:r>
        <w:t>до лідерства,</w:t>
      </w:r>
      <w:r>
        <w:rPr>
          <w:spacing w:val="-2"/>
        </w:rPr>
        <w:t xml:space="preserve"> </w:t>
      </w:r>
      <w:r>
        <w:t>тому</w:t>
      </w:r>
      <w:r>
        <w:rPr>
          <w:spacing w:val="-5"/>
        </w:rPr>
        <w:t xml:space="preserve"> </w:t>
      </w:r>
      <w:r>
        <w:t>часто</w:t>
      </w:r>
      <w:r>
        <w:rPr>
          <w:spacing w:val="-1"/>
        </w:rPr>
        <w:t xml:space="preserve"> </w:t>
      </w:r>
      <w:r>
        <w:t>стає</w:t>
      </w:r>
      <w:r>
        <w:rPr>
          <w:spacing w:val="-5"/>
        </w:rPr>
        <w:t xml:space="preserve"> </w:t>
      </w:r>
      <w:r>
        <w:t>берегинею</w:t>
      </w:r>
      <w:r>
        <w:rPr>
          <w:spacing w:val="-5"/>
        </w:rPr>
        <w:t xml:space="preserve"> </w:t>
      </w:r>
      <w:r>
        <w:t>сімейних</w:t>
      </w:r>
      <w:r>
        <w:rPr>
          <w:spacing w:val="-4"/>
        </w:rPr>
        <w:t xml:space="preserve"> </w:t>
      </w:r>
      <w:r>
        <w:t>настанов</w:t>
      </w:r>
      <w:r>
        <w:rPr>
          <w:spacing w:val="-3"/>
        </w:rPr>
        <w:t xml:space="preserve"> </w:t>
      </w:r>
      <w:r>
        <w:t>і</w:t>
      </w:r>
      <w:r>
        <w:rPr>
          <w:spacing w:val="-2"/>
        </w:rPr>
        <w:t xml:space="preserve"> </w:t>
      </w:r>
      <w:r>
        <w:t>моральних стандартів.</w:t>
      </w:r>
    </w:p>
    <w:p w:rsidR="003D530E" w:rsidRDefault="003D530E">
      <w:pPr>
        <w:pStyle w:val="BodyText"/>
        <w:spacing w:before="2"/>
        <w:ind w:left="535" w:right="564" w:firstLine="283"/>
      </w:pPr>
      <w:r>
        <w:rPr>
          <w:u w:val="single"/>
        </w:rPr>
        <w:t>Друга (середня) дитина</w:t>
      </w:r>
      <w:r>
        <w:t>. Другій дитині із самого початку задає темп його старший</w:t>
      </w:r>
      <w:r>
        <w:rPr>
          <w:spacing w:val="1"/>
        </w:rPr>
        <w:t xml:space="preserve"> </w:t>
      </w:r>
      <w:r>
        <w:t>брат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старша</w:t>
      </w:r>
      <w:r>
        <w:rPr>
          <w:spacing w:val="1"/>
        </w:rPr>
        <w:t xml:space="preserve"> </w:t>
      </w:r>
      <w:r>
        <w:t>сестра:</w:t>
      </w:r>
      <w:r>
        <w:rPr>
          <w:spacing w:val="1"/>
        </w:rPr>
        <w:t xml:space="preserve"> </w:t>
      </w:r>
      <w:r>
        <w:t>ситуація</w:t>
      </w:r>
      <w:r>
        <w:rPr>
          <w:spacing w:val="1"/>
        </w:rPr>
        <w:t xml:space="preserve"> </w:t>
      </w:r>
      <w:r>
        <w:t>стимулює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бити</w:t>
      </w:r>
      <w:r>
        <w:rPr>
          <w:spacing w:val="1"/>
        </w:rPr>
        <w:t xml:space="preserve"> </w:t>
      </w:r>
      <w:r>
        <w:t>рекорди</w:t>
      </w:r>
      <w:r>
        <w:rPr>
          <w:spacing w:val="1"/>
        </w:rPr>
        <w:t xml:space="preserve"> </w:t>
      </w:r>
      <w:r>
        <w:t>старшого</w:t>
      </w:r>
      <w:r>
        <w:rPr>
          <w:spacing w:val="1"/>
        </w:rPr>
        <w:t xml:space="preserve"> </w:t>
      </w:r>
      <w:r>
        <w:t>сиблінга.</w:t>
      </w:r>
      <w:r>
        <w:rPr>
          <w:spacing w:val="1"/>
        </w:rPr>
        <w:t xml:space="preserve"> </w:t>
      </w:r>
      <w:r>
        <w:t>Завдяки цьому нерідко темп її розвитку є вищим, ніж у старшої дитини. У результаті</w:t>
      </w:r>
      <w:r>
        <w:rPr>
          <w:spacing w:val="-67"/>
        </w:rPr>
        <w:t xml:space="preserve"> </w:t>
      </w:r>
      <w:r>
        <w:rPr>
          <w:spacing w:val="-1"/>
        </w:rPr>
        <w:t>друга</w:t>
      </w:r>
      <w:r>
        <w:rPr>
          <w:spacing w:val="-18"/>
        </w:rPr>
        <w:t xml:space="preserve"> </w:t>
      </w:r>
      <w:r>
        <w:rPr>
          <w:spacing w:val="-1"/>
        </w:rPr>
        <w:t>дитина</w:t>
      </w:r>
      <w:r>
        <w:rPr>
          <w:spacing w:val="-17"/>
        </w:rPr>
        <w:t xml:space="preserve"> </w:t>
      </w:r>
      <w:r>
        <w:rPr>
          <w:spacing w:val="-1"/>
        </w:rPr>
        <w:t>виростає</w:t>
      </w:r>
      <w:r>
        <w:rPr>
          <w:spacing w:val="-17"/>
        </w:rPr>
        <w:t xml:space="preserve"> </w:t>
      </w:r>
      <w:r>
        <w:rPr>
          <w:spacing w:val="-1"/>
        </w:rPr>
        <w:t>честолюбною.</w:t>
      </w:r>
      <w:r>
        <w:rPr>
          <w:spacing w:val="-17"/>
        </w:rPr>
        <w:t xml:space="preserve"> </w:t>
      </w:r>
      <w:r>
        <w:t>Стиль</w:t>
      </w:r>
      <w:r>
        <w:rPr>
          <w:spacing w:val="-18"/>
        </w:rPr>
        <w:t xml:space="preserve"> </w:t>
      </w:r>
      <w:r>
        <w:t>життя</w:t>
      </w:r>
      <w:r>
        <w:rPr>
          <w:spacing w:val="-20"/>
        </w:rPr>
        <w:t xml:space="preserve"> </w:t>
      </w:r>
      <w:r>
        <w:t>такої</w:t>
      </w:r>
      <w:r>
        <w:rPr>
          <w:spacing w:val="-16"/>
        </w:rPr>
        <w:t xml:space="preserve"> </w:t>
      </w:r>
      <w:r>
        <w:t>людини</w:t>
      </w:r>
      <w:r>
        <w:rPr>
          <w:spacing w:val="-16"/>
        </w:rPr>
        <w:t xml:space="preserve"> </w:t>
      </w:r>
      <w:r>
        <w:t>полягає</w:t>
      </w:r>
      <w:r>
        <w:rPr>
          <w:spacing w:val="-16"/>
        </w:rPr>
        <w:t xml:space="preserve"> </w:t>
      </w:r>
      <w:r>
        <w:t>у</w:t>
      </w:r>
      <w:r>
        <w:rPr>
          <w:spacing w:val="-20"/>
        </w:rPr>
        <w:t xml:space="preserve"> </w:t>
      </w:r>
      <w:r>
        <w:t>постійному</w:t>
      </w:r>
      <w:r>
        <w:rPr>
          <w:spacing w:val="-68"/>
        </w:rPr>
        <w:t xml:space="preserve"> </w:t>
      </w:r>
      <w:r>
        <w:t>прагненні довести, що вона краща за свого старшого брата або сестру. Отже, для</w:t>
      </w:r>
      <w:r>
        <w:rPr>
          <w:spacing w:val="1"/>
        </w:rPr>
        <w:t xml:space="preserve"> </w:t>
      </w:r>
      <w:r>
        <w:t>середньої дитини</w:t>
      </w:r>
      <w:r>
        <w:rPr>
          <w:spacing w:val="-3"/>
        </w:rPr>
        <w:t xml:space="preserve"> </w:t>
      </w:r>
      <w:r>
        <w:t>характерна</w:t>
      </w:r>
      <w:r>
        <w:rPr>
          <w:spacing w:val="-1"/>
        </w:rPr>
        <w:t xml:space="preserve"> </w:t>
      </w:r>
      <w:r>
        <w:t>орієнтація</w:t>
      </w:r>
      <w:r>
        <w:rPr>
          <w:spacing w:val="-3"/>
        </w:rPr>
        <w:t xml:space="preserve"> </w:t>
      </w:r>
      <w:r>
        <w:t>на досягнення.</w:t>
      </w:r>
    </w:p>
    <w:p w:rsidR="003D530E" w:rsidRDefault="003D530E">
      <w:pPr>
        <w:pStyle w:val="BodyText"/>
        <w:ind w:left="535" w:right="560" w:firstLine="283"/>
      </w:pPr>
      <w:r>
        <w:rPr>
          <w:u w:val="single"/>
        </w:rPr>
        <w:t>Остання дитина</w:t>
      </w:r>
      <w:r>
        <w:t>. Ситуація останньої дитини унікальна в багатьох аспектах. По-</w:t>
      </w:r>
      <w:r>
        <w:rPr>
          <w:spacing w:val="1"/>
        </w:rPr>
        <w:t xml:space="preserve"> </w:t>
      </w:r>
      <w:r>
        <w:t>перше,</w:t>
      </w:r>
      <w:r>
        <w:rPr>
          <w:spacing w:val="1"/>
        </w:rPr>
        <w:t xml:space="preserve"> </w:t>
      </w:r>
      <w:r>
        <w:t>вона</w:t>
      </w:r>
      <w:r>
        <w:rPr>
          <w:spacing w:val="1"/>
        </w:rPr>
        <w:t xml:space="preserve"> </w:t>
      </w:r>
      <w:r>
        <w:t>ніколи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переживає</w:t>
      </w:r>
      <w:r>
        <w:rPr>
          <w:spacing w:val="1"/>
        </w:rPr>
        <w:t xml:space="preserve"> </w:t>
      </w:r>
      <w:r>
        <w:t>шоку</w:t>
      </w:r>
      <w:r>
        <w:rPr>
          <w:spacing w:val="1"/>
        </w:rPr>
        <w:t xml:space="preserve"> </w:t>
      </w:r>
      <w:r>
        <w:t>«позбавлення</w:t>
      </w:r>
      <w:r>
        <w:rPr>
          <w:spacing w:val="1"/>
        </w:rPr>
        <w:t xml:space="preserve"> </w:t>
      </w:r>
      <w:r>
        <w:t>трону»</w:t>
      </w:r>
      <w:r>
        <w:rPr>
          <w:spacing w:val="1"/>
        </w:rPr>
        <w:t xml:space="preserve"> </w:t>
      </w:r>
      <w:r>
        <w:t>іншим</w:t>
      </w:r>
      <w:r>
        <w:rPr>
          <w:spacing w:val="1"/>
        </w:rPr>
        <w:t xml:space="preserve"> </w:t>
      </w:r>
      <w:r>
        <w:t>сиблінгом;</w:t>
      </w:r>
      <w:r>
        <w:rPr>
          <w:spacing w:val="1"/>
        </w:rPr>
        <w:t xml:space="preserve"> </w:t>
      </w:r>
      <w:r>
        <w:t>будучи «малям» завжди оточена турботою й увагою з боку не тільки батьків, але й</w:t>
      </w:r>
      <w:r>
        <w:rPr>
          <w:spacing w:val="1"/>
        </w:rPr>
        <w:t xml:space="preserve"> </w:t>
      </w:r>
      <w:r>
        <w:t>старших братів і сестер. По-друге, якщо батьки обмежені в коштах, у неї практично</w:t>
      </w:r>
      <w:r>
        <w:rPr>
          <w:spacing w:val="1"/>
        </w:rPr>
        <w:t xml:space="preserve"> </w:t>
      </w:r>
      <w:r>
        <w:t>немає нічого свого, і їй доводиться користуватися речами інших членів родини. По-</w:t>
      </w:r>
      <w:r>
        <w:rPr>
          <w:spacing w:val="1"/>
        </w:rPr>
        <w:t xml:space="preserve"> </w:t>
      </w:r>
      <w:r>
        <w:t>третє, вона відчуває сильне почуття неповноцінності, поряд із відсутністю почуття</w:t>
      </w:r>
      <w:r>
        <w:rPr>
          <w:spacing w:val="1"/>
        </w:rPr>
        <w:t xml:space="preserve"> </w:t>
      </w:r>
      <w:r>
        <w:t>незалежності. Незважаючи на це, молодша дитина має одну перевагу: у неї висока</w:t>
      </w:r>
      <w:r>
        <w:rPr>
          <w:spacing w:val="1"/>
        </w:rPr>
        <w:t xml:space="preserve"> </w:t>
      </w:r>
      <w:r>
        <w:t>мотивація</w:t>
      </w:r>
      <w:r>
        <w:rPr>
          <w:spacing w:val="-1"/>
        </w:rPr>
        <w:t xml:space="preserve"> </w:t>
      </w:r>
      <w:r>
        <w:t>перевершити старших</w:t>
      </w:r>
      <w:r>
        <w:rPr>
          <w:spacing w:val="1"/>
        </w:rPr>
        <w:t xml:space="preserve"> </w:t>
      </w:r>
      <w:r>
        <w:t>сиблінгів.</w:t>
      </w:r>
    </w:p>
    <w:p w:rsidR="003D530E" w:rsidRDefault="003D530E">
      <w:pPr>
        <w:pStyle w:val="BodyText"/>
        <w:ind w:left="535" w:right="567" w:firstLine="283"/>
      </w:pPr>
      <w:r>
        <w:rPr>
          <w:u w:val="single"/>
        </w:rPr>
        <w:t>Єдина дитина.</w:t>
      </w:r>
      <w:r>
        <w:t xml:space="preserve"> А. Адлер вважав, що позиція єдиної дитини унікальна, оскільки у</w:t>
      </w:r>
      <w:r>
        <w:rPr>
          <w:spacing w:val="1"/>
        </w:rPr>
        <w:t xml:space="preserve"> </w:t>
      </w:r>
      <w:r>
        <w:t>неї немає інших братів або сестер, з якими доводиться конкурувати. Ця обставина,</w:t>
      </w:r>
      <w:r>
        <w:rPr>
          <w:spacing w:val="1"/>
        </w:rPr>
        <w:t xml:space="preserve"> </w:t>
      </w:r>
      <w:r>
        <w:t>поряд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особливою</w:t>
      </w:r>
      <w:r>
        <w:rPr>
          <w:spacing w:val="1"/>
        </w:rPr>
        <w:t xml:space="preserve"> </w:t>
      </w:r>
      <w:r>
        <w:t>чутливістю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материнської</w:t>
      </w:r>
      <w:r>
        <w:rPr>
          <w:spacing w:val="1"/>
        </w:rPr>
        <w:t xml:space="preserve"> </w:t>
      </w:r>
      <w:r>
        <w:t>турботи,</w:t>
      </w:r>
      <w:r>
        <w:rPr>
          <w:spacing w:val="1"/>
        </w:rPr>
        <w:t xml:space="preserve"> </w:t>
      </w:r>
      <w:r>
        <w:t>часто</w:t>
      </w:r>
      <w:r>
        <w:rPr>
          <w:spacing w:val="1"/>
        </w:rPr>
        <w:t xml:space="preserve"> </w:t>
      </w:r>
      <w:r>
        <w:t>спонукає</w:t>
      </w:r>
      <w:r>
        <w:rPr>
          <w:spacing w:val="1"/>
        </w:rPr>
        <w:t xml:space="preserve"> </w:t>
      </w:r>
      <w:r>
        <w:t>єдину</w:t>
      </w:r>
      <w:r>
        <w:rPr>
          <w:spacing w:val="1"/>
        </w:rPr>
        <w:t xml:space="preserve"> </w:t>
      </w:r>
      <w:r>
        <w:t>дитину</w:t>
      </w:r>
      <w:r>
        <w:rPr>
          <w:spacing w:val="-10"/>
        </w:rPr>
        <w:t xml:space="preserve"> </w:t>
      </w:r>
      <w:r>
        <w:t>до</w:t>
      </w:r>
      <w:r>
        <w:rPr>
          <w:spacing w:val="-5"/>
        </w:rPr>
        <w:t xml:space="preserve"> </w:t>
      </w:r>
      <w:r>
        <w:t>сильного</w:t>
      </w:r>
      <w:r>
        <w:rPr>
          <w:spacing w:val="-8"/>
        </w:rPr>
        <w:t xml:space="preserve"> </w:t>
      </w:r>
      <w:r>
        <w:t>суперництва</w:t>
      </w:r>
      <w:r>
        <w:rPr>
          <w:spacing w:val="-5"/>
        </w:rPr>
        <w:t xml:space="preserve"> </w:t>
      </w:r>
      <w:r>
        <w:t>з</w:t>
      </w:r>
      <w:r>
        <w:rPr>
          <w:spacing w:val="-9"/>
        </w:rPr>
        <w:t xml:space="preserve"> </w:t>
      </w:r>
      <w:r>
        <w:t>батьком.</w:t>
      </w:r>
      <w:r>
        <w:rPr>
          <w:spacing w:val="-6"/>
        </w:rPr>
        <w:t xml:space="preserve"> </w:t>
      </w:r>
      <w:r>
        <w:t>Дитина</w:t>
      </w:r>
      <w:r>
        <w:rPr>
          <w:spacing w:val="-6"/>
        </w:rPr>
        <w:t xml:space="preserve"> </w:t>
      </w:r>
      <w:r>
        <w:t>занадто</w:t>
      </w:r>
      <w:r>
        <w:rPr>
          <w:spacing w:val="-7"/>
        </w:rPr>
        <w:t xml:space="preserve"> </w:t>
      </w:r>
      <w:r>
        <w:t>довго</w:t>
      </w:r>
      <w:r>
        <w:rPr>
          <w:spacing w:val="-8"/>
        </w:rPr>
        <w:t xml:space="preserve"> </w:t>
      </w:r>
      <w:r>
        <w:t>й</w:t>
      </w:r>
      <w:r>
        <w:rPr>
          <w:spacing w:val="-5"/>
        </w:rPr>
        <w:t xml:space="preserve"> </w:t>
      </w:r>
      <w:r>
        <w:t>багато</w:t>
      </w:r>
      <w:r>
        <w:rPr>
          <w:spacing w:val="-8"/>
        </w:rPr>
        <w:t xml:space="preserve"> </w:t>
      </w:r>
      <w:r>
        <w:t>перебуває</w:t>
      </w:r>
      <w:r>
        <w:rPr>
          <w:spacing w:val="-67"/>
        </w:rPr>
        <w:t xml:space="preserve"> </w:t>
      </w:r>
      <w:r>
        <w:t>під контролем матері й очікує такого ж захисту й турботи від інших. Головною</w:t>
      </w:r>
      <w:r>
        <w:rPr>
          <w:spacing w:val="1"/>
        </w:rPr>
        <w:t xml:space="preserve"> </w:t>
      </w:r>
      <w:r>
        <w:t>особливістю</w:t>
      </w:r>
      <w:r>
        <w:rPr>
          <w:spacing w:val="-3"/>
        </w:rPr>
        <w:t xml:space="preserve"> </w:t>
      </w:r>
      <w:r>
        <w:t>цього</w:t>
      </w:r>
      <w:r>
        <w:rPr>
          <w:spacing w:val="1"/>
        </w:rPr>
        <w:t xml:space="preserve"> </w:t>
      </w:r>
      <w:r>
        <w:t>стилю</w:t>
      </w:r>
      <w:r>
        <w:rPr>
          <w:spacing w:val="-2"/>
        </w:rPr>
        <w:t xml:space="preserve"> </w:t>
      </w:r>
      <w:r>
        <w:t>життя стає</w:t>
      </w:r>
      <w:r>
        <w:rPr>
          <w:spacing w:val="-2"/>
        </w:rPr>
        <w:t xml:space="preserve"> </w:t>
      </w:r>
      <w:r>
        <w:t>залежність</w:t>
      </w:r>
      <w:r>
        <w:rPr>
          <w:spacing w:val="-1"/>
        </w:rPr>
        <w:t xml:space="preserve"> </w:t>
      </w:r>
      <w:r>
        <w:t>та егоцентризм.</w:t>
      </w:r>
    </w:p>
    <w:p w:rsidR="003D530E" w:rsidRDefault="003D530E">
      <w:pPr>
        <w:pStyle w:val="BodyText"/>
        <w:ind w:left="535" w:right="559" w:firstLine="283"/>
      </w:pPr>
      <w:r>
        <w:t>Аналітична психологія К. Юнга. Іншим прикладом перегляду психодинамічної</w:t>
      </w:r>
      <w:r>
        <w:rPr>
          <w:spacing w:val="1"/>
        </w:rPr>
        <w:t xml:space="preserve"> </w:t>
      </w:r>
      <w:r>
        <w:rPr>
          <w:spacing w:val="-1"/>
        </w:rPr>
        <w:t>теорії</w:t>
      </w:r>
      <w:r>
        <w:rPr>
          <w:spacing w:val="-17"/>
        </w:rPr>
        <w:t xml:space="preserve"> </w:t>
      </w:r>
      <w:r>
        <w:rPr>
          <w:spacing w:val="-1"/>
        </w:rPr>
        <w:t>3.</w:t>
      </w:r>
      <w:r>
        <w:rPr>
          <w:spacing w:val="-17"/>
        </w:rPr>
        <w:t xml:space="preserve"> </w:t>
      </w:r>
      <w:r>
        <w:rPr>
          <w:spacing w:val="-1"/>
        </w:rPr>
        <w:t>Фройда</w:t>
      </w:r>
      <w:r>
        <w:rPr>
          <w:spacing w:val="-18"/>
        </w:rPr>
        <w:t xml:space="preserve"> </w:t>
      </w:r>
      <w:r>
        <w:rPr>
          <w:spacing w:val="-1"/>
        </w:rPr>
        <w:t>є</w:t>
      </w:r>
      <w:r>
        <w:rPr>
          <w:spacing w:val="-17"/>
        </w:rPr>
        <w:t xml:space="preserve"> </w:t>
      </w:r>
      <w:r>
        <w:rPr>
          <w:spacing w:val="-1"/>
        </w:rPr>
        <w:t>аналітична</w:t>
      </w:r>
      <w:r>
        <w:rPr>
          <w:spacing w:val="-20"/>
        </w:rPr>
        <w:t xml:space="preserve"> </w:t>
      </w:r>
      <w:r>
        <w:t>психологія</w:t>
      </w:r>
      <w:r>
        <w:rPr>
          <w:spacing w:val="-19"/>
        </w:rPr>
        <w:t xml:space="preserve"> </w:t>
      </w:r>
      <w:r>
        <w:t>К.</w:t>
      </w:r>
      <w:r>
        <w:rPr>
          <w:spacing w:val="-18"/>
        </w:rPr>
        <w:t xml:space="preserve"> </w:t>
      </w:r>
      <w:r>
        <w:t>Юнга,</w:t>
      </w:r>
      <w:r>
        <w:rPr>
          <w:spacing w:val="-17"/>
        </w:rPr>
        <w:t xml:space="preserve"> </w:t>
      </w:r>
      <w:r>
        <w:t>яка</w:t>
      </w:r>
      <w:r>
        <w:rPr>
          <w:spacing w:val="-19"/>
        </w:rPr>
        <w:t xml:space="preserve"> </w:t>
      </w:r>
      <w:r>
        <w:t>описує</w:t>
      </w:r>
      <w:r>
        <w:rPr>
          <w:spacing w:val="-16"/>
        </w:rPr>
        <w:t xml:space="preserve"> </w:t>
      </w:r>
      <w:r>
        <w:t>особистість</w:t>
      </w:r>
      <w:r>
        <w:rPr>
          <w:spacing w:val="-18"/>
        </w:rPr>
        <w:t xml:space="preserve"> </w:t>
      </w:r>
      <w:r>
        <w:t>як</w:t>
      </w:r>
      <w:r>
        <w:rPr>
          <w:spacing w:val="-10"/>
        </w:rPr>
        <w:t xml:space="preserve"> </w:t>
      </w:r>
      <w:r>
        <w:t>результат</w:t>
      </w:r>
      <w:r>
        <w:rPr>
          <w:spacing w:val="-67"/>
        </w:rPr>
        <w:t xml:space="preserve"> </w:t>
      </w:r>
      <w:r>
        <w:t>взаємодії спрямованості в майбутнє й вродженої схильності, а також надає значення</w:t>
      </w:r>
      <w:r>
        <w:rPr>
          <w:spacing w:val="1"/>
        </w:rPr>
        <w:t xml:space="preserve"> </w:t>
      </w:r>
      <w:r>
        <w:t>інтеграції</w:t>
      </w:r>
      <w:r>
        <w:rPr>
          <w:spacing w:val="-4"/>
        </w:rPr>
        <w:t xml:space="preserve"> </w:t>
      </w:r>
      <w:r>
        <w:t>протилежних психічних</w:t>
      </w:r>
      <w:r>
        <w:rPr>
          <w:spacing w:val="-1"/>
        </w:rPr>
        <w:t xml:space="preserve"> </w:t>
      </w:r>
      <w:r>
        <w:t>сил</w:t>
      </w:r>
      <w:r>
        <w:rPr>
          <w:spacing w:val="-2"/>
        </w:rPr>
        <w:t xml:space="preserve"> </w:t>
      </w:r>
      <w:r>
        <w:t>для</w:t>
      </w:r>
      <w:r>
        <w:rPr>
          <w:spacing w:val="-2"/>
        </w:rPr>
        <w:t xml:space="preserve"> </w:t>
      </w:r>
      <w:r>
        <w:t>підтримки</w:t>
      </w:r>
      <w:r>
        <w:rPr>
          <w:spacing w:val="-1"/>
        </w:rPr>
        <w:t xml:space="preserve"> </w:t>
      </w:r>
      <w:r>
        <w:t>психічного</w:t>
      </w:r>
      <w:r>
        <w:rPr>
          <w:spacing w:val="-1"/>
        </w:rPr>
        <w:t xml:space="preserve"> </w:t>
      </w:r>
      <w:r>
        <w:t>здоров'я.</w:t>
      </w:r>
    </w:p>
    <w:p w:rsidR="003D530E" w:rsidRDefault="003D530E">
      <w:pPr>
        <w:pStyle w:val="BodyText"/>
        <w:ind w:left="535" w:right="565" w:firstLine="283"/>
      </w:pPr>
      <w:r>
        <w:t>Головна розбіжність між обома</w:t>
      </w:r>
      <w:r>
        <w:rPr>
          <w:spacing w:val="1"/>
        </w:rPr>
        <w:t xml:space="preserve"> </w:t>
      </w:r>
      <w:r>
        <w:t>вченими</w:t>
      </w:r>
      <w:r>
        <w:rPr>
          <w:spacing w:val="1"/>
        </w:rPr>
        <w:t xml:space="preserve"> </w:t>
      </w:r>
      <w:r>
        <w:t>стосується</w:t>
      </w:r>
      <w:r>
        <w:rPr>
          <w:spacing w:val="1"/>
        </w:rPr>
        <w:t xml:space="preserve"> </w:t>
      </w:r>
      <w:r>
        <w:t>природи</w:t>
      </w:r>
      <w:r>
        <w:rPr>
          <w:spacing w:val="1"/>
        </w:rPr>
        <w:t xml:space="preserve"> </w:t>
      </w:r>
      <w:r>
        <w:t>лібідо. 3. Фройд</w:t>
      </w:r>
      <w:r>
        <w:rPr>
          <w:spacing w:val="1"/>
        </w:rPr>
        <w:t xml:space="preserve"> </w:t>
      </w:r>
      <w:r>
        <w:t>вбачав в останньому, переважно, сексуальну енергію, у той час як К. Юнг розглядав</w:t>
      </w:r>
      <w:r>
        <w:rPr>
          <w:spacing w:val="1"/>
        </w:rPr>
        <w:t xml:space="preserve"> </w:t>
      </w:r>
      <w:r>
        <w:t>лібідо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творчу</w:t>
      </w:r>
      <w:r>
        <w:rPr>
          <w:spacing w:val="1"/>
        </w:rPr>
        <w:t xml:space="preserve"> </w:t>
      </w:r>
      <w:r>
        <w:t>життєву</w:t>
      </w:r>
      <w:r>
        <w:rPr>
          <w:spacing w:val="1"/>
        </w:rPr>
        <w:t xml:space="preserve"> </w:t>
      </w:r>
      <w:r>
        <w:t>енергію,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сприяти</w:t>
      </w:r>
      <w:r>
        <w:rPr>
          <w:spacing w:val="1"/>
        </w:rPr>
        <w:t xml:space="preserve"> </w:t>
      </w:r>
      <w:r>
        <w:t>постійному</w:t>
      </w:r>
      <w:r>
        <w:rPr>
          <w:spacing w:val="1"/>
        </w:rPr>
        <w:t xml:space="preserve"> </w:t>
      </w:r>
      <w:r>
        <w:t>особистісному</w:t>
      </w:r>
      <w:r>
        <w:rPr>
          <w:spacing w:val="1"/>
        </w:rPr>
        <w:t xml:space="preserve"> </w:t>
      </w:r>
      <w:r>
        <w:t>зростанню</w:t>
      </w:r>
      <w:r>
        <w:rPr>
          <w:spacing w:val="-2"/>
        </w:rPr>
        <w:t xml:space="preserve"> </w:t>
      </w:r>
      <w:r>
        <w:t>індивіда.</w:t>
      </w:r>
    </w:p>
    <w:p w:rsidR="003D530E" w:rsidRDefault="003D530E">
      <w:pPr>
        <w:ind w:left="535" w:right="563" w:firstLine="283"/>
        <w:jc w:val="both"/>
        <w:rPr>
          <w:sz w:val="28"/>
        </w:rPr>
      </w:pPr>
      <w:r>
        <w:rPr>
          <w:b/>
          <w:sz w:val="28"/>
        </w:rPr>
        <w:t>Юнг</w:t>
      </w:r>
      <w:r>
        <w:rPr>
          <w:b/>
          <w:spacing w:val="-14"/>
          <w:sz w:val="28"/>
        </w:rPr>
        <w:t xml:space="preserve"> </w:t>
      </w:r>
      <w:r>
        <w:rPr>
          <w:b/>
          <w:sz w:val="28"/>
        </w:rPr>
        <w:t>К.</w:t>
      </w:r>
      <w:r>
        <w:rPr>
          <w:b/>
          <w:spacing w:val="-14"/>
          <w:sz w:val="28"/>
        </w:rPr>
        <w:t xml:space="preserve"> </w:t>
      </w:r>
      <w:r>
        <w:rPr>
          <w:b/>
          <w:sz w:val="28"/>
        </w:rPr>
        <w:t>виокремлював</w:t>
      </w:r>
      <w:r>
        <w:rPr>
          <w:b/>
          <w:spacing w:val="-12"/>
          <w:sz w:val="28"/>
        </w:rPr>
        <w:t xml:space="preserve"> </w:t>
      </w:r>
      <w:r>
        <w:rPr>
          <w:b/>
          <w:sz w:val="28"/>
        </w:rPr>
        <w:t>в</w:t>
      </w:r>
      <w:r>
        <w:rPr>
          <w:b/>
          <w:spacing w:val="-14"/>
          <w:sz w:val="28"/>
        </w:rPr>
        <w:t xml:space="preserve"> </w:t>
      </w:r>
      <w:r>
        <w:rPr>
          <w:b/>
          <w:sz w:val="28"/>
        </w:rPr>
        <w:t>особистості</w:t>
      </w:r>
      <w:r>
        <w:rPr>
          <w:b/>
          <w:spacing w:val="-12"/>
          <w:sz w:val="28"/>
        </w:rPr>
        <w:t xml:space="preserve"> </w:t>
      </w:r>
      <w:r>
        <w:rPr>
          <w:b/>
          <w:sz w:val="28"/>
        </w:rPr>
        <w:t>три</w:t>
      </w:r>
      <w:r>
        <w:rPr>
          <w:b/>
          <w:spacing w:val="-15"/>
          <w:sz w:val="28"/>
        </w:rPr>
        <w:t xml:space="preserve"> </w:t>
      </w:r>
      <w:r>
        <w:rPr>
          <w:b/>
          <w:sz w:val="28"/>
        </w:rPr>
        <w:t>взаємодіючі</w:t>
      </w:r>
      <w:r>
        <w:rPr>
          <w:b/>
          <w:spacing w:val="-13"/>
          <w:sz w:val="28"/>
        </w:rPr>
        <w:t xml:space="preserve"> </w:t>
      </w:r>
      <w:r>
        <w:rPr>
          <w:b/>
          <w:sz w:val="28"/>
        </w:rPr>
        <w:t>структури:</w:t>
      </w:r>
      <w:r>
        <w:rPr>
          <w:b/>
          <w:spacing w:val="-12"/>
          <w:sz w:val="28"/>
        </w:rPr>
        <w:t xml:space="preserve"> </w:t>
      </w:r>
      <w:r>
        <w:rPr>
          <w:b/>
          <w:sz w:val="28"/>
        </w:rPr>
        <w:t>Его,</w:t>
      </w:r>
      <w:r>
        <w:rPr>
          <w:b/>
          <w:spacing w:val="-13"/>
          <w:sz w:val="28"/>
        </w:rPr>
        <w:t xml:space="preserve"> </w:t>
      </w:r>
      <w:r>
        <w:rPr>
          <w:b/>
          <w:sz w:val="28"/>
        </w:rPr>
        <w:t>особисте</w:t>
      </w:r>
      <w:r>
        <w:rPr>
          <w:b/>
          <w:spacing w:val="-67"/>
          <w:sz w:val="28"/>
        </w:rPr>
        <w:t xml:space="preserve"> </w:t>
      </w:r>
      <w:r>
        <w:rPr>
          <w:b/>
          <w:sz w:val="28"/>
        </w:rPr>
        <w:t>несвідоме</w:t>
      </w:r>
      <w:r>
        <w:rPr>
          <w:b/>
          <w:spacing w:val="-10"/>
          <w:sz w:val="28"/>
        </w:rPr>
        <w:t xml:space="preserve"> </w:t>
      </w:r>
      <w:r>
        <w:rPr>
          <w:b/>
          <w:sz w:val="28"/>
        </w:rPr>
        <w:t>й</w:t>
      </w:r>
      <w:r>
        <w:rPr>
          <w:b/>
          <w:spacing w:val="-11"/>
          <w:sz w:val="28"/>
        </w:rPr>
        <w:t xml:space="preserve"> </w:t>
      </w:r>
      <w:r>
        <w:rPr>
          <w:b/>
          <w:sz w:val="28"/>
        </w:rPr>
        <w:t>колективне</w:t>
      </w:r>
      <w:r>
        <w:rPr>
          <w:b/>
          <w:spacing w:val="-10"/>
          <w:sz w:val="28"/>
        </w:rPr>
        <w:t xml:space="preserve"> </w:t>
      </w:r>
      <w:r>
        <w:rPr>
          <w:b/>
          <w:sz w:val="28"/>
        </w:rPr>
        <w:t>несвідоме</w:t>
      </w:r>
      <w:r>
        <w:rPr>
          <w:sz w:val="28"/>
        </w:rPr>
        <w:t>.</w:t>
      </w:r>
      <w:r>
        <w:rPr>
          <w:spacing w:val="-11"/>
          <w:sz w:val="28"/>
        </w:rPr>
        <w:t xml:space="preserve"> </w:t>
      </w:r>
      <w:r>
        <w:rPr>
          <w:sz w:val="28"/>
        </w:rPr>
        <w:t>В</w:t>
      </w:r>
      <w:r>
        <w:rPr>
          <w:spacing w:val="-13"/>
          <w:sz w:val="28"/>
        </w:rPr>
        <w:t xml:space="preserve"> </w:t>
      </w:r>
      <w:r>
        <w:rPr>
          <w:sz w:val="28"/>
        </w:rPr>
        <w:t>Его</w:t>
      </w:r>
      <w:r>
        <w:rPr>
          <w:spacing w:val="-11"/>
          <w:sz w:val="28"/>
        </w:rPr>
        <w:t xml:space="preserve"> </w:t>
      </w:r>
      <w:r>
        <w:rPr>
          <w:sz w:val="28"/>
        </w:rPr>
        <w:t>представлене</w:t>
      </w:r>
      <w:r>
        <w:rPr>
          <w:spacing w:val="-10"/>
          <w:sz w:val="28"/>
        </w:rPr>
        <w:t xml:space="preserve"> </w:t>
      </w:r>
      <w:r>
        <w:rPr>
          <w:sz w:val="28"/>
        </w:rPr>
        <w:t>все,</w:t>
      </w:r>
      <w:r>
        <w:rPr>
          <w:spacing w:val="-13"/>
          <w:sz w:val="28"/>
        </w:rPr>
        <w:t xml:space="preserve"> </w:t>
      </w:r>
      <w:r>
        <w:rPr>
          <w:sz w:val="28"/>
        </w:rPr>
        <w:t>що</w:t>
      </w:r>
      <w:r>
        <w:rPr>
          <w:spacing w:val="-9"/>
          <w:sz w:val="28"/>
        </w:rPr>
        <w:t xml:space="preserve"> </w:t>
      </w:r>
      <w:r>
        <w:rPr>
          <w:sz w:val="28"/>
        </w:rPr>
        <w:t>людина</w:t>
      </w:r>
      <w:r>
        <w:rPr>
          <w:spacing w:val="-10"/>
          <w:sz w:val="28"/>
        </w:rPr>
        <w:t xml:space="preserve"> </w:t>
      </w:r>
      <w:r>
        <w:rPr>
          <w:sz w:val="28"/>
        </w:rPr>
        <w:t>усвідомлює.</w:t>
      </w:r>
      <w:r>
        <w:rPr>
          <w:spacing w:val="-68"/>
          <w:sz w:val="28"/>
        </w:rPr>
        <w:t xml:space="preserve"> </w:t>
      </w:r>
      <w:r>
        <w:rPr>
          <w:sz w:val="28"/>
        </w:rPr>
        <w:t>Особисте несвідоме - це сховище витісненого зі свідомості певного матеріалу та</w:t>
      </w:r>
      <w:r>
        <w:rPr>
          <w:spacing w:val="1"/>
          <w:sz w:val="28"/>
        </w:rPr>
        <w:t xml:space="preserve"> </w:t>
      </w:r>
      <w:r>
        <w:rPr>
          <w:sz w:val="28"/>
        </w:rPr>
        <w:t>психологічних</w:t>
      </w:r>
      <w:r>
        <w:rPr>
          <w:spacing w:val="1"/>
          <w:sz w:val="28"/>
        </w:rPr>
        <w:t xml:space="preserve"> </w:t>
      </w:r>
      <w:r>
        <w:rPr>
          <w:sz w:val="28"/>
        </w:rPr>
        <w:t>комплексів.</w:t>
      </w:r>
      <w:r>
        <w:rPr>
          <w:spacing w:val="1"/>
          <w:sz w:val="28"/>
        </w:rPr>
        <w:t xml:space="preserve"> </w:t>
      </w:r>
      <w:r>
        <w:rPr>
          <w:sz w:val="28"/>
        </w:rPr>
        <w:t>Колективне</w:t>
      </w:r>
      <w:r>
        <w:rPr>
          <w:spacing w:val="1"/>
          <w:sz w:val="28"/>
        </w:rPr>
        <w:t xml:space="preserve"> </w:t>
      </w:r>
      <w:r>
        <w:rPr>
          <w:sz w:val="28"/>
        </w:rPr>
        <w:t>несвідоме</w:t>
      </w:r>
      <w:r>
        <w:rPr>
          <w:spacing w:val="1"/>
          <w:sz w:val="28"/>
        </w:rPr>
        <w:t xml:space="preserve"> </w:t>
      </w:r>
      <w:r>
        <w:rPr>
          <w:sz w:val="28"/>
        </w:rPr>
        <w:t>складається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архаїчних,</w:t>
      </w:r>
      <w:r>
        <w:rPr>
          <w:spacing w:val="1"/>
          <w:sz w:val="28"/>
        </w:rPr>
        <w:t xml:space="preserve"> </w:t>
      </w:r>
      <w:r>
        <w:rPr>
          <w:sz w:val="28"/>
        </w:rPr>
        <w:t>споконвічних</w:t>
      </w:r>
      <w:r>
        <w:rPr>
          <w:spacing w:val="41"/>
          <w:sz w:val="28"/>
        </w:rPr>
        <w:t xml:space="preserve"> </w:t>
      </w:r>
      <w:r>
        <w:rPr>
          <w:sz w:val="28"/>
        </w:rPr>
        <w:t>елементів</w:t>
      </w:r>
      <w:r>
        <w:rPr>
          <w:spacing w:val="42"/>
          <w:sz w:val="28"/>
        </w:rPr>
        <w:t xml:space="preserve"> </w:t>
      </w:r>
      <w:r>
        <w:rPr>
          <w:sz w:val="28"/>
        </w:rPr>
        <w:t>-</w:t>
      </w:r>
      <w:r>
        <w:rPr>
          <w:spacing w:val="40"/>
          <w:sz w:val="28"/>
        </w:rPr>
        <w:t xml:space="preserve"> </w:t>
      </w:r>
      <w:r>
        <w:rPr>
          <w:sz w:val="28"/>
        </w:rPr>
        <w:t>архетипів.</w:t>
      </w:r>
      <w:r>
        <w:rPr>
          <w:spacing w:val="36"/>
          <w:sz w:val="28"/>
        </w:rPr>
        <w:t xml:space="preserve"> </w:t>
      </w:r>
      <w:r>
        <w:rPr>
          <w:sz w:val="28"/>
        </w:rPr>
        <w:t>В</w:t>
      </w:r>
      <w:r>
        <w:rPr>
          <w:spacing w:val="39"/>
          <w:sz w:val="28"/>
        </w:rPr>
        <w:t xml:space="preserve"> </w:t>
      </w:r>
      <w:r>
        <w:rPr>
          <w:sz w:val="28"/>
        </w:rPr>
        <w:t>архетипах</w:t>
      </w:r>
      <w:r>
        <w:rPr>
          <w:spacing w:val="41"/>
          <w:sz w:val="28"/>
        </w:rPr>
        <w:t xml:space="preserve"> </w:t>
      </w:r>
      <w:r>
        <w:rPr>
          <w:sz w:val="28"/>
        </w:rPr>
        <w:t>відображений</w:t>
      </w:r>
      <w:r>
        <w:rPr>
          <w:spacing w:val="40"/>
          <w:sz w:val="28"/>
        </w:rPr>
        <w:t xml:space="preserve"> </w:t>
      </w:r>
      <w:r>
        <w:rPr>
          <w:sz w:val="28"/>
        </w:rPr>
        <w:t>досвід</w:t>
      </w:r>
      <w:r>
        <w:rPr>
          <w:spacing w:val="41"/>
          <w:sz w:val="28"/>
        </w:rPr>
        <w:t xml:space="preserve"> </w:t>
      </w:r>
      <w:r>
        <w:rPr>
          <w:sz w:val="28"/>
        </w:rPr>
        <w:t>усього</w:t>
      </w:r>
    </w:p>
    <w:p w:rsidR="003D530E" w:rsidRDefault="003D530E">
      <w:pPr>
        <w:jc w:val="both"/>
        <w:rPr>
          <w:sz w:val="28"/>
        </w:rPr>
        <w:sectPr w:rsidR="003D530E">
          <w:pgSz w:w="11910" w:h="16840"/>
          <w:pgMar w:top="480" w:right="0" w:bottom="280" w:left="600" w:header="720" w:footer="720" w:gutter="0"/>
          <w:cols w:space="720"/>
        </w:sectPr>
      </w:pPr>
    </w:p>
    <w:p w:rsidR="003D530E" w:rsidRDefault="003D530E">
      <w:pPr>
        <w:pStyle w:val="BodyText"/>
        <w:spacing w:before="68"/>
        <w:ind w:left="535" w:right="561"/>
      </w:pPr>
      <w:r>
        <w:t>людства, починаючи від найдавніших предків, що зумовлює наш досвід. Найбільш</w:t>
      </w:r>
      <w:r>
        <w:rPr>
          <w:spacing w:val="1"/>
        </w:rPr>
        <w:t xml:space="preserve"> </w:t>
      </w:r>
      <w:r>
        <w:t>значними архетипами юнгіанської теорії є персона, тінь, аніма, анімус і самість.</w:t>
      </w:r>
      <w:r>
        <w:rPr>
          <w:spacing w:val="1"/>
        </w:rPr>
        <w:t xml:space="preserve"> </w:t>
      </w:r>
      <w:r>
        <w:rPr>
          <w:spacing w:val="-1"/>
        </w:rPr>
        <w:t>Символом</w:t>
      </w:r>
      <w:r>
        <w:rPr>
          <w:spacing w:val="-18"/>
        </w:rPr>
        <w:t xml:space="preserve"> </w:t>
      </w:r>
      <w:r>
        <w:rPr>
          <w:spacing w:val="-1"/>
        </w:rPr>
        <w:t>архетипу</w:t>
      </w:r>
      <w:r>
        <w:rPr>
          <w:spacing w:val="-21"/>
        </w:rPr>
        <w:t xml:space="preserve"> </w:t>
      </w:r>
      <w:r>
        <w:rPr>
          <w:spacing w:val="-1"/>
        </w:rPr>
        <w:t>самості</w:t>
      </w:r>
      <w:r>
        <w:rPr>
          <w:spacing w:val="-16"/>
        </w:rPr>
        <w:t xml:space="preserve"> </w:t>
      </w:r>
      <w:r>
        <w:rPr>
          <w:spacing w:val="-1"/>
        </w:rPr>
        <w:t>є</w:t>
      </w:r>
      <w:r>
        <w:rPr>
          <w:spacing w:val="-18"/>
        </w:rPr>
        <w:t xml:space="preserve"> </w:t>
      </w:r>
      <w:r>
        <w:rPr>
          <w:spacing w:val="-1"/>
        </w:rPr>
        <w:t>мандала</w:t>
      </w:r>
      <w:r>
        <w:rPr>
          <w:spacing w:val="-16"/>
        </w:rPr>
        <w:t xml:space="preserve"> </w:t>
      </w:r>
      <w:r>
        <w:t>-</w:t>
      </w:r>
      <w:r>
        <w:rPr>
          <w:spacing w:val="-17"/>
        </w:rPr>
        <w:t xml:space="preserve"> </w:t>
      </w:r>
      <w:r>
        <w:t>символічне</w:t>
      </w:r>
      <w:r>
        <w:rPr>
          <w:spacing w:val="-18"/>
        </w:rPr>
        <w:t xml:space="preserve"> </w:t>
      </w:r>
      <w:r>
        <w:t>вираження</w:t>
      </w:r>
      <w:r>
        <w:rPr>
          <w:spacing w:val="-17"/>
        </w:rPr>
        <w:t xml:space="preserve"> </w:t>
      </w:r>
      <w:r>
        <w:t>цілісності</w:t>
      </w:r>
      <w:r>
        <w:rPr>
          <w:spacing w:val="-12"/>
        </w:rPr>
        <w:t xml:space="preserve"> </w:t>
      </w:r>
      <w:r>
        <w:t>«Я»,</w:t>
      </w:r>
      <w:r>
        <w:rPr>
          <w:spacing w:val="-18"/>
        </w:rPr>
        <w:t xml:space="preserve"> </w:t>
      </w:r>
      <w:r>
        <w:t>самості</w:t>
      </w:r>
      <w:r>
        <w:rPr>
          <w:spacing w:val="-68"/>
        </w:rPr>
        <w:t xml:space="preserve"> </w:t>
      </w:r>
      <w:r>
        <w:t>в</w:t>
      </w:r>
      <w:r>
        <w:rPr>
          <w:spacing w:val="-3"/>
        </w:rPr>
        <w:t xml:space="preserve"> </w:t>
      </w:r>
      <w:r>
        <w:t>теорії</w:t>
      </w:r>
      <w:r>
        <w:rPr>
          <w:spacing w:val="1"/>
        </w:rPr>
        <w:t xml:space="preserve"> </w:t>
      </w:r>
      <w:r>
        <w:t>К.</w:t>
      </w:r>
      <w:r>
        <w:rPr>
          <w:spacing w:val="-2"/>
        </w:rPr>
        <w:t xml:space="preserve"> </w:t>
      </w:r>
      <w:r>
        <w:t>Юнга.</w:t>
      </w:r>
    </w:p>
    <w:p w:rsidR="003D530E" w:rsidRDefault="003D530E">
      <w:pPr>
        <w:pStyle w:val="BodyText"/>
        <w:spacing w:before="1"/>
        <w:ind w:left="535" w:right="559" w:firstLine="283"/>
      </w:pPr>
      <w:r>
        <w:t>Юнг К. увів поняття двох типів особистісної орієнтації, або життєвих установок:</w:t>
      </w:r>
      <w:r>
        <w:rPr>
          <w:spacing w:val="1"/>
        </w:rPr>
        <w:t xml:space="preserve"> </w:t>
      </w:r>
      <w:r>
        <w:t>екстраверсія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інтроверсія.</w:t>
      </w:r>
      <w:r>
        <w:rPr>
          <w:spacing w:val="1"/>
        </w:rPr>
        <w:t xml:space="preserve"> </w:t>
      </w:r>
      <w:r>
        <w:t>Екстраверти</w:t>
      </w:r>
      <w:r>
        <w:rPr>
          <w:spacing w:val="1"/>
        </w:rPr>
        <w:t xml:space="preserve"> </w:t>
      </w:r>
      <w:r>
        <w:t>рухливі,</w:t>
      </w:r>
      <w:r>
        <w:rPr>
          <w:spacing w:val="1"/>
        </w:rPr>
        <w:t xml:space="preserve"> </w:t>
      </w:r>
      <w:r>
        <w:t>швидко</w:t>
      </w:r>
      <w:r>
        <w:rPr>
          <w:spacing w:val="1"/>
        </w:rPr>
        <w:t xml:space="preserve"> </w:t>
      </w:r>
      <w:r>
        <w:t>утворюють</w:t>
      </w:r>
      <w:r>
        <w:rPr>
          <w:spacing w:val="1"/>
        </w:rPr>
        <w:t xml:space="preserve"> </w:t>
      </w:r>
      <w:r>
        <w:t>зв'язки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прихильності; рушійною силою для них є зовнішні фактори. Інтроверти, як правило,</w:t>
      </w:r>
      <w:r>
        <w:rPr>
          <w:spacing w:val="-67"/>
        </w:rPr>
        <w:t xml:space="preserve"> </w:t>
      </w:r>
      <w:r>
        <w:t>споглядальні, прагнуть до самотності, їхній інтерес зосереджений на самих собі. К.</w:t>
      </w:r>
      <w:r>
        <w:rPr>
          <w:spacing w:val="1"/>
        </w:rPr>
        <w:t xml:space="preserve"> </w:t>
      </w:r>
      <w:r>
        <w:t>Юнг виокремив також чотири психологічних функції: мислення, почуття, відчуття й</w:t>
      </w:r>
      <w:r>
        <w:rPr>
          <w:spacing w:val="-67"/>
        </w:rPr>
        <w:t xml:space="preserve"> </w:t>
      </w:r>
      <w:r>
        <w:t>інтуїція.</w:t>
      </w:r>
      <w:r>
        <w:rPr>
          <w:spacing w:val="1"/>
        </w:rPr>
        <w:t xml:space="preserve"> </w:t>
      </w:r>
      <w:r>
        <w:t>Мислення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почуття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раціональними</w:t>
      </w:r>
      <w:r>
        <w:rPr>
          <w:spacing w:val="1"/>
        </w:rPr>
        <w:t xml:space="preserve"> </w:t>
      </w:r>
      <w:r>
        <w:t>функціями,</w:t>
      </w:r>
      <w:r>
        <w:rPr>
          <w:spacing w:val="1"/>
        </w:rPr>
        <w:t xml:space="preserve"> </w:t>
      </w:r>
      <w:r>
        <w:t>відчуття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інтуїція</w:t>
      </w:r>
      <w:r>
        <w:rPr>
          <w:spacing w:val="1"/>
        </w:rPr>
        <w:t xml:space="preserve"> </w:t>
      </w:r>
      <w:r>
        <w:t>-</w:t>
      </w:r>
      <w:r>
        <w:rPr>
          <w:spacing w:val="-67"/>
        </w:rPr>
        <w:t xml:space="preserve"> </w:t>
      </w:r>
      <w:r>
        <w:t>ірраціональними.</w:t>
      </w:r>
      <w:r>
        <w:rPr>
          <w:spacing w:val="1"/>
        </w:rPr>
        <w:t xml:space="preserve"> </w:t>
      </w:r>
      <w:r>
        <w:t>Результатом</w:t>
      </w:r>
      <w:r>
        <w:rPr>
          <w:spacing w:val="1"/>
        </w:rPr>
        <w:t xml:space="preserve"> </w:t>
      </w:r>
      <w:r>
        <w:t>комбінації</w:t>
      </w:r>
      <w:r>
        <w:rPr>
          <w:spacing w:val="1"/>
        </w:rPr>
        <w:t xml:space="preserve"> </w:t>
      </w:r>
      <w:r>
        <w:t>двох</w:t>
      </w:r>
      <w:r>
        <w:rPr>
          <w:spacing w:val="1"/>
        </w:rPr>
        <w:t xml:space="preserve"> </w:t>
      </w:r>
      <w:r>
        <w:t>видів</w:t>
      </w:r>
      <w:r>
        <w:rPr>
          <w:spacing w:val="1"/>
        </w:rPr>
        <w:t xml:space="preserve"> </w:t>
      </w:r>
      <w:r>
        <w:t>особистісних</w:t>
      </w:r>
      <w:r>
        <w:rPr>
          <w:spacing w:val="1"/>
        </w:rPr>
        <w:t xml:space="preserve"> </w:t>
      </w:r>
      <w:r>
        <w:t>орієнтації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чотирьох</w:t>
      </w:r>
      <w:r>
        <w:rPr>
          <w:spacing w:val="1"/>
        </w:rPr>
        <w:t xml:space="preserve"> </w:t>
      </w:r>
      <w:r>
        <w:t>психологічних</w:t>
      </w:r>
      <w:r>
        <w:rPr>
          <w:spacing w:val="1"/>
        </w:rPr>
        <w:t xml:space="preserve"> </w:t>
      </w:r>
      <w:r>
        <w:t>функцій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вісім</w:t>
      </w:r>
      <w:r>
        <w:rPr>
          <w:spacing w:val="1"/>
        </w:rPr>
        <w:t xml:space="preserve"> </w:t>
      </w:r>
      <w:r>
        <w:t>різних</w:t>
      </w:r>
      <w:r>
        <w:rPr>
          <w:spacing w:val="1"/>
        </w:rPr>
        <w:t xml:space="preserve"> </w:t>
      </w:r>
      <w:r>
        <w:t>типів</w:t>
      </w:r>
      <w:r>
        <w:rPr>
          <w:spacing w:val="1"/>
        </w:rPr>
        <w:t xml:space="preserve"> </w:t>
      </w:r>
      <w:r>
        <w:t>особистості</w:t>
      </w:r>
      <w:r>
        <w:rPr>
          <w:spacing w:val="1"/>
        </w:rPr>
        <w:t xml:space="preserve"> </w:t>
      </w:r>
      <w:r>
        <w:t>(наприклад,</w:t>
      </w:r>
      <w:r>
        <w:rPr>
          <w:spacing w:val="1"/>
        </w:rPr>
        <w:t xml:space="preserve"> </w:t>
      </w:r>
      <w:r>
        <w:t>екстравертний</w:t>
      </w:r>
      <w:r>
        <w:rPr>
          <w:spacing w:val="-4"/>
        </w:rPr>
        <w:t xml:space="preserve"> </w:t>
      </w:r>
      <w:r>
        <w:t>розумовий тип).</w:t>
      </w:r>
    </w:p>
    <w:p w:rsidR="003D530E" w:rsidRDefault="003D530E">
      <w:pPr>
        <w:pStyle w:val="BodyText"/>
        <w:ind w:left="535" w:right="566" w:firstLine="283"/>
      </w:pPr>
      <w:r>
        <w:rPr>
          <w:spacing w:val="-1"/>
        </w:rPr>
        <w:t>Розглядаючи</w:t>
      </w:r>
      <w:r>
        <w:rPr>
          <w:spacing w:val="-17"/>
        </w:rPr>
        <w:t xml:space="preserve"> </w:t>
      </w:r>
      <w:r>
        <w:rPr>
          <w:spacing w:val="-1"/>
        </w:rPr>
        <w:t>питання</w:t>
      </w:r>
      <w:r>
        <w:rPr>
          <w:spacing w:val="-17"/>
        </w:rPr>
        <w:t xml:space="preserve"> </w:t>
      </w:r>
      <w:r>
        <w:rPr>
          <w:spacing w:val="-1"/>
        </w:rPr>
        <w:t>про</w:t>
      </w:r>
      <w:r>
        <w:rPr>
          <w:spacing w:val="-17"/>
        </w:rPr>
        <w:t xml:space="preserve"> </w:t>
      </w:r>
      <w:r>
        <w:t>розвиток</w:t>
      </w:r>
      <w:r>
        <w:rPr>
          <w:spacing w:val="-17"/>
        </w:rPr>
        <w:t xml:space="preserve"> </w:t>
      </w:r>
      <w:r>
        <w:t>особистості,</w:t>
      </w:r>
      <w:r>
        <w:rPr>
          <w:spacing w:val="-18"/>
        </w:rPr>
        <w:t xml:space="preserve"> </w:t>
      </w:r>
      <w:r>
        <w:t>К.</w:t>
      </w:r>
      <w:r>
        <w:rPr>
          <w:spacing w:val="-18"/>
        </w:rPr>
        <w:t xml:space="preserve"> </w:t>
      </w:r>
      <w:r>
        <w:t>Юнг</w:t>
      </w:r>
      <w:r>
        <w:rPr>
          <w:spacing w:val="-17"/>
        </w:rPr>
        <w:t xml:space="preserve"> </w:t>
      </w:r>
      <w:r>
        <w:t>особливу</w:t>
      </w:r>
      <w:r>
        <w:rPr>
          <w:spacing w:val="-17"/>
        </w:rPr>
        <w:t xml:space="preserve"> </w:t>
      </w:r>
      <w:r>
        <w:t>увагу</w:t>
      </w:r>
      <w:r>
        <w:rPr>
          <w:spacing w:val="-21"/>
        </w:rPr>
        <w:t xml:space="preserve"> </w:t>
      </w:r>
      <w:r>
        <w:t>зосереджує</w:t>
      </w:r>
      <w:r>
        <w:rPr>
          <w:spacing w:val="-67"/>
        </w:rPr>
        <w:t xml:space="preserve"> </w:t>
      </w:r>
      <w:r>
        <w:t>на розвитку в напрямку самореалізації за допомогою інтегрування різних елементів</w:t>
      </w:r>
      <w:r>
        <w:rPr>
          <w:spacing w:val="1"/>
        </w:rPr>
        <w:t xml:space="preserve"> </w:t>
      </w:r>
      <w:r>
        <w:t>особистості</w:t>
      </w:r>
      <w:r>
        <w:rPr>
          <w:spacing w:val="1"/>
        </w:rPr>
        <w:t xml:space="preserve"> </w:t>
      </w:r>
      <w:r>
        <w:t>-</w:t>
      </w:r>
      <w:r>
        <w:rPr>
          <w:spacing w:val="-3"/>
        </w:rPr>
        <w:t xml:space="preserve"> </w:t>
      </w:r>
      <w:r>
        <w:t>індивідуацію.</w:t>
      </w:r>
    </w:p>
    <w:p w:rsidR="003D530E" w:rsidRDefault="003D530E">
      <w:pPr>
        <w:pStyle w:val="BodyText"/>
        <w:spacing w:before="1"/>
        <w:ind w:left="535" w:right="561" w:firstLine="283"/>
      </w:pPr>
      <w:r>
        <w:t>Архетип,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теорії</w:t>
      </w:r>
      <w:r>
        <w:rPr>
          <w:spacing w:val="1"/>
        </w:rPr>
        <w:t xml:space="preserve"> </w:t>
      </w:r>
      <w:r>
        <w:t>К.</w:t>
      </w:r>
      <w:r>
        <w:rPr>
          <w:spacing w:val="1"/>
        </w:rPr>
        <w:t xml:space="preserve"> </w:t>
      </w:r>
      <w:r>
        <w:t>Юнга,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стає</w:t>
      </w:r>
      <w:r>
        <w:rPr>
          <w:spacing w:val="1"/>
        </w:rPr>
        <w:t xml:space="preserve"> </w:t>
      </w:r>
      <w:r>
        <w:t>центром</w:t>
      </w:r>
      <w:r>
        <w:rPr>
          <w:spacing w:val="1"/>
        </w:rPr>
        <w:t xml:space="preserve"> </w:t>
      </w:r>
      <w:r>
        <w:t>структури</w:t>
      </w:r>
      <w:r>
        <w:rPr>
          <w:spacing w:val="1"/>
        </w:rPr>
        <w:t xml:space="preserve"> </w:t>
      </w:r>
      <w:r>
        <w:t>особистості,</w:t>
      </w:r>
      <w:r>
        <w:rPr>
          <w:spacing w:val="1"/>
        </w:rPr>
        <w:t xml:space="preserve"> </w:t>
      </w:r>
      <w:r>
        <w:t>коли</w:t>
      </w:r>
      <w:r>
        <w:rPr>
          <w:spacing w:val="1"/>
        </w:rPr>
        <w:t xml:space="preserve"> </w:t>
      </w:r>
      <w:r>
        <w:t>всі</w:t>
      </w:r>
      <w:r>
        <w:rPr>
          <w:spacing w:val="-67"/>
        </w:rPr>
        <w:t xml:space="preserve"> </w:t>
      </w:r>
      <w:r>
        <w:t>суперечливі</w:t>
      </w:r>
      <w:r>
        <w:rPr>
          <w:spacing w:val="1"/>
        </w:rPr>
        <w:t xml:space="preserve"> </w:t>
      </w:r>
      <w:r>
        <w:t>сили</w:t>
      </w:r>
      <w:r>
        <w:rPr>
          <w:spacing w:val="1"/>
        </w:rPr>
        <w:t xml:space="preserve"> </w:t>
      </w:r>
      <w:r>
        <w:t>усередині</w:t>
      </w:r>
      <w:r>
        <w:rPr>
          <w:spacing w:val="1"/>
        </w:rPr>
        <w:t xml:space="preserve"> </w:t>
      </w:r>
      <w:r>
        <w:t>особистості</w:t>
      </w:r>
      <w:r>
        <w:rPr>
          <w:spacing w:val="1"/>
        </w:rPr>
        <w:t xml:space="preserve"> </w:t>
      </w:r>
      <w:r>
        <w:t>інтегруються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процесі</w:t>
      </w:r>
      <w:r>
        <w:rPr>
          <w:spacing w:val="1"/>
        </w:rPr>
        <w:t xml:space="preserve"> </w:t>
      </w:r>
      <w:r>
        <w:t>індивідуації,</w:t>
      </w:r>
      <w:r>
        <w:rPr>
          <w:spacing w:val="1"/>
        </w:rPr>
        <w:t xml:space="preserve"> </w:t>
      </w:r>
      <w:r>
        <w:t>що</w:t>
      </w:r>
      <w:r>
        <w:rPr>
          <w:spacing w:val="-67"/>
        </w:rPr>
        <w:t xml:space="preserve"> </w:t>
      </w:r>
      <w:r>
        <w:t>допомагає індивіду досягти самореалізації, називається самістю. На думку вченого,</w:t>
      </w:r>
      <w:r>
        <w:rPr>
          <w:spacing w:val="1"/>
        </w:rPr>
        <w:t xml:space="preserve"> </w:t>
      </w:r>
      <w:r>
        <w:t>далеко не</w:t>
      </w:r>
      <w:r>
        <w:rPr>
          <w:spacing w:val="-1"/>
        </w:rPr>
        <w:t xml:space="preserve"> </w:t>
      </w:r>
      <w:r>
        <w:t>всі</w:t>
      </w:r>
      <w:r>
        <w:rPr>
          <w:spacing w:val="1"/>
        </w:rPr>
        <w:t xml:space="preserve"> </w:t>
      </w:r>
      <w:r>
        <w:t>досягають</w:t>
      </w:r>
      <w:r>
        <w:rPr>
          <w:spacing w:val="-2"/>
        </w:rPr>
        <w:t xml:space="preserve"> </w:t>
      </w:r>
      <w:r>
        <w:t>цього</w:t>
      </w:r>
      <w:r>
        <w:rPr>
          <w:spacing w:val="-3"/>
        </w:rPr>
        <w:t xml:space="preserve"> </w:t>
      </w:r>
      <w:r>
        <w:t>найвищого</w:t>
      </w:r>
      <w:r>
        <w:rPr>
          <w:spacing w:val="1"/>
        </w:rPr>
        <w:t xml:space="preserve"> </w:t>
      </w:r>
      <w:r>
        <w:t>рівня</w:t>
      </w:r>
      <w:r>
        <w:rPr>
          <w:spacing w:val="-1"/>
        </w:rPr>
        <w:t xml:space="preserve"> </w:t>
      </w:r>
      <w:r>
        <w:t>розвитку</w:t>
      </w:r>
      <w:r>
        <w:rPr>
          <w:spacing w:val="-4"/>
        </w:rPr>
        <w:t xml:space="preserve"> </w:t>
      </w:r>
      <w:r>
        <w:t>особистості.</w:t>
      </w:r>
    </w:p>
    <w:p w:rsidR="003D530E" w:rsidRDefault="003D530E">
      <w:pPr>
        <w:pStyle w:val="BodyText"/>
        <w:spacing w:line="242" w:lineRule="auto"/>
        <w:ind w:left="535" w:right="570" w:firstLine="283"/>
      </w:pPr>
      <w:r>
        <w:t>Его-психологія</w:t>
      </w:r>
      <w:r>
        <w:rPr>
          <w:spacing w:val="-13"/>
        </w:rPr>
        <w:t xml:space="preserve"> </w:t>
      </w:r>
      <w:r>
        <w:t>і</w:t>
      </w:r>
      <w:r>
        <w:rPr>
          <w:spacing w:val="-9"/>
        </w:rPr>
        <w:t xml:space="preserve"> </w:t>
      </w:r>
      <w:r>
        <w:t>деякі</w:t>
      </w:r>
      <w:r>
        <w:rPr>
          <w:spacing w:val="-12"/>
        </w:rPr>
        <w:t xml:space="preserve"> </w:t>
      </w:r>
      <w:r>
        <w:t>пов</w:t>
      </w:r>
      <w:r>
        <w:rPr>
          <w:spacing w:val="-11"/>
        </w:rPr>
        <w:t xml:space="preserve"> </w:t>
      </w:r>
      <w:r>
        <w:t>'язані</w:t>
      </w:r>
      <w:r>
        <w:rPr>
          <w:spacing w:val="-9"/>
        </w:rPr>
        <w:t xml:space="preserve"> </w:t>
      </w:r>
      <w:r>
        <w:t>з</w:t>
      </w:r>
      <w:r>
        <w:rPr>
          <w:spacing w:val="-13"/>
        </w:rPr>
        <w:t xml:space="preserve"> </w:t>
      </w:r>
      <w:r>
        <w:t>нею</w:t>
      </w:r>
      <w:r>
        <w:rPr>
          <w:spacing w:val="-12"/>
        </w:rPr>
        <w:t xml:space="preserve"> </w:t>
      </w:r>
      <w:r>
        <w:t>напрямки</w:t>
      </w:r>
      <w:r>
        <w:rPr>
          <w:spacing w:val="-10"/>
        </w:rPr>
        <w:t xml:space="preserve"> </w:t>
      </w:r>
      <w:r>
        <w:t>в</w:t>
      </w:r>
      <w:r>
        <w:rPr>
          <w:spacing w:val="-11"/>
        </w:rPr>
        <w:t xml:space="preserve"> </w:t>
      </w:r>
      <w:r>
        <w:t>теорії</w:t>
      </w:r>
      <w:r>
        <w:rPr>
          <w:spacing w:val="-12"/>
        </w:rPr>
        <w:t xml:space="preserve"> </w:t>
      </w:r>
      <w:r>
        <w:t>особистості:</w:t>
      </w:r>
      <w:r>
        <w:rPr>
          <w:spacing w:val="-9"/>
        </w:rPr>
        <w:t xml:space="preserve"> </w:t>
      </w:r>
      <w:r>
        <w:t>Е.</w:t>
      </w:r>
      <w:r>
        <w:rPr>
          <w:spacing w:val="-12"/>
        </w:rPr>
        <w:t xml:space="preserve"> </w:t>
      </w:r>
      <w:r>
        <w:t>Еріксон,</w:t>
      </w:r>
      <w:r>
        <w:rPr>
          <w:spacing w:val="-13"/>
        </w:rPr>
        <w:t xml:space="preserve"> </w:t>
      </w:r>
      <w:r>
        <w:t>Е.</w:t>
      </w:r>
      <w:r>
        <w:rPr>
          <w:spacing w:val="-67"/>
        </w:rPr>
        <w:t xml:space="preserve"> </w:t>
      </w:r>
      <w:r>
        <w:t>Фромм,</w:t>
      </w:r>
      <w:r>
        <w:rPr>
          <w:spacing w:val="-2"/>
        </w:rPr>
        <w:t xml:space="preserve"> </w:t>
      </w:r>
      <w:r>
        <w:t>К.</w:t>
      </w:r>
      <w:r>
        <w:rPr>
          <w:spacing w:val="-1"/>
        </w:rPr>
        <w:t xml:space="preserve"> </w:t>
      </w:r>
      <w:r>
        <w:t>Хорні.</w:t>
      </w:r>
    </w:p>
    <w:p w:rsidR="003D530E" w:rsidRDefault="003D530E">
      <w:pPr>
        <w:pStyle w:val="BodyText"/>
        <w:ind w:left="535" w:right="571" w:firstLine="283"/>
      </w:pPr>
      <w:r>
        <w:t>Еріксон</w:t>
      </w:r>
      <w:r>
        <w:rPr>
          <w:spacing w:val="1"/>
        </w:rPr>
        <w:t xml:space="preserve"> </w:t>
      </w:r>
      <w:r>
        <w:t>Е.</w:t>
      </w:r>
      <w:r>
        <w:rPr>
          <w:spacing w:val="1"/>
        </w:rPr>
        <w:t xml:space="preserve"> </w:t>
      </w:r>
      <w:r>
        <w:t>,</w:t>
      </w:r>
      <w:r>
        <w:rPr>
          <w:spacing w:val="1"/>
        </w:rPr>
        <w:t xml:space="preserve"> </w:t>
      </w:r>
      <w:r>
        <w:t>Е.</w:t>
      </w:r>
      <w:r>
        <w:rPr>
          <w:spacing w:val="1"/>
        </w:rPr>
        <w:t xml:space="preserve"> </w:t>
      </w:r>
      <w:r>
        <w:t>Фромм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К.</w:t>
      </w:r>
      <w:r>
        <w:rPr>
          <w:spacing w:val="1"/>
        </w:rPr>
        <w:t xml:space="preserve"> </w:t>
      </w:r>
      <w:r>
        <w:t>Хорні</w:t>
      </w:r>
      <w:r>
        <w:rPr>
          <w:spacing w:val="1"/>
        </w:rPr>
        <w:t xml:space="preserve"> </w:t>
      </w:r>
      <w:r>
        <w:t>надавали</w:t>
      </w:r>
      <w:r>
        <w:rPr>
          <w:spacing w:val="1"/>
        </w:rPr>
        <w:t xml:space="preserve"> </w:t>
      </w:r>
      <w:r>
        <w:t>великого</w:t>
      </w:r>
      <w:r>
        <w:rPr>
          <w:spacing w:val="1"/>
        </w:rPr>
        <w:t xml:space="preserve"> </w:t>
      </w:r>
      <w:r>
        <w:t>значення</w:t>
      </w:r>
      <w:r>
        <w:rPr>
          <w:spacing w:val="1"/>
        </w:rPr>
        <w:t xml:space="preserve"> </w:t>
      </w:r>
      <w:r>
        <w:t>соціальним і</w:t>
      </w:r>
      <w:r>
        <w:rPr>
          <w:spacing w:val="1"/>
        </w:rPr>
        <w:t xml:space="preserve"> </w:t>
      </w:r>
      <w:r>
        <w:t>культурним</w:t>
      </w:r>
      <w:r>
        <w:rPr>
          <w:spacing w:val="-1"/>
        </w:rPr>
        <w:t xml:space="preserve"> </w:t>
      </w:r>
      <w:r>
        <w:t>впливам у</w:t>
      </w:r>
      <w:r>
        <w:rPr>
          <w:spacing w:val="-2"/>
        </w:rPr>
        <w:t xml:space="preserve"> </w:t>
      </w:r>
      <w:r>
        <w:t>формуванні особистості.</w:t>
      </w:r>
    </w:p>
    <w:p w:rsidR="003D530E" w:rsidRDefault="003D530E">
      <w:pPr>
        <w:pStyle w:val="BodyText"/>
        <w:ind w:left="535" w:right="561" w:firstLine="283"/>
      </w:pPr>
      <w:r>
        <w:t>Зокрема</w:t>
      </w:r>
      <w:r>
        <w:rPr>
          <w:spacing w:val="1"/>
        </w:rPr>
        <w:t xml:space="preserve"> </w:t>
      </w:r>
      <w:r>
        <w:t>Е.</w:t>
      </w:r>
      <w:r>
        <w:rPr>
          <w:spacing w:val="1"/>
        </w:rPr>
        <w:t xml:space="preserve"> </w:t>
      </w:r>
      <w:r>
        <w:rPr>
          <w:b/>
        </w:rPr>
        <w:t>Еріксон</w:t>
      </w:r>
      <w:r>
        <w:rPr>
          <w:b/>
          <w:spacing w:val="1"/>
        </w:rPr>
        <w:t xml:space="preserve"> </w:t>
      </w:r>
      <w:r>
        <w:rPr>
          <w:b/>
        </w:rPr>
        <w:t>розглядав</w:t>
      </w:r>
      <w:r>
        <w:rPr>
          <w:b/>
          <w:spacing w:val="1"/>
        </w:rPr>
        <w:t xml:space="preserve"> </w:t>
      </w:r>
      <w:r>
        <w:rPr>
          <w:b/>
        </w:rPr>
        <w:t>особистість</w:t>
      </w:r>
      <w:r>
        <w:rPr>
          <w:b/>
          <w:spacing w:val="1"/>
        </w:rPr>
        <w:t xml:space="preserve"> </w:t>
      </w:r>
      <w:r>
        <w:rPr>
          <w:b/>
        </w:rPr>
        <w:t>як</w:t>
      </w:r>
      <w:r>
        <w:rPr>
          <w:b/>
          <w:spacing w:val="1"/>
        </w:rPr>
        <w:t xml:space="preserve"> </w:t>
      </w:r>
      <w:r>
        <w:rPr>
          <w:b/>
        </w:rPr>
        <w:t>об'єкт</w:t>
      </w:r>
      <w:r>
        <w:rPr>
          <w:b/>
          <w:spacing w:val="1"/>
        </w:rPr>
        <w:t xml:space="preserve"> </w:t>
      </w:r>
      <w:r>
        <w:rPr>
          <w:b/>
        </w:rPr>
        <w:t>впливу</w:t>
      </w:r>
      <w:r>
        <w:rPr>
          <w:b/>
          <w:spacing w:val="1"/>
        </w:rPr>
        <w:t xml:space="preserve"> </w:t>
      </w:r>
      <w:r>
        <w:rPr>
          <w:b/>
        </w:rPr>
        <w:t>соціальних</w:t>
      </w:r>
      <w:r>
        <w:rPr>
          <w:b/>
          <w:spacing w:val="1"/>
        </w:rPr>
        <w:t xml:space="preserve"> </w:t>
      </w:r>
      <w:r>
        <w:rPr>
          <w:b/>
        </w:rPr>
        <w:t>й</w:t>
      </w:r>
      <w:r>
        <w:rPr>
          <w:b/>
          <w:spacing w:val="1"/>
        </w:rPr>
        <w:t xml:space="preserve"> </w:t>
      </w:r>
      <w:r>
        <w:rPr>
          <w:b/>
        </w:rPr>
        <w:t>історичних сил</w:t>
      </w:r>
      <w:r>
        <w:t>. На відміну від 3. Фройда, Е. Еріксон трактує Его як автономну</w:t>
      </w:r>
      <w:r>
        <w:rPr>
          <w:spacing w:val="1"/>
        </w:rPr>
        <w:t xml:space="preserve"> </w:t>
      </w:r>
      <w:r>
        <w:t>особистісну структуру. Його теорія побудована на якостях Его, що з'являються в</w:t>
      </w:r>
      <w:r>
        <w:rPr>
          <w:spacing w:val="1"/>
        </w:rPr>
        <w:t xml:space="preserve"> </w:t>
      </w:r>
      <w:r>
        <w:t>певні періоди життя.</w:t>
      </w:r>
      <w:r>
        <w:rPr>
          <w:spacing w:val="1"/>
        </w:rPr>
        <w:t xml:space="preserve"> </w:t>
      </w:r>
      <w:r>
        <w:t>Згідно з його епігенетичним принципом, людина у своєму</w:t>
      </w:r>
      <w:r>
        <w:rPr>
          <w:spacing w:val="1"/>
        </w:rPr>
        <w:t xml:space="preserve"> </w:t>
      </w:r>
      <w:r>
        <w:t>розвитку</w:t>
      </w:r>
      <w:r>
        <w:rPr>
          <w:spacing w:val="-14"/>
        </w:rPr>
        <w:t xml:space="preserve"> </w:t>
      </w:r>
      <w:r>
        <w:t>проходить</w:t>
      </w:r>
      <w:r>
        <w:rPr>
          <w:spacing w:val="-10"/>
        </w:rPr>
        <w:t xml:space="preserve"> </w:t>
      </w:r>
      <w:r>
        <w:t>через</w:t>
      </w:r>
      <w:r>
        <w:rPr>
          <w:spacing w:val="-9"/>
        </w:rPr>
        <w:t xml:space="preserve"> </w:t>
      </w:r>
      <w:r>
        <w:t>незмінну</w:t>
      </w:r>
      <w:r>
        <w:rPr>
          <w:spacing w:val="-13"/>
        </w:rPr>
        <w:t xml:space="preserve"> </w:t>
      </w:r>
      <w:r>
        <w:t>послідовність</w:t>
      </w:r>
      <w:r>
        <w:rPr>
          <w:spacing w:val="-10"/>
        </w:rPr>
        <w:t xml:space="preserve"> </w:t>
      </w:r>
      <w:r>
        <w:t>стадій,</w:t>
      </w:r>
      <w:r>
        <w:rPr>
          <w:spacing w:val="-11"/>
        </w:rPr>
        <w:t xml:space="preserve"> </w:t>
      </w:r>
      <w:r>
        <w:t>універсальних</w:t>
      </w:r>
      <w:r>
        <w:rPr>
          <w:spacing w:val="-8"/>
        </w:rPr>
        <w:t xml:space="preserve"> </w:t>
      </w:r>
      <w:r>
        <w:t>для</w:t>
      </w:r>
      <w:r>
        <w:rPr>
          <w:spacing w:val="-9"/>
        </w:rPr>
        <w:t xml:space="preserve"> </w:t>
      </w:r>
      <w:r>
        <w:t>людства.</w:t>
      </w:r>
      <w:r>
        <w:rPr>
          <w:spacing w:val="-68"/>
        </w:rPr>
        <w:t xml:space="preserve"> </w:t>
      </w:r>
      <w:r>
        <w:t>Кожна</w:t>
      </w:r>
      <w:r>
        <w:rPr>
          <w:spacing w:val="1"/>
        </w:rPr>
        <w:t xml:space="preserve"> </w:t>
      </w:r>
      <w:r>
        <w:t>стадія</w:t>
      </w:r>
      <w:r>
        <w:rPr>
          <w:spacing w:val="1"/>
        </w:rPr>
        <w:t xml:space="preserve"> </w:t>
      </w:r>
      <w:r>
        <w:t>супроводжується</w:t>
      </w:r>
      <w:r>
        <w:rPr>
          <w:spacing w:val="1"/>
        </w:rPr>
        <w:t xml:space="preserve"> </w:t>
      </w:r>
      <w:r>
        <w:t>кризою,</w:t>
      </w:r>
      <w:r>
        <w:rPr>
          <w:spacing w:val="1"/>
        </w:rPr>
        <w:t xml:space="preserve"> </w:t>
      </w:r>
      <w:r>
        <w:t>зумовленою</w:t>
      </w:r>
      <w:r>
        <w:rPr>
          <w:spacing w:val="1"/>
        </w:rPr>
        <w:t xml:space="preserve"> </w:t>
      </w:r>
      <w:r>
        <w:t>біологічним</w:t>
      </w:r>
      <w:r>
        <w:rPr>
          <w:spacing w:val="1"/>
        </w:rPr>
        <w:t xml:space="preserve"> </w:t>
      </w:r>
      <w:r>
        <w:t>дозріванням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соціальними вимогами. З позиції Е. Еріксона, життєвий цикл людини охоплює вісім</w:t>
      </w:r>
      <w:r>
        <w:rPr>
          <w:spacing w:val="1"/>
        </w:rPr>
        <w:t xml:space="preserve"> </w:t>
      </w:r>
      <w:r>
        <w:t>психосоціальних стадій. Для кожної з них характерний певний тип психосоціальної</w:t>
      </w:r>
      <w:r>
        <w:rPr>
          <w:spacing w:val="1"/>
        </w:rPr>
        <w:t xml:space="preserve"> </w:t>
      </w:r>
      <w:r>
        <w:t>кризи</w:t>
      </w:r>
      <w:r>
        <w:rPr>
          <w:spacing w:val="-5"/>
        </w:rPr>
        <w:t xml:space="preserve"> </w:t>
      </w:r>
      <w:r>
        <w:t>-</w:t>
      </w:r>
      <w:r>
        <w:rPr>
          <w:spacing w:val="-6"/>
        </w:rPr>
        <w:t xml:space="preserve"> </w:t>
      </w:r>
      <w:r>
        <w:t>критичний</w:t>
      </w:r>
      <w:r>
        <w:rPr>
          <w:spacing w:val="-6"/>
        </w:rPr>
        <w:t xml:space="preserve"> </w:t>
      </w:r>
      <w:r>
        <w:t>період</w:t>
      </w:r>
      <w:r>
        <w:rPr>
          <w:spacing w:val="-5"/>
        </w:rPr>
        <w:t xml:space="preserve"> </w:t>
      </w:r>
      <w:r>
        <w:t>у</w:t>
      </w:r>
      <w:r>
        <w:rPr>
          <w:spacing w:val="-9"/>
        </w:rPr>
        <w:t xml:space="preserve"> </w:t>
      </w:r>
      <w:r>
        <w:t>житті</w:t>
      </w:r>
      <w:r>
        <w:rPr>
          <w:spacing w:val="-6"/>
        </w:rPr>
        <w:t xml:space="preserve"> </w:t>
      </w:r>
      <w:r>
        <w:t>індивіда,</w:t>
      </w:r>
      <w:r>
        <w:rPr>
          <w:spacing w:val="-7"/>
        </w:rPr>
        <w:t xml:space="preserve"> </w:t>
      </w:r>
      <w:r>
        <w:t>обумовлений</w:t>
      </w:r>
      <w:r>
        <w:rPr>
          <w:spacing w:val="-6"/>
        </w:rPr>
        <w:t xml:space="preserve"> </w:t>
      </w:r>
      <w:r>
        <w:t>фізіологічним</w:t>
      </w:r>
      <w:r>
        <w:rPr>
          <w:spacing w:val="-5"/>
        </w:rPr>
        <w:t xml:space="preserve"> </w:t>
      </w:r>
      <w:r>
        <w:t>дозріванням</w:t>
      </w:r>
      <w:r>
        <w:rPr>
          <w:spacing w:val="-8"/>
        </w:rPr>
        <w:t xml:space="preserve"> </w:t>
      </w:r>
      <w:r>
        <w:t>і</w:t>
      </w:r>
      <w:r>
        <w:rPr>
          <w:spacing w:val="-68"/>
        </w:rPr>
        <w:t xml:space="preserve"> </w:t>
      </w:r>
      <w:r>
        <w:t>соціальними</w:t>
      </w:r>
      <w:r>
        <w:rPr>
          <w:spacing w:val="-2"/>
        </w:rPr>
        <w:t xml:space="preserve"> </w:t>
      </w:r>
      <w:r>
        <w:t>вимогами;</w:t>
      </w:r>
      <w:r>
        <w:rPr>
          <w:spacing w:val="-1"/>
        </w:rPr>
        <w:t xml:space="preserve"> </w:t>
      </w:r>
      <w:r>
        <w:t>може</w:t>
      </w:r>
      <w:r>
        <w:rPr>
          <w:spacing w:val="-2"/>
        </w:rPr>
        <w:t xml:space="preserve"> </w:t>
      </w:r>
      <w:r>
        <w:t>завершитися</w:t>
      </w:r>
      <w:r>
        <w:rPr>
          <w:spacing w:val="-2"/>
        </w:rPr>
        <w:t xml:space="preserve"> </w:t>
      </w:r>
      <w:r>
        <w:t>як</w:t>
      </w:r>
      <w:r>
        <w:rPr>
          <w:spacing w:val="-2"/>
        </w:rPr>
        <w:t xml:space="preserve"> </w:t>
      </w:r>
      <w:r>
        <w:t>позитивно,</w:t>
      </w:r>
      <w:r>
        <w:rPr>
          <w:spacing w:val="-3"/>
        </w:rPr>
        <w:t xml:space="preserve"> </w:t>
      </w:r>
      <w:r>
        <w:t>так</w:t>
      </w:r>
      <w:r>
        <w:rPr>
          <w:spacing w:val="-4"/>
        </w:rPr>
        <w:t xml:space="preserve"> </w:t>
      </w:r>
      <w:r>
        <w:t>і</w:t>
      </w:r>
      <w:r>
        <w:rPr>
          <w:spacing w:val="-2"/>
        </w:rPr>
        <w:t xml:space="preserve"> </w:t>
      </w:r>
      <w:r>
        <w:t>негативно</w:t>
      </w:r>
      <w:r>
        <w:rPr>
          <w:spacing w:val="-1"/>
        </w:rPr>
        <w:t xml:space="preserve"> </w:t>
      </w:r>
      <w:r>
        <w:t>(табл.</w:t>
      </w:r>
      <w:r>
        <w:rPr>
          <w:spacing w:val="-3"/>
        </w:rPr>
        <w:t xml:space="preserve"> </w:t>
      </w:r>
      <w:r>
        <w:t>1).</w:t>
      </w:r>
    </w:p>
    <w:p w:rsidR="003D530E" w:rsidRDefault="003D530E">
      <w:pPr>
        <w:pStyle w:val="BodyText"/>
        <w:ind w:left="535" w:right="561" w:firstLine="283"/>
      </w:pPr>
      <w:r>
        <w:t>Учений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цьому</w:t>
      </w:r>
      <w:r>
        <w:rPr>
          <w:spacing w:val="1"/>
        </w:rPr>
        <w:t xml:space="preserve"> </w:t>
      </w:r>
      <w:r>
        <w:t>розглядає</w:t>
      </w:r>
      <w:r>
        <w:rPr>
          <w:spacing w:val="1"/>
        </w:rPr>
        <w:t xml:space="preserve"> </w:t>
      </w:r>
      <w:r>
        <w:t>поняття</w:t>
      </w:r>
      <w:r>
        <w:rPr>
          <w:spacing w:val="1"/>
        </w:rPr>
        <w:t xml:space="preserve"> </w:t>
      </w:r>
      <w:r>
        <w:t>психосоціального</w:t>
      </w:r>
      <w:r>
        <w:rPr>
          <w:spacing w:val="1"/>
        </w:rPr>
        <w:t xml:space="preserve"> </w:t>
      </w:r>
      <w:r>
        <w:t>мораторію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період</w:t>
      </w:r>
      <w:r>
        <w:rPr>
          <w:spacing w:val="1"/>
        </w:rPr>
        <w:t xml:space="preserve"> </w:t>
      </w:r>
      <w:r>
        <w:t>пізнього</w:t>
      </w:r>
      <w:r>
        <w:rPr>
          <w:spacing w:val="1"/>
        </w:rPr>
        <w:t xml:space="preserve"> </w:t>
      </w:r>
      <w:r>
        <w:t>підліткового</w:t>
      </w:r>
      <w:r>
        <w:rPr>
          <w:spacing w:val="1"/>
        </w:rPr>
        <w:t xml:space="preserve"> </w:t>
      </w:r>
      <w:r>
        <w:t>віку,</w:t>
      </w:r>
      <w:r>
        <w:rPr>
          <w:spacing w:val="1"/>
        </w:rPr>
        <w:t xml:space="preserve"> </w:t>
      </w:r>
      <w:r>
        <w:t>протягом</w:t>
      </w:r>
      <w:r>
        <w:rPr>
          <w:spacing w:val="1"/>
        </w:rPr>
        <w:t xml:space="preserve"> </w:t>
      </w:r>
      <w:r>
        <w:t>якого</w:t>
      </w:r>
      <w:r>
        <w:rPr>
          <w:spacing w:val="1"/>
        </w:rPr>
        <w:t xml:space="preserve"> </w:t>
      </w:r>
      <w:r>
        <w:t>індивіду</w:t>
      </w:r>
      <w:r>
        <w:rPr>
          <w:spacing w:val="1"/>
        </w:rPr>
        <w:t xml:space="preserve"> </w:t>
      </w:r>
      <w:r>
        <w:t>дається</w:t>
      </w:r>
      <w:r>
        <w:rPr>
          <w:spacing w:val="1"/>
        </w:rPr>
        <w:t xml:space="preserve"> </w:t>
      </w:r>
      <w:r>
        <w:t>деяка</w:t>
      </w:r>
      <w:r>
        <w:rPr>
          <w:spacing w:val="1"/>
        </w:rPr>
        <w:t xml:space="preserve"> </w:t>
      </w:r>
      <w:r>
        <w:t>відстрочка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прийнятті ролей і відповідальності дорослого.</w:t>
      </w:r>
    </w:p>
    <w:p w:rsidR="003D530E" w:rsidRDefault="003D530E">
      <w:pPr>
        <w:pStyle w:val="BodyText"/>
        <w:ind w:left="535" w:right="568" w:firstLine="283"/>
      </w:pPr>
      <w:r>
        <w:t>Фромм Е. продовжив постфройдистську тенденцію в персонології. Гуманістичний</w:t>
      </w:r>
      <w:r>
        <w:rPr>
          <w:spacing w:val="-67"/>
        </w:rPr>
        <w:t xml:space="preserve"> </w:t>
      </w:r>
      <w:r>
        <w:t>психоаналіз - сформульована Е. Фроммом теорія особистості, у якій підкреслюється</w:t>
      </w:r>
      <w:r>
        <w:rPr>
          <w:spacing w:val="1"/>
        </w:rPr>
        <w:t xml:space="preserve"> </w:t>
      </w:r>
      <w:r>
        <w:t>роль</w:t>
      </w:r>
      <w:r>
        <w:rPr>
          <w:spacing w:val="-11"/>
        </w:rPr>
        <w:t xml:space="preserve"> </w:t>
      </w:r>
      <w:r>
        <w:t>соціологічних,</w:t>
      </w:r>
      <w:r>
        <w:rPr>
          <w:spacing w:val="-12"/>
        </w:rPr>
        <w:t xml:space="preserve"> </w:t>
      </w:r>
      <w:r>
        <w:t>політичних,</w:t>
      </w:r>
      <w:r>
        <w:rPr>
          <w:spacing w:val="-10"/>
        </w:rPr>
        <w:t xml:space="preserve"> </w:t>
      </w:r>
      <w:r>
        <w:t>економічних,</w:t>
      </w:r>
      <w:r>
        <w:rPr>
          <w:spacing w:val="-10"/>
        </w:rPr>
        <w:t xml:space="preserve"> </w:t>
      </w:r>
      <w:r>
        <w:t>релігійних</w:t>
      </w:r>
      <w:r>
        <w:rPr>
          <w:spacing w:val="-9"/>
        </w:rPr>
        <w:t xml:space="preserve"> </w:t>
      </w:r>
      <w:r>
        <w:t>і</w:t>
      </w:r>
      <w:r>
        <w:rPr>
          <w:spacing w:val="-10"/>
        </w:rPr>
        <w:t xml:space="preserve"> </w:t>
      </w:r>
      <w:r>
        <w:t>антропологічних</w:t>
      </w:r>
      <w:r>
        <w:rPr>
          <w:spacing w:val="-9"/>
        </w:rPr>
        <w:t xml:space="preserve"> </w:t>
      </w:r>
      <w:r>
        <w:t>факторів</w:t>
      </w:r>
      <w:r>
        <w:rPr>
          <w:spacing w:val="-67"/>
        </w:rPr>
        <w:t xml:space="preserve"> </w:t>
      </w:r>
      <w:r>
        <w:t>у</w:t>
      </w:r>
      <w:r>
        <w:rPr>
          <w:spacing w:val="-2"/>
        </w:rPr>
        <w:t xml:space="preserve"> </w:t>
      </w:r>
      <w:r>
        <w:t>розвитку</w:t>
      </w:r>
      <w:r>
        <w:rPr>
          <w:spacing w:val="-4"/>
        </w:rPr>
        <w:t xml:space="preserve"> </w:t>
      </w:r>
      <w:r>
        <w:t>й формуванні</w:t>
      </w:r>
      <w:r>
        <w:rPr>
          <w:spacing w:val="1"/>
        </w:rPr>
        <w:t xml:space="preserve"> </w:t>
      </w:r>
      <w:r>
        <w:t>характеру</w:t>
      </w:r>
      <w:r>
        <w:rPr>
          <w:spacing w:val="-4"/>
        </w:rPr>
        <w:t xml:space="preserve"> </w:t>
      </w:r>
      <w:r>
        <w:t>індивіда.</w:t>
      </w:r>
    </w:p>
    <w:p w:rsidR="003D530E" w:rsidRDefault="003D530E">
      <w:pPr>
        <w:pStyle w:val="BodyText"/>
        <w:ind w:left="535" w:right="568" w:firstLine="283"/>
      </w:pPr>
      <w:r>
        <w:t>Він стверджував, що прірва між волею й безпекою дійшла до такої межі, що</w:t>
      </w:r>
      <w:r>
        <w:rPr>
          <w:spacing w:val="1"/>
        </w:rPr>
        <w:t xml:space="preserve"> </w:t>
      </w:r>
      <w:r>
        <w:t>сьогодні</w:t>
      </w:r>
      <w:r>
        <w:rPr>
          <w:spacing w:val="1"/>
        </w:rPr>
        <w:t xml:space="preserve"> </w:t>
      </w:r>
      <w:r>
        <w:t>самотність,</w:t>
      </w:r>
      <w:r>
        <w:rPr>
          <w:spacing w:val="1"/>
        </w:rPr>
        <w:t xml:space="preserve"> </w:t>
      </w:r>
      <w:r>
        <w:t>відчуття</w:t>
      </w:r>
      <w:r>
        <w:rPr>
          <w:spacing w:val="1"/>
        </w:rPr>
        <w:t xml:space="preserve"> </w:t>
      </w:r>
      <w:r>
        <w:t>власної</w:t>
      </w:r>
      <w:r>
        <w:rPr>
          <w:spacing w:val="1"/>
        </w:rPr>
        <w:t xml:space="preserve"> </w:t>
      </w:r>
      <w:r>
        <w:t>незначущості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відчуженість</w:t>
      </w:r>
      <w:r>
        <w:rPr>
          <w:spacing w:val="1"/>
        </w:rPr>
        <w:t xml:space="preserve"> </w:t>
      </w:r>
      <w:r>
        <w:t>стали</w:t>
      </w:r>
      <w:r>
        <w:rPr>
          <w:spacing w:val="1"/>
        </w:rPr>
        <w:t xml:space="preserve"> </w:t>
      </w:r>
      <w:r>
        <w:t>визначальними ознаками життя сучасної людини. Людьми рухає бажання втечі від</w:t>
      </w:r>
      <w:r>
        <w:rPr>
          <w:spacing w:val="1"/>
        </w:rPr>
        <w:t xml:space="preserve"> </w:t>
      </w:r>
      <w:r>
        <w:t>волі, що здійснюється за допомогою механізмів авторитаризму, деструктивності,</w:t>
      </w:r>
      <w:r>
        <w:rPr>
          <w:spacing w:val="1"/>
        </w:rPr>
        <w:t xml:space="preserve"> </w:t>
      </w:r>
      <w:r>
        <w:t>конформності автомата. Здоровий шлях звільнення полягає в пошуку позитивної</w:t>
      </w:r>
      <w:r>
        <w:rPr>
          <w:spacing w:val="1"/>
        </w:rPr>
        <w:t xml:space="preserve"> </w:t>
      </w:r>
      <w:r>
        <w:t>свободи</w:t>
      </w:r>
      <w:r>
        <w:rPr>
          <w:spacing w:val="-1"/>
        </w:rPr>
        <w:t xml:space="preserve"> </w:t>
      </w:r>
      <w:r>
        <w:t>завдяки спонтанній активності.</w:t>
      </w:r>
    </w:p>
    <w:p w:rsidR="003D530E" w:rsidRDefault="003D530E">
      <w:pPr>
        <w:pStyle w:val="Heading1"/>
        <w:spacing w:line="322" w:lineRule="exact"/>
        <w:ind w:left="818"/>
      </w:pPr>
      <w:r>
        <w:t>Стадії</w:t>
      </w:r>
      <w:r>
        <w:rPr>
          <w:spacing w:val="-4"/>
        </w:rPr>
        <w:t xml:space="preserve"> </w:t>
      </w:r>
      <w:r>
        <w:t>психосоціального</w:t>
      </w:r>
      <w:r>
        <w:rPr>
          <w:spacing w:val="-3"/>
        </w:rPr>
        <w:t xml:space="preserve"> </w:t>
      </w:r>
      <w:r>
        <w:t>розвитку</w:t>
      </w:r>
    </w:p>
    <w:p w:rsidR="003D530E" w:rsidRDefault="003D530E">
      <w:pPr>
        <w:pStyle w:val="BodyText"/>
        <w:ind w:left="818"/>
      </w:pPr>
      <w:r>
        <w:t xml:space="preserve">№Стадія       </w:t>
      </w:r>
      <w:r>
        <w:rPr>
          <w:spacing w:val="6"/>
        </w:rPr>
        <w:t xml:space="preserve"> </w:t>
      </w:r>
      <w:r>
        <w:t xml:space="preserve">Вік   </w:t>
      </w:r>
      <w:r>
        <w:rPr>
          <w:spacing w:val="27"/>
        </w:rPr>
        <w:t xml:space="preserve"> </w:t>
      </w:r>
      <w:r>
        <w:t>Психосоціальна</w:t>
      </w:r>
      <w:r>
        <w:rPr>
          <w:spacing w:val="-3"/>
        </w:rPr>
        <w:t xml:space="preserve"> </w:t>
      </w:r>
      <w:r>
        <w:t>криза</w:t>
      </w:r>
      <w:r>
        <w:rPr>
          <w:spacing w:val="119"/>
        </w:rPr>
        <w:t xml:space="preserve"> </w:t>
      </w:r>
      <w:r>
        <w:t>Сильна сторона</w:t>
      </w:r>
    </w:p>
    <w:p w:rsidR="003D530E" w:rsidRDefault="003D530E">
      <w:pPr>
        <w:sectPr w:rsidR="003D530E">
          <w:pgSz w:w="11910" w:h="16840"/>
          <w:pgMar w:top="480" w:right="0" w:bottom="280" w:left="600" w:header="720" w:footer="720" w:gutter="0"/>
          <w:cols w:space="720"/>
        </w:sectPr>
      </w:pPr>
    </w:p>
    <w:p w:rsidR="003D530E" w:rsidRDefault="003D530E">
      <w:pPr>
        <w:pStyle w:val="ListParagraph"/>
        <w:numPr>
          <w:ilvl w:val="1"/>
          <w:numId w:val="62"/>
        </w:numPr>
        <w:tabs>
          <w:tab w:val="left" w:pos="1103"/>
          <w:tab w:val="left" w:pos="2517"/>
          <w:tab w:val="left" w:pos="4642"/>
        </w:tabs>
        <w:spacing w:before="68"/>
        <w:ind w:right="3912"/>
        <w:jc w:val="left"/>
        <w:rPr>
          <w:sz w:val="28"/>
        </w:rPr>
      </w:pPr>
      <w:r>
        <w:rPr>
          <w:sz w:val="28"/>
        </w:rPr>
        <w:t>Орально-</w:t>
      </w:r>
      <w:r>
        <w:rPr>
          <w:sz w:val="28"/>
        </w:rPr>
        <w:tab/>
        <w:t>народження</w:t>
      </w:r>
      <w:r>
        <w:rPr>
          <w:spacing w:val="-1"/>
          <w:sz w:val="28"/>
        </w:rPr>
        <w:t xml:space="preserve"> </w:t>
      </w:r>
      <w:r>
        <w:rPr>
          <w:sz w:val="28"/>
        </w:rPr>
        <w:t>-</w:t>
      </w:r>
      <w:r>
        <w:rPr>
          <w:sz w:val="28"/>
        </w:rPr>
        <w:tab/>
        <w:t>базальна</w:t>
      </w:r>
      <w:r>
        <w:rPr>
          <w:spacing w:val="-3"/>
          <w:sz w:val="28"/>
        </w:rPr>
        <w:t xml:space="preserve"> </w:t>
      </w:r>
      <w:r>
        <w:rPr>
          <w:sz w:val="28"/>
        </w:rPr>
        <w:t>довіра -</w:t>
      </w:r>
      <w:r>
        <w:rPr>
          <w:spacing w:val="17"/>
          <w:sz w:val="28"/>
        </w:rPr>
        <w:t xml:space="preserve"> </w:t>
      </w:r>
      <w:r>
        <w:rPr>
          <w:sz w:val="28"/>
        </w:rPr>
        <w:t>надія</w:t>
      </w:r>
      <w:r>
        <w:rPr>
          <w:spacing w:val="-67"/>
          <w:sz w:val="28"/>
        </w:rPr>
        <w:t xml:space="preserve"> </w:t>
      </w:r>
      <w:r>
        <w:rPr>
          <w:sz w:val="28"/>
        </w:rPr>
        <w:t>сенсорна</w:t>
      </w:r>
      <w:r>
        <w:rPr>
          <w:sz w:val="28"/>
        </w:rPr>
        <w:tab/>
        <w:t>1 рік</w:t>
      </w:r>
      <w:r>
        <w:rPr>
          <w:spacing w:val="4"/>
          <w:sz w:val="28"/>
        </w:rPr>
        <w:t xml:space="preserve"> </w:t>
      </w:r>
      <w:r>
        <w:rPr>
          <w:sz w:val="28"/>
        </w:rPr>
        <w:t>базальна</w:t>
      </w:r>
      <w:r>
        <w:rPr>
          <w:spacing w:val="-3"/>
          <w:sz w:val="28"/>
        </w:rPr>
        <w:t xml:space="preserve"> </w:t>
      </w:r>
      <w:r>
        <w:rPr>
          <w:sz w:val="28"/>
        </w:rPr>
        <w:t>недовіра</w:t>
      </w:r>
    </w:p>
    <w:p w:rsidR="003D530E" w:rsidRDefault="003D530E">
      <w:pPr>
        <w:pStyle w:val="ListParagraph"/>
        <w:numPr>
          <w:ilvl w:val="1"/>
          <w:numId w:val="62"/>
        </w:numPr>
        <w:tabs>
          <w:tab w:val="left" w:pos="1103"/>
          <w:tab w:val="left" w:pos="3934"/>
          <w:tab w:val="left" w:pos="5350"/>
          <w:tab w:val="left" w:pos="8891"/>
        </w:tabs>
        <w:spacing w:before="2"/>
        <w:ind w:hanging="285"/>
        <w:jc w:val="left"/>
        <w:rPr>
          <w:sz w:val="28"/>
        </w:rPr>
      </w:pPr>
      <w:r>
        <w:rPr>
          <w:sz w:val="28"/>
        </w:rPr>
        <w:t>Мускульно-</w:t>
      </w:r>
      <w:r>
        <w:rPr>
          <w:spacing w:val="-2"/>
          <w:sz w:val="28"/>
        </w:rPr>
        <w:t xml:space="preserve"> </w:t>
      </w:r>
      <w:r>
        <w:rPr>
          <w:sz w:val="28"/>
        </w:rPr>
        <w:t>анальна</w:t>
      </w:r>
      <w:r>
        <w:rPr>
          <w:sz w:val="28"/>
        </w:rPr>
        <w:tab/>
        <w:t>1-3</w:t>
      </w:r>
      <w:r>
        <w:rPr>
          <w:spacing w:val="-4"/>
          <w:sz w:val="28"/>
        </w:rPr>
        <w:t xml:space="preserve"> </w:t>
      </w:r>
      <w:r>
        <w:rPr>
          <w:sz w:val="28"/>
        </w:rPr>
        <w:t>роки</w:t>
      </w:r>
      <w:r>
        <w:rPr>
          <w:sz w:val="28"/>
        </w:rPr>
        <w:tab/>
        <w:t>автономія -</w:t>
      </w:r>
      <w:r>
        <w:rPr>
          <w:spacing w:val="-2"/>
          <w:sz w:val="28"/>
        </w:rPr>
        <w:t xml:space="preserve"> </w:t>
      </w:r>
      <w:r>
        <w:rPr>
          <w:sz w:val="28"/>
        </w:rPr>
        <w:t>сором</w:t>
      </w:r>
      <w:r>
        <w:rPr>
          <w:spacing w:val="-3"/>
          <w:sz w:val="28"/>
        </w:rPr>
        <w:t xml:space="preserve"> </w:t>
      </w:r>
      <w:r>
        <w:rPr>
          <w:sz w:val="28"/>
        </w:rPr>
        <w:t>і</w:t>
      </w:r>
      <w:r>
        <w:rPr>
          <w:spacing w:val="-3"/>
          <w:sz w:val="28"/>
        </w:rPr>
        <w:t xml:space="preserve"> </w:t>
      </w:r>
      <w:r>
        <w:rPr>
          <w:sz w:val="28"/>
        </w:rPr>
        <w:t>сумнів</w:t>
      </w:r>
      <w:r>
        <w:rPr>
          <w:sz w:val="28"/>
        </w:rPr>
        <w:tab/>
        <w:t>сила</w:t>
      </w:r>
      <w:r>
        <w:rPr>
          <w:spacing w:val="-2"/>
          <w:sz w:val="28"/>
        </w:rPr>
        <w:t xml:space="preserve"> </w:t>
      </w:r>
      <w:r>
        <w:rPr>
          <w:sz w:val="28"/>
        </w:rPr>
        <w:t>волі</w:t>
      </w:r>
    </w:p>
    <w:p w:rsidR="003D530E" w:rsidRDefault="003D530E">
      <w:pPr>
        <w:pStyle w:val="ListParagraph"/>
        <w:numPr>
          <w:ilvl w:val="1"/>
          <w:numId w:val="62"/>
        </w:numPr>
        <w:tabs>
          <w:tab w:val="left" w:pos="1103"/>
          <w:tab w:val="left" w:pos="4642"/>
          <w:tab w:val="left" w:pos="6058"/>
          <w:tab w:val="left" w:pos="9599"/>
        </w:tabs>
        <w:spacing w:line="322" w:lineRule="exact"/>
        <w:ind w:hanging="285"/>
        <w:jc w:val="left"/>
        <w:rPr>
          <w:sz w:val="28"/>
        </w:rPr>
      </w:pPr>
      <w:r>
        <w:rPr>
          <w:sz w:val="28"/>
        </w:rPr>
        <w:t>Локомоторно-</w:t>
      </w:r>
      <w:r>
        <w:rPr>
          <w:spacing w:val="-4"/>
          <w:sz w:val="28"/>
        </w:rPr>
        <w:t xml:space="preserve"> </w:t>
      </w:r>
      <w:r>
        <w:rPr>
          <w:sz w:val="28"/>
        </w:rPr>
        <w:t>генітальна</w:t>
      </w:r>
      <w:r>
        <w:rPr>
          <w:sz w:val="28"/>
        </w:rPr>
        <w:tab/>
        <w:t>3-6</w:t>
      </w:r>
      <w:r>
        <w:rPr>
          <w:spacing w:val="-3"/>
          <w:sz w:val="28"/>
        </w:rPr>
        <w:t xml:space="preserve"> </w:t>
      </w:r>
      <w:r>
        <w:rPr>
          <w:sz w:val="28"/>
        </w:rPr>
        <w:t>років</w:t>
      </w:r>
      <w:r>
        <w:rPr>
          <w:sz w:val="28"/>
        </w:rPr>
        <w:tab/>
        <w:t>ініціативність</w:t>
      </w:r>
      <w:r>
        <w:rPr>
          <w:spacing w:val="-3"/>
          <w:sz w:val="28"/>
        </w:rPr>
        <w:t xml:space="preserve"> </w:t>
      </w:r>
      <w:r>
        <w:rPr>
          <w:sz w:val="28"/>
        </w:rPr>
        <w:t>-</w:t>
      </w:r>
      <w:r>
        <w:rPr>
          <w:spacing w:val="-3"/>
          <w:sz w:val="28"/>
        </w:rPr>
        <w:t xml:space="preserve"> </w:t>
      </w:r>
      <w:r>
        <w:rPr>
          <w:sz w:val="28"/>
        </w:rPr>
        <w:t>провина</w:t>
      </w:r>
      <w:r>
        <w:rPr>
          <w:sz w:val="28"/>
        </w:rPr>
        <w:tab/>
        <w:t>мета</w:t>
      </w:r>
    </w:p>
    <w:p w:rsidR="003D530E" w:rsidRDefault="003D530E">
      <w:pPr>
        <w:pStyle w:val="BodyText"/>
        <w:tabs>
          <w:tab w:val="left" w:pos="2517"/>
          <w:tab w:val="left" w:pos="3934"/>
          <w:tab w:val="left" w:pos="8182"/>
        </w:tabs>
        <w:spacing w:line="322" w:lineRule="exact"/>
        <w:ind w:left="818"/>
        <w:jc w:val="left"/>
      </w:pPr>
      <w:r>
        <w:t>4</w:t>
      </w:r>
      <w:r>
        <w:rPr>
          <w:spacing w:val="71"/>
        </w:rPr>
        <w:t xml:space="preserve"> </w:t>
      </w:r>
      <w:r>
        <w:t>Латентна</w:t>
      </w:r>
      <w:r>
        <w:tab/>
        <w:t>6-12</w:t>
      </w:r>
      <w:r>
        <w:rPr>
          <w:spacing w:val="-3"/>
        </w:rPr>
        <w:t xml:space="preserve"> </w:t>
      </w:r>
      <w:r>
        <w:t>років</w:t>
      </w:r>
      <w:r>
        <w:tab/>
        <w:t>працьовитість</w:t>
      </w:r>
      <w:r>
        <w:rPr>
          <w:spacing w:val="-2"/>
        </w:rPr>
        <w:t xml:space="preserve"> </w:t>
      </w:r>
      <w:r>
        <w:t>-</w:t>
      </w:r>
      <w:r>
        <w:rPr>
          <w:spacing w:val="-4"/>
        </w:rPr>
        <w:t xml:space="preserve"> </w:t>
      </w:r>
      <w:r>
        <w:t>неповноцінність</w:t>
      </w:r>
      <w:r>
        <w:tab/>
        <w:t>компетентність</w:t>
      </w:r>
    </w:p>
    <w:p w:rsidR="003D530E" w:rsidRDefault="003D530E">
      <w:pPr>
        <w:pStyle w:val="ListParagraph"/>
        <w:numPr>
          <w:ilvl w:val="0"/>
          <w:numId w:val="60"/>
        </w:numPr>
        <w:tabs>
          <w:tab w:val="left" w:pos="1103"/>
          <w:tab w:val="left" w:pos="8891"/>
        </w:tabs>
        <w:spacing w:line="322" w:lineRule="exact"/>
        <w:ind w:hanging="285"/>
        <w:jc w:val="left"/>
        <w:rPr>
          <w:sz w:val="28"/>
        </w:rPr>
      </w:pPr>
      <w:r>
        <w:rPr>
          <w:sz w:val="28"/>
        </w:rPr>
        <w:t>Підліткова</w:t>
      </w:r>
      <w:r>
        <w:rPr>
          <w:spacing w:val="45"/>
          <w:sz w:val="28"/>
        </w:rPr>
        <w:t xml:space="preserve"> </w:t>
      </w:r>
      <w:r>
        <w:rPr>
          <w:sz w:val="28"/>
        </w:rPr>
        <w:t>12-19</w:t>
      </w:r>
      <w:r>
        <w:rPr>
          <w:spacing w:val="-1"/>
          <w:sz w:val="28"/>
        </w:rPr>
        <w:t xml:space="preserve"> </w:t>
      </w:r>
      <w:r>
        <w:rPr>
          <w:sz w:val="28"/>
        </w:rPr>
        <w:t>років</w:t>
      </w:r>
      <w:r>
        <w:rPr>
          <w:spacing w:val="-6"/>
          <w:sz w:val="28"/>
        </w:rPr>
        <w:t xml:space="preserve"> </w:t>
      </w:r>
      <w:r>
        <w:rPr>
          <w:sz w:val="28"/>
        </w:rPr>
        <w:t>его-ідентичність</w:t>
      </w:r>
      <w:r>
        <w:rPr>
          <w:spacing w:val="-2"/>
          <w:sz w:val="28"/>
        </w:rPr>
        <w:t xml:space="preserve"> </w:t>
      </w:r>
      <w:r>
        <w:rPr>
          <w:sz w:val="28"/>
        </w:rPr>
        <w:t>-</w:t>
      </w:r>
      <w:r>
        <w:rPr>
          <w:spacing w:val="-4"/>
          <w:sz w:val="28"/>
        </w:rPr>
        <w:t xml:space="preserve"> </w:t>
      </w:r>
      <w:r>
        <w:rPr>
          <w:sz w:val="28"/>
        </w:rPr>
        <w:t>рольове</w:t>
      </w:r>
      <w:r>
        <w:rPr>
          <w:spacing w:val="-4"/>
          <w:sz w:val="28"/>
        </w:rPr>
        <w:t xml:space="preserve"> </w:t>
      </w:r>
      <w:r>
        <w:rPr>
          <w:sz w:val="28"/>
        </w:rPr>
        <w:t>змішання</w:t>
      </w:r>
      <w:r>
        <w:rPr>
          <w:sz w:val="28"/>
        </w:rPr>
        <w:tab/>
        <w:t>вірність</w:t>
      </w:r>
    </w:p>
    <w:p w:rsidR="003D530E" w:rsidRDefault="003D530E">
      <w:pPr>
        <w:pStyle w:val="ListParagraph"/>
        <w:numPr>
          <w:ilvl w:val="0"/>
          <w:numId w:val="60"/>
        </w:numPr>
        <w:tabs>
          <w:tab w:val="left" w:pos="1103"/>
          <w:tab w:val="left" w:pos="3226"/>
          <w:tab w:val="left" w:pos="7474"/>
        </w:tabs>
        <w:spacing w:line="322" w:lineRule="exact"/>
        <w:ind w:hanging="285"/>
        <w:jc w:val="left"/>
        <w:rPr>
          <w:sz w:val="28"/>
        </w:rPr>
      </w:pPr>
      <w:r>
        <w:rPr>
          <w:sz w:val="28"/>
        </w:rPr>
        <w:t>Рання</w:t>
      </w:r>
      <w:r>
        <w:rPr>
          <w:spacing w:val="-1"/>
          <w:sz w:val="28"/>
        </w:rPr>
        <w:t xml:space="preserve"> </w:t>
      </w:r>
      <w:r>
        <w:rPr>
          <w:sz w:val="28"/>
        </w:rPr>
        <w:t>зрілість</w:t>
      </w:r>
      <w:r>
        <w:rPr>
          <w:sz w:val="28"/>
        </w:rPr>
        <w:tab/>
        <w:t>20-25</w:t>
      </w:r>
      <w:r>
        <w:rPr>
          <w:spacing w:val="-1"/>
          <w:sz w:val="28"/>
        </w:rPr>
        <w:t xml:space="preserve"> </w:t>
      </w:r>
      <w:r>
        <w:rPr>
          <w:sz w:val="28"/>
        </w:rPr>
        <w:t>років</w:t>
      </w:r>
      <w:r>
        <w:rPr>
          <w:spacing w:val="-7"/>
          <w:sz w:val="28"/>
        </w:rPr>
        <w:t xml:space="preserve"> </w:t>
      </w:r>
      <w:r>
        <w:rPr>
          <w:sz w:val="28"/>
        </w:rPr>
        <w:t>інтимність</w:t>
      </w:r>
      <w:r>
        <w:rPr>
          <w:spacing w:val="-2"/>
          <w:sz w:val="28"/>
        </w:rPr>
        <w:t xml:space="preserve"> </w:t>
      </w:r>
      <w:r>
        <w:rPr>
          <w:sz w:val="28"/>
        </w:rPr>
        <w:t>-</w:t>
      </w:r>
      <w:r>
        <w:rPr>
          <w:spacing w:val="-2"/>
          <w:sz w:val="28"/>
        </w:rPr>
        <w:t xml:space="preserve"> </w:t>
      </w:r>
      <w:r>
        <w:rPr>
          <w:sz w:val="28"/>
        </w:rPr>
        <w:t>ізоляція</w:t>
      </w:r>
      <w:r>
        <w:rPr>
          <w:sz w:val="28"/>
        </w:rPr>
        <w:tab/>
        <w:t>любов</w:t>
      </w:r>
    </w:p>
    <w:p w:rsidR="003D530E" w:rsidRDefault="003D530E">
      <w:pPr>
        <w:pStyle w:val="ListParagraph"/>
        <w:numPr>
          <w:ilvl w:val="0"/>
          <w:numId w:val="60"/>
        </w:numPr>
        <w:tabs>
          <w:tab w:val="left" w:pos="1103"/>
        </w:tabs>
        <w:spacing w:line="322" w:lineRule="exact"/>
        <w:ind w:hanging="285"/>
        <w:jc w:val="left"/>
        <w:rPr>
          <w:sz w:val="28"/>
        </w:rPr>
      </w:pPr>
      <w:r>
        <w:rPr>
          <w:spacing w:val="-1"/>
          <w:sz w:val="28"/>
        </w:rPr>
        <w:t>Середня</w:t>
      </w:r>
      <w:r>
        <w:rPr>
          <w:sz w:val="28"/>
        </w:rPr>
        <w:t xml:space="preserve"> </w:t>
      </w:r>
      <w:r>
        <w:rPr>
          <w:spacing w:val="-1"/>
          <w:sz w:val="28"/>
        </w:rPr>
        <w:t>зрілість</w:t>
      </w:r>
      <w:r>
        <w:rPr>
          <w:spacing w:val="66"/>
          <w:sz w:val="28"/>
        </w:rPr>
        <w:t xml:space="preserve"> </w:t>
      </w:r>
      <w:r>
        <w:rPr>
          <w:sz w:val="28"/>
        </w:rPr>
        <w:t>26-64</w:t>
      </w:r>
      <w:r>
        <w:rPr>
          <w:spacing w:val="1"/>
          <w:sz w:val="28"/>
        </w:rPr>
        <w:t xml:space="preserve"> </w:t>
      </w:r>
      <w:r>
        <w:rPr>
          <w:sz w:val="28"/>
        </w:rPr>
        <w:t>роки</w:t>
      </w:r>
      <w:r>
        <w:rPr>
          <w:spacing w:val="56"/>
          <w:sz w:val="28"/>
        </w:rPr>
        <w:t xml:space="preserve"> </w:t>
      </w:r>
      <w:r>
        <w:rPr>
          <w:sz w:val="28"/>
        </w:rPr>
        <w:t>продуктивність -</w:t>
      </w:r>
      <w:r>
        <w:rPr>
          <w:spacing w:val="-1"/>
          <w:sz w:val="28"/>
        </w:rPr>
        <w:t xml:space="preserve"> </w:t>
      </w:r>
      <w:r>
        <w:rPr>
          <w:sz w:val="28"/>
        </w:rPr>
        <w:t>застій</w:t>
      </w:r>
      <w:r>
        <w:rPr>
          <w:spacing w:val="-38"/>
          <w:sz w:val="28"/>
        </w:rPr>
        <w:t xml:space="preserve"> </w:t>
      </w:r>
      <w:r>
        <w:rPr>
          <w:sz w:val="28"/>
        </w:rPr>
        <w:t>турбота</w:t>
      </w:r>
    </w:p>
    <w:p w:rsidR="003D530E" w:rsidRDefault="003D530E">
      <w:pPr>
        <w:pStyle w:val="ListParagraph"/>
        <w:numPr>
          <w:ilvl w:val="0"/>
          <w:numId w:val="60"/>
        </w:numPr>
        <w:tabs>
          <w:tab w:val="left" w:pos="1103"/>
          <w:tab w:val="left" w:pos="3226"/>
        </w:tabs>
        <w:ind w:hanging="285"/>
        <w:jc w:val="left"/>
        <w:rPr>
          <w:sz w:val="28"/>
        </w:rPr>
      </w:pPr>
      <w:r>
        <w:rPr>
          <w:sz w:val="28"/>
        </w:rPr>
        <w:t>Пізня</w:t>
      </w:r>
      <w:r>
        <w:rPr>
          <w:spacing w:val="-2"/>
          <w:sz w:val="28"/>
        </w:rPr>
        <w:t xml:space="preserve"> </w:t>
      </w:r>
      <w:r>
        <w:rPr>
          <w:sz w:val="28"/>
        </w:rPr>
        <w:t>зрілість</w:t>
      </w:r>
      <w:r>
        <w:rPr>
          <w:sz w:val="28"/>
        </w:rPr>
        <w:tab/>
        <w:t>65</w:t>
      </w:r>
      <w:r>
        <w:rPr>
          <w:spacing w:val="-3"/>
          <w:sz w:val="28"/>
        </w:rPr>
        <w:t xml:space="preserve"> </w:t>
      </w:r>
      <w:r>
        <w:rPr>
          <w:sz w:val="28"/>
        </w:rPr>
        <w:t>років</w:t>
      </w:r>
      <w:r>
        <w:rPr>
          <w:spacing w:val="-1"/>
          <w:sz w:val="28"/>
        </w:rPr>
        <w:t xml:space="preserve"> </w:t>
      </w:r>
      <w:r>
        <w:rPr>
          <w:sz w:val="28"/>
        </w:rPr>
        <w:t>-</w:t>
      </w:r>
      <w:r>
        <w:rPr>
          <w:spacing w:val="-2"/>
          <w:sz w:val="28"/>
        </w:rPr>
        <w:t xml:space="preserve"> </w:t>
      </w:r>
      <w:r>
        <w:rPr>
          <w:sz w:val="28"/>
        </w:rPr>
        <w:t>смерть</w:t>
      </w:r>
      <w:r>
        <w:rPr>
          <w:spacing w:val="25"/>
          <w:sz w:val="28"/>
        </w:rPr>
        <w:t xml:space="preserve"> </w:t>
      </w:r>
      <w:r>
        <w:rPr>
          <w:sz w:val="28"/>
        </w:rPr>
        <w:t>его-інтеграція -</w:t>
      </w:r>
      <w:r>
        <w:rPr>
          <w:spacing w:val="-4"/>
          <w:sz w:val="28"/>
        </w:rPr>
        <w:t xml:space="preserve"> </w:t>
      </w:r>
      <w:r>
        <w:rPr>
          <w:sz w:val="28"/>
        </w:rPr>
        <w:t>розпач</w:t>
      </w:r>
      <w:r>
        <w:rPr>
          <w:spacing w:val="41"/>
          <w:sz w:val="28"/>
        </w:rPr>
        <w:t xml:space="preserve"> </w:t>
      </w:r>
      <w:r>
        <w:rPr>
          <w:sz w:val="28"/>
        </w:rPr>
        <w:t>мудрість</w:t>
      </w:r>
    </w:p>
    <w:p w:rsidR="003D530E" w:rsidRDefault="003D530E">
      <w:pPr>
        <w:pStyle w:val="BodyText"/>
        <w:spacing w:before="1"/>
        <w:ind w:left="0"/>
        <w:jc w:val="left"/>
      </w:pPr>
    </w:p>
    <w:p w:rsidR="003D530E" w:rsidRDefault="003D530E">
      <w:pPr>
        <w:pStyle w:val="BodyText"/>
        <w:ind w:left="535" w:right="563" w:firstLine="283"/>
      </w:pPr>
      <w:r>
        <w:rPr>
          <w:b/>
        </w:rPr>
        <w:t>Фромм Е. описав п'ять екзистенційних потреб</w:t>
      </w:r>
      <w:r>
        <w:t>, властивих винятково людині. Ці</w:t>
      </w:r>
      <w:r>
        <w:rPr>
          <w:spacing w:val="-67"/>
        </w:rPr>
        <w:t xml:space="preserve"> </w:t>
      </w:r>
      <w:r>
        <w:t>потреби базуються на конфліктуючих між собою</w:t>
      </w:r>
      <w:r>
        <w:rPr>
          <w:spacing w:val="1"/>
        </w:rPr>
        <w:t xml:space="preserve"> </w:t>
      </w:r>
      <w:r>
        <w:t>прагненнях до волі й безпеки:</w:t>
      </w:r>
      <w:r>
        <w:rPr>
          <w:spacing w:val="1"/>
        </w:rPr>
        <w:t xml:space="preserve"> </w:t>
      </w:r>
      <w:r>
        <w:t>потреба у встановленні зв'язків, потреба в подоланні, потреба в коріннях, потреба в</w:t>
      </w:r>
      <w:r>
        <w:rPr>
          <w:spacing w:val="1"/>
        </w:rPr>
        <w:t xml:space="preserve"> </w:t>
      </w:r>
      <w:r>
        <w:t>ідентичності й</w:t>
      </w:r>
      <w:r>
        <w:rPr>
          <w:spacing w:val="-3"/>
        </w:rPr>
        <w:t xml:space="preserve"> </w:t>
      </w:r>
      <w:r>
        <w:t>потреба</w:t>
      </w:r>
      <w:r>
        <w:rPr>
          <w:spacing w:val="-1"/>
        </w:rPr>
        <w:t xml:space="preserve"> </w:t>
      </w:r>
      <w:r>
        <w:t>в</w:t>
      </w:r>
      <w:r>
        <w:rPr>
          <w:spacing w:val="-1"/>
        </w:rPr>
        <w:t xml:space="preserve"> </w:t>
      </w:r>
      <w:r>
        <w:t>системі</w:t>
      </w:r>
      <w:r>
        <w:rPr>
          <w:spacing w:val="1"/>
        </w:rPr>
        <w:t xml:space="preserve"> </w:t>
      </w:r>
      <w:r>
        <w:t>поглядів</w:t>
      </w:r>
      <w:r>
        <w:rPr>
          <w:spacing w:val="-3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відданості.</w:t>
      </w:r>
    </w:p>
    <w:p w:rsidR="003D530E" w:rsidRDefault="003D530E">
      <w:pPr>
        <w:pStyle w:val="BodyText"/>
        <w:ind w:left="535" w:right="561" w:firstLine="283"/>
      </w:pPr>
      <w:r>
        <w:t>Фромм</w:t>
      </w:r>
      <w:r>
        <w:rPr>
          <w:spacing w:val="1"/>
        </w:rPr>
        <w:t xml:space="preserve"> </w:t>
      </w:r>
      <w:r>
        <w:t>Е.</w:t>
      </w:r>
      <w:r>
        <w:rPr>
          <w:spacing w:val="1"/>
        </w:rPr>
        <w:t xml:space="preserve"> </w:t>
      </w:r>
      <w:r>
        <w:t>вважав,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основні</w:t>
      </w:r>
      <w:r>
        <w:rPr>
          <w:spacing w:val="1"/>
        </w:rPr>
        <w:t xml:space="preserve"> </w:t>
      </w:r>
      <w:r>
        <w:t>орієнтації</w:t>
      </w:r>
      <w:r>
        <w:rPr>
          <w:spacing w:val="1"/>
        </w:rPr>
        <w:t xml:space="preserve"> </w:t>
      </w:r>
      <w:r>
        <w:t>характеру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наслідком</w:t>
      </w:r>
      <w:r>
        <w:rPr>
          <w:spacing w:val="1"/>
        </w:rPr>
        <w:t xml:space="preserve"> </w:t>
      </w:r>
      <w:r>
        <w:t>способу</w:t>
      </w:r>
      <w:r>
        <w:rPr>
          <w:spacing w:val="1"/>
        </w:rPr>
        <w:t xml:space="preserve"> </w:t>
      </w:r>
      <w:r>
        <w:t>задоволення екзистенційних потреб, які створюються соціальними, економічними й</w:t>
      </w:r>
      <w:r>
        <w:rPr>
          <w:spacing w:val="1"/>
        </w:rPr>
        <w:t xml:space="preserve"> </w:t>
      </w:r>
      <w:r>
        <w:t>політичними</w:t>
      </w:r>
      <w:r>
        <w:rPr>
          <w:spacing w:val="1"/>
        </w:rPr>
        <w:t xml:space="preserve"> </w:t>
      </w:r>
      <w:r>
        <w:t>умовами.</w:t>
      </w:r>
      <w:r>
        <w:rPr>
          <w:spacing w:val="1"/>
        </w:rPr>
        <w:t xml:space="preserve"> </w:t>
      </w:r>
      <w:r>
        <w:t>Непродуктивні</w:t>
      </w:r>
      <w:r>
        <w:rPr>
          <w:spacing w:val="1"/>
        </w:rPr>
        <w:t xml:space="preserve"> </w:t>
      </w:r>
      <w:r>
        <w:t>типи</w:t>
      </w:r>
      <w:r>
        <w:rPr>
          <w:spacing w:val="1"/>
        </w:rPr>
        <w:t xml:space="preserve"> </w:t>
      </w:r>
      <w:r>
        <w:t>характеру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рецептивний,</w:t>
      </w:r>
      <w:r>
        <w:rPr>
          <w:spacing w:val="1"/>
        </w:rPr>
        <w:t xml:space="preserve"> </w:t>
      </w:r>
      <w:r>
        <w:t>експлуатуючий,</w:t>
      </w:r>
      <w:r>
        <w:rPr>
          <w:spacing w:val="-11"/>
        </w:rPr>
        <w:t xml:space="preserve"> </w:t>
      </w:r>
      <w:r>
        <w:t>нагромаджуючий</w:t>
      </w:r>
      <w:r>
        <w:rPr>
          <w:spacing w:val="-9"/>
        </w:rPr>
        <w:t xml:space="preserve"> </w:t>
      </w:r>
      <w:r>
        <w:t>і</w:t>
      </w:r>
      <w:r>
        <w:rPr>
          <w:spacing w:val="-12"/>
        </w:rPr>
        <w:t xml:space="preserve"> </w:t>
      </w:r>
      <w:r>
        <w:t>ринковий.</w:t>
      </w:r>
      <w:r>
        <w:rPr>
          <w:spacing w:val="-10"/>
        </w:rPr>
        <w:t xml:space="preserve"> </w:t>
      </w:r>
      <w:r>
        <w:t>Продуктивний</w:t>
      </w:r>
      <w:r>
        <w:rPr>
          <w:spacing w:val="-10"/>
        </w:rPr>
        <w:t xml:space="preserve"> </w:t>
      </w:r>
      <w:r>
        <w:t>характер,</w:t>
      </w:r>
      <w:r>
        <w:rPr>
          <w:spacing w:val="-10"/>
        </w:rPr>
        <w:t xml:space="preserve"> </w:t>
      </w:r>
      <w:r>
        <w:t>відповідно</w:t>
      </w:r>
      <w:r>
        <w:rPr>
          <w:spacing w:val="-11"/>
        </w:rPr>
        <w:t xml:space="preserve"> </w:t>
      </w:r>
      <w:r>
        <w:t>до</w:t>
      </w:r>
      <w:r>
        <w:rPr>
          <w:spacing w:val="-68"/>
        </w:rPr>
        <w:t xml:space="preserve"> </w:t>
      </w:r>
      <w:r>
        <w:t>теорії Е. Фромма, представляє собою мету розвитку людства; у його основі лежать</w:t>
      </w:r>
      <w:r>
        <w:rPr>
          <w:spacing w:val="1"/>
        </w:rPr>
        <w:t xml:space="preserve"> </w:t>
      </w:r>
      <w:r>
        <w:t>розум,</w:t>
      </w:r>
      <w:r>
        <w:rPr>
          <w:spacing w:val="-3"/>
        </w:rPr>
        <w:t xml:space="preserve"> </w:t>
      </w:r>
      <w:r>
        <w:t>любов</w:t>
      </w:r>
      <w:r>
        <w:rPr>
          <w:spacing w:val="-2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праця.</w:t>
      </w:r>
    </w:p>
    <w:p w:rsidR="003D530E" w:rsidRDefault="003D530E">
      <w:pPr>
        <w:pStyle w:val="BodyText"/>
        <w:ind w:left="535" w:right="563" w:firstLine="283"/>
      </w:pPr>
      <w:r>
        <w:t>Хорні К. відкинула постулат 3. Фройда про те, що фізична анатомія визначає</w:t>
      </w:r>
      <w:r>
        <w:rPr>
          <w:spacing w:val="1"/>
        </w:rPr>
        <w:t xml:space="preserve"> </w:t>
      </w:r>
      <w:r>
        <w:t>особистісні відмінності між чоловіком і жінкою. Вона стверджувала, що соціальні</w:t>
      </w:r>
      <w:r>
        <w:rPr>
          <w:spacing w:val="1"/>
        </w:rPr>
        <w:t xml:space="preserve"> </w:t>
      </w:r>
      <w:r>
        <w:t>стосунки між дитиною й батьками є вирішальним чинником у розвитку особистості.</w:t>
      </w:r>
      <w:r>
        <w:rPr>
          <w:spacing w:val="1"/>
        </w:rPr>
        <w:t xml:space="preserve"> </w:t>
      </w:r>
      <w:r>
        <w:t>Згідно з К. Хорні, у дитинстві основними потребами є задоволення й безпека. Якщо</w:t>
      </w:r>
      <w:r>
        <w:rPr>
          <w:spacing w:val="1"/>
        </w:rPr>
        <w:t xml:space="preserve"> </w:t>
      </w:r>
      <w:r>
        <w:t>поведінка</w:t>
      </w:r>
      <w:r>
        <w:rPr>
          <w:spacing w:val="-11"/>
        </w:rPr>
        <w:t xml:space="preserve"> </w:t>
      </w:r>
      <w:r>
        <w:t>батьків</w:t>
      </w:r>
      <w:r>
        <w:rPr>
          <w:spacing w:val="-13"/>
        </w:rPr>
        <w:t xml:space="preserve"> </w:t>
      </w:r>
      <w:r>
        <w:t>не</w:t>
      </w:r>
      <w:r>
        <w:rPr>
          <w:spacing w:val="-12"/>
        </w:rPr>
        <w:t xml:space="preserve"> </w:t>
      </w:r>
      <w:r>
        <w:t>сприяє</w:t>
      </w:r>
      <w:r>
        <w:rPr>
          <w:spacing w:val="-10"/>
        </w:rPr>
        <w:t xml:space="preserve"> </w:t>
      </w:r>
      <w:r>
        <w:t>задоволенню</w:t>
      </w:r>
      <w:r>
        <w:rPr>
          <w:spacing w:val="-11"/>
        </w:rPr>
        <w:t xml:space="preserve"> </w:t>
      </w:r>
      <w:r>
        <w:t>потреби</w:t>
      </w:r>
      <w:r>
        <w:rPr>
          <w:spacing w:val="-12"/>
        </w:rPr>
        <w:t xml:space="preserve"> </w:t>
      </w:r>
      <w:r>
        <w:t>дитини</w:t>
      </w:r>
      <w:r>
        <w:rPr>
          <w:spacing w:val="-12"/>
        </w:rPr>
        <w:t xml:space="preserve"> </w:t>
      </w:r>
      <w:r>
        <w:t>в</w:t>
      </w:r>
      <w:r>
        <w:rPr>
          <w:spacing w:val="-13"/>
        </w:rPr>
        <w:t xml:space="preserve"> </w:t>
      </w:r>
      <w:r>
        <w:t>безпеці,</w:t>
      </w:r>
      <w:r>
        <w:rPr>
          <w:spacing w:val="-11"/>
        </w:rPr>
        <w:t xml:space="preserve"> </w:t>
      </w:r>
      <w:r>
        <w:t>це</w:t>
      </w:r>
      <w:r>
        <w:rPr>
          <w:spacing w:val="-12"/>
        </w:rPr>
        <w:t xml:space="preserve"> </w:t>
      </w:r>
      <w:r>
        <w:t>призводить</w:t>
      </w:r>
      <w:r>
        <w:rPr>
          <w:spacing w:val="-11"/>
        </w:rPr>
        <w:t xml:space="preserve"> </w:t>
      </w:r>
      <w:r>
        <w:t>до</w:t>
      </w:r>
      <w:r>
        <w:rPr>
          <w:spacing w:val="-67"/>
        </w:rPr>
        <w:t xml:space="preserve"> </w:t>
      </w:r>
      <w:r>
        <w:t>базальної</w:t>
      </w:r>
      <w:r>
        <w:rPr>
          <w:spacing w:val="5"/>
        </w:rPr>
        <w:t xml:space="preserve"> </w:t>
      </w:r>
      <w:r>
        <w:t>ворожості,</w:t>
      </w:r>
      <w:r>
        <w:rPr>
          <w:spacing w:val="3"/>
        </w:rPr>
        <w:t xml:space="preserve"> </w:t>
      </w:r>
      <w:r>
        <w:t>а</w:t>
      </w:r>
      <w:r>
        <w:rPr>
          <w:spacing w:val="4"/>
        </w:rPr>
        <w:t xml:space="preserve"> </w:t>
      </w:r>
      <w:r>
        <w:t>та,</w:t>
      </w:r>
      <w:r>
        <w:rPr>
          <w:spacing w:val="6"/>
        </w:rPr>
        <w:t xml:space="preserve"> </w:t>
      </w:r>
      <w:r>
        <w:t>у</w:t>
      </w:r>
      <w:r>
        <w:rPr>
          <w:spacing w:val="2"/>
        </w:rPr>
        <w:t xml:space="preserve"> </w:t>
      </w:r>
      <w:r>
        <w:t>свою</w:t>
      </w:r>
      <w:r>
        <w:rPr>
          <w:spacing w:val="4"/>
        </w:rPr>
        <w:t xml:space="preserve"> </w:t>
      </w:r>
      <w:r>
        <w:t>чергу,</w:t>
      </w:r>
      <w:r>
        <w:rPr>
          <w:spacing w:val="6"/>
        </w:rPr>
        <w:t xml:space="preserve"> </w:t>
      </w:r>
      <w:r>
        <w:t>веде</w:t>
      </w:r>
      <w:r>
        <w:rPr>
          <w:spacing w:val="5"/>
        </w:rPr>
        <w:t xml:space="preserve"> </w:t>
      </w:r>
      <w:r>
        <w:t>до</w:t>
      </w:r>
      <w:r>
        <w:rPr>
          <w:spacing w:val="2"/>
        </w:rPr>
        <w:t xml:space="preserve"> </w:t>
      </w:r>
      <w:r>
        <w:t>базальної</w:t>
      </w:r>
      <w:r>
        <w:rPr>
          <w:spacing w:val="6"/>
        </w:rPr>
        <w:t xml:space="preserve"> </w:t>
      </w:r>
      <w:r>
        <w:t>тривоги.</w:t>
      </w:r>
      <w:r>
        <w:rPr>
          <w:spacing w:val="3"/>
        </w:rPr>
        <w:t xml:space="preserve"> </w:t>
      </w:r>
      <w:r>
        <w:t>Базальна</w:t>
      </w:r>
      <w:r>
        <w:rPr>
          <w:spacing w:val="4"/>
        </w:rPr>
        <w:t xml:space="preserve"> </w:t>
      </w:r>
      <w:r>
        <w:t>тривога</w:t>
      </w:r>
    </w:p>
    <w:p w:rsidR="003D530E" w:rsidRDefault="003D530E">
      <w:pPr>
        <w:pStyle w:val="ListParagraph"/>
        <w:numPr>
          <w:ilvl w:val="0"/>
          <w:numId w:val="66"/>
        </w:numPr>
        <w:tabs>
          <w:tab w:val="left" w:pos="755"/>
        </w:tabs>
        <w:ind w:right="562" w:firstLine="0"/>
        <w:rPr>
          <w:sz w:val="28"/>
        </w:rPr>
      </w:pPr>
      <w:r>
        <w:rPr>
          <w:sz w:val="28"/>
        </w:rPr>
        <w:t>відчуття безпорадності у ворожому світі - є основою неврозу. Гарне ставлення</w:t>
      </w:r>
      <w:r>
        <w:rPr>
          <w:spacing w:val="1"/>
          <w:sz w:val="28"/>
        </w:rPr>
        <w:t xml:space="preserve"> </w:t>
      </w:r>
      <w:r>
        <w:rPr>
          <w:sz w:val="28"/>
        </w:rPr>
        <w:t>батьків</w:t>
      </w:r>
      <w:r>
        <w:rPr>
          <w:spacing w:val="-15"/>
          <w:sz w:val="28"/>
        </w:rPr>
        <w:t xml:space="preserve"> </w:t>
      </w:r>
      <w:r>
        <w:rPr>
          <w:sz w:val="28"/>
        </w:rPr>
        <w:t>до</w:t>
      </w:r>
      <w:r>
        <w:rPr>
          <w:spacing w:val="-15"/>
          <w:sz w:val="28"/>
        </w:rPr>
        <w:t xml:space="preserve"> </w:t>
      </w:r>
      <w:r>
        <w:rPr>
          <w:sz w:val="28"/>
        </w:rPr>
        <w:t>дитини</w:t>
      </w:r>
      <w:r>
        <w:rPr>
          <w:spacing w:val="-15"/>
          <w:sz w:val="28"/>
        </w:rPr>
        <w:t xml:space="preserve"> </w:t>
      </w:r>
      <w:r>
        <w:rPr>
          <w:sz w:val="28"/>
        </w:rPr>
        <w:t>сприяє</w:t>
      </w:r>
      <w:r>
        <w:rPr>
          <w:spacing w:val="-13"/>
          <w:sz w:val="28"/>
        </w:rPr>
        <w:t xml:space="preserve"> </w:t>
      </w:r>
      <w:r>
        <w:rPr>
          <w:sz w:val="28"/>
        </w:rPr>
        <w:t>виникненню</w:t>
      </w:r>
      <w:r>
        <w:rPr>
          <w:spacing w:val="-14"/>
          <w:sz w:val="28"/>
        </w:rPr>
        <w:t xml:space="preserve"> </w:t>
      </w:r>
      <w:r>
        <w:rPr>
          <w:sz w:val="28"/>
        </w:rPr>
        <w:t>у</w:t>
      </w:r>
      <w:r>
        <w:rPr>
          <w:spacing w:val="-17"/>
          <w:sz w:val="28"/>
        </w:rPr>
        <w:t xml:space="preserve"> </w:t>
      </w:r>
      <w:r>
        <w:rPr>
          <w:sz w:val="28"/>
        </w:rPr>
        <w:t>неї</w:t>
      </w:r>
      <w:r>
        <w:rPr>
          <w:spacing w:val="-15"/>
          <w:sz w:val="28"/>
        </w:rPr>
        <w:t xml:space="preserve"> </w:t>
      </w:r>
      <w:r>
        <w:rPr>
          <w:sz w:val="28"/>
        </w:rPr>
        <w:t>базальної</w:t>
      </w:r>
      <w:r>
        <w:rPr>
          <w:spacing w:val="-14"/>
          <w:sz w:val="28"/>
        </w:rPr>
        <w:t xml:space="preserve"> </w:t>
      </w:r>
      <w:r>
        <w:rPr>
          <w:sz w:val="28"/>
        </w:rPr>
        <w:t>довіри</w:t>
      </w:r>
      <w:r>
        <w:rPr>
          <w:spacing w:val="-9"/>
          <w:sz w:val="28"/>
        </w:rPr>
        <w:t xml:space="preserve"> </w:t>
      </w:r>
      <w:r>
        <w:rPr>
          <w:sz w:val="28"/>
        </w:rPr>
        <w:t>-</w:t>
      </w:r>
      <w:r>
        <w:rPr>
          <w:spacing w:val="-14"/>
          <w:sz w:val="28"/>
        </w:rPr>
        <w:t xml:space="preserve"> </w:t>
      </w:r>
      <w:r>
        <w:rPr>
          <w:sz w:val="28"/>
        </w:rPr>
        <w:t>внутрішнього</w:t>
      </w:r>
      <w:r>
        <w:rPr>
          <w:spacing w:val="-13"/>
          <w:sz w:val="28"/>
        </w:rPr>
        <w:t xml:space="preserve"> </w:t>
      </w:r>
      <w:r>
        <w:rPr>
          <w:sz w:val="28"/>
        </w:rPr>
        <w:t>відчуття,</w:t>
      </w:r>
      <w:r>
        <w:rPr>
          <w:spacing w:val="-67"/>
          <w:sz w:val="28"/>
        </w:rPr>
        <w:t xml:space="preserve"> </w:t>
      </w:r>
      <w:r>
        <w:rPr>
          <w:sz w:val="28"/>
        </w:rPr>
        <w:t>відповідно до якого соціальний світ - це безпечне й стабільне місце, а люди, які</w:t>
      </w:r>
      <w:r>
        <w:rPr>
          <w:spacing w:val="1"/>
          <w:sz w:val="28"/>
        </w:rPr>
        <w:t xml:space="preserve"> </w:t>
      </w:r>
      <w:r>
        <w:rPr>
          <w:sz w:val="28"/>
        </w:rPr>
        <w:t>піклуються,</w:t>
      </w:r>
      <w:r>
        <w:rPr>
          <w:spacing w:val="-1"/>
          <w:sz w:val="28"/>
        </w:rPr>
        <w:t xml:space="preserve"> </w:t>
      </w:r>
      <w:r>
        <w:rPr>
          <w:sz w:val="28"/>
        </w:rPr>
        <w:t>турботливі й</w:t>
      </w:r>
      <w:r>
        <w:rPr>
          <w:spacing w:val="-3"/>
          <w:sz w:val="28"/>
        </w:rPr>
        <w:t xml:space="preserve"> </w:t>
      </w:r>
      <w:r>
        <w:rPr>
          <w:sz w:val="28"/>
        </w:rPr>
        <w:t>надійні.</w:t>
      </w:r>
    </w:p>
    <w:p w:rsidR="003D530E" w:rsidRDefault="003D530E">
      <w:pPr>
        <w:spacing w:before="1"/>
        <w:ind w:left="535" w:right="565" w:firstLine="283"/>
        <w:jc w:val="both"/>
        <w:rPr>
          <w:sz w:val="28"/>
        </w:rPr>
      </w:pPr>
      <w:r>
        <w:rPr>
          <w:b/>
          <w:sz w:val="28"/>
        </w:rPr>
        <w:t>Хорні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К.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описала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невротичні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потреби</w:t>
      </w:r>
      <w:r>
        <w:rPr>
          <w:b/>
          <w:spacing w:val="1"/>
          <w:sz w:val="28"/>
        </w:rPr>
        <w:t xml:space="preserve"> </w:t>
      </w:r>
      <w:r>
        <w:rPr>
          <w:sz w:val="28"/>
        </w:rPr>
        <w:t>людини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основні</w:t>
      </w:r>
      <w:r>
        <w:rPr>
          <w:spacing w:val="1"/>
          <w:sz w:val="28"/>
        </w:rPr>
        <w:t xml:space="preserve"> </w:t>
      </w:r>
      <w:r>
        <w:rPr>
          <w:sz w:val="28"/>
        </w:rPr>
        <w:t>стратегії</w:t>
      </w:r>
      <w:r>
        <w:rPr>
          <w:spacing w:val="-67"/>
          <w:sz w:val="28"/>
        </w:rPr>
        <w:t xml:space="preserve"> </w:t>
      </w:r>
      <w:r>
        <w:rPr>
          <w:sz w:val="28"/>
        </w:rPr>
        <w:t>міжособистісної</w:t>
      </w:r>
      <w:r>
        <w:rPr>
          <w:spacing w:val="-2"/>
          <w:sz w:val="28"/>
        </w:rPr>
        <w:t xml:space="preserve"> </w:t>
      </w:r>
      <w:r>
        <w:rPr>
          <w:sz w:val="28"/>
        </w:rPr>
        <w:t>поведінки:</w:t>
      </w:r>
      <w:r>
        <w:rPr>
          <w:spacing w:val="-4"/>
          <w:sz w:val="28"/>
        </w:rPr>
        <w:t xml:space="preserve"> </w:t>
      </w:r>
      <w:r>
        <w:rPr>
          <w:sz w:val="28"/>
        </w:rPr>
        <w:t>орієнтація</w:t>
      </w:r>
      <w:r>
        <w:rPr>
          <w:spacing w:val="-3"/>
          <w:sz w:val="28"/>
        </w:rPr>
        <w:t xml:space="preserve"> </w:t>
      </w:r>
      <w:r>
        <w:rPr>
          <w:sz w:val="28"/>
        </w:rPr>
        <w:t>«від</w:t>
      </w:r>
      <w:r>
        <w:rPr>
          <w:spacing w:val="-1"/>
          <w:sz w:val="28"/>
        </w:rPr>
        <w:t xml:space="preserve"> </w:t>
      </w:r>
      <w:r>
        <w:rPr>
          <w:sz w:val="28"/>
        </w:rPr>
        <w:t>людей»,</w:t>
      </w:r>
      <w:r>
        <w:rPr>
          <w:spacing w:val="-4"/>
          <w:sz w:val="28"/>
        </w:rPr>
        <w:t xml:space="preserve"> </w:t>
      </w:r>
      <w:r>
        <w:rPr>
          <w:sz w:val="28"/>
        </w:rPr>
        <w:t>«проти</w:t>
      </w:r>
      <w:r>
        <w:rPr>
          <w:spacing w:val="-5"/>
          <w:sz w:val="28"/>
        </w:rPr>
        <w:t xml:space="preserve"> </w:t>
      </w:r>
      <w:r>
        <w:rPr>
          <w:sz w:val="28"/>
        </w:rPr>
        <w:t>людей»</w:t>
      </w:r>
      <w:r>
        <w:rPr>
          <w:spacing w:val="-3"/>
          <w:sz w:val="28"/>
        </w:rPr>
        <w:t xml:space="preserve"> </w:t>
      </w:r>
      <w:r>
        <w:rPr>
          <w:sz w:val="28"/>
        </w:rPr>
        <w:t>і</w:t>
      </w:r>
      <w:r>
        <w:rPr>
          <w:spacing w:val="-3"/>
          <w:sz w:val="28"/>
        </w:rPr>
        <w:t xml:space="preserve"> </w:t>
      </w:r>
      <w:r>
        <w:rPr>
          <w:sz w:val="28"/>
        </w:rPr>
        <w:t>«до</w:t>
      </w:r>
      <w:r>
        <w:rPr>
          <w:spacing w:val="-1"/>
          <w:sz w:val="28"/>
        </w:rPr>
        <w:t xml:space="preserve"> </w:t>
      </w:r>
      <w:r>
        <w:rPr>
          <w:sz w:val="28"/>
        </w:rPr>
        <w:t>людей».</w:t>
      </w:r>
    </w:p>
    <w:p w:rsidR="003D530E" w:rsidRDefault="003D530E">
      <w:pPr>
        <w:pStyle w:val="BodyText"/>
        <w:ind w:left="535" w:right="561" w:firstLine="283"/>
      </w:pPr>
      <w:r>
        <w:rPr>
          <w:u w:val="single"/>
        </w:rPr>
        <w:t>Орієнтація від людей (відособлений тип)</w:t>
      </w:r>
      <w:r>
        <w:t xml:space="preserve"> - стратегія оптимізації міжособистісних</w:t>
      </w:r>
      <w:r>
        <w:rPr>
          <w:spacing w:val="1"/>
        </w:rPr>
        <w:t xml:space="preserve"> </w:t>
      </w:r>
      <w:r>
        <w:t>стосунків, спрямована на приборкання базисної тривоги за допомогою емоційної</w:t>
      </w:r>
      <w:r>
        <w:rPr>
          <w:spacing w:val="1"/>
        </w:rPr>
        <w:t xml:space="preserve"> </w:t>
      </w:r>
      <w:r>
        <w:t>відособленості</w:t>
      </w:r>
      <w:r>
        <w:rPr>
          <w:spacing w:val="-1"/>
        </w:rPr>
        <w:t xml:space="preserve"> </w:t>
      </w:r>
      <w:r>
        <w:t>від</w:t>
      </w:r>
      <w:r>
        <w:rPr>
          <w:spacing w:val="-2"/>
        </w:rPr>
        <w:t xml:space="preserve"> </w:t>
      </w:r>
      <w:r>
        <w:t>інших</w:t>
      </w:r>
      <w:r>
        <w:rPr>
          <w:spacing w:val="1"/>
        </w:rPr>
        <w:t xml:space="preserve"> </w:t>
      </w:r>
      <w:r>
        <w:t>людей.</w:t>
      </w:r>
    </w:p>
    <w:p w:rsidR="003D530E" w:rsidRDefault="003D530E">
      <w:pPr>
        <w:pStyle w:val="BodyText"/>
        <w:ind w:left="535" w:right="563" w:firstLine="283"/>
      </w:pPr>
      <w:r>
        <w:rPr>
          <w:u w:val="single"/>
        </w:rPr>
        <w:t>Орієнтація на людей (поступливий тип)</w:t>
      </w:r>
      <w:r>
        <w:t xml:space="preserve"> - стратегія оптимізації міжособистісних</w:t>
      </w:r>
      <w:r>
        <w:rPr>
          <w:spacing w:val="1"/>
        </w:rPr>
        <w:t xml:space="preserve"> </w:t>
      </w:r>
      <w:r>
        <w:t>стосунків, спрямована на приборкання базисної тривоги за допомогою надмірної</w:t>
      </w:r>
      <w:r>
        <w:rPr>
          <w:spacing w:val="1"/>
        </w:rPr>
        <w:t xml:space="preserve"> </w:t>
      </w:r>
      <w:r>
        <w:t>залежності від</w:t>
      </w:r>
      <w:r>
        <w:rPr>
          <w:spacing w:val="-2"/>
        </w:rPr>
        <w:t xml:space="preserve"> </w:t>
      </w:r>
      <w:r>
        <w:t>інших</w:t>
      </w:r>
      <w:r>
        <w:rPr>
          <w:spacing w:val="1"/>
        </w:rPr>
        <w:t xml:space="preserve"> </w:t>
      </w:r>
      <w:r>
        <w:t>людей.</w:t>
      </w:r>
    </w:p>
    <w:p w:rsidR="003D530E" w:rsidRDefault="003D530E">
      <w:pPr>
        <w:pStyle w:val="BodyText"/>
        <w:ind w:left="535" w:right="564" w:firstLine="283"/>
      </w:pPr>
      <w:r>
        <w:rPr>
          <w:u w:val="single"/>
        </w:rPr>
        <w:t>Орієнтація проти людей (ворожий тип)</w:t>
      </w:r>
      <w:r>
        <w:t xml:space="preserve"> - стратегія оптимізації міжособистісних</w:t>
      </w:r>
      <w:r>
        <w:rPr>
          <w:spacing w:val="1"/>
        </w:rPr>
        <w:t xml:space="preserve"> </w:t>
      </w:r>
      <w:r>
        <w:t>стосунків,</w:t>
      </w:r>
      <w:r>
        <w:rPr>
          <w:spacing w:val="-13"/>
        </w:rPr>
        <w:t xml:space="preserve"> </w:t>
      </w:r>
      <w:r>
        <w:t>спрямована</w:t>
      </w:r>
      <w:r>
        <w:rPr>
          <w:spacing w:val="-13"/>
        </w:rPr>
        <w:t xml:space="preserve"> </w:t>
      </w:r>
      <w:r>
        <w:t>на</w:t>
      </w:r>
      <w:r>
        <w:rPr>
          <w:spacing w:val="-14"/>
        </w:rPr>
        <w:t xml:space="preserve"> </w:t>
      </w:r>
      <w:r>
        <w:t>приборкання</w:t>
      </w:r>
      <w:r>
        <w:rPr>
          <w:spacing w:val="-13"/>
        </w:rPr>
        <w:t xml:space="preserve"> </w:t>
      </w:r>
      <w:r>
        <w:t>базисної</w:t>
      </w:r>
      <w:r>
        <w:rPr>
          <w:spacing w:val="-11"/>
        </w:rPr>
        <w:t xml:space="preserve"> </w:t>
      </w:r>
      <w:r>
        <w:t>тривоги</w:t>
      </w:r>
      <w:r>
        <w:rPr>
          <w:spacing w:val="-11"/>
        </w:rPr>
        <w:t xml:space="preserve"> </w:t>
      </w:r>
      <w:r>
        <w:t>за</w:t>
      </w:r>
      <w:r>
        <w:rPr>
          <w:spacing w:val="-14"/>
        </w:rPr>
        <w:t xml:space="preserve"> </w:t>
      </w:r>
      <w:r>
        <w:t>допомогою</w:t>
      </w:r>
      <w:r>
        <w:rPr>
          <w:spacing w:val="-13"/>
        </w:rPr>
        <w:t xml:space="preserve"> </w:t>
      </w:r>
      <w:r>
        <w:t>домінування</w:t>
      </w:r>
      <w:r>
        <w:rPr>
          <w:spacing w:val="-15"/>
        </w:rPr>
        <w:t xml:space="preserve"> </w:t>
      </w:r>
      <w:r>
        <w:t>й</w:t>
      </w:r>
      <w:r>
        <w:rPr>
          <w:spacing w:val="-68"/>
        </w:rPr>
        <w:t xml:space="preserve"> </w:t>
      </w:r>
      <w:r>
        <w:t>експлуатації інших</w:t>
      </w:r>
      <w:r>
        <w:rPr>
          <w:spacing w:val="-3"/>
        </w:rPr>
        <w:t xml:space="preserve"> </w:t>
      </w:r>
      <w:r>
        <w:t>людей.</w:t>
      </w:r>
    </w:p>
    <w:p w:rsidR="003D530E" w:rsidRDefault="003D530E">
      <w:pPr>
        <w:pStyle w:val="Heading1"/>
        <w:spacing w:before="1" w:line="322" w:lineRule="exact"/>
        <w:ind w:left="818"/>
      </w:pPr>
      <w:r>
        <w:t>Соціально-когнітивний</w:t>
      </w:r>
      <w:r>
        <w:rPr>
          <w:spacing w:val="-5"/>
        </w:rPr>
        <w:t xml:space="preserve"> </w:t>
      </w:r>
      <w:r>
        <w:t>напрямок</w:t>
      </w:r>
      <w:r>
        <w:rPr>
          <w:spacing w:val="-4"/>
        </w:rPr>
        <w:t xml:space="preserve"> </w:t>
      </w:r>
      <w:r>
        <w:t>в</w:t>
      </w:r>
      <w:r>
        <w:rPr>
          <w:spacing w:val="-4"/>
        </w:rPr>
        <w:t xml:space="preserve"> </w:t>
      </w:r>
      <w:r>
        <w:t>теорії</w:t>
      </w:r>
      <w:r>
        <w:rPr>
          <w:spacing w:val="-5"/>
        </w:rPr>
        <w:t xml:space="preserve"> </w:t>
      </w:r>
      <w:r>
        <w:t>особистості:</w:t>
      </w:r>
      <w:r>
        <w:rPr>
          <w:spacing w:val="-6"/>
        </w:rPr>
        <w:t xml:space="preserve"> </w:t>
      </w:r>
      <w:r>
        <w:t>А.</w:t>
      </w:r>
      <w:r>
        <w:rPr>
          <w:spacing w:val="-4"/>
        </w:rPr>
        <w:t xml:space="preserve"> </w:t>
      </w:r>
      <w:r>
        <w:t>Бандура.</w:t>
      </w:r>
    </w:p>
    <w:p w:rsidR="003D530E" w:rsidRDefault="003D530E">
      <w:pPr>
        <w:pStyle w:val="BodyText"/>
        <w:ind w:left="535" w:right="561" w:firstLine="283"/>
      </w:pPr>
      <w:r>
        <w:t>Бандура</w:t>
      </w:r>
      <w:r>
        <w:rPr>
          <w:spacing w:val="1"/>
        </w:rPr>
        <w:t xml:space="preserve"> </w:t>
      </w:r>
      <w:r>
        <w:t>А.</w:t>
      </w:r>
      <w:r>
        <w:rPr>
          <w:spacing w:val="1"/>
        </w:rPr>
        <w:t xml:space="preserve"> </w:t>
      </w:r>
      <w:r>
        <w:t>(1925)</w:t>
      </w:r>
      <w:r>
        <w:rPr>
          <w:spacing w:val="1"/>
        </w:rPr>
        <w:t xml:space="preserve"> </w:t>
      </w:r>
      <w:r>
        <w:t>описує</w:t>
      </w:r>
      <w:r>
        <w:rPr>
          <w:spacing w:val="1"/>
        </w:rPr>
        <w:t xml:space="preserve"> </w:t>
      </w:r>
      <w:r>
        <w:t>психологічне</w:t>
      </w:r>
      <w:r>
        <w:rPr>
          <w:spacing w:val="1"/>
        </w:rPr>
        <w:t xml:space="preserve"> </w:t>
      </w:r>
      <w:r>
        <w:t>функціонування</w:t>
      </w:r>
      <w:r>
        <w:rPr>
          <w:spacing w:val="1"/>
        </w:rPr>
        <w:t xml:space="preserve"> </w:t>
      </w:r>
      <w:r>
        <w:t>людини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термінах</w:t>
      </w:r>
      <w:r>
        <w:rPr>
          <w:spacing w:val="1"/>
        </w:rPr>
        <w:t xml:space="preserve"> </w:t>
      </w:r>
      <w:r>
        <w:t>безперервних взаємовпливів факторів навколишнього середовища і біхевіоральних</w:t>
      </w:r>
      <w:r>
        <w:rPr>
          <w:spacing w:val="1"/>
        </w:rPr>
        <w:t xml:space="preserve"> </w:t>
      </w:r>
      <w:r>
        <w:t>когнітивних компонентів, які мають провідне значення в організації й діяльності</w:t>
      </w:r>
      <w:r>
        <w:rPr>
          <w:spacing w:val="1"/>
        </w:rPr>
        <w:t xml:space="preserve"> </w:t>
      </w:r>
      <w:r>
        <w:rPr>
          <w:spacing w:val="-1"/>
        </w:rPr>
        <w:t>людини.</w:t>
      </w:r>
      <w:r>
        <w:rPr>
          <w:spacing w:val="-18"/>
        </w:rPr>
        <w:t xml:space="preserve"> </w:t>
      </w:r>
      <w:r>
        <w:rPr>
          <w:spacing w:val="-1"/>
        </w:rPr>
        <w:t>Основна</w:t>
      </w:r>
      <w:r>
        <w:rPr>
          <w:spacing w:val="-18"/>
        </w:rPr>
        <w:t xml:space="preserve"> </w:t>
      </w:r>
      <w:r>
        <w:rPr>
          <w:spacing w:val="-1"/>
        </w:rPr>
        <w:t>теоретична</w:t>
      </w:r>
      <w:r>
        <w:rPr>
          <w:spacing w:val="-18"/>
        </w:rPr>
        <w:t xml:space="preserve"> </w:t>
      </w:r>
      <w:r>
        <w:rPr>
          <w:spacing w:val="-1"/>
        </w:rPr>
        <w:t>концепція</w:t>
      </w:r>
      <w:r>
        <w:rPr>
          <w:spacing w:val="-20"/>
        </w:rPr>
        <w:t xml:space="preserve"> </w:t>
      </w:r>
      <w:r>
        <w:t>А.</w:t>
      </w:r>
      <w:r>
        <w:rPr>
          <w:spacing w:val="-18"/>
        </w:rPr>
        <w:t xml:space="preserve"> </w:t>
      </w:r>
      <w:r>
        <w:t>Бандури</w:t>
      </w:r>
      <w:r>
        <w:rPr>
          <w:spacing w:val="-11"/>
        </w:rPr>
        <w:t xml:space="preserve"> </w:t>
      </w:r>
      <w:r>
        <w:t>-</w:t>
      </w:r>
      <w:r>
        <w:rPr>
          <w:spacing w:val="-17"/>
        </w:rPr>
        <w:t xml:space="preserve"> </w:t>
      </w:r>
      <w:r>
        <w:t>моделювання</w:t>
      </w:r>
      <w:r>
        <w:rPr>
          <w:spacing w:val="-20"/>
        </w:rPr>
        <w:t xml:space="preserve"> </w:t>
      </w:r>
      <w:r>
        <w:t>або</w:t>
      </w:r>
      <w:r>
        <w:rPr>
          <w:spacing w:val="-17"/>
        </w:rPr>
        <w:t xml:space="preserve"> </w:t>
      </w:r>
      <w:r>
        <w:t>научіння</w:t>
      </w:r>
      <w:r>
        <w:rPr>
          <w:spacing w:val="-17"/>
        </w:rPr>
        <w:t xml:space="preserve"> </w:t>
      </w:r>
      <w:r>
        <w:t>через</w:t>
      </w:r>
      <w:r>
        <w:rPr>
          <w:spacing w:val="-68"/>
        </w:rPr>
        <w:t xml:space="preserve"> </w:t>
      </w:r>
      <w:r>
        <w:t>спостереження. Ключове положення про те, що моделювання генерує научіння в</w:t>
      </w:r>
      <w:r>
        <w:rPr>
          <w:spacing w:val="1"/>
        </w:rPr>
        <w:t xml:space="preserve"> </w:t>
      </w:r>
      <w:r>
        <w:t>основному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допомогою</w:t>
      </w:r>
      <w:r>
        <w:rPr>
          <w:spacing w:val="1"/>
        </w:rPr>
        <w:t xml:space="preserve"> </w:t>
      </w:r>
      <w:r>
        <w:t>своєї</w:t>
      </w:r>
      <w:r>
        <w:rPr>
          <w:spacing w:val="1"/>
        </w:rPr>
        <w:t xml:space="preserve"> </w:t>
      </w:r>
      <w:r>
        <w:t>інформативної</w:t>
      </w:r>
      <w:r>
        <w:rPr>
          <w:spacing w:val="1"/>
        </w:rPr>
        <w:t xml:space="preserve"> </w:t>
      </w:r>
      <w:r>
        <w:t>функції,</w:t>
      </w:r>
      <w:r>
        <w:rPr>
          <w:spacing w:val="1"/>
        </w:rPr>
        <w:t xml:space="preserve"> </w:t>
      </w:r>
      <w:r>
        <w:t>яскраво</w:t>
      </w:r>
      <w:r>
        <w:rPr>
          <w:spacing w:val="1"/>
        </w:rPr>
        <w:t xml:space="preserve"> </w:t>
      </w:r>
      <w:r>
        <w:t>відображає</w:t>
      </w:r>
      <w:r>
        <w:rPr>
          <w:spacing w:val="1"/>
        </w:rPr>
        <w:t xml:space="preserve"> </w:t>
      </w:r>
      <w:r>
        <w:t>когнітивну</w:t>
      </w:r>
      <w:r>
        <w:rPr>
          <w:spacing w:val="46"/>
        </w:rPr>
        <w:t xml:space="preserve"> </w:t>
      </w:r>
      <w:r>
        <w:t>орієнтацію</w:t>
      </w:r>
      <w:r>
        <w:rPr>
          <w:spacing w:val="49"/>
        </w:rPr>
        <w:t xml:space="preserve"> </w:t>
      </w:r>
      <w:r>
        <w:t>мислення</w:t>
      </w:r>
      <w:r>
        <w:rPr>
          <w:spacing w:val="50"/>
        </w:rPr>
        <w:t xml:space="preserve"> </w:t>
      </w:r>
      <w:r>
        <w:t>А.</w:t>
      </w:r>
      <w:r>
        <w:rPr>
          <w:spacing w:val="49"/>
        </w:rPr>
        <w:t xml:space="preserve"> </w:t>
      </w:r>
      <w:r>
        <w:t>Бандури.</w:t>
      </w:r>
      <w:r>
        <w:rPr>
          <w:spacing w:val="49"/>
        </w:rPr>
        <w:t xml:space="preserve"> </w:t>
      </w:r>
      <w:r>
        <w:t>Далі,</w:t>
      </w:r>
      <w:r>
        <w:rPr>
          <w:spacing w:val="49"/>
        </w:rPr>
        <w:t xml:space="preserve"> </w:t>
      </w:r>
      <w:r>
        <w:t>научіння</w:t>
      </w:r>
      <w:r>
        <w:rPr>
          <w:spacing w:val="50"/>
        </w:rPr>
        <w:t xml:space="preserve"> </w:t>
      </w:r>
      <w:r>
        <w:t>через</w:t>
      </w:r>
      <w:r>
        <w:rPr>
          <w:spacing w:val="49"/>
        </w:rPr>
        <w:t xml:space="preserve"> </w:t>
      </w:r>
      <w:r>
        <w:t>спостереження</w:t>
      </w:r>
    </w:p>
    <w:p w:rsidR="003D530E" w:rsidRDefault="003D530E">
      <w:pPr>
        <w:sectPr w:rsidR="003D530E">
          <w:pgSz w:w="11910" w:h="16840"/>
          <w:pgMar w:top="480" w:right="0" w:bottom="280" w:left="600" w:header="720" w:footer="720" w:gutter="0"/>
          <w:cols w:space="720"/>
        </w:sectPr>
      </w:pPr>
    </w:p>
    <w:p w:rsidR="003D530E" w:rsidRDefault="003D530E">
      <w:pPr>
        <w:pStyle w:val="BodyText"/>
        <w:spacing w:before="68"/>
        <w:ind w:left="535" w:right="562"/>
      </w:pPr>
      <w:r>
        <w:t>регулюється чотирма взаємозалежними факторами - процесами уваги, збереження,</w:t>
      </w:r>
      <w:r>
        <w:rPr>
          <w:spacing w:val="1"/>
        </w:rPr>
        <w:t xml:space="preserve"> </w:t>
      </w:r>
      <w:r>
        <w:t>рухового відтворення й мотивації.</w:t>
      </w:r>
    </w:p>
    <w:p w:rsidR="003D530E" w:rsidRDefault="003D530E">
      <w:pPr>
        <w:pStyle w:val="BodyText"/>
        <w:spacing w:before="2"/>
        <w:ind w:left="535" w:right="560" w:firstLine="283"/>
      </w:pPr>
      <w:r>
        <w:t>У</w:t>
      </w:r>
      <w:r>
        <w:rPr>
          <w:spacing w:val="1"/>
        </w:rPr>
        <w:t xml:space="preserve"> </w:t>
      </w:r>
      <w:r>
        <w:t>соціально-когнітивній</w:t>
      </w:r>
      <w:r>
        <w:rPr>
          <w:spacing w:val="1"/>
        </w:rPr>
        <w:t xml:space="preserve"> </w:t>
      </w:r>
      <w:r>
        <w:t>теорії</w:t>
      </w:r>
      <w:r>
        <w:rPr>
          <w:spacing w:val="1"/>
        </w:rPr>
        <w:t xml:space="preserve"> </w:t>
      </w:r>
      <w:r>
        <w:t>зовнішнє</w:t>
      </w:r>
      <w:r>
        <w:rPr>
          <w:spacing w:val="1"/>
        </w:rPr>
        <w:t xml:space="preserve"> </w:t>
      </w:r>
      <w:r>
        <w:t>підкріплення</w:t>
      </w:r>
      <w:r>
        <w:rPr>
          <w:spacing w:val="1"/>
        </w:rPr>
        <w:t xml:space="preserve"> </w:t>
      </w:r>
      <w:r>
        <w:t>часто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дві</w:t>
      </w:r>
      <w:r>
        <w:rPr>
          <w:spacing w:val="1"/>
        </w:rPr>
        <w:t xml:space="preserve"> </w:t>
      </w:r>
      <w:r>
        <w:t>функції</w:t>
      </w:r>
      <w:r>
        <w:rPr>
          <w:spacing w:val="1"/>
        </w:rPr>
        <w:t xml:space="preserve"> </w:t>
      </w:r>
      <w:r>
        <w:t>-</w:t>
      </w:r>
      <w:r>
        <w:rPr>
          <w:spacing w:val="-67"/>
        </w:rPr>
        <w:t xml:space="preserve"> </w:t>
      </w:r>
      <w:r>
        <w:t>інформативну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спонукальну.</w:t>
      </w:r>
      <w:r>
        <w:rPr>
          <w:spacing w:val="1"/>
        </w:rPr>
        <w:t xml:space="preserve"> </w:t>
      </w:r>
      <w:r>
        <w:t>А.</w:t>
      </w:r>
      <w:r>
        <w:rPr>
          <w:spacing w:val="1"/>
        </w:rPr>
        <w:t xml:space="preserve"> </w:t>
      </w:r>
      <w:r>
        <w:t>Бандура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підкреслює</w:t>
      </w:r>
      <w:r>
        <w:rPr>
          <w:spacing w:val="1"/>
        </w:rPr>
        <w:t xml:space="preserve"> </w:t>
      </w:r>
      <w:r>
        <w:t>роль</w:t>
      </w:r>
      <w:r>
        <w:rPr>
          <w:spacing w:val="1"/>
        </w:rPr>
        <w:t xml:space="preserve"> </w:t>
      </w:r>
      <w:r>
        <w:t>непрямого</w:t>
      </w:r>
      <w:r>
        <w:rPr>
          <w:spacing w:val="1"/>
        </w:rPr>
        <w:t xml:space="preserve"> </w:t>
      </w:r>
      <w:r>
        <w:t>підкріплення,</w:t>
      </w:r>
      <w:r>
        <w:rPr>
          <w:spacing w:val="1"/>
        </w:rPr>
        <w:t xml:space="preserve"> </w:t>
      </w:r>
      <w:r>
        <w:t>тобто</w:t>
      </w:r>
      <w:r>
        <w:rPr>
          <w:spacing w:val="1"/>
        </w:rPr>
        <w:t xml:space="preserve"> </w:t>
      </w:r>
      <w:r>
        <w:t>спостереження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тим,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інші</w:t>
      </w:r>
      <w:r>
        <w:rPr>
          <w:spacing w:val="1"/>
        </w:rPr>
        <w:t xml:space="preserve"> </w:t>
      </w:r>
      <w:r>
        <w:t>одержують</w:t>
      </w:r>
      <w:r>
        <w:rPr>
          <w:spacing w:val="1"/>
        </w:rPr>
        <w:t xml:space="preserve"> </w:t>
      </w:r>
      <w:r>
        <w:t>підкріплення,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самопідкріплення,</w:t>
      </w:r>
      <w:r>
        <w:rPr>
          <w:spacing w:val="-1"/>
        </w:rPr>
        <w:t xml:space="preserve"> </w:t>
      </w:r>
      <w:r>
        <w:t>коли</w:t>
      </w:r>
      <w:r>
        <w:rPr>
          <w:spacing w:val="-1"/>
        </w:rPr>
        <w:t xml:space="preserve"> </w:t>
      </w:r>
      <w:r>
        <w:t>люди</w:t>
      </w:r>
      <w:r>
        <w:rPr>
          <w:spacing w:val="-1"/>
        </w:rPr>
        <w:t xml:space="preserve"> </w:t>
      </w:r>
      <w:r>
        <w:t>підкріплюють</w:t>
      </w:r>
      <w:r>
        <w:rPr>
          <w:spacing w:val="-1"/>
        </w:rPr>
        <w:t xml:space="preserve"> </w:t>
      </w:r>
      <w:r>
        <w:t>свою</w:t>
      </w:r>
      <w:r>
        <w:rPr>
          <w:spacing w:val="-2"/>
        </w:rPr>
        <w:t xml:space="preserve"> </w:t>
      </w:r>
      <w:r>
        <w:t>власну</w:t>
      </w:r>
      <w:r>
        <w:rPr>
          <w:spacing w:val="-5"/>
        </w:rPr>
        <w:t xml:space="preserve"> </w:t>
      </w:r>
      <w:r>
        <w:t>поведінку.</w:t>
      </w:r>
    </w:p>
    <w:p w:rsidR="003D530E" w:rsidRDefault="003D530E">
      <w:pPr>
        <w:pStyle w:val="BodyText"/>
        <w:ind w:left="535" w:right="562" w:firstLine="283"/>
      </w:pPr>
      <w:r>
        <w:t>У</w:t>
      </w:r>
      <w:r>
        <w:rPr>
          <w:spacing w:val="-13"/>
        </w:rPr>
        <w:t xml:space="preserve"> </w:t>
      </w:r>
      <w:r>
        <w:t>соціально-когнітивній</w:t>
      </w:r>
      <w:r>
        <w:rPr>
          <w:spacing w:val="-13"/>
        </w:rPr>
        <w:t xml:space="preserve"> </w:t>
      </w:r>
      <w:r>
        <w:t>теорії</w:t>
      </w:r>
      <w:r>
        <w:rPr>
          <w:spacing w:val="-12"/>
        </w:rPr>
        <w:t xml:space="preserve"> </w:t>
      </w:r>
      <w:r>
        <w:t>важливою</w:t>
      </w:r>
      <w:r>
        <w:rPr>
          <w:spacing w:val="-14"/>
        </w:rPr>
        <w:t xml:space="preserve"> </w:t>
      </w:r>
      <w:r>
        <w:t>частиною</w:t>
      </w:r>
      <w:r>
        <w:rPr>
          <w:spacing w:val="-14"/>
        </w:rPr>
        <w:t xml:space="preserve"> </w:t>
      </w:r>
      <w:r>
        <w:t>є</w:t>
      </w:r>
      <w:r>
        <w:rPr>
          <w:spacing w:val="-10"/>
        </w:rPr>
        <w:t xml:space="preserve"> </w:t>
      </w:r>
      <w:r>
        <w:t>саморегуляція</w:t>
      </w:r>
      <w:r>
        <w:rPr>
          <w:spacing w:val="-13"/>
        </w:rPr>
        <w:t xml:space="preserve"> </w:t>
      </w:r>
      <w:r>
        <w:t>особистості.</w:t>
      </w:r>
      <w:r>
        <w:rPr>
          <w:spacing w:val="-14"/>
        </w:rPr>
        <w:t xml:space="preserve"> </w:t>
      </w:r>
      <w:r>
        <w:t>У</w:t>
      </w:r>
      <w:r>
        <w:rPr>
          <w:spacing w:val="-67"/>
        </w:rPr>
        <w:t xml:space="preserve"> </w:t>
      </w:r>
      <w:r>
        <w:t>саморегуляції</w:t>
      </w:r>
      <w:r>
        <w:rPr>
          <w:spacing w:val="1"/>
        </w:rPr>
        <w:t xml:space="preserve"> </w:t>
      </w:r>
      <w:r>
        <w:t>важливе</w:t>
      </w:r>
      <w:r>
        <w:rPr>
          <w:spacing w:val="1"/>
        </w:rPr>
        <w:t xml:space="preserve"> </w:t>
      </w:r>
      <w:r>
        <w:t>значення</w:t>
      </w:r>
      <w:r>
        <w:rPr>
          <w:spacing w:val="1"/>
        </w:rPr>
        <w:t xml:space="preserve"> </w:t>
      </w:r>
      <w:r>
        <w:t>надається</w:t>
      </w:r>
      <w:r>
        <w:rPr>
          <w:spacing w:val="1"/>
        </w:rPr>
        <w:t xml:space="preserve"> </w:t>
      </w:r>
      <w:r>
        <w:t>процесам</w:t>
      </w:r>
      <w:r>
        <w:rPr>
          <w:spacing w:val="1"/>
        </w:rPr>
        <w:t xml:space="preserve"> </w:t>
      </w:r>
      <w:r>
        <w:t>самоспостереження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самооцінки.</w:t>
      </w:r>
    </w:p>
    <w:p w:rsidR="003D530E" w:rsidRDefault="003D530E">
      <w:pPr>
        <w:pStyle w:val="Heading1"/>
        <w:spacing w:line="322" w:lineRule="exact"/>
        <w:ind w:left="818"/>
      </w:pPr>
      <w:r>
        <w:t>Когнітивний</w:t>
      </w:r>
      <w:r>
        <w:rPr>
          <w:spacing w:val="-4"/>
        </w:rPr>
        <w:t xml:space="preserve"> </w:t>
      </w:r>
      <w:r>
        <w:t>напрямок</w:t>
      </w:r>
      <w:r>
        <w:rPr>
          <w:spacing w:val="-4"/>
        </w:rPr>
        <w:t xml:space="preserve"> </w:t>
      </w:r>
      <w:r>
        <w:t>в</w:t>
      </w:r>
      <w:r>
        <w:rPr>
          <w:spacing w:val="-4"/>
        </w:rPr>
        <w:t xml:space="preserve"> </w:t>
      </w:r>
      <w:r>
        <w:t>теорії</w:t>
      </w:r>
      <w:r>
        <w:rPr>
          <w:spacing w:val="-5"/>
        </w:rPr>
        <w:t xml:space="preserve"> </w:t>
      </w:r>
      <w:r>
        <w:t>особистості.</w:t>
      </w:r>
    </w:p>
    <w:p w:rsidR="003D530E" w:rsidRDefault="003D530E">
      <w:pPr>
        <w:pStyle w:val="BodyText"/>
        <w:ind w:left="535" w:right="560" w:firstLine="283"/>
      </w:pPr>
      <w:r>
        <w:t>Когнітивний</w:t>
      </w:r>
      <w:r>
        <w:rPr>
          <w:spacing w:val="1"/>
        </w:rPr>
        <w:t xml:space="preserve"> </w:t>
      </w:r>
      <w:r>
        <w:t>напрямок</w:t>
      </w:r>
      <w:r>
        <w:rPr>
          <w:spacing w:val="1"/>
        </w:rPr>
        <w:t xml:space="preserve"> </w:t>
      </w:r>
      <w:r>
        <w:t>персонології</w:t>
      </w:r>
      <w:r>
        <w:rPr>
          <w:spacing w:val="1"/>
        </w:rPr>
        <w:t xml:space="preserve"> </w:t>
      </w:r>
      <w:r>
        <w:t>підкреслює</w:t>
      </w:r>
      <w:r>
        <w:rPr>
          <w:spacing w:val="1"/>
        </w:rPr>
        <w:t xml:space="preserve"> </w:t>
      </w:r>
      <w:r>
        <w:t>вплив</w:t>
      </w:r>
      <w:r>
        <w:rPr>
          <w:spacing w:val="1"/>
        </w:rPr>
        <w:t xml:space="preserve"> </w:t>
      </w:r>
      <w:r>
        <w:t>інтелектуальних</w:t>
      </w:r>
      <w:r>
        <w:rPr>
          <w:spacing w:val="1"/>
        </w:rPr>
        <w:t xml:space="preserve"> </w:t>
      </w:r>
      <w:r>
        <w:t>або</w:t>
      </w:r>
      <w:r>
        <w:rPr>
          <w:spacing w:val="-67"/>
        </w:rPr>
        <w:t xml:space="preserve"> </w:t>
      </w:r>
      <w:r>
        <w:t>розумових</w:t>
      </w:r>
      <w:r>
        <w:rPr>
          <w:spacing w:val="1"/>
        </w:rPr>
        <w:t xml:space="preserve"> </w:t>
      </w:r>
      <w:r>
        <w:t>процесів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поведінку</w:t>
      </w:r>
      <w:r>
        <w:rPr>
          <w:spacing w:val="1"/>
        </w:rPr>
        <w:t xml:space="preserve"> </w:t>
      </w:r>
      <w:r>
        <w:t>людини.</w:t>
      </w:r>
      <w:r>
        <w:rPr>
          <w:spacing w:val="1"/>
        </w:rPr>
        <w:t xml:space="preserve"> </w:t>
      </w:r>
      <w:r>
        <w:t>Дж.</w:t>
      </w:r>
      <w:r>
        <w:rPr>
          <w:spacing w:val="1"/>
        </w:rPr>
        <w:t xml:space="preserve"> </w:t>
      </w:r>
      <w:r>
        <w:t>Келлі</w:t>
      </w:r>
      <w:r>
        <w:rPr>
          <w:spacing w:val="1"/>
        </w:rPr>
        <w:t xml:space="preserve"> </w:t>
      </w:r>
      <w:r>
        <w:t>(1905-1967)</w:t>
      </w:r>
      <w:r>
        <w:rPr>
          <w:spacing w:val="1"/>
        </w:rPr>
        <w:t xml:space="preserve"> </w:t>
      </w:r>
      <w:r>
        <w:t>був</w:t>
      </w:r>
      <w:r>
        <w:rPr>
          <w:spacing w:val="1"/>
        </w:rPr>
        <w:t xml:space="preserve"> </w:t>
      </w:r>
      <w:r>
        <w:t>одним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основоположників цього напрямку (теорія особистісних конструктів). Він заснував</w:t>
      </w:r>
      <w:r>
        <w:rPr>
          <w:spacing w:val="1"/>
        </w:rPr>
        <w:t xml:space="preserve"> </w:t>
      </w:r>
      <w:r>
        <w:t>свій підхід на філософії конструктивного альтернативізму, згідно з яким, будь- яка</w:t>
      </w:r>
      <w:r>
        <w:rPr>
          <w:spacing w:val="1"/>
        </w:rPr>
        <w:t xml:space="preserve"> </w:t>
      </w:r>
      <w:r>
        <w:t>подія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людини</w:t>
      </w:r>
      <w:r>
        <w:rPr>
          <w:spacing w:val="1"/>
        </w:rPr>
        <w:t xml:space="preserve"> </w:t>
      </w:r>
      <w:r>
        <w:t>відкрита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багаторазового</w:t>
      </w:r>
      <w:r>
        <w:rPr>
          <w:spacing w:val="1"/>
        </w:rPr>
        <w:t xml:space="preserve"> </w:t>
      </w:r>
      <w:r>
        <w:t>інтерпретування.</w:t>
      </w:r>
      <w:r>
        <w:rPr>
          <w:spacing w:val="1"/>
        </w:rPr>
        <w:t xml:space="preserve"> </w:t>
      </w:r>
      <w:r>
        <w:t>Дж.</w:t>
      </w:r>
      <w:r>
        <w:rPr>
          <w:spacing w:val="1"/>
        </w:rPr>
        <w:t xml:space="preserve"> </w:t>
      </w:r>
      <w:r>
        <w:t>Келлі</w:t>
      </w:r>
      <w:r>
        <w:rPr>
          <w:spacing w:val="1"/>
        </w:rPr>
        <w:t xml:space="preserve"> </w:t>
      </w:r>
      <w:r>
        <w:t>порівнював людей з ученими, які постійно висловлюють і перевіряють гіпотези про</w:t>
      </w:r>
      <w:r>
        <w:rPr>
          <w:spacing w:val="1"/>
        </w:rPr>
        <w:t xml:space="preserve"> </w:t>
      </w:r>
      <w:r>
        <w:t>природу</w:t>
      </w:r>
      <w:r>
        <w:rPr>
          <w:spacing w:val="-6"/>
        </w:rPr>
        <w:t xml:space="preserve"> </w:t>
      </w:r>
      <w:r>
        <w:t>речей</w:t>
      </w:r>
      <w:r>
        <w:rPr>
          <w:spacing w:val="-4"/>
        </w:rPr>
        <w:t xml:space="preserve"> </w:t>
      </w:r>
      <w:r>
        <w:t>для</w:t>
      </w:r>
      <w:r>
        <w:rPr>
          <w:spacing w:val="-1"/>
        </w:rPr>
        <w:t xml:space="preserve"> </w:t>
      </w:r>
      <w:r>
        <w:t>того,</w:t>
      </w:r>
      <w:r>
        <w:rPr>
          <w:spacing w:val="-3"/>
        </w:rPr>
        <w:t xml:space="preserve"> </w:t>
      </w:r>
      <w:r>
        <w:t>щоб можна</w:t>
      </w:r>
      <w:r>
        <w:rPr>
          <w:spacing w:val="-5"/>
        </w:rPr>
        <w:t xml:space="preserve"> </w:t>
      </w:r>
      <w:r>
        <w:t>було</w:t>
      </w:r>
      <w:r>
        <w:rPr>
          <w:spacing w:val="-1"/>
        </w:rPr>
        <w:t xml:space="preserve"> </w:t>
      </w:r>
      <w:r>
        <w:t>дати</w:t>
      </w:r>
      <w:r>
        <w:rPr>
          <w:spacing w:val="-1"/>
        </w:rPr>
        <w:t xml:space="preserve"> </w:t>
      </w:r>
      <w:r>
        <w:t>адекватний</w:t>
      </w:r>
      <w:r>
        <w:rPr>
          <w:spacing w:val="-2"/>
        </w:rPr>
        <w:t xml:space="preserve"> </w:t>
      </w:r>
      <w:r>
        <w:t>прогноз</w:t>
      </w:r>
      <w:r>
        <w:rPr>
          <w:spacing w:val="-3"/>
        </w:rPr>
        <w:t xml:space="preserve"> </w:t>
      </w:r>
      <w:r>
        <w:t>майбутніх</w:t>
      </w:r>
      <w:r>
        <w:rPr>
          <w:spacing w:val="-4"/>
        </w:rPr>
        <w:t xml:space="preserve"> </w:t>
      </w:r>
      <w:r>
        <w:t>подій.</w:t>
      </w:r>
    </w:p>
    <w:p w:rsidR="003D530E" w:rsidRDefault="003D530E">
      <w:pPr>
        <w:pStyle w:val="BodyText"/>
        <w:ind w:left="535" w:right="560" w:firstLine="283"/>
      </w:pPr>
      <w:r>
        <w:t>Келлі Дж. вважав, що люди сприймають свій світ та інтерпретують свій досвід за</w:t>
      </w:r>
      <w:r>
        <w:rPr>
          <w:spacing w:val="1"/>
        </w:rPr>
        <w:t xml:space="preserve"> </w:t>
      </w:r>
      <w:r>
        <w:t>допомогою чітких систем або моделей - особистісних конструктів. Принаймні три</w:t>
      </w:r>
      <w:r>
        <w:rPr>
          <w:spacing w:val="1"/>
        </w:rPr>
        <w:t xml:space="preserve"> </w:t>
      </w:r>
      <w:r>
        <w:t>елементи необхідні для формування конструкта - два з них повинні сприйматися як</w:t>
      </w:r>
      <w:r>
        <w:rPr>
          <w:spacing w:val="1"/>
        </w:rPr>
        <w:t xml:space="preserve"> </w:t>
      </w:r>
      <w:r>
        <w:t>схожі,</w:t>
      </w:r>
      <w:r>
        <w:rPr>
          <w:spacing w:val="-2"/>
        </w:rPr>
        <w:t xml:space="preserve"> </w:t>
      </w:r>
      <w:r>
        <w:t>а</w:t>
      </w:r>
      <w:r>
        <w:rPr>
          <w:spacing w:val="-1"/>
        </w:rPr>
        <w:t xml:space="preserve"> </w:t>
      </w:r>
      <w:r>
        <w:t>третій</w:t>
      </w:r>
      <w:r>
        <w:rPr>
          <w:spacing w:val="-1"/>
        </w:rPr>
        <w:t xml:space="preserve"> </w:t>
      </w:r>
      <w:r>
        <w:t>елемент</w:t>
      </w:r>
      <w:r>
        <w:rPr>
          <w:spacing w:val="-2"/>
        </w:rPr>
        <w:t xml:space="preserve"> </w:t>
      </w:r>
      <w:r>
        <w:t>повинен</w:t>
      </w:r>
      <w:r>
        <w:rPr>
          <w:spacing w:val="-1"/>
        </w:rPr>
        <w:t xml:space="preserve"> </w:t>
      </w:r>
      <w:r>
        <w:t>сприйматися як</w:t>
      </w:r>
      <w:r>
        <w:rPr>
          <w:spacing w:val="-1"/>
        </w:rPr>
        <w:t xml:space="preserve"> </w:t>
      </w:r>
      <w:r>
        <w:t>відмінний</w:t>
      </w:r>
      <w:r>
        <w:rPr>
          <w:spacing w:val="-4"/>
        </w:rPr>
        <w:t xml:space="preserve"> </w:t>
      </w:r>
      <w:r>
        <w:t>від</w:t>
      </w:r>
      <w:r>
        <w:rPr>
          <w:spacing w:val="-3"/>
        </w:rPr>
        <w:t xml:space="preserve"> </w:t>
      </w:r>
      <w:r>
        <w:t>цих двох.</w:t>
      </w:r>
    </w:p>
    <w:p w:rsidR="003D530E" w:rsidRDefault="003D530E">
      <w:pPr>
        <w:pStyle w:val="BodyText"/>
        <w:spacing w:before="1"/>
        <w:ind w:left="535" w:right="564" w:firstLine="283"/>
      </w:pPr>
      <w:r>
        <w:t>Кожна</w:t>
      </w:r>
      <w:r>
        <w:rPr>
          <w:spacing w:val="-7"/>
        </w:rPr>
        <w:t xml:space="preserve"> </w:t>
      </w:r>
      <w:r>
        <w:t>людина</w:t>
      </w:r>
      <w:r>
        <w:rPr>
          <w:spacing w:val="-7"/>
        </w:rPr>
        <w:t xml:space="preserve"> </w:t>
      </w:r>
      <w:r>
        <w:t>володіє</w:t>
      </w:r>
      <w:r>
        <w:rPr>
          <w:spacing w:val="-8"/>
        </w:rPr>
        <w:t xml:space="preserve"> </w:t>
      </w:r>
      <w:r>
        <w:t>унікальною</w:t>
      </w:r>
      <w:r>
        <w:rPr>
          <w:spacing w:val="-8"/>
        </w:rPr>
        <w:t xml:space="preserve"> </w:t>
      </w:r>
      <w:r>
        <w:t>конструктною</w:t>
      </w:r>
      <w:r>
        <w:rPr>
          <w:spacing w:val="-7"/>
        </w:rPr>
        <w:t xml:space="preserve"> </w:t>
      </w:r>
      <w:r>
        <w:t>системою,</w:t>
      </w:r>
      <w:r>
        <w:rPr>
          <w:spacing w:val="-8"/>
        </w:rPr>
        <w:t xml:space="preserve"> </w:t>
      </w:r>
      <w:r>
        <w:t>яку</w:t>
      </w:r>
      <w:r>
        <w:rPr>
          <w:spacing w:val="-10"/>
        </w:rPr>
        <w:t xml:space="preserve"> </w:t>
      </w:r>
      <w:r>
        <w:t>використовує</w:t>
      </w:r>
      <w:r>
        <w:rPr>
          <w:spacing w:val="-7"/>
        </w:rPr>
        <w:t xml:space="preserve"> </w:t>
      </w:r>
      <w:r>
        <w:t>для</w:t>
      </w:r>
      <w:r>
        <w:rPr>
          <w:spacing w:val="-68"/>
        </w:rPr>
        <w:t xml:space="preserve"> </w:t>
      </w:r>
      <w:r>
        <w:t>інтерпретації</w:t>
      </w:r>
      <w:r>
        <w:rPr>
          <w:spacing w:val="-16"/>
        </w:rPr>
        <w:t xml:space="preserve"> </w:t>
      </w:r>
      <w:r>
        <w:t>життєвого</w:t>
      </w:r>
      <w:r>
        <w:rPr>
          <w:spacing w:val="-15"/>
        </w:rPr>
        <w:t xml:space="preserve"> </w:t>
      </w:r>
      <w:r>
        <w:t>досвіду.</w:t>
      </w:r>
      <w:r>
        <w:rPr>
          <w:spacing w:val="-16"/>
        </w:rPr>
        <w:t xml:space="preserve"> </w:t>
      </w:r>
      <w:r>
        <w:t>Учений</w:t>
      </w:r>
      <w:r>
        <w:rPr>
          <w:spacing w:val="-14"/>
        </w:rPr>
        <w:t xml:space="preserve"> </w:t>
      </w:r>
      <w:r>
        <w:t>описав</w:t>
      </w:r>
      <w:r>
        <w:rPr>
          <w:spacing w:val="-18"/>
        </w:rPr>
        <w:t xml:space="preserve"> </w:t>
      </w:r>
      <w:r>
        <w:t>різні</w:t>
      </w:r>
      <w:r>
        <w:rPr>
          <w:spacing w:val="-15"/>
        </w:rPr>
        <w:t xml:space="preserve"> </w:t>
      </w:r>
      <w:r>
        <w:t>типи</w:t>
      </w:r>
      <w:r>
        <w:rPr>
          <w:spacing w:val="-16"/>
        </w:rPr>
        <w:t xml:space="preserve"> </w:t>
      </w:r>
      <w:r>
        <w:t>особистісних</w:t>
      </w:r>
      <w:r>
        <w:rPr>
          <w:spacing w:val="-15"/>
        </w:rPr>
        <w:t xml:space="preserve"> </w:t>
      </w:r>
      <w:r>
        <w:t>конструктів:</w:t>
      </w:r>
      <w:r>
        <w:rPr>
          <w:spacing w:val="-68"/>
        </w:rPr>
        <w:t xml:space="preserve"> </w:t>
      </w:r>
      <w:r>
        <w:t>попереджувальний,</w:t>
      </w:r>
      <w:r>
        <w:rPr>
          <w:spacing w:val="1"/>
        </w:rPr>
        <w:t xml:space="preserve"> </w:t>
      </w:r>
      <w:r>
        <w:t>констеляторний,</w:t>
      </w:r>
      <w:r>
        <w:rPr>
          <w:spacing w:val="1"/>
        </w:rPr>
        <w:t xml:space="preserve"> </w:t>
      </w:r>
      <w:r>
        <w:t>припускаючий,</w:t>
      </w:r>
      <w:r>
        <w:rPr>
          <w:spacing w:val="1"/>
        </w:rPr>
        <w:t xml:space="preserve"> </w:t>
      </w:r>
      <w:r>
        <w:t>усебічний,</w:t>
      </w:r>
      <w:r>
        <w:rPr>
          <w:spacing w:val="1"/>
        </w:rPr>
        <w:t xml:space="preserve"> </w:t>
      </w:r>
      <w:r>
        <w:t>приватний,</w:t>
      </w:r>
      <w:r>
        <w:rPr>
          <w:spacing w:val="-67"/>
        </w:rPr>
        <w:t xml:space="preserve"> </w:t>
      </w:r>
      <w:r>
        <w:t>стрижневий,</w:t>
      </w:r>
      <w:r>
        <w:rPr>
          <w:spacing w:val="-2"/>
        </w:rPr>
        <w:t xml:space="preserve"> </w:t>
      </w:r>
      <w:r>
        <w:t>периферичний,</w:t>
      </w:r>
      <w:r>
        <w:rPr>
          <w:spacing w:val="-1"/>
        </w:rPr>
        <w:t xml:space="preserve"> </w:t>
      </w:r>
      <w:r>
        <w:t>твердий</w:t>
      </w:r>
      <w:r>
        <w:rPr>
          <w:spacing w:val="-3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вільний.</w:t>
      </w:r>
    </w:p>
    <w:p w:rsidR="003D530E" w:rsidRDefault="003D530E">
      <w:pPr>
        <w:pStyle w:val="BodyText"/>
        <w:ind w:left="535" w:right="566" w:firstLine="283"/>
      </w:pPr>
      <w:r>
        <w:t>Келлі Дж. стверджував, що особистість еквівалентна особистісним конструктам,</w:t>
      </w:r>
      <w:r>
        <w:rPr>
          <w:spacing w:val="1"/>
        </w:rPr>
        <w:t xml:space="preserve"> </w:t>
      </w:r>
      <w:r>
        <w:t>які використовуються людиною для прогнозу майбутнього. Він наголошував, що не</w:t>
      </w:r>
      <w:r>
        <w:rPr>
          <w:spacing w:val="1"/>
        </w:rPr>
        <w:t xml:space="preserve"> </w:t>
      </w:r>
      <w:r>
        <w:t>потрібно ніяких спеціальних концепцій (потягу, заохочення, потреби) для пояснення</w:t>
      </w:r>
      <w:r>
        <w:rPr>
          <w:spacing w:val="-67"/>
        </w:rPr>
        <w:t xml:space="preserve"> </w:t>
      </w:r>
      <w:r>
        <w:t>мотивації</w:t>
      </w:r>
      <w:r>
        <w:rPr>
          <w:spacing w:val="1"/>
        </w:rPr>
        <w:t xml:space="preserve"> </w:t>
      </w:r>
      <w:r>
        <w:t>людини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люди</w:t>
      </w:r>
      <w:r>
        <w:rPr>
          <w:spacing w:val="1"/>
        </w:rPr>
        <w:t xml:space="preserve"> </w:t>
      </w:r>
      <w:r>
        <w:t>мотивовані</w:t>
      </w:r>
      <w:r>
        <w:rPr>
          <w:spacing w:val="1"/>
        </w:rPr>
        <w:t xml:space="preserve"> </w:t>
      </w:r>
      <w:r>
        <w:t>просто</w:t>
      </w:r>
      <w:r>
        <w:rPr>
          <w:spacing w:val="1"/>
        </w:rPr>
        <w:t xml:space="preserve"> </w:t>
      </w:r>
      <w:r>
        <w:t>очевидністю</w:t>
      </w:r>
      <w:r>
        <w:rPr>
          <w:spacing w:val="1"/>
        </w:rPr>
        <w:t xml:space="preserve"> </w:t>
      </w:r>
      <w:r>
        <w:t>факту</w:t>
      </w:r>
      <w:r>
        <w:rPr>
          <w:spacing w:val="1"/>
        </w:rPr>
        <w:t xml:space="preserve"> </w:t>
      </w:r>
      <w:r>
        <w:t>свого</w:t>
      </w:r>
      <w:r>
        <w:rPr>
          <w:spacing w:val="1"/>
        </w:rPr>
        <w:t xml:space="preserve"> </w:t>
      </w:r>
      <w:r>
        <w:t>життя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бажанням</w:t>
      </w:r>
      <w:r>
        <w:rPr>
          <w:spacing w:val="-1"/>
        </w:rPr>
        <w:t xml:space="preserve"> </w:t>
      </w:r>
      <w:r>
        <w:t>прогнозувати події,</w:t>
      </w:r>
      <w:r>
        <w:rPr>
          <w:spacing w:val="-2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вони</w:t>
      </w:r>
      <w:r>
        <w:rPr>
          <w:spacing w:val="-3"/>
        </w:rPr>
        <w:t xml:space="preserve"> </w:t>
      </w:r>
      <w:r>
        <w:t>переживають.</w:t>
      </w:r>
    </w:p>
    <w:p w:rsidR="003D530E" w:rsidRDefault="003D530E">
      <w:pPr>
        <w:pStyle w:val="Heading1"/>
        <w:spacing w:line="322" w:lineRule="exact"/>
        <w:ind w:left="818"/>
      </w:pPr>
      <w:r>
        <w:t>Гуманістичний</w:t>
      </w:r>
      <w:r>
        <w:rPr>
          <w:spacing w:val="-4"/>
        </w:rPr>
        <w:t xml:space="preserve"> </w:t>
      </w:r>
      <w:r>
        <w:t>напрямок</w:t>
      </w:r>
      <w:r>
        <w:rPr>
          <w:spacing w:val="-4"/>
        </w:rPr>
        <w:t xml:space="preserve"> </w:t>
      </w:r>
      <w:r>
        <w:t>у</w:t>
      </w:r>
      <w:r>
        <w:rPr>
          <w:spacing w:val="-5"/>
        </w:rPr>
        <w:t xml:space="preserve"> </w:t>
      </w:r>
      <w:r>
        <w:t>теорії</w:t>
      </w:r>
      <w:r>
        <w:rPr>
          <w:spacing w:val="-2"/>
        </w:rPr>
        <w:t xml:space="preserve"> </w:t>
      </w:r>
      <w:r>
        <w:t>особистості:</w:t>
      </w:r>
      <w:r>
        <w:rPr>
          <w:spacing w:val="-3"/>
        </w:rPr>
        <w:t xml:space="preserve"> </w:t>
      </w:r>
      <w:r>
        <w:t>А.</w:t>
      </w:r>
      <w:r>
        <w:rPr>
          <w:spacing w:val="-3"/>
        </w:rPr>
        <w:t xml:space="preserve"> </w:t>
      </w:r>
      <w:r>
        <w:t>Маслоу.</w:t>
      </w:r>
    </w:p>
    <w:p w:rsidR="003D530E" w:rsidRDefault="003D530E">
      <w:pPr>
        <w:pStyle w:val="BodyText"/>
        <w:ind w:left="535" w:right="566" w:firstLine="283"/>
      </w:pPr>
      <w:r>
        <w:t>Гуманістична</w:t>
      </w:r>
      <w:r>
        <w:rPr>
          <w:spacing w:val="1"/>
        </w:rPr>
        <w:t xml:space="preserve"> </w:t>
      </w:r>
      <w:r>
        <w:t>психологія,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рух</w:t>
      </w:r>
      <w:r>
        <w:rPr>
          <w:spacing w:val="1"/>
        </w:rPr>
        <w:t xml:space="preserve"> </w:t>
      </w:r>
      <w:r>
        <w:t>третьої</w:t>
      </w:r>
      <w:r>
        <w:rPr>
          <w:spacing w:val="1"/>
        </w:rPr>
        <w:t xml:space="preserve"> </w:t>
      </w:r>
      <w:r>
        <w:t>сили,</w:t>
      </w:r>
      <w:r>
        <w:rPr>
          <w:spacing w:val="1"/>
        </w:rPr>
        <w:t xml:space="preserve"> </w:t>
      </w:r>
      <w:r>
        <w:t>перебуваючи</w:t>
      </w:r>
      <w:r>
        <w:rPr>
          <w:spacing w:val="1"/>
        </w:rPr>
        <w:t xml:space="preserve"> </w:t>
      </w:r>
      <w:r>
        <w:t>під</w:t>
      </w:r>
      <w:r>
        <w:rPr>
          <w:spacing w:val="1"/>
        </w:rPr>
        <w:t xml:space="preserve"> </w:t>
      </w:r>
      <w:r>
        <w:t>впливом</w:t>
      </w:r>
      <w:r>
        <w:rPr>
          <w:spacing w:val="1"/>
        </w:rPr>
        <w:t xml:space="preserve"> </w:t>
      </w:r>
      <w:r>
        <w:t>екзистенційної</w:t>
      </w:r>
      <w:r>
        <w:rPr>
          <w:spacing w:val="-3"/>
        </w:rPr>
        <w:t xml:space="preserve"> </w:t>
      </w:r>
      <w:r>
        <w:t>філософії,</w:t>
      </w:r>
      <w:r>
        <w:rPr>
          <w:spacing w:val="-7"/>
        </w:rPr>
        <w:t xml:space="preserve"> </w:t>
      </w:r>
      <w:r>
        <w:t>свої</w:t>
      </w:r>
      <w:r>
        <w:rPr>
          <w:spacing w:val="-6"/>
        </w:rPr>
        <w:t xml:space="preserve"> </w:t>
      </w:r>
      <w:r>
        <w:t>основні</w:t>
      </w:r>
      <w:r>
        <w:rPr>
          <w:spacing w:val="-5"/>
        </w:rPr>
        <w:t xml:space="preserve"> </w:t>
      </w:r>
      <w:r>
        <w:t>принципи</w:t>
      </w:r>
      <w:r>
        <w:rPr>
          <w:spacing w:val="-3"/>
        </w:rPr>
        <w:t xml:space="preserve"> </w:t>
      </w:r>
      <w:r>
        <w:t>вбачає</w:t>
      </w:r>
      <w:r>
        <w:rPr>
          <w:spacing w:val="-4"/>
        </w:rPr>
        <w:t xml:space="preserve"> </w:t>
      </w:r>
      <w:r>
        <w:t>в</w:t>
      </w:r>
      <w:r>
        <w:rPr>
          <w:spacing w:val="-4"/>
        </w:rPr>
        <w:t xml:space="preserve"> </w:t>
      </w:r>
      <w:r>
        <w:t>трактуванні</w:t>
      </w:r>
      <w:r>
        <w:rPr>
          <w:spacing w:val="-6"/>
        </w:rPr>
        <w:t xml:space="preserve"> </w:t>
      </w:r>
      <w:r>
        <w:t>особистості</w:t>
      </w:r>
      <w:r>
        <w:rPr>
          <w:spacing w:val="-3"/>
        </w:rPr>
        <w:t xml:space="preserve"> </w:t>
      </w:r>
      <w:r>
        <w:t>як</w:t>
      </w:r>
      <w:r>
        <w:rPr>
          <w:spacing w:val="-68"/>
        </w:rPr>
        <w:t xml:space="preserve"> </w:t>
      </w:r>
      <w:r>
        <w:t>єдиного цілого, сприйняття людини як істоти позитивної і творчої у своїй основі, і</w:t>
      </w:r>
      <w:r>
        <w:rPr>
          <w:spacing w:val="1"/>
        </w:rPr>
        <w:t xml:space="preserve"> </w:t>
      </w:r>
      <w:r>
        <w:t>наголошує</w:t>
      </w:r>
      <w:r>
        <w:rPr>
          <w:spacing w:val="-3"/>
        </w:rPr>
        <w:t xml:space="preserve"> </w:t>
      </w:r>
      <w:r>
        <w:t>на вивченні</w:t>
      </w:r>
      <w:r>
        <w:rPr>
          <w:spacing w:val="1"/>
        </w:rPr>
        <w:t xml:space="preserve"> </w:t>
      </w:r>
      <w:r>
        <w:t>психічного здоров'я.</w:t>
      </w:r>
    </w:p>
    <w:p w:rsidR="003D530E" w:rsidRDefault="003D530E">
      <w:pPr>
        <w:pStyle w:val="BodyText"/>
        <w:ind w:left="535" w:right="561" w:firstLine="283"/>
      </w:pPr>
      <w:r>
        <w:t>Теорія</w:t>
      </w:r>
      <w:r>
        <w:rPr>
          <w:spacing w:val="1"/>
        </w:rPr>
        <w:t xml:space="preserve"> </w:t>
      </w:r>
      <w:r>
        <w:t>А.</w:t>
      </w:r>
      <w:r>
        <w:rPr>
          <w:spacing w:val="1"/>
        </w:rPr>
        <w:t xml:space="preserve"> </w:t>
      </w:r>
      <w:r>
        <w:t>Маслоу</w:t>
      </w:r>
      <w:r>
        <w:rPr>
          <w:spacing w:val="1"/>
        </w:rPr>
        <w:t xml:space="preserve"> </w:t>
      </w:r>
      <w:r>
        <w:t>(1908-1970)</w:t>
      </w:r>
      <w:r>
        <w:rPr>
          <w:spacing w:val="1"/>
        </w:rPr>
        <w:t xml:space="preserve"> </w:t>
      </w:r>
      <w:r>
        <w:t>описує</w:t>
      </w:r>
      <w:r>
        <w:rPr>
          <w:spacing w:val="1"/>
        </w:rPr>
        <w:t xml:space="preserve"> </w:t>
      </w:r>
      <w:r>
        <w:t>людську</w:t>
      </w:r>
      <w:r>
        <w:rPr>
          <w:spacing w:val="1"/>
        </w:rPr>
        <w:t xml:space="preserve"> </w:t>
      </w:r>
      <w:r>
        <w:t>мотивацію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термінах</w:t>
      </w:r>
      <w:r>
        <w:rPr>
          <w:spacing w:val="1"/>
        </w:rPr>
        <w:t xml:space="preserve"> </w:t>
      </w:r>
      <w:r>
        <w:t>ієрархії</w:t>
      </w:r>
      <w:r>
        <w:rPr>
          <w:spacing w:val="1"/>
        </w:rPr>
        <w:t xml:space="preserve"> </w:t>
      </w:r>
      <w:r>
        <w:t>потреб - від нижчих біологічних до вищих соціальних. Нижчі (основні) потреби в</w:t>
      </w:r>
      <w:r>
        <w:rPr>
          <w:spacing w:val="1"/>
        </w:rPr>
        <w:t xml:space="preserve"> </w:t>
      </w:r>
      <w:r>
        <w:t>ієрархії</w:t>
      </w:r>
      <w:r>
        <w:rPr>
          <w:spacing w:val="1"/>
        </w:rPr>
        <w:t xml:space="preserve"> </w:t>
      </w:r>
      <w:r>
        <w:t>повинні</w:t>
      </w:r>
      <w:r>
        <w:rPr>
          <w:spacing w:val="1"/>
        </w:rPr>
        <w:t xml:space="preserve"> </w:t>
      </w:r>
      <w:r>
        <w:t>задовольнятися</w:t>
      </w:r>
      <w:r>
        <w:rPr>
          <w:spacing w:val="1"/>
        </w:rPr>
        <w:t xml:space="preserve"> </w:t>
      </w:r>
      <w:r>
        <w:t>перш,</w:t>
      </w:r>
      <w:r>
        <w:rPr>
          <w:spacing w:val="1"/>
        </w:rPr>
        <w:t xml:space="preserve"> </w:t>
      </w:r>
      <w:r>
        <w:t>ніж</w:t>
      </w:r>
      <w:r>
        <w:rPr>
          <w:spacing w:val="1"/>
        </w:rPr>
        <w:t xml:space="preserve"> </w:t>
      </w:r>
      <w:r>
        <w:t>потреби</w:t>
      </w:r>
      <w:r>
        <w:rPr>
          <w:spacing w:val="1"/>
        </w:rPr>
        <w:t xml:space="preserve"> </w:t>
      </w:r>
      <w:r>
        <w:t>високого</w:t>
      </w:r>
      <w:r>
        <w:rPr>
          <w:spacing w:val="1"/>
        </w:rPr>
        <w:t xml:space="preserve"> </w:t>
      </w:r>
      <w:r>
        <w:t>рівня</w:t>
      </w:r>
      <w:r>
        <w:rPr>
          <w:spacing w:val="1"/>
        </w:rPr>
        <w:t xml:space="preserve"> </w:t>
      </w:r>
      <w:r>
        <w:t>стануть</w:t>
      </w:r>
      <w:r>
        <w:rPr>
          <w:spacing w:val="1"/>
        </w:rPr>
        <w:t xml:space="preserve"> </w:t>
      </w:r>
      <w:r>
        <w:t>домінантою</w:t>
      </w:r>
      <w:r>
        <w:rPr>
          <w:spacing w:val="-2"/>
        </w:rPr>
        <w:t xml:space="preserve"> </w:t>
      </w:r>
      <w:r>
        <w:t>спонукальних</w:t>
      </w:r>
      <w:r>
        <w:rPr>
          <w:spacing w:val="1"/>
        </w:rPr>
        <w:t xml:space="preserve"> </w:t>
      </w:r>
      <w:r>
        <w:t>сил</w:t>
      </w:r>
      <w:r>
        <w:rPr>
          <w:spacing w:val="-2"/>
        </w:rPr>
        <w:t xml:space="preserve"> </w:t>
      </w:r>
      <w:r>
        <w:t>у</w:t>
      </w:r>
      <w:r>
        <w:rPr>
          <w:spacing w:val="-4"/>
        </w:rPr>
        <w:t xml:space="preserve"> </w:t>
      </w:r>
      <w:r>
        <w:t>поведінці</w:t>
      </w:r>
      <w:r>
        <w:rPr>
          <w:spacing w:val="1"/>
        </w:rPr>
        <w:t xml:space="preserve"> </w:t>
      </w:r>
      <w:r>
        <w:t>людини</w:t>
      </w:r>
      <w:r>
        <w:rPr>
          <w:spacing w:val="-1"/>
        </w:rPr>
        <w:t xml:space="preserve"> </w:t>
      </w:r>
      <w:r>
        <w:t>(рис.</w:t>
      </w:r>
      <w:r>
        <w:rPr>
          <w:spacing w:val="-1"/>
        </w:rPr>
        <w:t xml:space="preserve"> </w:t>
      </w:r>
      <w:r>
        <w:t>4).</w:t>
      </w:r>
    </w:p>
    <w:p w:rsidR="003D530E" w:rsidRDefault="003D530E">
      <w:pPr>
        <w:pStyle w:val="BodyText"/>
        <w:spacing w:line="321" w:lineRule="exact"/>
        <w:ind w:left="818"/>
      </w:pPr>
      <w:r>
        <w:t>Ієрархія</w:t>
      </w:r>
      <w:r>
        <w:rPr>
          <w:spacing w:val="-6"/>
        </w:rPr>
        <w:t xml:space="preserve"> </w:t>
      </w:r>
      <w:r>
        <w:t>потреб,</w:t>
      </w:r>
      <w:r>
        <w:rPr>
          <w:spacing w:val="-3"/>
        </w:rPr>
        <w:t xml:space="preserve"> </w:t>
      </w:r>
      <w:r>
        <w:t>за</w:t>
      </w:r>
      <w:r>
        <w:rPr>
          <w:spacing w:val="-3"/>
        </w:rPr>
        <w:t xml:space="preserve"> </w:t>
      </w:r>
      <w:r>
        <w:t>А.</w:t>
      </w:r>
      <w:r>
        <w:rPr>
          <w:spacing w:val="-3"/>
        </w:rPr>
        <w:t xml:space="preserve"> </w:t>
      </w:r>
      <w:r>
        <w:t>Маслоу,</w:t>
      </w:r>
      <w:r>
        <w:rPr>
          <w:spacing w:val="-4"/>
        </w:rPr>
        <w:t xml:space="preserve"> </w:t>
      </w:r>
      <w:r>
        <w:t>в</w:t>
      </w:r>
      <w:r>
        <w:rPr>
          <w:spacing w:val="-4"/>
        </w:rPr>
        <w:t xml:space="preserve"> </w:t>
      </w:r>
      <w:r>
        <w:t>порядку</w:t>
      </w:r>
      <w:r>
        <w:rPr>
          <w:spacing w:val="-3"/>
        </w:rPr>
        <w:t xml:space="preserve"> </w:t>
      </w:r>
      <w:r>
        <w:t>їхнього</w:t>
      </w:r>
      <w:r>
        <w:rPr>
          <w:spacing w:val="-1"/>
        </w:rPr>
        <w:t xml:space="preserve"> </w:t>
      </w:r>
      <w:r>
        <w:t>домінування</w:t>
      </w:r>
      <w:r>
        <w:rPr>
          <w:spacing w:val="-3"/>
        </w:rPr>
        <w:t xml:space="preserve"> </w:t>
      </w:r>
      <w:r>
        <w:t>представлена</w:t>
      </w:r>
      <w:r>
        <w:rPr>
          <w:spacing w:val="-2"/>
        </w:rPr>
        <w:t xml:space="preserve"> </w:t>
      </w:r>
      <w:r>
        <w:t>так:</w:t>
      </w:r>
    </w:p>
    <w:p w:rsidR="003D530E" w:rsidRDefault="003D530E">
      <w:pPr>
        <w:pStyle w:val="ListParagraph"/>
        <w:numPr>
          <w:ilvl w:val="0"/>
          <w:numId w:val="59"/>
        </w:numPr>
        <w:tabs>
          <w:tab w:val="left" w:pos="1103"/>
        </w:tabs>
        <w:spacing w:line="242" w:lineRule="auto"/>
        <w:ind w:right="572" w:firstLine="283"/>
        <w:jc w:val="left"/>
        <w:rPr>
          <w:sz w:val="28"/>
        </w:rPr>
      </w:pPr>
      <w:r>
        <w:rPr>
          <w:sz w:val="28"/>
        </w:rPr>
        <w:t>фізіологічні</w:t>
      </w:r>
      <w:r>
        <w:rPr>
          <w:spacing w:val="65"/>
          <w:sz w:val="28"/>
        </w:rPr>
        <w:t xml:space="preserve"> </w:t>
      </w:r>
      <w:r>
        <w:rPr>
          <w:sz w:val="28"/>
        </w:rPr>
        <w:t>(їжа,</w:t>
      </w:r>
      <w:r>
        <w:rPr>
          <w:spacing w:val="62"/>
          <w:sz w:val="28"/>
        </w:rPr>
        <w:t xml:space="preserve"> </w:t>
      </w:r>
      <w:r>
        <w:rPr>
          <w:sz w:val="28"/>
        </w:rPr>
        <w:t>кисень,</w:t>
      </w:r>
      <w:r>
        <w:rPr>
          <w:spacing w:val="64"/>
          <w:sz w:val="28"/>
        </w:rPr>
        <w:t xml:space="preserve"> </w:t>
      </w:r>
      <w:r>
        <w:rPr>
          <w:sz w:val="28"/>
        </w:rPr>
        <w:t>фізична</w:t>
      </w:r>
      <w:r>
        <w:rPr>
          <w:spacing w:val="65"/>
          <w:sz w:val="28"/>
        </w:rPr>
        <w:t xml:space="preserve"> </w:t>
      </w:r>
      <w:r>
        <w:rPr>
          <w:sz w:val="28"/>
        </w:rPr>
        <w:t>активність,</w:t>
      </w:r>
      <w:r>
        <w:rPr>
          <w:spacing w:val="64"/>
          <w:sz w:val="28"/>
        </w:rPr>
        <w:t xml:space="preserve"> </w:t>
      </w:r>
      <w:r>
        <w:rPr>
          <w:sz w:val="28"/>
        </w:rPr>
        <w:t>сон,</w:t>
      </w:r>
      <w:r>
        <w:rPr>
          <w:spacing w:val="65"/>
          <w:sz w:val="28"/>
        </w:rPr>
        <w:t xml:space="preserve"> </w:t>
      </w:r>
      <w:r>
        <w:rPr>
          <w:sz w:val="28"/>
        </w:rPr>
        <w:t>захист</w:t>
      </w:r>
      <w:r>
        <w:rPr>
          <w:spacing w:val="64"/>
          <w:sz w:val="28"/>
        </w:rPr>
        <w:t xml:space="preserve"> </w:t>
      </w:r>
      <w:r>
        <w:rPr>
          <w:sz w:val="28"/>
        </w:rPr>
        <w:t>від</w:t>
      </w:r>
      <w:r>
        <w:rPr>
          <w:spacing w:val="63"/>
          <w:sz w:val="28"/>
        </w:rPr>
        <w:t xml:space="preserve"> </w:t>
      </w:r>
      <w:r>
        <w:rPr>
          <w:sz w:val="28"/>
        </w:rPr>
        <w:t>екстремальних</w:t>
      </w:r>
      <w:r>
        <w:rPr>
          <w:spacing w:val="-67"/>
          <w:sz w:val="28"/>
        </w:rPr>
        <w:t xml:space="preserve"> </w:t>
      </w:r>
      <w:r>
        <w:rPr>
          <w:sz w:val="28"/>
        </w:rPr>
        <w:t>температур);</w:t>
      </w:r>
    </w:p>
    <w:p w:rsidR="003D530E" w:rsidRDefault="003D530E">
      <w:pPr>
        <w:pStyle w:val="ListParagraph"/>
        <w:numPr>
          <w:ilvl w:val="0"/>
          <w:numId w:val="59"/>
        </w:numPr>
        <w:tabs>
          <w:tab w:val="left" w:pos="1103"/>
        </w:tabs>
        <w:ind w:right="570" w:firstLine="283"/>
        <w:jc w:val="left"/>
        <w:rPr>
          <w:sz w:val="28"/>
        </w:rPr>
      </w:pPr>
      <w:r>
        <w:rPr>
          <w:sz w:val="28"/>
        </w:rPr>
        <w:t>безпека</w:t>
      </w:r>
      <w:r>
        <w:rPr>
          <w:spacing w:val="8"/>
          <w:sz w:val="28"/>
        </w:rPr>
        <w:t xml:space="preserve"> </w:t>
      </w:r>
      <w:r>
        <w:rPr>
          <w:sz w:val="28"/>
        </w:rPr>
        <w:t>й</w:t>
      </w:r>
      <w:r>
        <w:rPr>
          <w:spacing w:val="11"/>
          <w:sz w:val="28"/>
        </w:rPr>
        <w:t xml:space="preserve"> </w:t>
      </w:r>
      <w:r>
        <w:rPr>
          <w:sz w:val="28"/>
        </w:rPr>
        <w:t>захист</w:t>
      </w:r>
      <w:r>
        <w:rPr>
          <w:spacing w:val="9"/>
          <w:sz w:val="28"/>
        </w:rPr>
        <w:t xml:space="preserve"> </w:t>
      </w:r>
      <w:r>
        <w:rPr>
          <w:sz w:val="28"/>
        </w:rPr>
        <w:t>(організація,</w:t>
      </w:r>
      <w:r>
        <w:rPr>
          <w:spacing w:val="10"/>
          <w:sz w:val="28"/>
        </w:rPr>
        <w:t xml:space="preserve"> </w:t>
      </w:r>
      <w:r>
        <w:rPr>
          <w:sz w:val="28"/>
        </w:rPr>
        <w:t>стабільність,</w:t>
      </w:r>
      <w:r>
        <w:rPr>
          <w:spacing w:val="10"/>
          <w:sz w:val="28"/>
        </w:rPr>
        <w:t xml:space="preserve"> </w:t>
      </w:r>
      <w:r>
        <w:rPr>
          <w:sz w:val="28"/>
        </w:rPr>
        <w:t>закон,</w:t>
      </w:r>
      <w:r>
        <w:rPr>
          <w:spacing w:val="9"/>
          <w:sz w:val="28"/>
        </w:rPr>
        <w:t xml:space="preserve"> </w:t>
      </w:r>
      <w:r>
        <w:rPr>
          <w:sz w:val="28"/>
        </w:rPr>
        <w:t>порядок,</w:t>
      </w:r>
      <w:r>
        <w:rPr>
          <w:spacing w:val="7"/>
          <w:sz w:val="28"/>
        </w:rPr>
        <w:t xml:space="preserve"> </w:t>
      </w:r>
      <w:r>
        <w:rPr>
          <w:sz w:val="28"/>
        </w:rPr>
        <w:t>гарантія</w:t>
      </w:r>
      <w:r>
        <w:rPr>
          <w:spacing w:val="11"/>
          <w:sz w:val="28"/>
        </w:rPr>
        <w:t xml:space="preserve"> </w:t>
      </w:r>
      <w:r>
        <w:rPr>
          <w:sz w:val="28"/>
        </w:rPr>
        <w:t>захисту</w:t>
      </w:r>
      <w:r>
        <w:rPr>
          <w:spacing w:val="7"/>
          <w:sz w:val="28"/>
        </w:rPr>
        <w:t xml:space="preserve"> </w:t>
      </w:r>
      <w:r>
        <w:rPr>
          <w:sz w:val="28"/>
        </w:rPr>
        <w:t>від</w:t>
      </w:r>
      <w:r>
        <w:rPr>
          <w:spacing w:val="-67"/>
          <w:sz w:val="28"/>
        </w:rPr>
        <w:t xml:space="preserve"> </w:t>
      </w:r>
      <w:r>
        <w:rPr>
          <w:sz w:val="28"/>
        </w:rPr>
        <w:t>загрози</w:t>
      </w:r>
      <w:r>
        <w:rPr>
          <w:spacing w:val="-4"/>
          <w:sz w:val="28"/>
        </w:rPr>
        <w:t xml:space="preserve"> </w:t>
      </w:r>
      <w:r>
        <w:rPr>
          <w:sz w:val="28"/>
        </w:rPr>
        <w:t>хвороби,</w:t>
      </w:r>
      <w:r>
        <w:rPr>
          <w:spacing w:val="-1"/>
          <w:sz w:val="28"/>
        </w:rPr>
        <w:t xml:space="preserve"> </w:t>
      </w:r>
      <w:r>
        <w:rPr>
          <w:sz w:val="28"/>
        </w:rPr>
        <w:t>страху,</w:t>
      </w:r>
      <w:r>
        <w:rPr>
          <w:spacing w:val="-1"/>
          <w:sz w:val="28"/>
        </w:rPr>
        <w:t xml:space="preserve"> </w:t>
      </w:r>
      <w:r>
        <w:rPr>
          <w:sz w:val="28"/>
        </w:rPr>
        <w:t>хаосу);</w:t>
      </w:r>
    </w:p>
    <w:p w:rsidR="003D530E" w:rsidRDefault="003D530E">
      <w:pPr>
        <w:pStyle w:val="ListParagraph"/>
        <w:numPr>
          <w:ilvl w:val="0"/>
          <w:numId w:val="59"/>
        </w:numPr>
        <w:tabs>
          <w:tab w:val="left" w:pos="1103"/>
        </w:tabs>
        <w:spacing w:line="321" w:lineRule="exact"/>
        <w:ind w:left="1102" w:hanging="285"/>
        <w:jc w:val="left"/>
        <w:rPr>
          <w:sz w:val="28"/>
        </w:rPr>
      </w:pPr>
      <w:r>
        <w:rPr>
          <w:sz w:val="28"/>
        </w:rPr>
        <w:t>належності</w:t>
      </w:r>
      <w:r>
        <w:rPr>
          <w:spacing w:val="7"/>
          <w:sz w:val="28"/>
        </w:rPr>
        <w:t xml:space="preserve"> </w:t>
      </w:r>
      <w:r>
        <w:rPr>
          <w:sz w:val="28"/>
        </w:rPr>
        <w:t>і</w:t>
      </w:r>
      <w:r>
        <w:rPr>
          <w:spacing w:val="10"/>
          <w:sz w:val="28"/>
        </w:rPr>
        <w:t xml:space="preserve"> </w:t>
      </w:r>
      <w:r>
        <w:rPr>
          <w:sz w:val="28"/>
        </w:rPr>
        <w:t>любові</w:t>
      </w:r>
      <w:r>
        <w:rPr>
          <w:spacing w:val="7"/>
          <w:sz w:val="28"/>
        </w:rPr>
        <w:t xml:space="preserve"> </w:t>
      </w:r>
      <w:r>
        <w:rPr>
          <w:sz w:val="28"/>
        </w:rPr>
        <w:t>(групова</w:t>
      </w:r>
      <w:r>
        <w:rPr>
          <w:spacing w:val="8"/>
          <w:sz w:val="28"/>
        </w:rPr>
        <w:t xml:space="preserve"> </w:t>
      </w:r>
      <w:r>
        <w:rPr>
          <w:sz w:val="28"/>
        </w:rPr>
        <w:t>належність</w:t>
      </w:r>
      <w:r>
        <w:rPr>
          <w:spacing w:val="8"/>
          <w:sz w:val="28"/>
        </w:rPr>
        <w:t xml:space="preserve"> </w:t>
      </w:r>
      <w:r>
        <w:rPr>
          <w:sz w:val="28"/>
        </w:rPr>
        <w:t>стає</w:t>
      </w:r>
      <w:r>
        <w:rPr>
          <w:spacing w:val="9"/>
          <w:sz w:val="28"/>
        </w:rPr>
        <w:t xml:space="preserve"> </w:t>
      </w:r>
      <w:r>
        <w:rPr>
          <w:sz w:val="28"/>
        </w:rPr>
        <w:t>домінуючою</w:t>
      </w:r>
      <w:r>
        <w:rPr>
          <w:spacing w:val="8"/>
          <w:sz w:val="28"/>
        </w:rPr>
        <w:t xml:space="preserve"> </w:t>
      </w:r>
      <w:r>
        <w:rPr>
          <w:sz w:val="28"/>
        </w:rPr>
        <w:t>в</w:t>
      </w:r>
      <w:r>
        <w:rPr>
          <w:spacing w:val="8"/>
          <w:sz w:val="28"/>
        </w:rPr>
        <w:t xml:space="preserve"> </w:t>
      </w:r>
      <w:r>
        <w:rPr>
          <w:sz w:val="28"/>
        </w:rPr>
        <w:t>прагненні</w:t>
      </w:r>
      <w:r>
        <w:rPr>
          <w:spacing w:val="10"/>
          <w:sz w:val="28"/>
        </w:rPr>
        <w:t xml:space="preserve"> </w:t>
      </w:r>
      <w:r>
        <w:rPr>
          <w:sz w:val="28"/>
        </w:rPr>
        <w:t>людини</w:t>
      </w:r>
    </w:p>
    <w:p w:rsidR="003D530E" w:rsidRDefault="003D530E">
      <w:pPr>
        <w:pStyle w:val="ListParagraph"/>
        <w:numPr>
          <w:ilvl w:val="0"/>
          <w:numId w:val="66"/>
        </w:numPr>
        <w:tabs>
          <w:tab w:val="left" w:pos="695"/>
        </w:tabs>
        <w:ind w:right="568" w:firstLine="0"/>
        <w:jc w:val="left"/>
        <w:rPr>
          <w:sz w:val="28"/>
        </w:rPr>
      </w:pPr>
      <w:r>
        <w:rPr>
          <w:sz w:val="28"/>
        </w:rPr>
        <w:t>задоволення</w:t>
      </w:r>
      <w:r>
        <w:rPr>
          <w:spacing w:val="-6"/>
          <w:sz w:val="28"/>
        </w:rPr>
        <w:t xml:space="preserve"> </w:t>
      </w:r>
      <w:r>
        <w:rPr>
          <w:sz w:val="28"/>
        </w:rPr>
        <w:t>цієї</w:t>
      </w:r>
      <w:r>
        <w:rPr>
          <w:spacing w:val="-6"/>
          <w:sz w:val="28"/>
        </w:rPr>
        <w:t xml:space="preserve"> </w:t>
      </w:r>
      <w:r>
        <w:rPr>
          <w:sz w:val="28"/>
        </w:rPr>
        <w:t>потреби</w:t>
      </w:r>
      <w:r>
        <w:rPr>
          <w:spacing w:val="-6"/>
          <w:sz w:val="28"/>
        </w:rPr>
        <w:t xml:space="preserve"> </w:t>
      </w:r>
      <w:r>
        <w:rPr>
          <w:sz w:val="28"/>
        </w:rPr>
        <w:t>знаходять</w:t>
      </w:r>
      <w:r>
        <w:rPr>
          <w:spacing w:val="-6"/>
          <w:sz w:val="28"/>
        </w:rPr>
        <w:t xml:space="preserve"> </w:t>
      </w:r>
      <w:r>
        <w:rPr>
          <w:sz w:val="28"/>
        </w:rPr>
        <w:t>у</w:t>
      </w:r>
      <w:r>
        <w:rPr>
          <w:spacing w:val="-6"/>
          <w:sz w:val="28"/>
        </w:rPr>
        <w:t xml:space="preserve"> </w:t>
      </w:r>
      <w:r>
        <w:rPr>
          <w:sz w:val="28"/>
        </w:rPr>
        <w:t>друзях,</w:t>
      </w:r>
      <w:r>
        <w:rPr>
          <w:spacing w:val="-7"/>
          <w:sz w:val="28"/>
        </w:rPr>
        <w:t xml:space="preserve"> </w:t>
      </w:r>
      <w:r>
        <w:rPr>
          <w:sz w:val="28"/>
        </w:rPr>
        <w:t>сімейному</w:t>
      </w:r>
      <w:r>
        <w:rPr>
          <w:spacing w:val="-7"/>
          <w:sz w:val="28"/>
        </w:rPr>
        <w:t xml:space="preserve"> </w:t>
      </w:r>
      <w:r>
        <w:rPr>
          <w:sz w:val="28"/>
        </w:rPr>
        <w:t>житті</w:t>
      </w:r>
      <w:r>
        <w:rPr>
          <w:spacing w:val="-6"/>
          <w:sz w:val="28"/>
        </w:rPr>
        <w:t xml:space="preserve"> </w:t>
      </w:r>
      <w:r>
        <w:rPr>
          <w:sz w:val="28"/>
        </w:rPr>
        <w:t>й</w:t>
      </w:r>
      <w:r>
        <w:rPr>
          <w:spacing w:val="-6"/>
          <w:sz w:val="28"/>
        </w:rPr>
        <w:t xml:space="preserve"> </w:t>
      </w:r>
      <w:r>
        <w:rPr>
          <w:sz w:val="28"/>
        </w:rPr>
        <w:t>членстві</w:t>
      </w:r>
      <w:r>
        <w:rPr>
          <w:spacing w:val="-5"/>
          <w:sz w:val="28"/>
        </w:rPr>
        <w:t xml:space="preserve"> </w:t>
      </w:r>
      <w:r>
        <w:rPr>
          <w:sz w:val="28"/>
        </w:rPr>
        <w:t>в</w:t>
      </w:r>
      <w:r>
        <w:rPr>
          <w:spacing w:val="-7"/>
          <w:sz w:val="28"/>
        </w:rPr>
        <w:t xml:space="preserve"> </w:t>
      </w:r>
      <w:r>
        <w:rPr>
          <w:sz w:val="28"/>
        </w:rPr>
        <w:t>групах</w:t>
      </w:r>
      <w:r>
        <w:rPr>
          <w:spacing w:val="-10"/>
          <w:sz w:val="28"/>
        </w:rPr>
        <w:t xml:space="preserve"> </w:t>
      </w:r>
      <w:r>
        <w:rPr>
          <w:sz w:val="28"/>
        </w:rPr>
        <w:t>й</w:t>
      </w:r>
      <w:r>
        <w:rPr>
          <w:spacing w:val="-67"/>
          <w:sz w:val="28"/>
        </w:rPr>
        <w:t xml:space="preserve"> </w:t>
      </w:r>
      <w:r>
        <w:rPr>
          <w:sz w:val="28"/>
        </w:rPr>
        <w:t>організаціях);</w:t>
      </w:r>
    </w:p>
    <w:p w:rsidR="003D530E" w:rsidRDefault="003D530E">
      <w:pPr>
        <w:rPr>
          <w:sz w:val="28"/>
        </w:rPr>
        <w:sectPr w:rsidR="003D530E">
          <w:pgSz w:w="11910" w:h="16840"/>
          <w:pgMar w:top="480" w:right="0" w:bottom="280" w:left="600" w:header="720" w:footer="720" w:gutter="0"/>
          <w:cols w:space="720"/>
        </w:sectPr>
      </w:pPr>
    </w:p>
    <w:p w:rsidR="003D530E" w:rsidRDefault="003D530E">
      <w:pPr>
        <w:pStyle w:val="ListParagraph"/>
        <w:numPr>
          <w:ilvl w:val="0"/>
          <w:numId w:val="59"/>
        </w:numPr>
        <w:tabs>
          <w:tab w:val="left" w:pos="1103"/>
        </w:tabs>
        <w:spacing w:before="68"/>
        <w:ind w:right="566" w:firstLine="283"/>
        <w:rPr>
          <w:sz w:val="28"/>
        </w:rPr>
      </w:pPr>
      <w:r>
        <w:rPr>
          <w:sz w:val="28"/>
        </w:rPr>
        <w:t>самоповага</w:t>
      </w:r>
      <w:r>
        <w:rPr>
          <w:spacing w:val="1"/>
          <w:sz w:val="28"/>
        </w:rPr>
        <w:t xml:space="preserve"> </w:t>
      </w:r>
      <w:r>
        <w:rPr>
          <w:sz w:val="28"/>
        </w:rPr>
        <w:t>(потреба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самоповазі</w:t>
      </w:r>
      <w:r>
        <w:rPr>
          <w:spacing w:val="1"/>
          <w:sz w:val="28"/>
        </w:rPr>
        <w:t xml:space="preserve"> </w:t>
      </w:r>
      <w:r>
        <w:rPr>
          <w:sz w:val="28"/>
        </w:rPr>
        <w:t>поділяється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два</w:t>
      </w:r>
      <w:r>
        <w:rPr>
          <w:spacing w:val="1"/>
          <w:sz w:val="28"/>
        </w:rPr>
        <w:t xml:space="preserve"> </w:t>
      </w:r>
      <w:r>
        <w:rPr>
          <w:sz w:val="28"/>
        </w:rPr>
        <w:t>типи:</w:t>
      </w:r>
      <w:r>
        <w:rPr>
          <w:spacing w:val="1"/>
          <w:sz w:val="28"/>
        </w:rPr>
        <w:t xml:space="preserve"> </w:t>
      </w:r>
      <w:r>
        <w:rPr>
          <w:sz w:val="28"/>
        </w:rPr>
        <w:t>самоповагу</w:t>
      </w:r>
      <w:r>
        <w:rPr>
          <w:spacing w:val="-67"/>
          <w:sz w:val="28"/>
        </w:rPr>
        <w:t xml:space="preserve"> </w:t>
      </w:r>
      <w:r>
        <w:rPr>
          <w:sz w:val="28"/>
        </w:rPr>
        <w:t>(компетентність, упевненість, досягнення, незалежність, свобода) і повагу іншими</w:t>
      </w:r>
      <w:r>
        <w:rPr>
          <w:spacing w:val="1"/>
          <w:sz w:val="28"/>
        </w:rPr>
        <w:t xml:space="preserve"> </w:t>
      </w:r>
      <w:r>
        <w:rPr>
          <w:sz w:val="28"/>
        </w:rPr>
        <w:t>(престиж,</w:t>
      </w:r>
      <w:r>
        <w:rPr>
          <w:spacing w:val="-1"/>
          <w:sz w:val="28"/>
        </w:rPr>
        <w:t xml:space="preserve"> </w:t>
      </w:r>
      <w:r>
        <w:rPr>
          <w:sz w:val="28"/>
        </w:rPr>
        <w:t>визнання,</w:t>
      </w:r>
      <w:r>
        <w:rPr>
          <w:spacing w:val="-3"/>
          <w:sz w:val="28"/>
        </w:rPr>
        <w:t xml:space="preserve"> </w:t>
      </w:r>
      <w:r>
        <w:rPr>
          <w:sz w:val="28"/>
        </w:rPr>
        <w:t>репутація,</w:t>
      </w:r>
      <w:r>
        <w:rPr>
          <w:spacing w:val="-1"/>
          <w:sz w:val="28"/>
        </w:rPr>
        <w:t xml:space="preserve"> </w:t>
      </w:r>
      <w:r>
        <w:rPr>
          <w:sz w:val="28"/>
        </w:rPr>
        <w:t>статус,</w:t>
      </w:r>
      <w:r>
        <w:rPr>
          <w:spacing w:val="-1"/>
          <w:sz w:val="28"/>
        </w:rPr>
        <w:t xml:space="preserve"> </w:t>
      </w:r>
      <w:r>
        <w:rPr>
          <w:sz w:val="28"/>
        </w:rPr>
        <w:t>оцінка</w:t>
      </w:r>
      <w:r>
        <w:rPr>
          <w:spacing w:val="-3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прийняття);</w:t>
      </w:r>
    </w:p>
    <w:p w:rsidR="003D530E" w:rsidRDefault="003D530E">
      <w:pPr>
        <w:pStyle w:val="ListParagraph"/>
        <w:numPr>
          <w:ilvl w:val="0"/>
          <w:numId w:val="59"/>
        </w:numPr>
        <w:tabs>
          <w:tab w:val="left" w:pos="1186"/>
        </w:tabs>
        <w:spacing w:before="2"/>
        <w:ind w:right="570" w:firstLine="283"/>
        <w:rPr>
          <w:sz w:val="28"/>
        </w:rPr>
      </w:pPr>
      <w:r>
        <w:rPr>
          <w:sz w:val="28"/>
        </w:rPr>
        <w:t>самоактуалізація. Гуманістична природа теорії А. Маслоу особливо яскраво</w:t>
      </w:r>
      <w:r>
        <w:rPr>
          <w:spacing w:val="1"/>
          <w:sz w:val="28"/>
        </w:rPr>
        <w:t xml:space="preserve"> </w:t>
      </w:r>
      <w:r>
        <w:rPr>
          <w:sz w:val="28"/>
        </w:rPr>
        <w:t>проявляється</w:t>
      </w:r>
      <w:r>
        <w:rPr>
          <w:spacing w:val="-1"/>
          <w:sz w:val="28"/>
        </w:rPr>
        <w:t xml:space="preserve"> </w:t>
      </w:r>
      <w:r>
        <w:rPr>
          <w:sz w:val="28"/>
        </w:rPr>
        <w:t>в</w:t>
      </w:r>
      <w:r>
        <w:rPr>
          <w:spacing w:val="-2"/>
          <w:sz w:val="28"/>
        </w:rPr>
        <w:t xml:space="preserve"> </w:t>
      </w:r>
      <w:r>
        <w:rPr>
          <w:sz w:val="28"/>
        </w:rPr>
        <w:t>концепції</w:t>
      </w:r>
      <w:r>
        <w:rPr>
          <w:spacing w:val="1"/>
          <w:sz w:val="28"/>
        </w:rPr>
        <w:t xml:space="preserve"> </w:t>
      </w:r>
      <w:r>
        <w:rPr>
          <w:sz w:val="28"/>
        </w:rPr>
        <w:t>самоактуалізації</w:t>
      </w:r>
      <w:r>
        <w:rPr>
          <w:spacing w:val="3"/>
          <w:sz w:val="28"/>
        </w:rPr>
        <w:t xml:space="preserve"> </w:t>
      </w:r>
      <w:r>
        <w:rPr>
          <w:sz w:val="28"/>
        </w:rPr>
        <w:t>-</w:t>
      </w:r>
    </w:p>
    <w:p w:rsidR="003D530E" w:rsidRDefault="003D530E">
      <w:pPr>
        <w:pStyle w:val="BodyText"/>
        <w:ind w:left="535" w:right="562" w:firstLine="283"/>
      </w:pPr>
      <w:r>
        <w:t>Маслоу А. також розрізняв дефіцитарні мотиви та мотиви росту. Дефіцитарні</w:t>
      </w:r>
      <w:r>
        <w:rPr>
          <w:spacing w:val="1"/>
        </w:rPr>
        <w:t xml:space="preserve"> </w:t>
      </w:r>
      <w:r>
        <w:t>мотиви спрямовані на зниження напруги, тоді як мотивація росту - на підвищення</w:t>
      </w:r>
      <w:r>
        <w:rPr>
          <w:spacing w:val="1"/>
        </w:rPr>
        <w:t xml:space="preserve"> </w:t>
      </w:r>
      <w:r>
        <w:t>напруги за допомогою пошуку нових і хвилюючих переживань. А. Маслоу акцентує</w:t>
      </w:r>
      <w:r>
        <w:rPr>
          <w:spacing w:val="1"/>
        </w:rPr>
        <w:t xml:space="preserve"> </w:t>
      </w:r>
      <w:r>
        <w:t>увагу на існуванні метапотреб людини (істина, краса, справедливість), за допомогою</w:t>
      </w:r>
      <w:r>
        <w:rPr>
          <w:spacing w:val="-67"/>
        </w:rPr>
        <w:t xml:space="preserve"> </w:t>
      </w:r>
      <w:r>
        <w:t>яких</w:t>
      </w:r>
      <w:r>
        <w:rPr>
          <w:spacing w:val="1"/>
        </w:rPr>
        <w:t xml:space="preserve"> </w:t>
      </w:r>
      <w:r>
        <w:t>він</w:t>
      </w:r>
      <w:r>
        <w:rPr>
          <w:spacing w:val="1"/>
        </w:rPr>
        <w:t xml:space="preserve"> </w:t>
      </w:r>
      <w:r>
        <w:t>описав</w:t>
      </w:r>
      <w:r>
        <w:rPr>
          <w:spacing w:val="1"/>
        </w:rPr>
        <w:t xml:space="preserve"> </w:t>
      </w:r>
      <w:r>
        <w:t>самоактуалізуючих</w:t>
      </w:r>
      <w:r>
        <w:rPr>
          <w:spacing w:val="1"/>
        </w:rPr>
        <w:t xml:space="preserve"> </w:t>
      </w:r>
      <w:r>
        <w:t>людей,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висунув</w:t>
      </w:r>
      <w:r>
        <w:rPr>
          <w:spacing w:val="1"/>
        </w:rPr>
        <w:t xml:space="preserve"> </w:t>
      </w:r>
      <w:r>
        <w:t>теорію,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ці</w:t>
      </w:r>
      <w:r>
        <w:rPr>
          <w:spacing w:val="1"/>
        </w:rPr>
        <w:t xml:space="preserve"> </w:t>
      </w:r>
      <w:r>
        <w:t>потреби</w:t>
      </w:r>
      <w:r>
        <w:rPr>
          <w:spacing w:val="1"/>
        </w:rPr>
        <w:t xml:space="preserve"> </w:t>
      </w:r>
      <w:r>
        <w:t>біологічно закладені в людях так само, як і дефіцитарні потреби. Незадоволення</w:t>
      </w:r>
      <w:r>
        <w:rPr>
          <w:spacing w:val="1"/>
        </w:rPr>
        <w:t xml:space="preserve"> </w:t>
      </w:r>
      <w:r>
        <w:t>метапотреб викликає</w:t>
      </w:r>
      <w:r>
        <w:rPr>
          <w:spacing w:val="-2"/>
        </w:rPr>
        <w:t xml:space="preserve"> </w:t>
      </w:r>
      <w:r>
        <w:t>метапатологію</w:t>
      </w:r>
      <w:r>
        <w:rPr>
          <w:spacing w:val="1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апатію,</w:t>
      </w:r>
      <w:r>
        <w:rPr>
          <w:spacing w:val="-1"/>
        </w:rPr>
        <w:t xml:space="preserve"> </w:t>
      </w:r>
      <w:r>
        <w:t>цинізм</w:t>
      </w:r>
      <w:r>
        <w:rPr>
          <w:spacing w:val="-5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відчуження.</w:t>
      </w:r>
    </w:p>
    <w:p w:rsidR="003D530E" w:rsidRDefault="003D530E">
      <w:pPr>
        <w:ind w:left="535" w:right="560" w:firstLine="283"/>
        <w:jc w:val="both"/>
        <w:rPr>
          <w:sz w:val="28"/>
        </w:rPr>
      </w:pPr>
      <w:r>
        <w:rPr>
          <w:b/>
          <w:sz w:val="28"/>
        </w:rPr>
        <w:t>Системно-діяльнісний,</w:t>
      </w:r>
      <w:r>
        <w:rPr>
          <w:b/>
          <w:spacing w:val="-7"/>
          <w:sz w:val="28"/>
        </w:rPr>
        <w:t xml:space="preserve"> </w:t>
      </w:r>
      <w:r>
        <w:rPr>
          <w:b/>
          <w:sz w:val="28"/>
        </w:rPr>
        <w:t>історико-еволюційний</w:t>
      </w:r>
      <w:r>
        <w:rPr>
          <w:b/>
          <w:spacing w:val="-6"/>
          <w:sz w:val="28"/>
        </w:rPr>
        <w:t xml:space="preserve"> </w:t>
      </w:r>
      <w:r>
        <w:rPr>
          <w:b/>
          <w:sz w:val="28"/>
        </w:rPr>
        <w:t>підходи</w:t>
      </w:r>
      <w:r>
        <w:rPr>
          <w:b/>
          <w:spacing w:val="-7"/>
          <w:sz w:val="28"/>
        </w:rPr>
        <w:t xml:space="preserve"> </w:t>
      </w:r>
      <w:r>
        <w:rPr>
          <w:b/>
          <w:sz w:val="28"/>
        </w:rPr>
        <w:t>склалися</w:t>
      </w:r>
      <w:r>
        <w:rPr>
          <w:b/>
          <w:spacing w:val="-6"/>
          <w:sz w:val="28"/>
        </w:rPr>
        <w:t xml:space="preserve"> </w:t>
      </w:r>
      <w:r>
        <w:rPr>
          <w:b/>
          <w:sz w:val="28"/>
        </w:rPr>
        <w:t>у</w:t>
      </w:r>
      <w:r>
        <w:rPr>
          <w:b/>
          <w:spacing w:val="-5"/>
          <w:sz w:val="28"/>
        </w:rPr>
        <w:t xml:space="preserve"> </w:t>
      </w:r>
      <w:r>
        <w:rPr>
          <w:b/>
          <w:sz w:val="28"/>
        </w:rPr>
        <w:t>вітчизняній</w:t>
      </w:r>
      <w:r>
        <w:rPr>
          <w:b/>
          <w:spacing w:val="-68"/>
          <w:sz w:val="28"/>
        </w:rPr>
        <w:t xml:space="preserve"> </w:t>
      </w:r>
      <w:r>
        <w:rPr>
          <w:b/>
          <w:sz w:val="28"/>
        </w:rPr>
        <w:t>психології (Б. Ананьєв, Л. Виготський, Е. Ільєнков, С. Рубінштейн, Г. Костюк,</w:t>
      </w:r>
      <w:r>
        <w:rPr>
          <w:b/>
          <w:spacing w:val="1"/>
          <w:sz w:val="28"/>
        </w:rPr>
        <w:t xml:space="preserve"> </w:t>
      </w:r>
      <w:r>
        <w:rPr>
          <w:b/>
          <w:spacing w:val="-1"/>
          <w:sz w:val="28"/>
        </w:rPr>
        <w:t>О.</w:t>
      </w:r>
      <w:r>
        <w:rPr>
          <w:b/>
          <w:spacing w:val="-16"/>
          <w:sz w:val="28"/>
        </w:rPr>
        <w:t xml:space="preserve"> </w:t>
      </w:r>
      <w:r>
        <w:rPr>
          <w:b/>
          <w:spacing w:val="-1"/>
          <w:sz w:val="28"/>
        </w:rPr>
        <w:t>Леонтьєв,</w:t>
      </w:r>
      <w:r>
        <w:rPr>
          <w:b/>
          <w:spacing w:val="-16"/>
          <w:sz w:val="28"/>
        </w:rPr>
        <w:t xml:space="preserve"> </w:t>
      </w:r>
      <w:r>
        <w:rPr>
          <w:b/>
          <w:spacing w:val="-1"/>
          <w:sz w:val="28"/>
        </w:rPr>
        <w:t>А.</w:t>
      </w:r>
      <w:r>
        <w:rPr>
          <w:b/>
          <w:spacing w:val="-16"/>
          <w:sz w:val="28"/>
        </w:rPr>
        <w:t xml:space="preserve"> </w:t>
      </w:r>
      <w:r>
        <w:rPr>
          <w:b/>
          <w:spacing w:val="-1"/>
          <w:sz w:val="28"/>
        </w:rPr>
        <w:t>Петровський</w:t>
      </w:r>
      <w:r>
        <w:rPr>
          <w:b/>
          <w:spacing w:val="-16"/>
          <w:sz w:val="28"/>
        </w:rPr>
        <w:t xml:space="preserve"> </w:t>
      </w:r>
      <w:r>
        <w:rPr>
          <w:b/>
          <w:spacing w:val="-1"/>
          <w:sz w:val="28"/>
        </w:rPr>
        <w:t>та</w:t>
      </w:r>
      <w:r>
        <w:rPr>
          <w:b/>
          <w:spacing w:val="-14"/>
          <w:sz w:val="28"/>
        </w:rPr>
        <w:t xml:space="preserve"> </w:t>
      </w:r>
      <w:r>
        <w:rPr>
          <w:b/>
          <w:sz w:val="28"/>
        </w:rPr>
        <w:t>ін.).</w:t>
      </w:r>
      <w:r>
        <w:rPr>
          <w:b/>
          <w:spacing w:val="-14"/>
          <w:sz w:val="28"/>
        </w:rPr>
        <w:t xml:space="preserve"> </w:t>
      </w:r>
      <w:r>
        <w:rPr>
          <w:sz w:val="28"/>
        </w:rPr>
        <w:t>Властивості</w:t>
      </w:r>
      <w:r>
        <w:rPr>
          <w:spacing w:val="-15"/>
          <w:sz w:val="28"/>
        </w:rPr>
        <w:t xml:space="preserve"> </w:t>
      </w:r>
      <w:r>
        <w:rPr>
          <w:sz w:val="28"/>
        </w:rPr>
        <w:t>людини</w:t>
      </w:r>
      <w:r>
        <w:rPr>
          <w:spacing w:val="-15"/>
          <w:sz w:val="28"/>
        </w:rPr>
        <w:t xml:space="preserve"> </w:t>
      </w:r>
      <w:r>
        <w:rPr>
          <w:sz w:val="28"/>
        </w:rPr>
        <w:t>як</w:t>
      </w:r>
      <w:r>
        <w:rPr>
          <w:spacing w:val="-15"/>
          <w:sz w:val="28"/>
        </w:rPr>
        <w:t xml:space="preserve"> </w:t>
      </w:r>
      <w:r>
        <w:rPr>
          <w:sz w:val="28"/>
        </w:rPr>
        <w:t>індивіда</w:t>
      </w:r>
      <w:r>
        <w:rPr>
          <w:spacing w:val="-18"/>
          <w:sz w:val="28"/>
        </w:rPr>
        <w:t xml:space="preserve"> </w:t>
      </w:r>
      <w:r>
        <w:rPr>
          <w:sz w:val="28"/>
        </w:rPr>
        <w:t>розглядаються</w:t>
      </w:r>
      <w:r>
        <w:rPr>
          <w:spacing w:val="-68"/>
          <w:sz w:val="28"/>
        </w:rPr>
        <w:t xml:space="preserve"> </w:t>
      </w:r>
      <w:r>
        <w:rPr>
          <w:sz w:val="28"/>
        </w:rPr>
        <w:t>прихильниками цього підходу як «безособові» передумови розвитку особистості, які</w:t>
      </w:r>
      <w:r>
        <w:rPr>
          <w:spacing w:val="-67"/>
          <w:sz w:val="28"/>
        </w:rPr>
        <w:t xml:space="preserve"> </w:t>
      </w:r>
      <w:r>
        <w:rPr>
          <w:sz w:val="28"/>
        </w:rPr>
        <w:t>в</w:t>
      </w:r>
      <w:r>
        <w:rPr>
          <w:spacing w:val="-3"/>
          <w:sz w:val="28"/>
        </w:rPr>
        <w:t xml:space="preserve"> </w:t>
      </w:r>
      <w:r>
        <w:rPr>
          <w:sz w:val="28"/>
        </w:rPr>
        <w:t>процесі</w:t>
      </w:r>
      <w:r>
        <w:rPr>
          <w:spacing w:val="1"/>
          <w:sz w:val="28"/>
        </w:rPr>
        <w:t xml:space="preserve"> </w:t>
      </w:r>
      <w:r>
        <w:rPr>
          <w:sz w:val="28"/>
        </w:rPr>
        <w:t>життєвого</w:t>
      </w:r>
      <w:r>
        <w:rPr>
          <w:spacing w:val="-2"/>
          <w:sz w:val="28"/>
        </w:rPr>
        <w:t xml:space="preserve"> </w:t>
      </w:r>
      <w:r>
        <w:rPr>
          <w:sz w:val="28"/>
        </w:rPr>
        <w:t>шляху</w:t>
      </w:r>
      <w:r>
        <w:rPr>
          <w:spacing w:val="-4"/>
          <w:sz w:val="28"/>
        </w:rPr>
        <w:t xml:space="preserve"> </w:t>
      </w:r>
      <w:r>
        <w:rPr>
          <w:sz w:val="28"/>
        </w:rPr>
        <w:t>можуть</w:t>
      </w:r>
      <w:r>
        <w:rPr>
          <w:spacing w:val="-2"/>
          <w:sz w:val="28"/>
        </w:rPr>
        <w:t xml:space="preserve"> </w:t>
      </w:r>
      <w:r>
        <w:rPr>
          <w:sz w:val="28"/>
        </w:rPr>
        <w:t>стати продуктом</w:t>
      </w:r>
      <w:r>
        <w:rPr>
          <w:spacing w:val="-1"/>
          <w:sz w:val="28"/>
        </w:rPr>
        <w:t xml:space="preserve"> </w:t>
      </w:r>
      <w:r>
        <w:rPr>
          <w:sz w:val="28"/>
        </w:rPr>
        <w:t>цього</w:t>
      </w:r>
      <w:r>
        <w:rPr>
          <w:spacing w:val="-2"/>
          <w:sz w:val="28"/>
        </w:rPr>
        <w:t xml:space="preserve"> </w:t>
      </w:r>
      <w:r>
        <w:rPr>
          <w:sz w:val="28"/>
        </w:rPr>
        <w:t>розвитку.</w:t>
      </w:r>
    </w:p>
    <w:p w:rsidR="003D530E" w:rsidRDefault="003D530E">
      <w:pPr>
        <w:pStyle w:val="BodyText"/>
        <w:ind w:left="535" w:right="560" w:firstLine="283"/>
      </w:pPr>
      <w:r>
        <w:t>Соціокультурне середовище становить лише джерело розвитку особистості, а не</w:t>
      </w:r>
      <w:r>
        <w:rPr>
          <w:spacing w:val="1"/>
        </w:rPr>
        <w:t xml:space="preserve"> </w:t>
      </w:r>
      <w:r>
        <w:rPr>
          <w:spacing w:val="-1"/>
        </w:rPr>
        <w:t>чинник,</w:t>
      </w:r>
      <w:r>
        <w:rPr>
          <w:spacing w:val="-15"/>
        </w:rPr>
        <w:t xml:space="preserve"> </w:t>
      </w:r>
      <w:r>
        <w:rPr>
          <w:spacing w:val="-1"/>
        </w:rPr>
        <w:t>що</w:t>
      </w:r>
      <w:r>
        <w:rPr>
          <w:spacing w:val="-13"/>
        </w:rPr>
        <w:t xml:space="preserve"> </w:t>
      </w:r>
      <w:r>
        <w:rPr>
          <w:spacing w:val="-1"/>
        </w:rPr>
        <w:t>безпосередньо</w:t>
      </w:r>
      <w:r>
        <w:rPr>
          <w:spacing w:val="-13"/>
        </w:rPr>
        <w:t xml:space="preserve"> </w:t>
      </w:r>
      <w:r>
        <w:rPr>
          <w:spacing w:val="-1"/>
        </w:rPr>
        <w:t>визначає</w:t>
      </w:r>
      <w:r>
        <w:rPr>
          <w:spacing w:val="-17"/>
        </w:rPr>
        <w:t xml:space="preserve"> </w:t>
      </w:r>
      <w:r>
        <w:rPr>
          <w:spacing w:val="-1"/>
        </w:rPr>
        <w:t>поведінку.</w:t>
      </w:r>
      <w:r>
        <w:rPr>
          <w:spacing w:val="-15"/>
        </w:rPr>
        <w:t xml:space="preserve"> </w:t>
      </w:r>
      <w:r>
        <w:t>Як</w:t>
      </w:r>
      <w:r>
        <w:rPr>
          <w:spacing w:val="-10"/>
        </w:rPr>
        <w:t xml:space="preserve"> </w:t>
      </w:r>
      <w:r>
        <w:t>умова</w:t>
      </w:r>
      <w:r>
        <w:rPr>
          <w:spacing w:val="-16"/>
        </w:rPr>
        <w:t xml:space="preserve"> </w:t>
      </w:r>
      <w:r>
        <w:t>реалізації</w:t>
      </w:r>
      <w:r>
        <w:rPr>
          <w:spacing w:val="-16"/>
        </w:rPr>
        <w:t xml:space="preserve"> </w:t>
      </w:r>
      <w:r>
        <w:t>діяльності</w:t>
      </w:r>
      <w:r>
        <w:rPr>
          <w:spacing w:val="-16"/>
        </w:rPr>
        <w:t xml:space="preserve"> </w:t>
      </w:r>
      <w:r>
        <w:t>людини</w:t>
      </w:r>
      <w:r>
        <w:rPr>
          <w:spacing w:val="-68"/>
        </w:rPr>
        <w:t xml:space="preserve"> </w:t>
      </w:r>
      <w:r>
        <w:t>воно</w:t>
      </w:r>
      <w:r>
        <w:rPr>
          <w:spacing w:val="-16"/>
        </w:rPr>
        <w:t xml:space="preserve"> </w:t>
      </w:r>
      <w:r>
        <w:t>є</w:t>
      </w:r>
      <w:r>
        <w:rPr>
          <w:spacing w:val="-17"/>
        </w:rPr>
        <w:t xml:space="preserve"> </w:t>
      </w:r>
      <w:r>
        <w:t>носієм</w:t>
      </w:r>
      <w:r>
        <w:rPr>
          <w:spacing w:val="-16"/>
        </w:rPr>
        <w:t xml:space="preserve"> </w:t>
      </w:r>
      <w:r>
        <w:t>тих</w:t>
      </w:r>
      <w:r>
        <w:rPr>
          <w:spacing w:val="-14"/>
        </w:rPr>
        <w:t xml:space="preserve"> </w:t>
      </w:r>
      <w:r>
        <w:t>суспільних</w:t>
      </w:r>
      <w:r>
        <w:rPr>
          <w:spacing w:val="-14"/>
        </w:rPr>
        <w:t xml:space="preserve"> </w:t>
      </w:r>
      <w:r>
        <w:t>норм,</w:t>
      </w:r>
      <w:r>
        <w:rPr>
          <w:spacing w:val="-17"/>
        </w:rPr>
        <w:t xml:space="preserve"> </w:t>
      </w:r>
      <w:r>
        <w:t>цінностей,</w:t>
      </w:r>
      <w:r>
        <w:rPr>
          <w:spacing w:val="-17"/>
        </w:rPr>
        <w:t xml:space="preserve"> </w:t>
      </w:r>
      <w:r>
        <w:t>ролей,</w:t>
      </w:r>
      <w:r>
        <w:rPr>
          <w:spacing w:val="-17"/>
        </w:rPr>
        <w:t xml:space="preserve"> </w:t>
      </w:r>
      <w:r>
        <w:t>знарядь,</w:t>
      </w:r>
      <w:r>
        <w:rPr>
          <w:spacing w:val="-16"/>
        </w:rPr>
        <w:t xml:space="preserve"> </w:t>
      </w:r>
      <w:r>
        <w:t>системи</w:t>
      </w:r>
      <w:r>
        <w:rPr>
          <w:spacing w:val="-16"/>
        </w:rPr>
        <w:t xml:space="preserve"> </w:t>
      </w:r>
      <w:r>
        <w:t>знаків,</w:t>
      </w:r>
      <w:r>
        <w:rPr>
          <w:spacing w:val="-17"/>
        </w:rPr>
        <w:t xml:space="preserve"> </w:t>
      </w:r>
      <w:r>
        <w:t>з</w:t>
      </w:r>
      <w:r>
        <w:rPr>
          <w:spacing w:val="-17"/>
        </w:rPr>
        <w:t xml:space="preserve"> </w:t>
      </w:r>
      <w:r>
        <w:t>якими</w:t>
      </w:r>
      <w:r>
        <w:rPr>
          <w:spacing w:val="-67"/>
        </w:rPr>
        <w:t xml:space="preserve"> </w:t>
      </w:r>
      <w:r>
        <w:t>індивід</w:t>
      </w:r>
      <w:r>
        <w:rPr>
          <w:spacing w:val="-8"/>
        </w:rPr>
        <w:t xml:space="preserve"> </w:t>
      </w:r>
      <w:r>
        <w:t>має</w:t>
      </w:r>
      <w:r>
        <w:rPr>
          <w:spacing w:val="-8"/>
        </w:rPr>
        <w:t xml:space="preserve"> </w:t>
      </w:r>
      <w:r>
        <w:t>справу.</w:t>
      </w:r>
      <w:r>
        <w:rPr>
          <w:spacing w:val="-6"/>
        </w:rPr>
        <w:t xml:space="preserve"> </w:t>
      </w:r>
      <w:r>
        <w:t>Справжня</w:t>
      </w:r>
      <w:r>
        <w:rPr>
          <w:spacing w:val="-7"/>
        </w:rPr>
        <w:t xml:space="preserve"> </w:t>
      </w:r>
      <w:r>
        <w:t>основа</w:t>
      </w:r>
      <w:r>
        <w:rPr>
          <w:spacing w:val="-9"/>
        </w:rPr>
        <w:t xml:space="preserve"> </w:t>
      </w:r>
      <w:r>
        <w:t>й</w:t>
      </w:r>
      <w:r>
        <w:rPr>
          <w:spacing w:val="-10"/>
        </w:rPr>
        <w:t xml:space="preserve"> </w:t>
      </w:r>
      <w:r>
        <w:t>рушійна</w:t>
      </w:r>
      <w:r>
        <w:rPr>
          <w:spacing w:val="-8"/>
        </w:rPr>
        <w:t xml:space="preserve"> </w:t>
      </w:r>
      <w:r>
        <w:t>сила</w:t>
      </w:r>
      <w:r>
        <w:rPr>
          <w:spacing w:val="-8"/>
        </w:rPr>
        <w:t xml:space="preserve"> </w:t>
      </w:r>
      <w:r>
        <w:t>особистості</w:t>
      </w:r>
      <w:r>
        <w:rPr>
          <w:spacing w:val="-1"/>
        </w:rPr>
        <w:t xml:space="preserve"> </w:t>
      </w:r>
      <w:r>
        <w:t>-</w:t>
      </w:r>
      <w:r>
        <w:rPr>
          <w:spacing w:val="-8"/>
        </w:rPr>
        <w:t xml:space="preserve"> </w:t>
      </w:r>
      <w:r>
        <w:t>спільна</w:t>
      </w:r>
      <w:r>
        <w:rPr>
          <w:spacing w:val="-10"/>
        </w:rPr>
        <w:t xml:space="preserve"> </w:t>
      </w:r>
      <w:r>
        <w:t>діяльність</w:t>
      </w:r>
      <w:r>
        <w:rPr>
          <w:spacing w:val="-68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спілкування.</w:t>
      </w:r>
      <w:r>
        <w:rPr>
          <w:spacing w:val="1"/>
        </w:rPr>
        <w:t xml:space="preserve"> </w:t>
      </w:r>
      <w:r>
        <w:t>Взаємовідносини</w:t>
      </w:r>
      <w:r>
        <w:rPr>
          <w:spacing w:val="1"/>
        </w:rPr>
        <w:t xml:space="preserve"> </w:t>
      </w:r>
      <w:r>
        <w:t>між</w:t>
      </w:r>
      <w:r>
        <w:rPr>
          <w:spacing w:val="1"/>
        </w:rPr>
        <w:t xml:space="preserve"> </w:t>
      </w:r>
      <w:r>
        <w:t>індивідом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продуктом</w:t>
      </w:r>
      <w:r>
        <w:rPr>
          <w:spacing w:val="1"/>
        </w:rPr>
        <w:t xml:space="preserve"> </w:t>
      </w:r>
      <w:r>
        <w:t>антропогенезу,</w:t>
      </w:r>
      <w:r>
        <w:rPr>
          <w:spacing w:val="1"/>
        </w:rPr>
        <w:t xml:space="preserve"> </w:t>
      </w:r>
      <w:r>
        <w:t>особистістю,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засвоїла</w:t>
      </w:r>
      <w:r>
        <w:rPr>
          <w:spacing w:val="1"/>
        </w:rPr>
        <w:t xml:space="preserve"> </w:t>
      </w:r>
      <w:r>
        <w:t>суспільно-</w:t>
      </w:r>
      <w:r>
        <w:rPr>
          <w:spacing w:val="1"/>
        </w:rPr>
        <w:t xml:space="preserve"> </w:t>
      </w:r>
      <w:r>
        <w:t>історичний</w:t>
      </w:r>
      <w:r>
        <w:rPr>
          <w:spacing w:val="1"/>
        </w:rPr>
        <w:t xml:space="preserve"> </w:t>
      </w:r>
      <w:r>
        <w:t>досвід,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індивідуальністю,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перетворює</w:t>
      </w:r>
      <w:r>
        <w:rPr>
          <w:spacing w:val="1"/>
        </w:rPr>
        <w:t xml:space="preserve"> </w:t>
      </w:r>
      <w:r>
        <w:t>світ,</w:t>
      </w:r>
      <w:r>
        <w:rPr>
          <w:spacing w:val="1"/>
        </w:rPr>
        <w:t xml:space="preserve"> </w:t>
      </w:r>
      <w:r>
        <w:t>можуть</w:t>
      </w:r>
      <w:r>
        <w:rPr>
          <w:spacing w:val="1"/>
        </w:rPr>
        <w:t xml:space="preserve"> </w:t>
      </w:r>
      <w:r>
        <w:t>бути</w:t>
      </w:r>
      <w:r>
        <w:rPr>
          <w:spacing w:val="1"/>
        </w:rPr>
        <w:t xml:space="preserve"> </w:t>
      </w:r>
      <w:r>
        <w:t>передані</w:t>
      </w:r>
      <w:r>
        <w:rPr>
          <w:spacing w:val="1"/>
        </w:rPr>
        <w:t xml:space="preserve"> </w:t>
      </w:r>
      <w:r>
        <w:t>формулою:</w:t>
      </w:r>
      <w:r>
        <w:rPr>
          <w:spacing w:val="1"/>
        </w:rPr>
        <w:t xml:space="preserve"> </w:t>
      </w:r>
      <w:r>
        <w:t>«Індивідом</w:t>
      </w:r>
      <w:r>
        <w:rPr>
          <w:spacing w:val="1"/>
        </w:rPr>
        <w:t xml:space="preserve"> </w:t>
      </w:r>
      <w:r>
        <w:t>народжуються.</w:t>
      </w:r>
      <w:r>
        <w:rPr>
          <w:spacing w:val="1"/>
        </w:rPr>
        <w:t xml:space="preserve"> </w:t>
      </w:r>
      <w:r>
        <w:t>Особистістю</w:t>
      </w:r>
      <w:r>
        <w:rPr>
          <w:spacing w:val="-2"/>
        </w:rPr>
        <w:t xml:space="preserve"> </w:t>
      </w:r>
      <w:r>
        <w:t>стають.</w:t>
      </w:r>
      <w:r>
        <w:rPr>
          <w:spacing w:val="-1"/>
        </w:rPr>
        <w:t xml:space="preserve"> </w:t>
      </w:r>
      <w:r>
        <w:t>Індивідуальність</w:t>
      </w:r>
      <w:r>
        <w:rPr>
          <w:spacing w:val="-1"/>
        </w:rPr>
        <w:t xml:space="preserve"> </w:t>
      </w:r>
      <w:r>
        <w:t>відстоюють».</w:t>
      </w:r>
    </w:p>
    <w:p w:rsidR="003D530E" w:rsidRDefault="003D530E">
      <w:pPr>
        <w:pStyle w:val="BodyText"/>
        <w:ind w:left="535" w:right="564" w:firstLine="283"/>
      </w:pPr>
      <w:r>
        <w:t>Акцент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суспільно-історичній</w:t>
      </w:r>
      <w:r>
        <w:rPr>
          <w:spacing w:val="1"/>
        </w:rPr>
        <w:t xml:space="preserve"> </w:t>
      </w:r>
      <w:r>
        <w:t>природі</w:t>
      </w:r>
      <w:r>
        <w:rPr>
          <w:spacing w:val="1"/>
        </w:rPr>
        <w:t xml:space="preserve"> </w:t>
      </w:r>
      <w:r>
        <w:t>особистості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визначальною</w:t>
      </w:r>
      <w:r>
        <w:rPr>
          <w:spacing w:val="1"/>
        </w:rPr>
        <w:t xml:space="preserve"> </w:t>
      </w:r>
      <w:r>
        <w:t>ознакою</w:t>
      </w:r>
      <w:r>
        <w:rPr>
          <w:spacing w:val="1"/>
        </w:rPr>
        <w:t xml:space="preserve"> </w:t>
      </w:r>
      <w:r>
        <w:rPr>
          <w:spacing w:val="-1"/>
        </w:rPr>
        <w:t>праць</w:t>
      </w:r>
      <w:r>
        <w:rPr>
          <w:spacing w:val="-16"/>
        </w:rPr>
        <w:t xml:space="preserve"> </w:t>
      </w:r>
      <w:r>
        <w:rPr>
          <w:spacing w:val="-1"/>
        </w:rPr>
        <w:t>вітчизняних</w:t>
      </w:r>
      <w:r>
        <w:rPr>
          <w:spacing w:val="-13"/>
        </w:rPr>
        <w:t xml:space="preserve"> </w:t>
      </w:r>
      <w:r>
        <w:rPr>
          <w:spacing w:val="-1"/>
        </w:rPr>
        <w:t>психологів.</w:t>
      </w:r>
      <w:r>
        <w:rPr>
          <w:spacing w:val="-16"/>
        </w:rPr>
        <w:t xml:space="preserve"> </w:t>
      </w:r>
      <w:r>
        <w:rPr>
          <w:spacing w:val="-1"/>
        </w:rPr>
        <w:t>Саме</w:t>
      </w:r>
      <w:r>
        <w:rPr>
          <w:spacing w:val="-14"/>
        </w:rPr>
        <w:t xml:space="preserve"> </w:t>
      </w:r>
      <w:r>
        <w:rPr>
          <w:spacing w:val="-1"/>
        </w:rPr>
        <w:t>трактування</w:t>
      </w:r>
      <w:r>
        <w:rPr>
          <w:spacing w:val="-15"/>
        </w:rPr>
        <w:t xml:space="preserve"> </w:t>
      </w:r>
      <w:r>
        <w:t>поняття</w:t>
      </w:r>
      <w:r>
        <w:rPr>
          <w:spacing w:val="-14"/>
        </w:rPr>
        <w:t xml:space="preserve"> </w:t>
      </w:r>
      <w:r>
        <w:t>«особистість»</w:t>
      </w:r>
      <w:r>
        <w:rPr>
          <w:spacing w:val="-16"/>
        </w:rPr>
        <w:t xml:space="preserve"> </w:t>
      </w:r>
      <w:r>
        <w:t>представлене</w:t>
      </w:r>
      <w:r>
        <w:rPr>
          <w:spacing w:val="-67"/>
        </w:rPr>
        <w:t xml:space="preserve"> </w:t>
      </w:r>
      <w:r>
        <w:t>вченими</w:t>
      </w:r>
      <w:r>
        <w:rPr>
          <w:spacing w:val="-1"/>
        </w:rPr>
        <w:t xml:space="preserve"> </w:t>
      </w:r>
      <w:r>
        <w:t>в</w:t>
      </w:r>
      <w:r>
        <w:rPr>
          <w:spacing w:val="-1"/>
        </w:rPr>
        <w:t xml:space="preserve"> </w:t>
      </w:r>
      <w:r>
        <w:t>широкому</w:t>
      </w:r>
      <w:r>
        <w:rPr>
          <w:spacing w:val="-1"/>
        </w:rPr>
        <w:t xml:space="preserve"> </w:t>
      </w:r>
      <w:r>
        <w:t>та вузькому</w:t>
      </w:r>
      <w:r>
        <w:rPr>
          <w:spacing w:val="-3"/>
        </w:rPr>
        <w:t xml:space="preserve"> </w:t>
      </w:r>
      <w:r>
        <w:t>його</w:t>
      </w:r>
      <w:r>
        <w:rPr>
          <w:spacing w:val="-2"/>
        </w:rPr>
        <w:t xml:space="preserve"> </w:t>
      </w:r>
      <w:r>
        <w:t>розуміннях.</w:t>
      </w:r>
    </w:p>
    <w:p w:rsidR="003D530E" w:rsidRDefault="003D530E">
      <w:pPr>
        <w:pStyle w:val="BodyText"/>
        <w:spacing w:before="1"/>
        <w:ind w:left="535" w:right="565" w:firstLine="283"/>
      </w:pPr>
      <w:r>
        <w:t>Автори, котрі дотримуються більш широкого розуміння особистості, включають у</w:t>
      </w:r>
      <w:r>
        <w:rPr>
          <w:spacing w:val="-67"/>
        </w:rPr>
        <w:t xml:space="preserve"> </w:t>
      </w:r>
      <w:r>
        <w:t>її структуру також індивідуальні, біофізичні характеристики організму, наприклад,</w:t>
      </w:r>
      <w:r>
        <w:rPr>
          <w:spacing w:val="1"/>
        </w:rPr>
        <w:t xml:space="preserve"> </w:t>
      </w:r>
      <w:r>
        <w:t>інертність-</w:t>
      </w:r>
      <w:r>
        <w:rPr>
          <w:spacing w:val="-17"/>
        </w:rPr>
        <w:t xml:space="preserve"> </w:t>
      </w:r>
      <w:r>
        <w:t>рухливість</w:t>
      </w:r>
      <w:r>
        <w:rPr>
          <w:spacing w:val="-15"/>
        </w:rPr>
        <w:t xml:space="preserve"> </w:t>
      </w:r>
      <w:r>
        <w:t>нервових</w:t>
      </w:r>
      <w:r>
        <w:rPr>
          <w:spacing w:val="-14"/>
        </w:rPr>
        <w:t xml:space="preserve"> </w:t>
      </w:r>
      <w:r>
        <w:t>процесів</w:t>
      </w:r>
      <w:r>
        <w:rPr>
          <w:spacing w:val="-14"/>
        </w:rPr>
        <w:t xml:space="preserve"> </w:t>
      </w:r>
      <w:r>
        <w:t>(Б.</w:t>
      </w:r>
      <w:r>
        <w:rPr>
          <w:spacing w:val="-14"/>
        </w:rPr>
        <w:t xml:space="preserve"> </w:t>
      </w:r>
      <w:r>
        <w:t>Ананьєв)</w:t>
      </w:r>
      <w:r>
        <w:rPr>
          <w:spacing w:val="-14"/>
        </w:rPr>
        <w:t xml:space="preserve"> </w:t>
      </w:r>
      <w:r>
        <w:t>або</w:t>
      </w:r>
      <w:r>
        <w:rPr>
          <w:spacing w:val="-13"/>
        </w:rPr>
        <w:t xml:space="preserve"> </w:t>
      </w:r>
      <w:r>
        <w:t>такі</w:t>
      </w:r>
      <w:r>
        <w:rPr>
          <w:spacing w:val="-13"/>
        </w:rPr>
        <w:t xml:space="preserve"> </w:t>
      </w:r>
      <w:r>
        <w:t>«природно</w:t>
      </w:r>
      <w:r>
        <w:rPr>
          <w:spacing w:val="-13"/>
        </w:rPr>
        <w:t xml:space="preserve"> </w:t>
      </w:r>
      <w:r>
        <w:t>зумовлені»</w:t>
      </w:r>
      <w:r>
        <w:rPr>
          <w:spacing w:val="-68"/>
        </w:rPr>
        <w:t xml:space="preserve"> </w:t>
      </w:r>
      <w:r>
        <w:t>властивості,</w:t>
      </w:r>
      <w:r>
        <w:rPr>
          <w:spacing w:val="-2"/>
        </w:rPr>
        <w:t xml:space="preserve"> </w:t>
      </w:r>
      <w:r>
        <w:t>як властивості</w:t>
      </w:r>
      <w:r>
        <w:rPr>
          <w:spacing w:val="1"/>
        </w:rPr>
        <w:t xml:space="preserve"> </w:t>
      </w:r>
      <w:r>
        <w:t>зору</w:t>
      </w:r>
      <w:r>
        <w:rPr>
          <w:spacing w:val="-4"/>
        </w:rPr>
        <w:t xml:space="preserve"> </w:t>
      </w:r>
      <w:r>
        <w:t>(С.</w:t>
      </w:r>
      <w:r>
        <w:rPr>
          <w:spacing w:val="-1"/>
        </w:rPr>
        <w:t xml:space="preserve"> </w:t>
      </w:r>
      <w:r>
        <w:t>Рубінштейн).</w:t>
      </w:r>
    </w:p>
    <w:p w:rsidR="003D530E" w:rsidRDefault="003D530E">
      <w:pPr>
        <w:pStyle w:val="BodyText"/>
        <w:ind w:left="535" w:right="562" w:firstLine="283"/>
      </w:pPr>
      <w:r>
        <w:t>У</w:t>
      </w:r>
      <w:r>
        <w:rPr>
          <w:spacing w:val="-11"/>
        </w:rPr>
        <w:t xml:space="preserve"> </w:t>
      </w:r>
      <w:r>
        <w:t>вузькому</w:t>
      </w:r>
      <w:r>
        <w:rPr>
          <w:spacing w:val="-12"/>
        </w:rPr>
        <w:t xml:space="preserve"> </w:t>
      </w:r>
      <w:r>
        <w:t>розумінні</w:t>
      </w:r>
      <w:r>
        <w:rPr>
          <w:spacing w:val="-10"/>
        </w:rPr>
        <w:t xml:space="preserve"> </w:t>
      </w:r>
      <w:r>
        <w:t>особистість</w:t>
      </w:r>
      <w:r>
        <w:rPr>
          <w:spacing w:val="-7"/>
        </w:rPr>
        <w:t xml:space="preserve"> </w:t>
      </w:r>
      <w:r>
        <w:t>-</w:t>
      </w:r>
      <w:r>
        <w:rPr>
          <w:spacing w:val="-11"/>
        </w:rPr>
        <w:t xml:space="preserve"> </w:t>
      </w:r>
      <w:r>
        <w:t>особливе</w:t>
      </w:r>
      <w:r>
        <w:rPr>
          <w:spacing w:val="-9"/>
        </w:rPr>
        <w:t xml:space="preserve"> </w:t>
      </w:r>
      <w:r>
        <w:t>утворення,</w:t>
      </w:r>
      <w:r>
        <w:rPr>
          <w:spacing w:val="-10"/>
        </w:rPr>
        <w:t xml:space="preserve"> </w:t>
      </w:r>
      <w:r>
        <w:t>«особлива</w:t>
      </w:r>
      <w:r>
        <w:rPr>
          <w:spacing w:val="-11"/>
        </w:rPr>
        <w:t xml:space="preserve"> </w:t>
      </w:r>
      <w:r>
        <w:t>цілісність»,</w:t>
      </w:r>
      <w:r>
        <w:rPr>
          <w:spacing w:val="-12"/>
        </w:rPr>
        <w:t xml:space="preserve"> </w:t>
      </w:r>
      <w:r>
        <w:t>яка</w:t>
      </w:r>
      <w:r>
        <w:rPr>
          <w:spacing w:val="-67"/>
        </w:rPr>
        <w:t xml:space="preserve"> </w:t>
      </w:r>
      <w:r>
        <w:t>виникає на порівняно пізніх етапах онтогенетичного розвитку (О. Леонтьєв). Це</w:t>
      </w:r>
      <w:r>
        <w:rPr>
          <w:spacing w:val="1"/>
        </w:rPr>
        <w:t xml:space="preserve"> </w:t>
      </w:r>
      <w:r>
        <w:t>утворення</w:t>
      </w:r>
      <w:r>
        <w:rPr>
          <w:spacing w:val="-7"/>
        </w:rPr>
        <w:t xml:space="preserve"> </w:t>
      </w:r>
      <w:r>
        <w:t>породжується</w:t>
      </w:r>
      <w:r>
        <w:rPr>
          <w:spacing w:val="-7"/>
        </w:rPr>
        <w:t xml:space="preserve"> </w:t>
      </w:r>
      <w:r>
        <w:t>специфічно</w:t>
      </w:r>
      <w:r>
        <w:rPr>
          <w:spacing w:val="-7"/>
        </w:rPr>
        <w:t xml:space="preserve"> </w:t>
      </w:r>
      <w:r>
        <w:t>людськими</w:t>
      </w:r>
      <w:r>
        <w:rPr>
          <w:spacing w:val="-6"/>
        </w:rPr>
        <w:t xml:space="preserve"> </w:t>
      </w:r>
      <w:r>
        <w:t>стосунками.</w:t>
      </w:r>
      <w:r>
        <w:rPr>
          <w:spacing w:val="-8"/>
        </w:rPr>
        <w:t xml:space="preserve"> </w:t>
      </w:r>
      <w:r>
        <w:t>Як</w:t>
      </w:r>
      <w:r>
        <w:rPr>
          <w:spacing w:val="-7"/>
        </w:rPr>
        <w:t xml:space="preserve"> </w:t>
      </w:r>
      <w:r>
        <w:t>основну</w:t>
      </w:r>
      <w:r>
        <w:rPr>
          <w:spacing w:val="-10"/>
        </w:rPr>
        <w:t xml:space="preserve"> </w:t>
      </w:r>
      <w:r>
        <w:t>для</w:t>
      </w:r>
      <w:r>
        <w:rPr>
          <w:spacing w:val="-5"/>
        </w:rPr>
        <w:t xml:space="preserve"> </w:t>
      </w:r>
      <w:r>
        <w:t>аналізу</w:t>
      </w:r>
      <w:r>
        <w:rPr>
          <w:spacing w:val="-68"/>
        </w:rPr>
        <w:t xml:space="preserve"> </w:t>
      </w:r>
      <w:r>
        <w:t>особистості</w:t>
      </w:r>
      <w:r>
        <w:rPr>
          <w:spacing w:val="-15"/>
        </w:rPr>
        <w:t xml:space="preserve"> </w:t>
      </w:r>
      <w:r>
        <w:t>О.</w:t>
      </w:r>
      <w:r>
        <w:rPr>
          <w:spacing w:val="-13"/>
        </w:rPr>
        <w:t xml:space="preserve"> </w:t>
      </w:r>
      <w:r>
        <w:t>Леонтьєв</w:t>
      </w:r>
      <w:r>
        <w:rPr>
          <w:spacing w:val="-15"/>
        </w:rPr>
        <w:t xml:space="preserve"> </w:t>
      </w:r>
      <w:r>
        <w:t>запроваджує</w:t>
      </w:r>
      <w:r>
        <w:rPr>
          <w:spacing w:val="-13"/>
        </w:rPr>
        <w:t xml:space="preserve"> </w:t>
      </w:r>
      <w:r>
        <w:t>категорію</w:t>
      </w:r>
      <w:r>
        <w:rPr>
          <w:spacing w:val="-17"/>
        </w:rPr>
        <w:t xml:space="preserve"> </w:t>
      </w:r>
      <w:r>
        <w:t>діяльності.</w:t>
      </w:r>
      <w:r>
        <w:rPr>
          <w:spacing w:val="-15"/>
        </w:rPr>
        <w:t xml:space="preserve"> </w:t>
      </w:r>
      <w:r>
        <w:t>Структура</w:t>
      </w:r>
      <w:r>
        <w:rPr>
          <w:spacing w:val="-13"/>
        </w:rPr>
        <w:t xml:space="preserve"> </w:t>
      </w:r>
      <w:r>
        <w:t>та</w:t>
      </w:r>
      <w:r>
        <w:rPr>
          <w:spacing w:val="-13"/>
        </w:rPr>
        <w:t xml:space="preserve"> </w:t>
      </w:r>
      <w:r>
        <w:t>компоненти</w:t>
      </w:r>
      <w:r>
        <w:rPr>
          <w:spacing w:val="-68"/>
        </w:rPr>
        <w:t xml:space="preserve"> </w:t>
      </w:r>
      <w:r>
        <w:t>особистості</w:t>
      </w:r>
      <w:r>
        <w:rPr>
          <w:spacing w:val="1"/>
        </w:rPr>
        <w:t xml:space="preserve"> </w:t>
      </w:r>
      <w:r>
        <w:t>розкриваються</w:t>
      </w:r>
      <w:r>
        <w:rPr>
          <w:spacing w:val="1"/>
        </w:rPr>
        <w:t xml:space="preserve"> </w:t>
      </w:r>
      <w:r>
        <w:t>через</w:t>
      </w:r>
      <w:r>
        <w:rPr>
          <w:spacing w:val="1"/>
        </w:rPr>
        <w:t xml:space="preserve"> </w:t>
      </w:r>
      <w:r>
        <w:t>мотиваційно-потребнісну</w:t>
      </w:r>
      <w:r>
        <w:rPr>
          <w:spacing w:val="1"/>
        </w:rPr>
        <w:t xml:space="preserve"> </w:t>
      </w:r>
      <w:r>
        <w:t>сферу.</w:t>
      </w:r>
      <w:r>
        <w:rPr>
          <w:spacing w:val="1"/>
        </w:rPr>
        <w:t xml:space="preserve"> </w:t>
      </w:r>
      <w:r>
        <w:t>Потреби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вихідним</w:t>
      </w:r>
      <w:r>
        <w:rPr>
          <w:spacing w:val="-1"/>
        </w:rPr>
        <w:t xml:space="preserve"> </w:t>
      </w:r>
      <w:r>
        <w:t>пунктом</w:t>
      </w:r>
      <w:r>
        <w:rPr>
          <w:spacing w:val="-4"/>
        </w:rPr>
        <w:t xml:space="preserve"> </w:t>
      </w:r>
      <w:r>
        <w:t>будь-</w:t>
      </w:r>
      <w:r>
        <w:rPr>
          <w:spacing w:val="-1"/>
        </w:rPr>
        <w:t xml:space="preserve"> </w:t>
      </w:r>
      <w:r>
        <w:t>якої діяльності</w:t>
      </w:r>
      <w:r>
        <w:rPr>
          <w:spacing w:val="-2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опредметнюються в</w:t>
      </w:r>
      <w:r>
        <w:rPr>
          <w:spacing w:val="-3"/>
        </w:rPr>
        <w:t xml:space="preserve"> </w:t>
      </w:r>
      <w:r>
        <w:t>мотивах.</w:t>
      </w:r>
    </w:p>
    <w:p w:rsidR="003D530E" w:rsidRDefault="003D530E">
      <w:pPr>
        <w:pStyle w:val="BodyText"/>
        <w:ind w:left="535" w:right="565" w:firstLine="283"/>
      </w:pPr>
      <w:r>
        <w:t>Наприкінці 70-х років склався системний підхід до вивчення проблем особистості.</w:t>
      </w:r>
      <w:r>
        <w:rPr>
          <w:spacing w:val="-67"/>
        </w:rPr>
        <w:t xml:space="preserve"> </w:t>
      </w:r>
      <w:r>
        <w:t>У межах цього підходу особистість розглядається як відносно стійка, структурована</w:t>
      </w:r>
      <w:r>
        <w:rPr>
          <w:spacing w:val="1"/>
        </w:rPr>
        <w:t xml:space="preserve"> </w:t>
      </w:r>
      <w:r>
        <w:t>сукупність</w:t>
      </w:r>
      <w:r>
        <w:rPr>
          <w:spacing w:val="1"/>
        </w:rPr>
        <w:t xml:space="preserve"> </w:t>
      </w:r>
      <w:r>
        <w:t>психічних</w:t>
      </w:r>
      <w:r>
        <w:rPr>
          <w:spacing w:val="1"/>
        </w:rPr>
        <w:t xml:space="preserve"> </w:t>
      </w:r>
      <w:r>
        <w:t>властивостей,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результат</w:t>
      </w:r>
      <w:r>
        <w:rPr>
          <w:spacing w:val="1"/>
        </w:rPr>
        <w:t xml:space="preserve"> </w:t>
      </w:r>
      <w:r>
        <w:t>входження</w:t>
      </w:r>
      <w:r>
        <w:rPr>
          <w:spacing w:val="1"/>
        </w:rPr>
        <w:t xml:space="preserve"> </w:t>
      </w:r>
      <w:r>
        <w:t>індивіда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простір</w:t>
      </w:r>
      <w:r>
        <w:rPr>
          <w:spacing w:val="1"/>
        </w:rPr>
        <w:t xml:space="preserve"> </w:t>
      </w:r>
      <w:r>
        <w:t>міжіндивідуальних</w:t>
      </w:r>
      <w:r>
        <w:rPr>
          <w:spacing w:val="-4"/>
        </w:rPr>
        <w:t xml:space="preserve"> </w:t>
      </w:r>
      <w:r>
        <w:t>зв'язків.</w:t>
      </w:r>
    </w:p>
    <w:p w:rsidR="003D530E" w:rsidRDefault="003D530E">
      <w:pPr>
        <w:sectPr w:rsidR="003D530E">
          <w:pgSz w:w="11910" w:h="16840"/>
          <w:pgMar w:top="480" w:right="0" w:bottom="280" w:left="600" w:header="720" w:footer="720" w:gutter="0"/>
          <w:cols w:space="720"/>
        </w:sectPr>
      </w:pPr>
    </w:p>
    <w:p w:rsidR="003D530E" w:rsidRDefault="003D530E">
      <w:pPr>
        <w:pStyle w:val="Heading1"/>
        <w:spacing w:before="68"/>
        <w:ind w:left="1102"/>
        <w:jc w:val="left"/>
      </w:pPr>
      <w:r>
        <w:t>Практичне</w:t>
      </w:r>
      <w:r>
        <w:rPr>
          <w:spacing w:val="-2"/>
        </w:rPr>
        <w:t xml:space="preserve"> </w:t>
      </w:r>
      <w:r>
        <w:t>заняття</w:t>
      </w:r>
      <w:r>
        <w:rPr>
          <w:spacing w:val="-3"/>
        </w:rPr>
        <w:t xml:space="preserve"> </w:t>
      </w:r>
      <w:r>
        <w:t>1-2: ОСОБИСТІСТЬ</w:t>
      </w:r>
      <w:r>
        <w:rPr>
          <w:spacing w:val="-2"/>
        </w:rPr>
        <w:t xml:space="preserve"> </w:t>
      </w:r>
      <w:r>
        <w:t>ТА</w:t>
      </w:r>
      <w:r>
        <w:rPr>
          <w:spacing w:val="-3"/>
        </w:rPr>
        <w:t xml:space="preserve"> </w:t>
      </w:r>
      <w:r>
        <w:t>ЇЇ ФОРМУВАННЯ</w:t>
      </w:r>
    </w:p>
    <w:p w:rsidR="003D530E" w:rsidRDefault="003D530E">
      <w:pPr>
        <w:pStyle w:val="BodyText"/>
        <w:spacing w:before="1"/>
        <w:ind w:left="0"/>
        <w:jc w:val="left"/>
        <w:rPr>
          <w:b/>
        </w:rPr>
      </w:pPr>
    </w:p>
    <w:p w:rsidR="003D530E" w:rsidRDefault="003D530E">
      <w:pPr>
        <w:spacing w:before="1"/>
        <w:ind w:left="535"/>
        <w:rPr>
          <w:b/>
          <w:sz w:val="28"/>
        </w:rPr>
      </w:pPr>
      <w:r>
        <w:rPr>
          <w:b/>
          <w:sz w:val="28"/>
        </w:rPr>
        <w:t>Навчальні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питання:</w:t>
      </w:r>
    </w:p>
    <w:p w:rsidR="003D530E" w:rsidRDefault="003D530E">
      <w:pPr>
        <w:pStyle w:val="ListParagraph"/>
        <w:numPr>
          <w:ilvl w:val="0"/>
          <w:numId w:val="58"/>
        </w:numPr>
        <w:tabs>
          <w:tab w:val="left" w:pos="1103"/>
        </w:tabs>
        <w:spacing w:line="322" w:lineRule="exact"/>
        <w:ind w:hanging="285"/>
        <w:jc w:val="left"/>
        <w:rPr>
          <w:sz w:val="28"/>
        </w:rPr>
      </w:pPr>
      <w:r>
        <w:rPr>
          <w:sz w:val="28"/>
        </w:rPr>
        <w:t>Біологічне,</w:t>
      </w:r>
      <w:r>
        <w:rPr>
          <w:spacing w:val="-4"/>
          <w:sz w:val="28"/>
        </w:rPr>
        <w:t xml:space="preserve"> </w:t>
      </w:r>
      <w:r>
        <w:rPr>
          <w:sz w:val="28"/>
        </w:rPr>
        <w:t>соціальне</w:t>
      </w:r>
      <w:r>
        <w:rPr>
          <w:spacing w:val="-3"/>
          <w:sz w:val="28"/>
        </w:rPr>
        <w:t xml:space="preserve"> </w:t>
      </w:r>
      <w:r>
        <w:rPr>
          <w:sz w:val="28"/>
        </w:rPr>
        <w:t>й</w:t>
      </w:r>
      <w:r>
        <w:rPr>
          <w:spacing w:val="-3"/>
          <w:sz w:val="28"/>
        </w:rPr>
        <w:t xml:space="preserve"> </w:t>
      </w:r>
      <w:r>
        <w:rPr>
          <w:sz w:val="28"/>
        </w:rPr>
        <w:t>культурне</w:t>
      </w:r>
      <w:r>
        <w:rPr>
          <w:spacing w:val="-3"/>
          <w:sz w:val="28"/>
        </w:rPr>
        <w:t xml:space="preserve"> </w:t>
      </w:r>
      <w:r>
        <w:rPr>
          <w:sz w:val="28"/>
        </w:rPr>
        <w:t>в</w:t>
      </w:r>
      <w:r>
        <w:rPr>
          <w:spacing w:val="-4"/>
          <w:sz w:val="28"/>
        </w:rPr>
        <w:t xml:space="preserve"> </w:t>
      </w:r>
      <w:r>
        <w:rPr>
          <w:sz w:val="28"/>
        </w:rPr>
        <w:t>людині.</w:t>
      </w:r>
    </w:p>
    <w:p w:rsidR="003D530E" w:rsidRDefault="003D530E">
      <w:pPr>
        <w:pStyle w:val="ListParagraph"/>
        <w:numPr>
          <w:ilvl w:val="0"/>
          <w:numId w:val="58"/>
        </w:numPr>
        <w:tabs>
          <w:tab w:val="left" w:pos="1103"/>
        </w:tabs>
        <w:spacing w:line="322" w:lineRule="exact"/>
        <w:ind w:hanging="285"/>
        <w:jc w:val="left"/>
        <w:rPr>
          <w:sz w:val="28"/>
        </w:rPr>
      </w:pPr>
      <w:r>
        <w:rPr>
          <w:sz w:val="28"/>
        </w:rPr>
        <w:t>Взаємозв'язок</w:t>
      </w:r>
      <w:r>
        <w:rPr>
          <w:spacing w:val="-6"/>
          <w:sz w:val="28"/>
        </w:rPr>
        <w:t xml:space="preserve"> </w:t>
      </w:r>
      <w:r>
        <w:rPr>
          <w:sz w:val="28"/>
        </w:rPr>
        <w:t>понять</w:t>
      </w:r>
      <w:r>
        <w:rPr>
          <w:spacing w:val="-6"/>
          <w:sz w:val="28"/>
        </w:rPr>
        <w:t xml:space="preserve"> </w:t>
      </w:r>
      <w:r>
        <w:rPr>
          <w:sz w:val="28"/>
        </w:rPr>
        <w:t>індивід,</w:t>
      </w:r>
      <w:r>
        <w:rPr>
          <w:spacing w:val="-6"/>
          <w:sz w:val="28"/>
        </w:rPr>
        <w:t xml:space="preserve"> </w:t>
      </w:r>
      <w:r>
        <w:rPr>
          <w:sz w:val="28"/>
        </w:rPr>
        <w:t>особистість,</w:t>
      </w:r>
      <w:r>
        <w:rPr>
          <w:spacing w:val="-6"/>
          <w:sz w:val="28"/>
        </w:rPr>
        <w:t xml:space="preserve"> </w:t>
      </w:r>
      <w:r>
        <w:rPr>
          <w:sz w:val="28"/>
        </w:rPr>
        <w:t>індивідуальність.</w:t>
      </w:r>
    </w:p>
    <w:p w:rsidR="003D530E" w:rsidRDefault="003D530E">
      <w:pPr>
        <w:pStyle w:val="ListParagraph"/>
        <w:numPr>
          <w:ilvl w:val="0"/>
          <w:numId w:val="58"/>
        </w:numPr>
        <w:tabs>
          <w:tab w:val="left" w:pos="1103"/>
        </w:tabs>
        <w:spacing w:line="322" w:lineRule="exact"/>
        <w:ind w:hanging="285"/>
        <w:jc w:val="left"/>
        <w:rPr>
          <w:sz w:val="28"/>
        </w:rPr>
      </w:pPr>
      <w:r>
        <w:rPr>
          <w:sz w:val="28"/>
        </w:rPr>
        <w:t>Психологічна</w:t>
      </w:r>
      <w:r>
        <w:rPr>
          <w:spacing w:val="-6"/>
          <w:sz w:val="28"/>
        </w:rPr>
        <w:t xml:space="preserve"> </w:t>
      </w:r>
      <w:r>
        <w:rPr>
          <w:sz w:val="28"/>
        </w:rPr>
        <w:t>структура</w:t>
      </w:r>
      <w:r>
        <w:rPr>
          <w:spacing w:val="-5"/>
          <w:sz w:val="28"/>
        </w:rPr>
        <w:t xml:space="preserve"> </w:t>
      </w:r>
      <w:r>
        <w:rPr>
          <w:sz w:val="28"/>
        </w:rPr>
        <w:t>особистості.</w:t>
      </w:r>
    </w:p>
    <w:p w:rsidR="003D530E" w:rsidRDefault="003D530E">
      <w:pPr>
        <w:pStyle w:val="ListParagraph"/>
        <w:numPr>
          <w:ilvl w:val="0"/>
          <w:numId w:val="58"/>
        </w:numPr>
        <w:tabs>
          <w:tab w:val="left" w:pos="1103"/>
        </w:tabs>
        <w:spacing w:line="322" w:lineRule="exact"/>
        <w:ind w:hanging="285"/>
        <w:jc w:val="left"/>
        <w:rPr>
          <w:sz w:val="28"/>
        </w:rPr>
      </w:pPr>
      <w:r>
        <w:rPr>
          <w:sz w:val="28"/>
        </w:rPr>
        <w:t>Спрямованість</w:t>
      </w:r>
      <w:r>
        <w:rPr>
          <w:spacing w:val="-5"/>
          <w:sz w:val="28"/>
        </w:rPr>
        <w:t xml:space="preserve"> </w:t>
      </w:r>
      <w:r>
        <w:rPr>
          <w:sz w:val="28"/>
        </w:rPr>
        <w:t>особистості.</w:t>
      </w:r>
    </w:p>
    <w:p w:rsidR="003D530E" w:rsidRDefault="003D530E">
      <w:pPr>
        <w:pStyle w:val="ListParagraph"/>
        <w:numPr>
          <w:ilvl w:val="0"/>
          <w:numId w:val="58"/>
        </w:numPr>
        <w:tabs>
          <w:tab w:val="left" w:pos="1103"/>
        </w:tabs>
        <w:spacing w:line="322" w:lineRule="exact"/>
        <w:ind w:hanging="285"/>
        <w:jc w:val="left"/>
        <w:rPr>
          <w:sz w:val="28"/>
        </w:rPr>
      </w:pPr>
      <w:r>
        <w:rPr>
          <w:sz w:val="28"/>
        </w:rPr>
        <w:t>Активність</w:t>
      </w:r>
      <w:r>
        <w:rPr>
          <w:spacing w:val="-5"/>
          <w:sz w:val="28"/>
        </w:rPr>
        <w:t xml:space="preserve"> </w:t>
      </w:r>
      <w:r>
        <w:rPr>
          <w:sz w:val="28"/>
        </w:rPr>
        <w:t>особистості</w:t>
      </w:r>
      <w:r>
        <w:rPr>
          <w:spacing w:val="-3"/>
          <w:sz w:val="28"/>
        </w:rPr>
        <w:t xml:space="preserve"> </w:t>
      </w:r>
      <w:r>
        <w:rPr>
          <w:sz w:val="28"/>
        </w:rPr>
        <w:t>та</w:t>
      </w:r>
      <w:r>
        <w:rPr>
          <w:spacing w:val="-3"/>
          <w:sz w:val="28"/>
        </w:rPr>
        <w:t xml:space="preserve"> </w:t>
      </w:r>
      <w:r>
        <w:rPr>
          <w:sz w:val="28"/>
        </w:rPr>
        <w:t>самоуправління.</w:t>
      </w:r>
    </w:p>
    <w:p w:rsidR="003D530E" w:rsidRDefault="003D530E">
      <w:pPr>
        <w:pStyle w:val="ListParagraph"/>
        <w:numPr>
          <w:ilvl w:val="0"/>
          <w:numId w:val="58"/>
        </w:numPr>
        <w:tabs>
          <w:tab w:val="left" w:pos="1103"/>
        </w:tabs>
        <w:ind w:hanging="285"/>
        <w:jc w:val="left"/>
        <w:rPr>
          <w:sz w:val="28"/>
        </w:rPr>
      </w:pPr>
      <w:r>
        <w:rPr>
          <w:sz w:val="28"/>
        </w:rPr>
        <w:t>Сучасні</w:t>
      </w:r>
      <w:r>
        <w:rPr>
          <w:spacing w:val="-3"/>
          <w:sz w:val="28"/>
        </w:rPr>
        <w:t xml:space="preserve"> </w:t>
      </w:r>
      <w:r>
        <w:rPr>
          <w:sz w:val="28"/>
        </w:rPr>
        <w:t>концепції</w:t>
      </w:r>
      <w:r>
        <w:rPr>
          <w:spacing w:val="-5"/>
          <w:sz w:val="28"/>
        </w:rPr>
        <w:t xml:space="preserve"> </w:t>
      </w:r>
      <w:r>
        <w:rPr>
          <w:sz w:val="28"/>
        </w:rPr>
        <w:t>дослідження</w:t>
      </w:r>
      <w:r>
        <w:rPr>
          <w:spacing w:val="-3"/>
          <w:sz w:val="28"/>
        </w:rPr>
        <w:t xml:space="preserve"> </w:t>
      </w:r>
      <w:r>
        <w:rPr>
          <w:sz w:val="28"/>
        </w:rPr>
        <w:t>особистості.</w:t>
      </w:r>
    </w:p>
    <w:p w:rsidR="003D530E" w:rsidRDefault="003D530E">
      <w:pPr>
        <w:pStyle w:val="BodyText"/>
        <w:spacing w:before="1"/>
        <w:ind w:left="0"/>
        <w:jc w:val="left"/>
      </w:pPr>
    </w:p>
    <w:p w:rsidR="003D530E" w:rsidRDefault="003D530E">
      <w:pPr>
        <w:pStyle w:val="BodyText"/>
        <w:spacing w:line="322" w:lineRule="exact"/>
        <w:ind w:left="1102"/>
        <w:jc w:val="left"/>
      </w:pPr>
      <w:r>
        <w:t>Реферати:</w:t>
      </w:r>
    </w:p>
    <w:p w:rsidR="003D530E" w:rsidRDefault="003D530E">
      <w:pPr>
        <w:pStyle w:val="BodyText"/>
        <w:ind w:left="1102"/>
        <w:jc w:val="left"/>
      </w:pPr>
      <w:r>
        <w:t>Теорії</w:t>
      </w:r>
      <w:r>
        <w:rPr>
          <w:spacing w:val="-5"/>
        </w:rPr>
        <w:t xml:space="preserve"> </w:t>
      </w:r>
      <w:r>
        <w:t>особистості</w:t>
      </w:r>
      <w:r>
        <w:rPr>
          <w:spacing w:val="-2"/>
        </w:rPr>
        <w:t xml:space="preserve"> </w:t>
      </w:r>
      <w:r>
        <w:t>(за</w:t>
      </w:r>
      <w:r>
        <w:rPr>
          <w:spacing w:val="-4"/>
        </w:rPr>
        <w:t xml:space="preserve"> </w:t>
      </w:r>
      <w:r>
        <w:t>кожним</w:t>
      </w:r>
      <w:r>
        <w:rPr>
          <w:spacing w:val="-3"/>
        </w:rPr>
        <w:t xml:space="preserve"> </w:t>
      </w:r>
      <w:r>
        <w:t>напрямком</w:t>
      </w:r>
      <w:r>
        <w:rPr>
          <w:spacing w:val="-2"/>
        </w:rPr>
        <w:t xml:space="preserve"> </w:t>
      </w:r>
      <w:r>
        <w:t>окремий</w:t>
      </w:r>
      <w:r>
        <w:rPr>
          <w:spacing w:val="-3"/>
        </w:rPr>
        <w:t xml:space="preserve"> </w:t>
      </w:r>
      <w:r>
        <w:t>реферат)</w:t>
      </w:r>
    </w:p>
    <w:p w:rsidR="003D530E" w:rsidRDefault="003D530E">
      <w:pPr>
        <w:pStyle w:val="BodyText"/>
        <w:spacing w:before="10"/>
        <w:ind w:left="0"/>
        <w:jc w:val="left"/>
        <w:rPr>
          <w:sz w:val="27"/>
        </w:rPr>
      </w:pPr>
    </w:p>
    <w:p w:rsidR="003D530E" w:rsidRDefault="003D530E">
      <w:pPr>
        <w:pStyle w:val="Heading1"/>
        <w:spacing w:before="1" w:line="322" w:lineRule="exact"/>
        <w:ind w:left="535"/>
        <w:jc w:val="left"/>
      </w:pPr>
      <w:r>
        <w:t>Завдання</w:t>
      </w:r>
      <w:r>
        <w:rPr>
          <w:spacing w:val="-5"/>
        </w:rPr>
        <w:t xml:space="preserve"> </w:t>
      </w:r>
      <w:r>
        <w:t>для</w:t>
      </w:r>
      <w:r>
        <w:rPr>
          <w:spacing w:val="-4"/>
        </w:rPr>
        <w:t xml:space="preserve"> </w:t>
      </w:r>
      <w:r>
        <w:t>індивідуального</w:t>
      </w:r>
      <w:r>
        <w:rPr>
          <w:spacing w:val="-2"/>
        </w:rPr>
        <w:t xml:space="preserve"> </w:t>
      </w:r>
      <w:r>
        <w:t>виконання:</w:t>
      </w:r>
    </w:p>
    <w:p w:rsidR="003D530E" w:rsidRDefault="003D530E">
      <w:pPr>
        <w:pStyle w:val="ListParagraph"/>
        <w:numPr>
          <w:ilvl w:val="1"/>
          <w:numId w:val="58"/>
        </w:numPr>
        <w:tabs>
          <w:tab w:val="left" w:pos="1242"/>
        </w:tabs>
        <w:ind w:hanging="282"/>
        <w:jc w:val="left"/>
        <w:rPr>
          <w:sz w:val="28"/>
        </w:rPr>
      </w:pPr>
      <w:r>
        <w:rPr>
          <w:sz w:val="28"/>
        </w:rPr>
        <w:t>Н</w:t>
      </w:r>
      <w:r>
        <w:rPr>
          <w:b/>
          <w:sz w:val="28"/>
        </w:rPr>
        <w:t>а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вибір</w:t>
      </w:r>
      <w:r>
        <w:rPr>
          <w:b/>
          <w:spacing w:val="-2"/>
          <w:sz w:val="28"/>
        </w:rPr>
        <w:t xml:space="preserve"> </w:t>
      </w:r>
      <w:r>
        <w:rPr>
          <w:sz w:val="28"/>
        </w:rPr>
        <w:t>(одне</w:t>
      </w:r>
      <w:r>
        <w:rPr>
          <w:spacing w:val="-2"/>
          <w:sz w:val="28"/>
        </w:rPr>
        <w:t xml:space="preserve"> </w:t>
      </w:r>
      <w:r>
        <w:rPr>
          <w:sz w:val="28"/>
        </w:rPr>
        <w:t>з</w:t>
      </w:r>
      <w:r>
        <w:rPr>
          <w:spacing w:val="-3"/>
          <w:sz w:val="28"/>
        </w:rPr>
        <w:t xml:space="preserve"> </w:t>
      </w:r>
      <w:r>
        <w:rPr>
          <w:sz w:val="28"/>
        </w:rPr>
        <w:t>двох)</w:t>
      </w:r>
      <w:r>
        <w:rPr>
          <w:spacing w:val="-2"/>
          <w:sz w:val="28"/>
        </w:rPr>
        <w:t xml:space="preserve"> </w:t>
      </w:r>
      <w:r>
        <w:rPr>
          <w:sz w:val="28"/>
        </w:rPr>
        <w:t>підготувати</w:t>
      </w:r>
      <w:r>
        <w:rPr>
          <w:spacing w:val="-2"/>
          <w:sz w:val="28"/>
        </w:rPr>
        <w:t xml:space="preserve"> </w:t>
      </w:r>
      <w:r>
        <w:rPr>
          <w:sz w:val="28"/>
        </w:rPr>
        <w:t>наступне:</w:t>
      </w:r>
    </w:p>
    <w:p w:rsidR="003D530E" w:rsidRDefault="003D530E">
      <w:pPr>
        <w:pStyle w:val="ListParagraph"/>
        <w:numPr>
          <w:ilvl w:val="1"/>
          <w:numId w:val="66"/>
        </w:numPr>
        <w:tabs>
          <w:tab w:val="left" w:pos="1016"/>
        </w:tabs>
        <w:spacing w:before="2"/>
        <w:ind w:right="569" w:firstLine="283"/>
        <w:jc w:val="left"/>
        <w:rPr>
          <w:sz w:val="28"/>
        </w:rPr>
      </w:pPr>
      <w:r>
        <w:rPr>
          <w:sz w:val="28"/>
        </w:rPr>
        <w:t>за</w:t>
      </w:r>
      <w:r>
        <w:rPr>
          <w:spacing w:val="31"/>
          <w:sz w:val="28"/>
        </w:rPr>
        <w:t xml:space="preserve"> </w:t>
      </w:r>
      <w:r>
        <w:rPr>
          <w:sz w:val="28"/>
        </w:rPr>
        <w:t>текстом</w:t>
      </w:r>
      <w:r>
        <w:rPr>
          <w:spacing w:val="30"/>
          <w:sz w:val="28"/>
        </w:rPr>
        <w:t xml:space="preserve"> </w:t>
      </w:r>
      <w:r>
        <w:rPr>
          <w:sz w:val="28"/>
        </w:rPr>
        <w:t>лекції</w:t>
      </w:r>
      <w:r>
        <w:rPr>
          <w:spacing w:val="32"/>
          <w:sz w:val="28"/>
        </w:rPr>
        <w:t xml:space="preserve"> </w:t>
      </w:r>
      <w:r>
        <w:rPr>
          <w:sz w:val="28"/>
        </w:rPr>
        <w:t>(з</w:t>
      </w:r>
      <w:r>
        <w:rPr>
          <w:spacing w:val="31"/>
          <w:sz w:val="28"/>
        </w:rPr>
        <w:t xml:space="preserve"> </w:t>
      </w:r>
      <w:r>
        <w:rPr>
          <w:sz w:val="28"/>
        </w:rPr>
        <w:t>додаванням</w:t>
      </w:r>
      <w:r>
        <w:rPr>
          <w:spacing w:val="32"/>
          <w:sz w:val="28"/>
        </w:rPr>
        <w:t xml:space="preserve"> </w:t>
      </w:r>
      <w:r>
        <w:rPr>
          <w:sz w:val="28"/>
        </w:rPr>
        <w:t>схем</w:t>
      </w:r>
      <w:r>
        <w:rPr>
          <w:spacing w:val="29"/>
          <w:sz w:val="28"/>
        </w:rPr>
        <w:t xml:space="preserve"> </w:t>
      </w:r>
      <w:r>
        <w:rPr>
          <w:sz w:val="28"/>
        </w:rPr>
        <w:t>і</w:t>
      </w:r>
      <w:r>
        <w:rPr>
          <w:spacing w:val="32"/>
          <w:sz w:val="28"/>
        </w:rPr>
        <w:t xml:space="preserve"> </w:t>
      </w:r>
      <w:r>
        <w:rPr>
          <w:sz w:val="28"/>
        </w:rPr>
        <w:t>наочних</w:t>
      </w:r>
      <w:r>
        <w:rPr>
          <w:spacing w:val="32"/>
          <w:sz w:val="28"/>
        </w:rPr>
        <w:t xml:space="preserve"> </w:t>
      </w:r>
      <w:r>
        <w:rPr>
          <w:sz w:val="28"/>
        </w:rPr>
        <w:t>картинок</w:t>
      </w:r>
      <w:r>
        <w:rPr>
          <w:spacing w:val="32"/>
          <w:sz w:val="28"/>
        </w:rPr>
        <w:t xml:space="preserve"> </w:t>
      </w:r>
      <w:r>
        <w:rPr>
          <w:sz w:val="28"/>
        </w:rPr>
        <w:t>та</w:t>
      </w:r>
      <w:r>
        <w:rPr>
          <w:spacing w:val="31"/>
          <w:sz w:val="28"/>
        </w:rPr>
        <w:t xml:space="preserve"> </w:t>
      </w:r>
      <w:r>
        <w:rPr>
          <w:sz w:val="28"/>
        </w:rPr>
        <w:t>фото)</w:t>
      </w:r>
      <w:r>
        <w:rPr>
          <w:spacing w:val="32"/>
          <w:sz w:val="28"/>
        </w:rPr>
        <w:t xml:space="preserve"> </w:t>
      </w:r>
      <w:r>
        <w:rPr>
          <w:sz w:val="28"/>
        </w:rPr>
        <w:t>підготувати</w:t>
      </w:r>
      <w:r>
        <w:rPr>
          <w:spacing w:val="-67"/>
          <w:sz w:val="28"/>
        </w:rPr>
        <w:t xml:space="preserve"> </w:t>
      </w:r>
      <w:r>
        <w:rPr>
          <w:sz w:val="28"/>
        </w:rPr>
        <w:t>презентацію</w:t>
      </w:r>
      <w:r>
        <w:rPr>
          <w:spacing w:val="-2"/>
          <w:sz w:val="28"/>
        </w:rPr>
        <w:t xml:space="preserve"> </w:t>
      </w:r>
      <w:r>
        <w:rPr>
          <w:sz w:val="28"/>
        </w:rPr>
        <w:t>у</w:t>
      </w:r>
      <w:r>
        <w:rPr>
          <w:spacing w:val="-5"/>
          <w:sz w:val="28"/>
        </w:rPr>
        <w:t xml:space="preserve"> </w:t>
      </w:r>
      <w:r>
        <w:rPr>
          <w:sz w:val="28"/>
        </w:rPr>
        <w:t>PowerPoint</w:t>
      </w:r>
    </w:p>
    <w:p w:rsidR="003D530E" w:rsidRDefault="003D530E">
      <w:pPr>
        <w:pStyle w:val="ListParagraph"/>
        <w:numPr>
          <w:ilvl w:val="1"/>
          <w:numId w:val="66"/>
        </w:numPr>
        <w:tabs>
          <w:tab w:val="left" w:pos="983"/>
        </w:tabs>
        <w:spacing w:line="321" w:lineRule="exact"/>
        <w:ind w:left="982" w:hanging="165"/>
        <w:jc w:val="left"/>
        <w:rPr>
          <w:sz w:val="28"/>
        </w:rPr>
      </w:pPr>
      <w:r>
        <w:rPr>
          <w:sz w:val="28"/>
        </w:rPr>
        <w:t>підготувати</w:t>
      </w:r>
      <w:r>
        <w:rPr>
          <w:spacing w:val="-4"/>
          <w:sz w:val="28"/>
        </w:rPr>
        <w:t xml:space="preserve"> </w:t>
      </w:r>
      <w:r>
        <w:rPr>
          <w:sz w:val="28"/>
        </w:rPr>
        <w:t>кросворд</w:t>
      </w:r>
      <w:r>
        <w:rPr>
          <w:spacing w:val="-2"/>
          <w:sz w:val="28"/>
        </w:rPr>
        <w:t xml:space="preserve"> </w:t>
      </w:r>
      <w:r>
        <w:rPr>
          <w:sz w:val="28"/>
        </w:rPr>
        <w:t>на</w:t>
      </w:r>
      <w:r>
        <w:rPr>
          <w:spacing w:val="-3"/>
          <w:sz w:val="28"/>
        </w:rPr>
        <w:t xml:space="preserve"> </w:t>
      </w:r>
      <w:r>
        <w:rPr>
          <w:sz w:val="28"/>
        </w:rPr>
        <w:t>30-40</w:t>
      </w:r>
      <w:r>
        <w:rPr>
          <w:spacing w:val="-2"/>
          <w:sz w:val="28"/>
        </w:rPr>
        <w:t xml:space="preserve"> </w:t>
      </w:r>
      <w:r>
        <w:rPr>
          <w:sz w:val="28"/>
        </w:rPr>
        <w:t>термінів</w:t>
      </w:r>
      <w:r>
        <w:rPr>
          <w:spacing w:val="-5"/>
          <w:sz w:val="28"/>
        </w:rPr>
        <w:t xml:space="preserve"> </w:t>
      </w:r>
      <w:r>
        <w:rPr>
          <w:sz w:val="28"/>
        </w:rPr>
        <w:t>за</w:t>
      </w:r>
      <w:r>
        <w:rPr>
          <w:spacing w:val="-4"/>
          <w:sz w:val="28"/>
        </w:rPr>
        <w:t xml:space="preserve"> </w:t>
      </w:r>
      <w:r>
        <w:rPr>
          <w:sz w:val="28"/>
        </w:rPr>
        <w:t>термінологією</w:t>
      </w:r>
      <w:r>
        <w:rPr>
          <w:spacing w:val="-5"/>
          <w:sz w:val="28"/>
        </w:rPr>
        <w:t xml:space="preserve"> </w:t>
      </w:r>
      <w:r>
        <w:rPr>
          <w:sz w:val="28"/>
        </w:rPr>
        <w:t>лекції.</w:t>
      </w:r>
    </w:p>
    <w:p w:rsidR="003D530E" w:rsidRDefault="003D530E">
      <w:pPr>
        <w:spacing w:line="321" w:lineRule="exact"/>
        <w:rPr>
          <w:sz w:val="28"/>
        </w:rPr>
        <w:sectPr w:rsidR="003D530E">
          <w:pgSz w:w="11910" w:h="16840"/>
          <w:pgMar w:top="480" w:right="0" w:bottom="280" w:left="600" w:header="720" w:footer="720" w:gutter="0"/>
          <w:cols w:space="720"/>
        </w:sectPr>
      </w:pPr>
    </w:p>
    <w:p w:rsidR="003D530E" w:rsidRDefault="003D530E">
      <w:pPr>
        <w:pStyle w:val="Heading1"/>
        <w:spacing w:before="68"/>
        <w:ind w:left="818"/>
        <w:jc w:val="left"/>
      </w:pPr>
      <w:r>
        <w:t>Тема</w:t>
      </w:r>
      <w:r>
        <w:rPr>
          <w:spacing w:val="-3"/>
        </w:rPr>
        <w:t xml:space="preserve"> </w:t>
      </w:r>
      <w:r>
        <w:t>2</w:t>
      </w:r>
      <w:r>
        <w:rPr>
          <w:spacing w:val="-2"/>
        </w:rPr>
        <w:t xml:space="preserve"> </w:t>
      </w:r>
      <w:r>
        <w:t>ДІЯЛЬНІСТЬ</w:t>
      </w:r>
      <w:r>
        <w:rPr>
          <w:spacing w:val="-3"/>
        </w:rPr>
        <w:t xml:space="preserve"> </w:t>
      </w:r>
      <w:r>
        <w:t>ЯК</w:t>
      </w:r>
      <w:r>
        <w:rPr>
          <w:spacing w:val="-2"/>
        </w:rPr>
        <w:t xml:space="preserve"> </w:t>
      </w:r>
      <w:r>
        <w:t>ФОРМА</w:t>
      </w:r>
      <w:r>
        <w:rPr>
          <w:spacing w:val="-3"/>
        </w:rPr>
        <w:t xml:space="preserve"> </w:t>
      </w:r>
      <w:r>
        <w:t>АКТИВНОСТІ</w:t>
      </w:r>
      <w:r>
        <w:rPr>
          <w:spacing w:val="-1"/>
        </w:rPr>
        <w:t xml:space="preserve"> </w:t>
      </w:r>
      <w:r>
        <w:t>ОСОБИСТОСТІ</w:t>
      </w:r>
    </w:p>
    <w:p w:rsidR="003D530E" w:rsidRDefault="003D530E">
      <w:pPr>
        <w:pStyle w:val="BodyText"/>
        <w:spacing w:before="1"/>
        <w:ind w:left="0"/>
        <w:jc w:val="left"/>
        <w:rPr>
          <w:b/>
        </w:rPr>
      </w:pPr>
    </w:p>
    <w:p w:rsidR="003D530E" w:rsidRDefault="003D530E">
      <w:pPr>
        <w:pStyle w:val="ListParagraph"/>
        <w:numPr>
          <w:ilvl w:val="0"/>
          <w:numId w:val="57"/>
        </w:numPr>
        <w:tabs>
          <w:tab w:val="left" w:pos="1100"/>
        </w:tabs>
        <w:spacing w:before="1"/>
        <w:ind w:hanging="282"/>
        <w:rPr>
          <w:b/>
          <w:sz w:val="28"/>
        </w:rPr>
      </w:pPr>
      <w:r>
        <w:rPr>
          <w:b/>
          <w:sz w:val="28"/>
        </w:rPr>
        <w:t>Основні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характеристики</w:t>
      </w:r>
      <w:r>
        <w:rPr>
          <w:b/>
          <w:spacing w:val="-5"/>
          <w:sz w:val="28"/>
        </w:rPr>
        <w:t xml:space="preserve"> </w:t>
      </w:r>
      <w:r>
        <w:rPr>
          <w:b/>
          <w:sz w:val="28"/>
        </w:rPr>
        <w:t>активності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та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діяльності</w:t>
      </w:r>
    </w:p>
    <w:p w:rsidR="003D530E" w:rsidRDefault="003D530E">
      <w:pPr>
        <w:pStyle w:val="BodyText"/>
        <w:ind w:left="535" w:right="566" w:firstLine="283"/>
      </w:pPr>
      <w:r>
        <w:t>Загальною</w:t>
      </w:r>
      <w:r>
        <w:rPr>
          <w:spacing w:val="1"/>
        </w:rPr>
        <w:t xml:space="preserve"> </w:t>
      </w:r>
      <w:r>
        <w:t>характеристикою</w:t>
      </w:r>
      <w:r>
        <w:rPr>
          <w:spacing w:val="1"/>
        </w:rPr>
        <w:t xml:space="preserve"> </w:t>
      </w:r>
      <w:r>
        <w:t>живих</w:t>
      </w:r>
      <w:r>
        <w:rPr>
          <w:spacing w:val="1"/>
        </w:rPr>
        <w:t xml:space="preserve"> </w:t>
      </w:r>
      <w:r>
        <w:t>істот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активність.</w:t>
      </w:r>
      <w:r>
        <w:rPr>
          <w:spacing w:val="1"/>
        </w:rPr>
        <w:t xml:space="preserve"> </w:t>
      </w:r>
      <w:r>
        <w:t>Саме</w:t>
      </w:r>
      <w:r>
        <w:rPr>
          <w:spacing w:val="1"/>
        </w:rPr>
        <w:t xml:space="preserve"> </w:t>
      </w:r>
      <w:r>
        <w:t>активність</w:t>
      </w:r>
      <w:r>
        <w:rPr>
          <w:spacing w:val="1"/>
        </w:rPr>
        <w:t xml:space="preserve"> </w:t>
      </w:r>
      <w:r>
        <w:t>забезпечує</w:t>
      </w:r>
      <w:r>
        <w:rPr>
          <w:spacing w:val="-5"/>
        </w:rPr>
        <w:t xml:space="preserve"> </w:t>
      </w:r>
      <w:r>
        <w:t>підтримання</w:t>
      </w:r>
      <w:r>
        <w:rPr>
          <w:spacing w:val="-5"/>
        </w:rPr>
        <w:t xml:space="preserve"> </w:t>
      </w:r>
      <w:r>
        <w:t>життєво</w:t>
      </w:r>
      <w:r>
        <w:rPr>
          <w:spacing w:val="-1"/>
        </w:rPr>
        <w:t xml:space="preserve"> </w:t>
      </w:r>
      <w:r>
        <w:t>важливих</w:t>
      </w:r>
      <w:r>
        <w:rPr>
          <w:spacing w:val="-1"/>
        </w:rPr>
        <w:t xml:space="preserve"> </w:t>
      </w:r>
      <w:r>
        <w:t>зв'язків</w:t>
      </w:r>
      <w:r>
        <w:rPr>
          <w:spacing w:val="-4"/>
        </w:rPr>
        <w:t xml:space="preserve"> </w:t>
      </w:r>
      <w:r>
        <w:t>усіх</w:t>
      </w:r>
      <w:r>
        <w:rPr>
          <w:spacing w:val="-1"/>
        </w:rPr>
        <w:t xml:space="preserve"> </w:t>
      </w:r>
      <w:r>
        <w:t>істот</w:t>
      </w:r>
      <w:r>
        <w:rPr>
          <w:spacing w:val="-5"/>
        </w:rPr>
        <w:t xml:space="preserve"> </w:t>
      </w:r>
      <w:r>
        <w:t>з</w:t>
      </w:r>
      <w:r>
        <w:rPr>
          <w:spacing w:val="-3"/>
        </w:rPr>
        <w:t xml:space="preserve"> </w:t>
      </w:r>
      <w:r>
        <w:t>навколишнім</w:t>
      </w:r>
      <w:r>
        <w:rPr>
          <w:spacing w:val="-2"/>
        </w:rPr>
        <w:t xml:space="preserve"> </w:t>
      </w:r>
      <w:r>
        <w:t>світом.</w:t>
      </w:r>
    </w:p>
    <w:p w:rsidR="003D530E" w:rsidRDefault="003D530E">
      <w:pPr>
        <w:pStyle w:val="BodyText"/>
        <w:ind w:left="535" w:right="563" w:firstLine="283"/>
      </w:pPr>
      <w:r>
        <w:t>Джерелом</w:t>
      </w:r>
      <w:r>
        <w:rPr>
          <w:spacing w:val="1"/>
        </w:rPr>
        <w:t xml:space="preserve"> </w:t>
      </w:r>
      <w:r>
        <w:t>активності</w:t>
      </w:r>
      <w:r>
        <w:rPr>
          <w:spacing w:val="1"/>
        </w:rPr>
        <w:t xml:space="preserve"> </w:t>
      </w:r>
      <w:r>
        <w:t>живих</w:t>
      </w:r>
      <w:r>
        <w:rPr>
          <w:spacing w:val="1"/>
        </w:rPr>
        <w:t xml:space="preserve"> </w:t>
      </w:r>
      <w:r>
        <w:t>організмів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потреби,</w:t>
      </w:r>
      <w:r>
        <w:rPr>
          <w:spacing w:val="1"/>
        </w:rPr>
        <w:t xml:space="preserve"> </w:t>
      </w:r>
      <w:r>
        <w:t>завдяки</w:t>
      </w:r>
      <w:r>
        <w:rPr>
          <w:spacing w:val="1"/>
        </w:rPr>
        <w:t xml:space="preserve"> </w:t>
      </w:r>
      <w:r>
        <w:t>яким</w:t>
      </w:r>
      <w:r>
        <w:rPr>
          <w:spacing w:val="1"/>
        </w:rPr>
        <w:t xml:space="preserve"> </w:t>
      </w:r>
      <w:r>
        <w:t>усе</w:t>
      </w:r>
      <w:r>
        <w:rPr>
          <w:spacing w:val="1"/>
        </w:rPr>
        <w:t xml:space="preserve"> </w:t>
      </w:r>
      <w:r>
        <w:t>живе</w:t>
      </w:r>
      <w:r>
        <w:rPr>
          <w:spacing w:val="1"/>
        </w:rPr>
        <w:t xml:space="preserve"> </w:t>
      </w:r>
      <w:r>
        <w:t>діє</w:t>
      </w:r>
      <w:r>
        <w:rPr>
          <w:spacing w:val="-67"/>
        </w:rPr>
        <w:t xml:space="preserve"> </w:t>
      </w:r>
      <w:r>
        <w:t>певним</w:t>
      </w:r>
      <w:r>
        <w:rPr>
          <w:spacing w:val="-4"/>
        </w:rPr>
        <w:t xml:space="preserve"> </w:t>
      </w:r>
      <w:r>
        <w:t>чином</w:t>
      </w:r>
      <w:r>
        <w:rPr>
          <w:spacing w:val="-4"/>
        </w:rPr>
        <w:t xml:space="preserve"> </w:t>
      </w:r>
      <w:r>
        <w:t>та</w:t>
      </w:r>
      <w:r>
        <w:rPr>
          <w:spacing w:val="-3"/>
        </w:rPr>
        <w:t xml:space="preserve"> </w:t>
      </w:r>
      <w:r>
        <w:t>в</w:t>
      </w:r>
      <w:r>
        <w:rPr>
          <w:spacing w:val="-5"/>
        </w:rPr>
        <w:t xml:space="preserve"> </w:t>
      </w:r>
      <w:r>
        <w:t>певному</w:t>
      </w:r>
      <w:r>
        <w:rPr>
          <w:spacing w:val="-8"/>
        </w:rPr>
        <w:t xml:space="preserve"> </w:t>
      </w:r>
      <w:r>
        <w:t>напрямі.</w:t>
      </w:r>
      <w:r>
        <w:rPr>
          <w:spacing w:val="-5"/>
        </w:rPr>
        <w:t xml:space="preserve"> </w:t>
      </w:r>
      <w:r>
        <w:t>Потреба</w:t>
      </w:r>
      <w:r>
        <w:rPr>
          <w:spacing w:val="2"/>
        </w:rPr>
        <w:t xml:space="preserve"> </w:t>
      </w:r>
      <w:r>
        <w:t>—</w:t>
      </w:r>
      <w:r>
        <w:rPr>
          <w:spacing w:val="-4"/>
        </w:rPr>
        <w:t xml:space="preserve"> </w:t>
      </w:r>
      <w:r>
        <w:t>це</w:t>
      </w:r>
      <w:r>
        <w:rPr>
          <w:spacing w:val="-3"/>
        </w:rPr>
        <w:t xml:space="preserve"> </w:t>
      </w:r>
      <w:r>
        <w:t>стан</w:t>
      </w:r>
      <w:r>
        <w:rPr>
          <w:spacing w:val="-4"/>
        </w:rPr>
        <w:t xml:space="preserve"> </w:t>
      </w:r>
      <w:r>
        <w:t>живої</w:t>
      </w:r>
      <w:r>
        <w:rPr>
          <w:spacing w:val="-2"/>
        </w:rPr>
        <w:t xml:space="preserve"> </w:t>
      </w:r>
      <w:r>
        <w:t>істоти,</w:t>
      </w:r>
      <w:r>
        <w:rPr>
          <w:spacing w:val="-5"/>
        </w:rPr>
        <w:t xml:space="preserve"> </w:t>
      </w:r>
      <w:r>
        <w:t>що</w:t>
      </w:r>
      <w:r>
        <w:rPr>
          <w:spacing w:val="-4"/>
        </w:rPr>
        <w:t xml:space="preserve"> </w:t>
      </w:r>
      <w:r>
        <w:t>відображає</w:t>
      </w:r>
      <w:r>
        <w:rPr>
          <w:spacing w:val="-67"/>
        </w:rPr>
        <w:t xml:space="preserve"> </w:t>
      </w:r>
      <w:r>
        <w:t>її залежність</w:t>
      </w:r>
      <w:r>
        <w:rPr>
          <w:spacing w:val="-2"/>
        </w:rPr>
        <w:t xml:space="preserve"> </w:t>
      </w:r>
      <w:r>
        <w:t>від умов</w:t>
      </w:r>
      <w:r>
        <w:rPr>
          <w:spacing w:val="-3"/>
        </w:rPr>
        <w:t xml:space="preserve"> </w:t>
      </w:r>
      <w:r>
        <w:t>існування</w:t>
      </w:r>
      <w:r>
        <w:rPr>
          <w:spacing w:val="-1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t>спричиняє</w:t>
      </w:r>
      <w:r>
        <w:rPr>
          <w:spacing w:val="-1"/>
        </w:rPr>
        <w:t xml:space="preserve"> </w:t>
      </w:r>
      <w:r>
        <w:t>активність</w:t>
      </w:r>
      <w:r>
        <w:rPr>
          <w:spacing w:val="-2"/>
        </w:rPr>
        <w:t xml:space="preserve"> </w:t>
      </w:r>
      <w:r>
        <w:t>у</w:t>
      </w:r>
      <w:r>
        <w:rPr>
          <w:spacing w:val="-6"/>
        </w:rPr>
        <w:t xml:space="preserve"> </w:t>
      </w:r>
      <w:r>
        <w:t>ставленні</w:t>
      </w:r>
      <w:r>
        <w:rPr>
          <w:spacing w:val="-3"/>
        </w:rPr>
        <w:t xml:space="preserve"> </w:t>
      </w:r>
      <w:r>
        <w:t>до</w:t>
      </w:r>
      <w:r>
        <w:rPr>
          <w:spacing w:val="-4"/>
        </w:rPr>
        <w:t xml:space="preserve"> </w:t>
      </w:r>
      <w:r>
        <w:t>цих умов.</w:t>
      </w:r>
    </w:p>
    <w:p w:rsidR="003D530E" w:rsidRDefault="003D530E">
      <w:pPr>
        <w:pStyle w:val="BodyText"/>
        <w:tabs>
          <w:tab w:val="left" w:pos="1724"/>
          <w:tab w:val="left" w:pos="2839"/>
          <w:tab w:val="left" w:pos="3693"/>
          <w:tab w:val="left" w:pos="4752"/>
          <w:tab w:val="left" w:pos="6463"/>
          <w:tab w:val="left" w:pos="7508"/>
          <w:tab w:val="left" w:pos="7875"/>
          <w:tab w:val="left" w:pos="9054"/>
          <w:tab w:val="left" w:pos="9563"/>
        </w:tabs>
        <w:ind w:left="535" w:right="559" w:firstLine="283"/>
        <w:jc w:val="right"/>
      </w:pPr>
      <w:r>
        <w:t>Активність людини</w:t>
      </w:r>
      <w:r>
        <w:rPr>
          <w:spacing w:val="1"/>
        </w:rPr>
        <w:t xml:space="preserve"> </w:t>
      </w:r>
      <w:r>
        <w:t>суттєво</w:t>
      </w:r>
      <w:r>
        <w:rPr>
          <w:spacing w:val="1"/>
        </w:rPr>
        <w:t xml:space="preserve"> </w:t>
      </w:r>
      <w:r>
        <w:t>відрізняється</w:t>
      </w:r>
      <w:r>
        <w:rPr>
          <w:spacing w:val="2"/>
        </w:rPr>
        <w:t xml:space="preserve"> </w:t>
      </w:r>
      <w:r>
        <w:t>від</w:t>
      </w:r>
      <w:r>
        <w:rPr>
          <w:spacing w:val="2"/>
        </w:rPr>
        <w:t xml:space="preserve"> </w:t>
      </w:r>
      <w:r>
        <w:t>активності</w:t>
      </w:r>
      <w:r>
        <w:rPr>
          <w:spacing w:val="1"/>
        </w:rPr>
        <w:t xml:space="preserve"> </w:t>
      </w:r>
      <w:r>
        <w:t>тварин.</w:t>
      </w:r>
      <w:r>
        <w:rPr>
          <w:spacing w:val="1"/>
        </w:rPr>
        <w:t xml:space="preserve"> </w:t>
      </w:r>
      <w:r>
        <w:t>Вияви</w:t>
      </w:r>
      <w:r>
        <w:rPr>
          <w:spacing w:val="1"/>
        </w:rPr>
        <w:t xml:space="preserve"> </w:t>
      </w:r>
      <w:r>
        <w:t>активності</w:t>
      </w:r>
      <w:r>
        <w:rPr>
          <w:spacing w:val="-67"/>
        </w:rPr>
        <w:t xml:space="preserve"> </w:t>
      </w:r>
      <w:r>
        <w:t>в</w:t>
      </w:r>
      <w:r>
        <w:rPr>
          <w:spacing w:val="21"/>
        </w:rPr>
        <w:t xml:space="preserve"> </w:t>
      </w:r>
      <w:r>
        <w:t>поведінці</w:t>
      </w:r>
      <w:r>
        <w:rPr>
          <w:spacing w:val="21"/>
        </w:rPr>
        <w:t xml:space="preserve"> </w:t>
      </w:r>
      <w:r>
        <w:t>тварини</w:t>
      </w:r>
      <w:r>
        <w:rPr>
          <w:spacing w:val="21"/>
        </w:rPr>
        <w:t xml:space="preserve"> </w:t>
      </w:r>
      <w:r>
        <w:t>зумовлені</w:t>
      </w:r>
      <w:r>
        <w:rPr>
          <w:spacing w:val="22"/>
        </w:rPr>
        <w:t xml:space="preserve"> </w:t>
      </w:r>
      <w:r>
        <w:t>насамперед</w:t>
      </w:r>
      <w:r>
        <w:rPr>
          <w:spacing w:val="21"/>
        </w:rPr>
        <w:t xml:space="preserve"> </w:t>
      </w:r>
      <w:r>
        <w:t>природною</w:t>
      </w:r>
      <w:r>
        <w:rPr>
          <w:spacing w:val="19"/>
        </w:rPr>
        <w:t xml:space="preserve"> </w:t>
      </w:r>
      <w:r>
        <w:t>організацією</w:t>
      </w:r>
      <w:r>
        <w:rPr>
          <w:spacing w:val="20"/>
        </w:rPr>
        <w:t xml:space="preserve"> </w:t>
      </w:r>
      <w:r>
        <w:t>(будова</w:t>
      </w:r>
      <w:r>
        <w:rPr>
          <w:spacing w:val="21"/>
        </w:rPr>
        <w:t xml:space="preserve"> </w:t>
      </w:r>
      <w:r>
        <w:t>тіла</w:t>
      </w:r>
      <w:r>
        <w:rPr>
          <w:spacing w:val="21"/>
        </w:rPr>
        <w:t xml:space="preserve"> </w:t>
      </w:r>
      <w:r>
        <w:t>та</w:t>
      </w:r>
      <w:r>
        <w:rPr>
          <w:spacing w:val="-67"/>
        </w:rPr>
        <w:t xml:space="preserve"> </w:t>
      </w:r>
      <w:r>
        <w:rPr>
          <w:spacing w:val="-1"/>
        </w:rPr>
        <w:t>органів,</w:t>
      </w:r>
      <w:r>
        <w:rPr>
          <w:spacing w:val="-15"/>
        </w:rPr>
        <w:t xml:space="preserve"> </w:t>
      </w:r>
      <w:r>
        <w:rPr>
          <w:spacing w:val="-1"/>
        </w:rPr>
        <w:t>інстинкти),</w:t>
      </w:r>
      <w:r>
        <w:rPr>
          <w:spacing w:val="-16"/>
        </w:rPr>
        <w:t xml:space="preserve"> </w:t>
      </w:r>
      <w:r>
        <w:t>яка</w:t>
      </w:r>
      <w:r>
        <w:rPr>
          <w:spacing w:val="-12"/>
        </w:rPr>
        <w:t xml:space="preserve"> </w:t>
      </w:r>
      <w:r>
        <w:t>визначає</w:t>
      </w:r>
      <w:r>
        <w:rPr>
          <w:spacing w:val="-14"/>
        </w:rPr>
        <w:t xml:space="preserve"> </w:t>
      </w:r>
      <w:r>
        <w:t>низку</w:t>
      </w:r>
      <w:r>
        <w:rPr>
          <w:spacing w:val="-17"/>
        </w:rPr>
        <w:t xml:space="preserve"> </w:t>
      </w:r>
      <w:r>
        <w:t>предметів,</w:t>
      </w:r>
      <w:r>
        <w:rPr>
          <w:spacing w:val="-16"/>
        </w:rPr>
        <w:t xml:space="preserve"> </w:t>
      </w:r>
      <w:r>
        <w:t>що</w:t>
      </w:r>
      <w:r>
        <w:rPr>
          <w:spacing w:val="-8"/>
        </w:rPr>
        <w:t xml:space="preserve"> </w:t>
      </w:r>
      <w:r>
        <w:t>можуть</w:t>
      </w:r>
      <w:r>
        <w:rPr>
          <w:spacing w:val="-14"/>
        </w:rPr>
        <w:t xml:space="preserve"> </w:t>
      </w:r>
      <w:r>
        <w:t>стати</w:t>
      </w:r>
      <w:r>
        <w:rPr>
          <w:spacing w:val="-15"/>
        </w:rPr>
        <w:t xml:space="preserve"> </w:t>
      </w:r>
      <w:r>
        <w:t>об'єктами</w:t>
      </w:r>
      <w:r>
        <w:rPr>
          <w:spacing w:val="-13"/>
        </w:rPr>
        <w:t xml:space="preserve"> </w:t>
      </w:r>
      <w:r>
        <w:t>потреб.</w:t>
      </w:r>
      <w:r>
        <w:rPr>
          <w:spacing w:val="-67"/>
        </w:rPr>
        <w:t xml:space="preserve"> </w:t>
      </w:r>
      <w:r>
        <w:t>Процес</w:t>
      </w:r>
      <w:r>
        <w:rPr>
          <w:spacing w:val="17"/>
        </w:rPr>
        <w:t xml:space="preserve"> </w:t>
      </w:r>
      <w:r>
        <w:t>задоволення</w:t>
      </w:r>
      <w:r>
        <w:rPr>
          <w:spacing w:val="15"/>
        </w:rPr>
        <w:t xml:space="preserve"> </w:t>
      </w:r>
      <w:r>
        <w:t>потреб</w:t>
      </w:r>
      <w:r>
        <w:rPr>
          <w:spacing w:val="17"/>
        </w:rPr>
        <w:t xml:space="preserve"> </w:t>
      </w:r>
      <w:r>
        <w:t>тварин</w:t>
      </w:r>
      <w:r>
        <w:rPr>
          <w:spacing w:val="17"/>
        </w:rPr>
        <w:t xml:space="preserve"> </w:t>
      </w:r>
      <w:r>
        <w:t>забезпечує</w:t>
      </w:r>
      <w:r>
        <w:rPr>
          <w:spacing w:val="17"/>
        </w:rPr>
        <w:t xml:space="preserve"> </w:t>
      </w:r>
      <w:r>
        <w:t>найбільш</w:t>
      </w:r>
      <w:r>
        <w:rPr>
          <w:spacing w:val="14"/>
        </w:rPr>
        <w:t xml:space="preserve"> </w:t>
      </w:r>
      <w:r>
        <w:t>повне</w:t>
      </w:r>
      <w:r>
        <w:rPr>
          <w:spacing w:val="17"/>
        </w:rPr>
        <w:t xml:space="preserve"> </w:t>
      </w:r>
      <w:r>
        <w:t>пристосування</w:t>
      </w:r>
      <w:r>
        <w:rPr>
          <w:spacing w:val="15"/>
        </w:rPr>
        <w:t xml:space="preserve"> </w:t>
      </w:r>
      <w:r>
        <w:t>їх</w:t>
      </w:r>
      <w:r>
        <w:rPr>
          <w:spacing w:val="18"/>
        </w:rPr>
        <w:t xml:space="preserve"> </w:t>
      </w:r>
      <w:r>
        <w:t>до</w:t>
      </w:r>
      <w:r>
        <w:rPr>
          <w:spacing w:val="-67"/>
        </w:rPr>
        <w:t xml:space="preserve"> </w:t>
      </w:r>
      <w:r>
        <w:t>середовища.</w:t>
      </w:r>
      <w:r>
        <w:rPr>
          <w:spacing w:val="19"/>
        </w:rPr>
        <w:t xml:space="preserve"> </w:t>
      </w:r>
      <w:r>
        <w:t>Наприклад:</w:t>
      </w:r>
      <w:r>
        <w:rPr>
          <w:spacing w:val="20"/>
        </w:rPr>
        <w:t xml:space="preserve"> </w:t>
      </w:r>
      <w:r>
        <w:t>природжена</w:t>
      </w:r>
      <w:r>
        <w:rPr>
          <w:spacing w:val="17"/>
        </w:rPr>
        <w:t xml:space="preserve"> </w:t>
      </w:r>
      <w:r>
        <w:t>програма</w:t>
      </w:r>
      <w:r>
        <w:rPr>
          <w:spacing w:val="20"/>
        </w:rPr>
        <w:t xml:space="preserve"> </w:t>
      </w:r>
      <w:r>
        <w:t>поведінки</w:t>
      </w:r>
      <w:r>
        <w:rPr>
          <w:spacing w:val="20"/>
        </w:rPr>
        <w:t xml:space="preserve"> </w:t>
      </w:r>
      <w:r>
        <w:t>комах</w:t>
      </w:r>
      <w:r>
        <w:rPr>
          <w:spacing w:val="21"/>
        </w:rPr>
        <w:t xml:space="preserve"> </w:t>
      </w:r>
      <w:r>
        <w:t>(бджіл),</w:t>
      </w:r>
      <w:r>
        <w:rPr>
          <w:spacing w:val="19"/>
        </w:rPr>
        <w:t xml:space="preserve"> </w:t>
      </w:r>
      <w:r>
        <w:t>птахів</w:t>
      </w:r>
      <w:r>
        <w:rPr>
          <w:spacing w:val="-67"/>
        </w:rPr>
        <w:t xml:space="preserve"> </w:t>
      </w:r>
      <w:r>
        <w:t>(синиця,</w:t>
      </w:r>
      <w:r>
        <w:rPr>
          <w:spacing w:val="-9"/>
        </w:rPr>
        <w:t xml:space="preserve"> </w:t>
      </w:r>
      <w:r>
        <w:t>ремез),</w:t>
      </w:r>
      <w:r>
        <w:rPr>
          <w:spacing w:val="-9"/>
        </w:rPr>
        <w:t xml:space="preserve"> </w:t>
      </w:r>
      <w:r>
        <w:t>ссавців</w:t>
      </w:r>
      <w:r>
        <w:rPr>
          <w:spacing w:val="-9"/>
        </w:rPr>
        <w:t xml:space="preserve"> </w:t>
      </w:r>
      <w:r>
        <w:t>(бобер,</w:t>
      </w:r>
      <w:r>
        <w:rPr>
          <w:spacing w:val="-9"/>
        </w:rPr>
        <w:t xml:space="preserve"> </w:t>
      </w:r>
      <w:r>
        <w:t>білка,</w:t>
      </w:r>
      <w:r>
        <w:rPr>
          <w:spacing w:val="-8"/>
        </w:rPr>
        <w:t xml:space="preserve"> </w:t>
      </w:r>
      <w:r>
        <w:t>ведмідь)</w:t>
      </w:r>
      <w:r>
        <w:rPr>
          <w:spacing w:val="-8"/>
        </w:rPr>
        <w:t xml:space="preserve"> </w:t>
      </w:r>
      <w:r>
        <w:t>не</w:t>
      </w:r>
      <w:r>
        <w:rPr>
          <w:spacing w:val="-9"/>
        </w:rPr>
        <w:t xml:space="preserve"> </w:t>
      </w:r>
      <w:r>
        <w:t>тільки</w:t>
      </w:r>
      <w:r>
        <w:rPr>
          <w:spacing w:val="-8"/>
        </w:rPr>
        <w:t xml:space="preserve"> </w:t>
      </w:r>
      <w:r>
        <w:t>фіксує</w:t>
      </w:r>
      <w:r>
        <w:rPr>
          <w:spacing w:val="-9"/>
        </w:rPr>
        <w:t xml:space="preserve"> </w:t>
      </w:r>
      <w:r>
        <w:t>будівельні</w:t>
      </w:r>
      <w:r>
        <w:rPr>
          <w:spacing w:val="-7"/>
        </w:rPr>
        <w:t xml:space="preserve"> </w:t>
      </w:r>
      <w:r>
        <w:t>потреби,</w:t>
      </w:r>
      <w:r>
        <w:rPr>
          <w:spacing w:val="-13"/>
        </w:rPr>
        <w:t xml:space="preserve"> </w:t>
      </w:r>
      <w:r>
        <w:t>а</w:t>
      </w:r>
      <w:r>
        <w:rPr>
          <w:spacing w:val="-67"/>
        </w:rPr>
        <w:t xml:space="preserve"> </w:t>
      </w:r>
      <w:r>
        <w:t>й</w:t>
      </w:r>
      <w:r>
        <w:rPr>
          <w:spacing w:val="-12"/>
        </w:rPr>
        <w:t xml:space="preserve"> </w:t>
      </w:r>
      <w:r>
        <w:t>включає</w:t>
      </w:r>
      <w:r>
        <w:rPr>
          <w:spacing w:val="-12"/>
        </w:rPr>
        <w:t xml:space="preserve"> </w:t>
      </w:r>
      <w:r>
        <w:t>в</w:t>
      </w:r>
      <w:r>
        <w:rPr>
          <w:spacing w:val="-13"/>
        </w:rPr>
        <w:t xml:space="preserve"> </w:t>
      </w:r>
      <w:r>
        <w:t>них</w:t>
      </w:r>
      <w:r>
        <w:rPr>
          <w:spacing w:val="-12"/>
        </w:rPr>
        <w:t xml:space="preserve"> </w:t>
      </w:r>
      <w:r>
        <w:t>об'єкти</w:t>
      </w:r>
      <w:r>
        <w:rPr>
          <w:spacing w:val="-12"/>
        </w:rPr>
        <w:t xml:space="preserve"> </w:t>
      </w:r>
      <w:r>
        <w:t>їх</w:t>
      </w:r>
      <w:r>
        <w:rPr>
          <w:spacing w:val="-12"/>
        </w:rPr>
        <w:t xml:space="preserve"> </w:t>
      </w:r>
      <w:r>
        <w:t>задоволення:</w:t>
      </w:r>
      <w:r>
        <w:rPr>
          <w:spacing w:val="-14"/>
        </w:rPr>
        <w:t xml:space="preserve"> </w:t>
      </w:r>
      <w:r>
        <w:t>віск,</w:t>
      </w:r>
      <w:r>
        <w:rPr>
          <w:spacing w:val="-13"/>
        </w:rPr>
        <w:t xml:space="preserve"> </w:t>
      </w:r>
      <w:r>
        <w:t>природні</w:t>
      </w:r>
      <w:r>
        <w:rPr>
          <w:spacing w:val="-12"/>
        </w:rPr>
        <w:t xml:space="preserve"> </w:t>
      </w:r>
      <w:r>
        <w:t>матеріали,</w:t>
      </w:r>
      <w:r>
        <w:rPr>
          <w:spacing w:val="-13"/>
        </w:rPr>
        <w:t xml:space="preserve"> </w:t>
      </w:r>
      <w:r>
        <w:t>певні</w:t>
      </w:r>
      <w:r>
        <w:rPr>
          <w:spacing w:val="-12"/>
        </w:rPr>
        <w:t xml:space="preserve"> </w:t>
      </w:r>
      <w:r>
        <w:t>породи</w:t>
      </w:r>
      <w:r>
        <w:rPr>
          <w:spacing w:val="-12"/>
        </w:rPr>
        <w:t xml:space="preserve"> </w:t>
      </w:r>
      <w:r>
        <w:t>дерев.</w:t>
      </w:r>
      <w:r>
        <w:rPr>
          <w:spacing w:val="-67"/>
        </w:rPr>
        <w:t xml:space="preserve"> </w:t>
      </w:r>
      <w:r>
        <w:t>Потреби</w:t>
      </w:r>
      <w:r>
        <w:rPr>
          <w:spacing w:val="21"/>
        </w:rPr>
        <w:t xml:space="preserve"> </w:t>
      </w:r>
      <w:r>
        <w:t>людини</w:t>
      </w:r>
      <w:r>
        <w:rPr>
          <w:spacing w:val="21"/>
        </w:rPr>
        <w:t xml:space="preserve"> </w:t>
      </w:r>
      <w:r>
        <w:t>формуються</w:t>
      </w:r>
      <w:r>
        <w:rPr>
          <w:spacing w:val="22"/>
        </w:rPr>
        <w:t xml:space="preserve"> </w:t>
      </w:r>
      <w:r>
        <w:t>в</w:t>
      </w:r>
      <w:r>
        <w:rPr>
          <w:spacing w:val="21"/>
        </w:rPr>
        <w:t xml:space="preserve"> </w:t>
      </w:r>
      <w:r>
        <w:t>суспільстві</w:t>
      </w:r>
      <w:r>
        <w:rPr>
          <w:spacing w:val="22"/>
        </w:rPr>
        <w:t xml:space="preserve"> </w:t>
      </w:r>
      <w:r>
        <w:t>в</w:t>
      </w:r>
      <w:r>
        <w:rPr>
          <w:spacing w:val="20"/>
        </w:rPr>
        <w:t xml:space="preserve"> </w:t>
      </w:r>
      <w:r>
        <w:t>процесі</w:t>
      </w:r>
      <w:r>
        <w:rPr>
          <w:spacing w:val="23"/>
        </w:rPr>
        <w:t xml:space="preserve"> </w:t>
      </w:r>
      <w:r>
        <w:t>виховання.</w:t>
      </w:r>
      <w:r>
        <w:rPr>
          <w:spacing w:val="21"/>
        </w:rPr>
        <w:t xml:space="preserve"> </w:t>
      </w:r>
      <w:r>
        <w:t>Природні</w:t>
      </w:r>
      <w:r>
        <w:rPr>
          <w:spacing w:val="22"/>
        </w:rPr>
        <w:t xml:space="preserve"> </w:t>
      </w:r>
      <w:r>
        <w:t>речі</w:t>
      </w:r>
      <w:r>
        <w:rPr>
          <w:spacing w:val="22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не</w:t>
      </w:r>
      <w:r>
        <w:rPr>
          <w:spacing w:val="25"/>
        </w:rPr>
        <w:t xml:space="preserve"> </w:t>
      </w:r>
      <w:r>
        <w:t>тільки</w:t>
      </w:r>
      <w:r>
        <w:rPr>
          <w:spacing w:val="24"/>
        </w:rPr>
        <w:t xml:space="preserve"> </w:t>
      </w:r>
      <w:r>
        <w:t>предметами,</w:t>
      </w:r>
      <w:r>
        <w:rPr>
          <w:spacing w:val="26"/>
        </w:rPr>
        <w:t xml:space="preserve"> </w:t>
      </w:r>
      <w:r>
        <w:t>що</w:t>
      </w:r>
      <w:r>
        <w:rPr>
          <w:spacing w:val="26"/>
        </w:rPr>
        <w:t xml:space="preserve"> </w:t>
      </w:r>
      <w:r>
        <w:t>задовольняють</w:t>
      </w:r>
      <w:r>
        <w:rPr>
          <w:spacing w:val="24"/>
        </w:rPr>
        <w:t xml:space="preserve"> </w:t>
      </w:r>
      <w:r>
        <w:t>біологічну</w:t>
      </w:r>
      <w:r>
        <w:rPr>
          <w:spacing w:val="22"/>
        </w:rPr>
        <w:t xml:space="preserve"> </w:t>
      </w:r>
      <w:r>
        <w:t>потребу</w:t>
      </w:r>
      <w:r>
        <w:rPr>
          <w:spacing w:val="22"/>
        </w:rPr>
        <w:t xml:space="preserve"> </w:t>
      </w:r>
      <w:r>
        <w:t>(наприклад,</w:t>
      </w:r>
      <w:r>
        <w:rPr>
          <w:spacing w:val="25"/>
        </w:rPr>
        <w:t xml:space="preserve"> </w:t>
      </w:r>
      <w:r>
        <w:t>у</w:t>
      </w:r>
      <w:r>
        <w:rPr>
          <w:spacing w:val="24"/>
        </w:rPr>
        <w:t xml:space="preserve"> </w:t>
      </w:r>
      <w:r>
        <w:t>їжі).</w:t>
      </w:r>
      <w:r>
        <w:rPr>
          <w:spacing w:val="25"/>
        </w:rPr>
        <w:t xml:space="preserve"> </w:t>
      </w:r>
      <w:r>
        <w:t>За</w:t>
      </w:r>
      <w:r>
        <w:rPr>
          <w:spacing w:val="-67"/>
        </w:rPr>
        <w:t xml:space="preserve"> </w:t>
      </w:r>
      <w:r>
        <w:t>допомогою</w:t>
      </w:r>
      <w:r>
        <w:rPr>
          <w:spacing w:val="26"/>
        </w:rPr>
        <w:t xml:space="preserve"> </w:t>
      </w:r>
      <w:r>
        <w:t>знарядь</w:t>
      </w:r>
      <w:r>
        <w:rPr>
          <w:spacing w:val="23"/>
        </w:rPr>
        <w:t xml:space="preserve"> </w:t>
      </w:r>
      <w:r>
        <w:t>праці</w:t>
      </w:r>
      <w:r>
        <w:rPr>
          <w:spacing w:val="28"/>
        </w:rPr>
        <w:t xml:space="preserve"> </w:t>
      </w:r>
      <w:r>
        <w:t>людина</w:t>
      </w:r>
      <w:r>
        <w:rPr>
          <w:spacing w:val="27"/>
        </w:rPr>
        <w:t xml:space="preserve"> </w:t>
      </w:r>
      <w:r>
        <w:t>може</w:t>
      </w:r>
      <w:r>
        <w:rPr>
          <w:spacing w:val="27"/>
        </w:rPr>
        <w:t xml:space="preserve"> </w:t>
      </w:r>
      <w:r>
        <w:t>видозмінювати</w:t>
      </w:r>
      <w:r>
        <w:rPr>
          <w:spacing w:val="25"/>
        </w:rPr>
        <w:t xml:space="preserve"> </w:t>
      </w:r>
      <w:r>
        <w:t>предмет</w:t>
      </w:r>
      <w:r>
        <w:rPr>
          <w:spacing w:val="26"/>
        </w:rPr>
        <w:t xml:space="preserve"> </w:t>
      </w:r>
      <w:r>
        <w:t>відповідно</w:t>
      </w:r>
      <w:r>
        <w:rPr>
          <w:spacing w:val="28"/>
        </w:rPr>
        <w:t xml:space="preserve"> </w:t>
      </w:r>
      <w:r>
        <w:t>до</w:t>
      </w:r>
      <w:r>
        <w:rPr>
          <w:spacing w:val="-67"/>
        </w:rPr>
        <w:t xml:space="preserve"> </w:t>
      </w:r>
      <w:r>
        <w:t>власних</w:t>
      </w:r>
      <w:r>
        <w:tab/>
        <w:t>потреб.</w:t>
      </w:r>
      <w:r>
        <w:tab/>
        <w:t>Тому</w:t>
      </w:r>
      <w:r>
        <w:tab/>
        <w:t>процес</w:t>
      </w:r>
      <w:r>
        <w:tab/>
        <w:t>задоволення</w:t>
      </w:r>
      <w:r>
        <w:tab/>
        <w:t>потреб</w:t>
      </w:r>
      <w:r>
        <w:tab/>
        <w:t>у</w:t>
      </w:r>
      <w:r>
        <w:tab/>
        <w:t>людини</w:t>
      </w:r>
      <w:r>
        <w:tab/>
        <w:t>—</w:t>
      </w:r>
      <w:r>
        <w:tab/>
      </w:r>
      <w:r>
        <w:rPr>
          <w:spacing w:val="-1"/>
        </w:rPr>
        <w:t>активний,</w:t>
      </w:r>
      <w:r>
        <w:rPr>
          <w:spacing w:val="-67"/>
        </w:rPr>
        <w:t xml:space="preserve"> </w:t>
      </w:r>
      <w:r>
        <w:t>спрямований</w:t>
      </w:r>
      <w:r>
        <w:rPr>
          <w:spacing w:val="35"/>
        </w:rPr>
        <w:t xml:space="preserve"> </w:t>
      </w:r>
      <w:r>
        <w:t>на</w:t>
      </w:r>
      <w:r>
        <w:rPr>
          <w:spacing w:val="34"/>
        </w:rPr>
        <w:t xml:space="preserve"> </w:t>
      </w:r>
      <w:r>
        <w:t>оволодіння</w:t>
      </w:r>
      <w:r>
        <w:rPr>
          <w:spacing w:val="35"/>
        </w:rPr>
        <w:t xml:space="preserve"> </w:t>
      </w:r>
      <w:r>
        <w:t>певною</w:t>
      </w:r>
      <w:r>
        <w:rPr>
          <w:spacing w:val="33"/>
        </w:rPr>
        <w:t xml:space="preserve"> </w:t>
      </w:r>
      <w:r>
        <w:t>формою</w:t>
      </w:r>
      <w:r>
        <w:rPr>
          <w:spacing w:val="33"/>
        </w:rPr>
        <w:t xml:space="preserve"> </w:t>
      </w:r>
      <w:r>
        <w:t>діяльності,</w:t>
      </w:r>
      <w:r>
        <w:rPr>
          <w:spacing w:val="33"/>
        </w:rPr>
        <w:t xml:space="preserve"> </w:t>
      </w:r>
      <w:r>
        <w:t>яка</w:t>
      </w:r>
      <w:r>
        <w:rPr>
          <w:spacing w:val="35"/>
        </w:rPr>
        <w:t xml:space="preserve"> </w:t>
      </w:r>
      <w:r>
        <w:t>визначена</w:t>
      </w:r>
      <w:r>
        <w:rPr>
          <w:spacing w:val="34"/>
        </w:rPr>
        <w:t xml:space="preserve"> </w:t>
      </w:r>
      <w:r>
        <w:t>суспільним</w:t>
      </w:r>
    </w:p>
    <w:p w:rsidR="003D530E" w:rsidRDefault="003D530E">
      <w:pPr>
        <w:pStyle w:val="BodyText"/>
        <w:ind w:left="535"/>
        <w:jc w:val="left"/>
      </w:pPr>
      <w:r>
        <w:t>розвитком.</w:t>
      </w:r>
    </w:p>
    <w:p w:rsidR="003D530E" w:rsidRDefault="003D530E">
      <w:pPr>
        <w:pStyle w:val="BodyText"/>
        <w:spacing w:before="1"/>
        <w:ind w:left="535" w:right="563" w:firstLine="283"/>
        <w:jc w:val="right"/>
      </w:pPr>
      <w:r>
        <w:t>Чи</w:t>
      </w:r>
      <w:r>
        <w:rPr>
          <w:spacing w:val="-5"/>
        </w:rPr>
        <w:t xml:space="preserve"> </w:t>
      </w:r>
      <w:r>
        <w:t>є</w:t>
      </w:r>
      <w:r>
        <w:rPr>
          <w:spacing w:val="-6"/>
        </w:rPr>
        <w:t xml:space="preserve"> </w:t>
      </w:r>
      <w:r>
        <w:t>поняття</w:t>
      </w:r>
      <w:r>
        <w:rPr>
          <w:spacing w:val="-7"/>
        </w:rPr>
        <w:t xml:space="preserve"> </w:t>
      </w:r>
      <w:r>
        <w:t>активність</w:t>
      </w:r>
      <w:r>
        <w:rPr>
          <w:spacing w:val="-5"/>
        </w:rPr>
        <w:t xml:space="preserve"> </w:t>
      </w:r>
      <w:r>
        <w:t>і</w:t>
      </w:r>
      <w:r>
        <w:rPr>
          <w:spacing w:val="-7"/>
        </w:rPr>
        <w:t xml:space="preserve"> </w:t>
      </w:r>
      <w:r>
        <w:t>діяльність</w:t>
      </w:r>
      <w:r>
        <w:rPr>
          <w:spacing w:val="-6"/>
        </w:rPr>
        <w:t xml:space="preserve"> </w:t>
      </w:r>
      <w:r>
        <w:t>тотожними,</w:t>
      </w:r>
      <w:r>
        <w:rPr>
          <w:spacing w:val="-5"/>
        </w:rPr>
        <w:t xml:space="preserve"> </w:t>
      </w:r>
      <w:r>
        <w:t>чи</w:t>
      </w:r>
      <w:r>
        <w:rPr>
          <w:spacing w:val="-5"/>
        </w:rPr>
        <w:t xml:space="preserve"> </w:t>
      </w:r>
      <w:r>
        <w:t>вони</w:t>
      </w:r>
      <w:r>
        <w:rPr>
          <w:spacing w:val="-7"/>
        </w:rPr>
        <w:t xml:space="preserve"> </w:t>
      </w:r>
      <w:r>
        <w:t>мають</w:t>
      </w:r>
      <w:r>
        <w:rPr>
          <w:spacing w:val="-6"/>
        </w:rPr>
        <w:t xml:space="preserve"> </w:t>
      </w:r>
      <w:r>
        <w:t>якісні</w:t>
      </w:r>
      <w:r>
        <w:rPr>
          <w:spacing w:val="-4"/>
        </w:rPr>
        <w:t xml:space="preserve"> </w:t>
      </w:r>
      <w:r>
        <w:t>відмінності?</w:t>
      </w:r>
      <w:r>
        <w:rPr>
          <w:spacing w:val="-67"/>
        </w:rPr>
        <w:t xml:space="preserve"> </w:t>
      </w:r>
      <w:r>
        <w:t>Принципова</w:t>
      </w:r>
      <w:r>
        <w:rPr>
          <w:spacing w:val="1"/>
        </w:rPr>
        <w:t xml:space="preserve"> </w:t>
      </w:r>
      <w:r>
        <w:t>відмінність</w:t>
      </w:r>
      <w:r>
        <w:rPr>
          <w:spacing w:val="1"/>
        </w:rPr>
        <w:t xml:space="preserve"> </w:t>
      </w:r>
      <w:r>
        <w:t>активності</w:t>
      </w:r>
      <w:r>
        <w:rPr>
          <w:spacing w:val="1"/>
        </w:rPr>
        <w:t xml:space="preserve"> </w:t>
      </w:r>
      <w:r>
        <w:t>та діяльності</w:t>
      </w:r>
      <w:r>
        <w:rPr>
          <w:spacing w:val="1"/>
        </w:rPr>
        <w:t xml:space="preserve"> </w:t>
      </w:r>
      <w:r>
        <w:t>полягає в</w:t>
      </w:r>
      <w:r>
        <w:rPr>
          <w:spacing w:val="1"/>
        </w:rPr>
        <w:t xml:space="preserve"> </w:t>
      </w:r>
      <w:r>
        <w:t>тому,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діяльність</w:t>
      </w:r>
      <w:r>
        <w:rPr>
          <w:spacing w:val="1"/>
        </w:rPr>
        <w:t xml:space="preserve"> </w:t>
      </w:r>
      <w:r>
        <w:t>виходить</w:t>
      </w:r>
      <w:r>
        <w:rPr>
          <w:spacing w:val="-14"/>
        </w:rPr>
        <w:t xml:space="preserve"> </w:t>
      </w:r>
      <w:r>
        <w:t>із</w:t>
      </w:r>
      <w:r>
        <w:rPr>
          <w:spacing w:val="-11"/>
        </w:rPr>
        <w:t xml:space="preserve"> </w:t>
      </w:r>
      <w:r>
        <w:t>потреби</w:t>
      </w:r>
      <w:r>
        <w:rPr>
          <w:spacing w:val="-11"/>
        </w:rPr>
        <w:t xml:space="preserve"> </w:t>
      </w:r>
      <w:r>
        <w:t>в</w:t>
      </w:r>
      <w:r>
        <w:rPr>
          <w:spacing w:val="-11"/>
        </w:rPr>
        <w:t xml:space="preserve"> </w:t>
      </w:r>
      <w:r>
        <w:t>предметі,</w:t>
      </w:r>
      <w:r>
        <w:rPr>
          <w:spacing w:val="-10"/>
        </w:rPr>
        <w:t xml:space="preserve"> </w:t>
      </w:r>
      <w:r>
        <w:t>а</w:t>
      </w:r>
      <w:r>
        <w:rPr>
          <w:spacing w:val="-12"/>
        </w:rPr>
        <w:t xml:space="preserve"> </w:t>
      </w:r>
      <w:r>
        <w:t>активність</w:t>
      </w:r>
      <w:r>
        <w:rPr>
          <w:spacing w:val="-6"/>
        </w:rPr>
        <w:t xml:space="preserve"> </w:t>
      </w:r>
      <w:r>
        <w:t>—</w:t>
      </w:r>
      <w:r>
        <w:rPr>
          <w:spacing w:val="-11"/>
        </w:rPr>
        <w:t xml:space="preserve"> </w:t>
      </w:r>
      <w:r>
        <w:t>із</w:t>
      </w:r>
      <w:r>
        <w:rPr>
          <w:spacing w:val="-13"/>
        </w:rPr>
        <w:t xml:space="preserve"> </w:t>
      </w:r>
      <w:r>
        <w:t>потреби</w:t>
      </w:r>
      <w:r>
        <w:rPr>
          <w:spacing w:val="-12"/>
        </w:rPr>
        <w:t xml:space="preserve"> </w:t>
      </w:r>
      <w:r>
        <w:t>в</w:t>
      </w:r>
      <w:r>
        <w:rPr>
          <w:spacing w:val="-12"/>
        </w:rPr>
        <w:t xml:space="preserve"> </w:t>
      </w:r>
      <w:r>
        <w:t>діяльності.</w:t>
      </w:r>
      <w:r>
        <w:rPr>
          <w:spacing w:val="-11"/>
        </w:rPr>
        <w:t xml:space="preserve"> </w:t>
      </w:r>
      <w:r>
        <w:t>Активність</w:t>
      </w:r>
      <w:r>
        <w:rPr>
          <w:spacing w:val="-10"/>
        </w:rPr>
        <w:t xml:space="preserve"> </w:t>
      </w:r>
      <w:r>
        <w:t>не</w:t>
      </w:r>
      <w:r>
        <w:rPr>
          <w:spacing w:val="-67"/>
        </w:rPr>
        <w:t xml:space="preserve"> </w:t>
      </w:r>
      <w:r>
        <w:t>тільки якісно притаманна самій діяльності (наприклад — праці), а й надає їй певного</w:t>
      </w:r>
      <w:r>
        <w:rPr>
          <w:spacing w:val="-67"/>
        </w:rPr>
        <w:t xml:space="preserve"> </w:t>
      </w:r>
      <w:r>
        <w:t>"забарвлення".</w:t>
      </w:r>
      <w:r>
        <w:rPr>
          <w:spacing w:val="30"/>
        </w:rPr>
        <w:t xml:space="preserve"> </w:t>
      </w:r>
      <w:r>
        <w:t>Активність</w:t>
      </w:r>
      <w:r>
        <w:rPr>
          <w:spacing w:val="29"/>
        </w:rPr>
        <w:t xml:space="preserve"> </w:t>
      </w:r>
      <w:r>
        <w:t>визначає</w:t>
      </w:r>
      <w:r>
        <w:rPr>
          <w:spacing w:val="30"/>
        </w:rPr>
        <w:t xml:space="preserve"> </w:t>
      </w:r>
      <w:r>
        <w:t>діяльність</w:t>
      </w:r>
      <w:r>
        <w:rPr>
          <w:spacing w:val="29"/>
        </w:rPr>
        <w:t xml:space="preserve"> </w:t>
      </w:r>
      <w:r>
        <w:t>і</w:t>
      </w:r>
      <w:r>
        <w:rPr>
          <w:spacing w:val="31"/>
        </w:rPr>
        <w:t xml:space="preserve"> </w:t>
      </w:r>
      <w:r>
        <w:t>є</w:t>
      </w:r>
      <w:r>
        <w:rPr>
          <w:spacing w:val="30"/>
        </w:rPr>
        <w:t xml:space="preserve"> </w:t>
      </w:r>
      <w:r>
        <w:t>рушійною</w:t>
      </w:r>
      <w:r>
        <w:rPr>
          <w:spacing w:val="29"/>
        </w:rPr>
        <w:t xml:space="preserve"> </w:t>
      </w:r>
      <w:r>
        <w:t>силою,</w:t>
      </w:r>
      <w:r>
        <w:rPr>
          <w:spacing w:val="29"/>
        </w:rPr>
        <w:t xml:space="preserve"> </w:t>
      </w:r>
      <w:r>
        <w:t>джерелом</w:t>
      </w:r>
    </w:p>
    <w:p w:rsidR="003D530E" w:rsidRDefault="003D530E">
      <w:pPr>
        <w:pStyle w:val="BodyText"/>
        <w:spacing w:line="320" w:lineRule="exact"/>
        <w:ind w:left="535"/>
      </w:pPr>
      <w:r>
        <w:t>пробудження</w:t>
      </w:r>
      <w:r>
        <w:rPr>
          <w:spacing w:val="-3"/>
        </w:rPr>
        <w:t xml:space="preserve"> </w:t>
      </w:r>
      <w:r>
        <w:t>в</w:t>
      </w:r>
      <w:r>
        <w:rPr>
          <w:spacing w:val="-4"/>
        </w:rPr>
        <w:t xml:space="preserve"> </w:t>
      </w:r>
      <w:r>
        <w:t>людині</w:t>
      </w:r>
      <w:r>
        <w:rPr>
          <w:spacing w:val="-1"/>
        </w:rPr>
        <w:t xml:space="preserve"> </w:t>
      </w:r>
      <w:r>
        <w:t>її</w:t>
      </w:r>
      <w:r>
        <w:rPr>
          <w:spacing w:val="-1"/>
        </w:rPr>
        <w:t xml:space="preserve"> </w:t>
      </w:r>
      <w:r>
        <w:t>потенціалів.</w:t>
      </w:r>
    </w:p>
    <w:p w:rsidR="003D530E" w:rsidRDefault="003D530E">
      <w:pPr>
        <w:pStyle w:val="BodyText"/>
        <w:ind w:left="535" w:right="565" w:firstLine="283"/>
      </w:pPr>
      <w:r>
        <w:t>Активність</w:t>
      </w:r>
      <w:r>
        <w:rPr>
          <w:spacing w:val="-10"/>
        </w:rPr>
        <w:t xml:space="preserve"> </w:t>
      </w:r>
      <w:r>
        <w:t>передує</w:t>
      </w:r>
      <w:r>
        <w:rPr>
          <w:spacing w:val="-7"/>
        </w:rPr>
        <w:t xml:space="preserve"> </w:t>
      </w:r>
      <w:r>
        <w:t>діяльності</w:t>
      </w:r>
      <w:r>
        <w:rPr>
          <w:spacing w:val="-9"/>
        </w:rPr>
        <w:t xml:space="preserve"> </w:t>
      </w:r>
      <w:r>
        <w:t>в</w:t>
      </w:r>
      <w:r>
        <w:rPr>
          <w:spacing w:val="-10"/>
        </w:rPr>
        <w:t xml:space="preserve"> </w:t>
      </w:r>
      <w:r>
        <w:t>часі:</w:t>
      </w:r>
      <w:r>
        <w:rPr>
          <w:spacing w:val="-9"/>
        </w:rPr>
        <w:t xml:space="preserve"> </w:t>
      </w:r>
      <w:r>
        <w:t>до</w:t>
      </w:r>
      <w:r>
        <w:rPr>
          <w:spacing w:val="-8"/>
        </w:rPr>
        <w:t xml:space="preserve"> </w:t>
      </w:r>
      <w:r>
        <w:t>початку</w:t>
      </w:r>
      <w:r>
        <w:rPr>
          <w:spacing w:val="-12"/>
        </w:rPr>
        <w:t xml:space="preserve"> </w:t>
      </w:r>
      <w:r>
        <w:t>діяльності</w:t>
      </w:r>
      <w:r>
        <w:rPr>
          <w:spacing w:val="-11"/>
        </w:rPr>
        <w:t xml:space="preserve"> </w:t>
      </w:r>
      <w:r>
        <w:t>ми</w:t>
      </w:r>
      <w:r>
        <w:rPr>
          <w:spacing w:val="-8"/>
        </w:rPr>
        <w:t xml:space="preserve"> </w:t>
      </w:r>
      <w:r>
        <w:t>ще</w:t>
      </w:r>
      <w:r>
        <w:rPr>
          <w:spacing w:val="-9"/>
        </w:rPr>
        <w:t xml:space="preserve"> </w:t>
      </w:r>
      <w:r>
        <w:t>не</w:t>
      </w:r>
      <w:r>
        <w:rPr>
          <w:spacing w:val="-9"/>
        </w:rPr>
        <w:t xml:space="preserve"> </w:t>
      </w:r>
      <w:r>
        <w:t>можемо</w:t>
      </w:r>
      <w:r>
        <w:rPr>
          <w:spacing w:val="-8"/>
        </w:rPr>
        <w:t xml:space="preserve"> </w:t>
      </w:r>
      <w:r>
        <w:t>щось</w:t>
      </w:r>
      <w:r>
        <w:rPr>
          <w:spacing w:val="-67"/>
        </w:rPr>
        <w:t xml:space="preserve"> </w:t>
      </w:r>
      <w:r>
        <w:t>змінити, передумати, поліпшити, адже це можна зробити в процесі самої діяльності.</w:t>
      </w:r>
      <w:r>
        <w:rPr>
          <w:spacing w:val="1"/>
        </w:rPr>
        <w:t xml:space="preserve"> </w:t>
      </w:r>
      <w:r>
        <w:t>До початку діяльності ми активно вибираємо, що саме бажано, вільно плануємо,</w:t>
      </w:r>
      <w:r>
        <w:rPr>
          <w:spacing w:val="1"/>
        </w:rPr>
        <w:t xml:space="preserve"> </w:t>
      </w:r>
      <w:r>
        <w:t>думаємо,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допомогою</w:t>
      </w:r>
      <w:r>
        <w:rPr>
          <w:spacing w:val="1"/>
        </w:rPr>
        <w:t xml:space="preserve"> </w:t>
      </w:r>
      <w:r>
        <w:t>яких</w:t>
      </w:r>
      <w:r>
        <w:rPr>
          <w:spacing w:val="1"/>
        </w:rPr>
        <w:t xml:space="preserve"> </w:t>
      </w:r>
      <w:r>
        <w:t>способів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якими</w:t>
      </w:r>
      <w:r>
        <w:rPr>
          <w:spacing w:val="1"/>
        </w:rPr>
        <w:t xml:space="preserve"> </w:t>
      </w:r>
      <w:r>
        <w:t>засобами</w:t>
      </w:r>
      <w:r>
        <w:rPr>
          <w:spacing w:val="1"/>
        </w:rPr>
        <w:t xml:space="preserve"> </w:t>
      </w:r>
      <w:r>
        <w:t>чогось</w:t>
      </w:r>
      <w:r>
        <w:rPr>
          <w:spacing w:val="1"/>
        </w:rPr>
        <w:t xml:space="preserve"> </w:t>
      </w:r>
      <w:r>
        <w:t>досягти.</w:t>
      </w:r>
      <w:r>
        <w:rPr>
          <w:spacing w:val="1"/>
        </w:rPr>
        <w:t xml:space="preserve"> </w:t>
      </w:r>
      <w:r>
        <w:t>Але</w:t>
      </w:r>
      <w:r>
        <w:rPr>
          <w:spacing w:val="1"/>
        </w:rPr>
        <w:t xml:space="preserve"> </w:t>
      </w:r>
      <w:r>
        <w:t>активність</w:t>
      </w:r>
      <w:r>
        <w:rPr>
          <w:spacing w:val="-9"/>
        </w:rPr>
        <w:t xml:space="preserve"> </w:t>
      </w:r>
      <w:r>
        <w:t>не</w:t>
      </w:r>
      <w:r>
        <w:rPr>
          <w:spacing w:val="-5"/>
        </w:rPr>
        <w:t xml:space="preserve"> </w:t>
      </w:r>
      <w:r>
        <w:t>тільки</w:t>
      </w:r>
      <w:r>
        <w:rPr>
          <w:spacing w:val="-7"/>
        </w:rPr>
        <w:t xml:space="preserve"> </w:t>
      </w:r>
      <w:r>
        <w:t>передує</w:t>
      </w:r>
      <w:r>
        <w:rPr>
          <w:spacing w:val="-6"/>
        </w:rPr>
        <w:t xml:space="preserve"> </w:t>
      </w:r>
      <w:r>
        <w:t>діяльності,</w:t>
      </w:r>
      <w:r>
        <w:rPr>
          <w:spacing w:val="-7"/>
        </w:rPr>
        <w:t xml:space="preserve"> </w:t>
      </w:r>
      <w:r>
        <w:t>а</w:t>
      </w:r>
      <w:r>
        <w:rPr>
          <w:spacing w:val="-5"/>
        </w:rPr>
        <w:t xml:space="preserve"> </w:t>
      </w:r>
      <w:r>
        <w:t>й</w:t>
      </w:r>
      <w:r>
        <w:rPr>
          <w:spacing w:val="-5"/>
        </w:rPr>
        <w:t xml:space="preserve"> </w:t>
      </w:r>
      <w:r>
        <w:t>супроводжує</w:t>
      </w:r>
      <w:r>
        <w:rPr>
          <w:spacing w:val="-6"/>
        </w:rPr>
        <w:t xml:space="preserve"> </w:t>
      </w:r>
      <w:r>
        <w:t>її</w:t>
      </w:r>
      <w:r>
        <w:rPr>
          <w:spacing w:val="-4"/>
        </w:rPr>
        <w:t xml:space="preserve"> </w:t>
      </w:r>
      <w:r>
        <w:t>протягом</w:t>
      </w:r>
      <w:r>
        <w:rPr>
          <w:spacing w:val="-6"/>
        </w:rPr>
        <w:t xml:space="preserve"> </w:t>
      </w:r>
      <w:r>
        <w:t>усього</w:t>
      </w:r>
      <w:r>
        <w:rPr>
          <w:spacing w:val="-3"/>
        </w:rPr>
        <w:t xml:space="preserve"> </w:t>
      </w:r>
      <w:r>
        <w:t>процесу.</w:t>
      </w:r>
      <w:r>
        <w:rPr>
          <w:spacing w:val="-68"/>
        </w:rPr>
        <w:t xml:space="preserve"> </w:t>
      </w:r>
      <w:r>
        <w:t>Не</w:t>
      </w:r>
      <w:r>
        <w:rPr>
          <w:spacing w:val="-1"/>
        </w:rPr>
        <w:t xml:space="preserve"> </w:t>
      </w:r>
      <w:r>
        <w:t>можна уявити оптимальну</w:t>
      </w:r>
      <w:r>
        <w:rPr>
          <w:spacing w:val="-4"/>
        </w:rPr>
        <w:t xml:space="preserve"> </w:t>
      </w:r>
      <w:r>
        <w:t>діяльність,</w:t>
      </w:r>
      <w:r>
        <w:rPr>
          <w:spacing w:val="-1"/>
        </w:rPr>
        <w:t xml:space="preserve"> </w:t>
      </w:r>
      <w:r>
        <w:t>позбавлену</w:t>
      </w:r>
      <w:r>
        <w:rPr>
          <w:spacing w:val="-4"/>
        </w:rPr>
        <w:t xml:space="preserve"> </w:t>
      </w:r>
      <w:r>
        <w:t>активності.</w:t>
      </w:r>
    </w:p>
    <w:p w:rsidR="003D530E" w:rsidRDefault="003D530E">
      <w:pPr>
        <w:pStyle w:val="BodyText"/>
        <w:ind w:left="535" w:right="560" w:firstLine="283"/>
      </w:pPr>
      <w:r>
        <w:t>Розраховуючи свої сили, час, можливості для досягнення тієї чи іншої мети, за</w:t>
      </w:r>
      <w:r>
        <w:rPr>
          <w:spacing w:val="1"/>
        </w:rPr>
        <w:t xml:space="preserve"> </w:t>
      </w:r>
      <w:r>
        <w:t>допомогою</w:t>
      </w:r>
      <w:r>
        <w:rPr>
          <w:spacing w:val="1"/>
        </w:rPr>
        <w:t xml:space="preserve"> </w:t>
      </w:r>
      <w:r>
        <w:t>активності</w:t>
      </w:r>
      <w:r>
        <w:rPr>
          <w:spacing w:val="1"/>
        </w:rPr>
        <w:t xml:space="preserve"> </w:t>
      </w:r>
      <w:r>
        <w:t>ми</w:t>
      </w:r>
      <w:r>
        <w:rPr>
          <w:spacing w:val="1"/>
        </w:rPr>
        <w:t xml:space="preserve"> </w:t>
      </w:r>
      <w:r>
        <w:t>мобілізуємо</w:t>
      </w:r>
      <w:r>
        <w:rPr>
          <w:spacing w:val="1"/>
        </w:rPr>
        <w:t xml:space="preserve"> </w:t>
      </w:r>
      <w:r>
        <w:t>свої</w:t>
      </w:r>
      <w:r>
        <w:rPr>
          <w:spacing w:val="1"/>
        </w:rPr>
        <w:t xml:space="preserve"> </w:t>
      </w:r>
      <w:r>
        <w:t>здібності,</w:t>
      </w:r>
      <w:r>
        <w:rPr>
          <w:spacing w:val="1"/>
        </w:rPr>
        <w:t xml:space="preserve"> </w:t>
      </w:r>
      <w:r>
        <w:t>переборюємо</w:t>
      </w:r>
      <w:r>
        <w:rPr>
          <w:spacing w:val="1"/>
        </w:rPr>
        <w:t xml:space="preserve"> </w:t>
      </w:r>
      <w:r>
        <w:t>інерцію.</w:t>
      </w:r>
      <w:r>
        <w:rPr>
          <w:spacing w:val="1"/>
        </w:rPr>
        <w:t xml:space="preserve"> </w:t>
      </w:r>
      <w:r>
        <w:t>Діяльність,' "особистісно забарвлена", здійснюється не тільки більш конструктивно,</w:t>
      </w:r>
      <w:r>
        <w:rPr>
          <w:spacing w:val="1"/>
        </w:rPr>
        <w:t xml:space="preserve"> </w:t>
      </w:r>
      <w:r>
        <w:t>а й у певному нап¬рямі, з певною орієнтацією (на інших, на себе тощо). Активність</w:t>
      </w:r>
      <w:r>
        <w:rPr>
          <w:spacing w:val="1"/>
        </w:rPr>
        <w:t xml:space="preserve"> </w:t>
      </w:r>
      <w:r>
        <w:t>начебто "наповнює" діяльність, надає їй особливої особистісної значущості. Людина</w:t>
      </w:r>
      <w:r>
        <w:rPr>
          <w:spacing w:val="-67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такій ситуації</w:t>
      </w:r>
      <w:r>
        <w:rPr>
          <w:spacing w:val="1"/>
        </w:rPr>
        <w:t xml:space="preserve"> </w:t>
      </w:r>
      <w:r>
        <w:t>робить</w:t>
      </w:r>
      <w:r>
        <w:rPr>
          <w:spacing w:val="-1"/>
        </w:rPr>
        <w:t xml:space="preserve"> </w:t>
      </w:r>
      <w:r>
        <w:t>усе охоче.</w:t>
      </w:r>
    </w:p>
    <w:p w:rsidR="003D530E" w:rsidRDefault="003D530E">
      <w:pPr>
        <w:pStyle w:val="BodyText"/>
        <w:spacing w:before="1"/>
        <w:ind w:left="535" w:right="570" w:firstLine="283"/>
      </w:pPr>
      <w:r>
        <w:t>Де</w:t>
      </w:r>
      <w:r>
        <w:rPr>
          <w:spacing w:val="1"/>
        </w:rPr>
        <w:t xml:space="preserve"> </w:t>
      </w:r>
      <w:r>
        <w:t>шукати</w:t>
      </w:r>
      <w:r>
        <w:rPr>
          <w:spacing w:val="1"/>
        </w:rPr>
        <w:t xml:space="preserve"> </w:t>
      </w:r>
      <w:r>
        <w:t>джерела,</w:t>
      </w:r>
      <w:r>
        <w:rPr>
          <w:spacing w:val="1"/>
        </w:rPr>
        <w:t xml:space="preserve"> </w:t>
      </w:r>
      <w:r>
        <w:t>причини</w:t>
      </w:r>
      <w:r>
        <w:rPr>
          <w:spacing w:val="1"/>
        </w:rPr>
        <w:t xml:space="preserve"> </w:t>
      </w:r>
      <w:r>
        <w:t>виникнення</w:t>
      </w:r>
      <w:r>
        <w:rPr>
          <w:spacing w:val="1"/>
        </w:rPr>
        <w:t xml:space="preserve"> </w:t>
      </w:r>
      <w:r>
        <w:t>справжньої,</w:t>
      </w:r>
      <w:r>
        <w:rPr>
          <w:spacing w:val="1"/>
        </w:rPr>
        <w:t xml:space="preserve"> </w:t>
      </w:r>
      <w:r>
        <w:t>дійової</w:t>
      </w:r>
      <w:r>
        <w:rPr>
          <w:spacing w:val="1"/>
        </w:rPr>
        <w:t xml:space="preserve"> </w:t>
      </w:r>
      <w:r>
        <w:t>активності,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причини</w:t>
      </w:r>
      <w:r>
        <w:rPr>
          <w:spacing w:val="-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зниження?</w:t>
      </w:r>
    </w:p>
    <w:p w:rsidR="003D530E" w:rsidRDefault="003D530E">
      <w:pPr>
        <w:pStyle w:val="BodyText"/>
        <w:spacing w:before="1"/>
        <w:ind w:left="535" w:right="561" w:firstLine="283"/>
      </w:pPr>
      <w:r>
        <w:t>Відповісти на це запитання можна лише визначивши, як саме життєві цінності,</w:t>
      </w:r>
      <w:r>
        <w:rPr>
          <w:spacing w:val="1"/>
        </w:rPr>
        <w:t xml:space="preserve"> </w:t>
      </w:r>
      <w:r>
        <w:t>потреби</w:t>
      </w:r>
      <w:r>
        <w:rPr>
          <w:spacing w:val="1"/>
        </w:rPr>
        <w:t xml:space="preserve"> </w:t>
      </w:r>
      <w:r>
        <w:t>людини співвідносяться</w:t>
      </w:r>
      <w:r>
        <w:rPr>
          <w:spacing w:val="1"/>
        </w:rPr>
        <w:t xml:space="preserve"> </w:t>
      </w:r>
      <w:r>
        <w:t>з суспільними</w:t>
      </w:r>
      <w:r>
        <w:rPr>
          <w:spacing w:val="1"/>
        </w:rPr>
        <w:t xml:space="preserve"> </w:t>
      </w:r>
      <w:r>
        <w:t>вимогами</w:t>
      </w:r>
      <w:r>
        <w:rPr>
          <w:spacing w:val="1"/>
        </w:rPr>
        <w:t xml:space="preserve"> </w:t>
      </w:r>
      <w:r>
        <w:t>і нормами.</w:t>
      </w:r>
      <w:r>
        <w:rPr>
          <w:spacing w:val="1"/>
        </w:rPr>
        <w:t xml:space="preserve"> </w:t>
      </w:r>
      <w:r>
        <w:t>А потреби</w:t>
      </w:r>
      <w:r>
        <w:rPr>
          <w:spacing w:val="1"/>
        </w:rPr>
        <w:t xml:space="preserve"> </w:t>
      </w:r>
      <w:r>
        <w:t>людини і норми часто заходять між собою в суперечність. Якщо в процесі діяльності</w:t>
      </w:r>
      <w:r>
        <w:rPr>
          <w:spacing w:val="-67"/>
        </w:rPr>
        <w:t xml:space="preserve"> </w:t>
      </w:r>
      <w:r>
        <w:t>досягається</w:t>
      </w:r>
      <w:r>
        <w:rPr>
          <w:spacing w:val="-15"/>
        </w:rPr>
        <w:t xml:space="preserve"> </w:t>
      </w:r>
      <w:r>
        <w:t>пред¬мет</w:t>
      </w:r>
      <w:r>
        <w:rPr>
          <w:spacing w:val="-13"/>
        </w:rPr>
        <w:t xml:space="preserve"> </w:t>
      </w:r>
      <w:r>
        <w:t>задоволення</w:t>
      </w:r>
      <w:r>
        <w:rPr>
          <w:spacing w:val="-14"/>
        </w:rPr>
        <w:t xml:space="preserve"> </w:t>
      </w:r>
      <w:r>
        <w:t>потреби,</w:t>
      </w:r>
      <w:r>
        <w:rPr>
          <w:spacing w:val="-14"/>
        </w:rPr>
        <w:t xml:space="preserve"> </w:t>
      </w:r>
      <w:r>
        <w:t>з'являється</w:t>
      </w:r>
      <w:r>
        <w:rPr>
          <w:spacing w:val="-12"/>
        </w:rPr>
        <w:t xml:space="preserve"> </w:t>
      </w:r>
      <w:r>
        <w:t>почуття</w:t>
      </w:r>
      <w:r>
        <w:rPr>
          <w:spacing w:val="-13"/>
        </w:rPr>
        <w:t xml:space="preserve"> </w:t>
      </w:r>
      <w:r>
        <w:t>як</w:t>
      </w:r>
      <w:r>
        <w:rPr>
          <w:spacing w:val="-13"/>
        </w:rPr>
        <w:t xml:space="preserve"> </w:t>
      </w:r>
      <w:r>
        <w:t>особистісного,</w:t>
      </w:r>
      <w:r>
        <w:rPr>
          <w:spacing w:val="-13"/>
        </w:rPr>
        <w:t xml:space="preserve"> </w:t>
      </w:r>
      <w:r>
        <w:t>так</w:t>
      </w:r>
      <w:r>
        <w:rPr>
          <w:spacing w:val="-68"/>
        </w:rPr>
        <w:t xml:space="preserve"> </w:t>
      </w:r>
      <w:r>
        <w:t>і</w:t>
      </w:r>
      <w:r>
        <w:rPr>
          <w:spacing w:val="-8"/>
        </w:rPr>
        <w:t xml:space="preserve"> </w:t>
      </w:r>
      <w:r>
        <w:t>соціального</w:t>
      </w:r>
      <w:r>
        <w:rPr>
          <w:spacing w:val="-7"/>
        </w:rPr>
        <w:t xml:space="preserve"> </w:t>
      </w:r>
      <w:r>
        <w:t>"насичення",</w:t>
      </w:r>
      <w:r>
        <w:rPr>
          <w:spacing w:val="-8"/>
        </w:rPr>
        <w:t xml:space="preserve"> </w:t>
      </w:r>
      <w:r>
        <w:t>то</w:t>
      </w:r>
      <w:r>
        <w:rPr>
          <w:spacing w:val="-7"/>
        </w:rPr>
        <w:t xml:space="preserve"> </w:t>
      </w:r>
      <w:r>
        <w:t>задоволеної,</w:t>
      </w:r>
      <w:r>
        <w:rPr>
          <w:spacing w:val="-8"/>
        </w:rPr>
        <w:t xml:space="preserve"> </w:t>
      </w:r>
      <w:r>
        <w:t>"насиченої"</w:t>
      </w:r>
      <w:r>
        <w:rPr>
          <w:spacing w:val="-10"/>
        </w:rPr>
        <w:t xml:space="preserve"> </w:t>
      </w:r>
      <w:r>
        <w:t>предметом</w:t>
      </w:r>
      <w:r>
        <w:rPr>
          <w:spacing w:val="-8"/>
        </w:rPr>
        <w:t xml:space="preserve"> </w:t>
      </w:r>
      <w:r>
        <w:t>активності</w:t>
      </w:r>
      <w:r>
        <w:rPr>
          <w:spacing w:val="-8"/>
        </w:rPr>
        <w:t xml:space="preserve"> </w:t>
      </w:r>
      <w:r>
        <w:t>бути</w:t>
      </w:r>
      <w:r>
        <w:rPr>
          <w:spacing w:val="-7"/>
        </w:rPr>
        <w:t xml:space="preserve"> </w:t>
      </w:r>
      <w:r>
        <w:t>не</w:t>
      </w:r>
      <w:r>
        <w:rPr>
          <w:spacing w:val="-67"/>
        </w:rPr>
        <w:t xml:space="preserve"> </w:t>
      </w:r>
      <w:r>
        <w:t>може, тому шо це вже не буде активність. Од¬нак, що рухає активністю, якщо не</w:t>
      </w:r>
      <w:r>
        <w:rPr>
          <w:spacing w:val="1"/>
        </w:rPr>
        <w:t xml:space="preserve"> </w:t>
      </w:r>
      <w:r>
        <w:t>предмет?</w:t>
      </w:r>
      <w:r>
        <w:rPr>
          <w:spacing w:val="1"/>
        </w:rPr>
        <w:t xml:space="preserve"> </w:t>
      </w:r>
      <w:r>
        <w:t>Спрямована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діяльність,</w:t>
      </w:r>
      <w:r>
        <w:rPr>
          <w:spacing w:val="1"/>
        </w:rPr>
        <w:t xml:space="preserve"> </w:t>
      </w:r>
      <w:r>
        <w:t>яка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справу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предметом,</w:t>
      </w:r>
      <w:r>
        <w:rPr>
          <w:spacing w:val="1"/>
        </w:rPr>
        <w:t xml:space="preserve"> </w:t>
      </w:r>
      <w:r>
        <w:t>активність</w:t>
      </w:r>
      <w:r>
        <w:rPr>
          <w:spacing w:val="1"/>
        </w:rPr>
        <w:t xml:space="preserve"> </w:t>
      </w:r>
      <w:r>
        <w:t>визначається</w:t>
      </w:r>
      <w:r>
        <w:rPr>
          <w:spacing w:val="37"/>
        </w:rPr>
        <w:t xml:space="preserve"> </w:t>
      </w:r>
      <w:r>
        <w:t>суб'єктом.</w:t>
      </w:r>
      <w:r>
        <w:rPr>
          <w:spacing w:val="37"/>
        </w:rPr>
        <w:t xml:space="preserve"> </w:t>
      </w:r>
      <w:r>
        <w:t>Людина</w:t>
      </w:r>
      <w:r>
        <w:rPr>
          <w:spacing w:val="38"/>
        </w:rPr>
        <w:t xml:space="preserve"> </w:t>
      </w:r>
      <w:r>
        <w:t>як</w:t>
      </w:r>
      <w:r>
        <w:rPr>
          <w:spacing w:val="37"/>
        </w:rPr>
        <w:t xml:space="preserve"> </w:t>
      </w:r>
      <w:r>
        <w:t>суб'єкт</w:t>
      </w:r>
      <w:r>
        <w:rPr>
          <w:spacing w:val="37"/>
        </w:rPr>
        <w:t xml:space="preserve"> </w:t>
      </w:r>
      <w:r>
        <w:t>власного</w:t>
      </w:r>
      <w:r>
        <w:rPr>
          <w:spacing w:val="38"/>
        </w:rPr>
        <w:t xml:space="preserve"> </w:t>
      </w:r>
      <w:r>
        <w:t>життя</w:t>
      </w:r>
      <w:r>
        <w:rPr>
          <w:spacing w:val="37"/>
        </w:rPr>
        <w:t xml:space="preserve"> </w:t>
      </w:r>
      <w:r>
        <w:t>здатна</w:t>
      </w:r>
      <w:r>
        <w:rPr>
          <w:spacing w:val="38"/>
        </w:rPr>
        <w:t xml:space="preserve"> </w:t>
      </w:r>
      <w:r>
        <w:t>до</w:t>
      </w:r>
      <w:r>
        <w:rPr>
          <w:spacing w:val="38"/>
        </w:rPr>
        <w:t xml:space="preserve"> </w:t>
      </w:r>
      <w:r>
        <w:t>контролю</w:t>
      </w:r>
      <w:r>
        <w:rPr>
          <w:spacing w:val="36"/>
        </w:rPr>
        <w:t xml:space="preserve"> </w:t>
      </w:r>
      <w:r>
        <w:t>за</w:t>
      </w:r>
    </w:p>
    <w:p w:rsidR="003D530E" w:rsidRDefault="003D530E">
      <w:pPr>
        <w:sectPr w:rsidR="003D530E">
          <w:pgSz w:w="11910" w:h="16840"/>
          <w:pgMar w:top="480" w:right="0" w:bottom="280" w:left="600" w:header="720" w:footer="720" w:gutter="0"/>
          <w:cols w:space="720"/>
        </w:sectPr>
      </w:pPr>
    </w:p>
    <w:p w:rsidR="003D530E" w:rsidRDefault="003D530E">
      <w:pPr>
        <w:pStyle w:val="BodyText"/>
        <w:spacing w:before="68"/>
        <w:ind w:left="535" w:right="566"/>
      </w:pPr>
      <w:r>
        <w:t>своєю</w:t>
      </w:r>
      <w:r>
        <w:rPr>
          <w:spacing w:val="1"/>
        </w:rPr>
        <w:t xml:space="preserve"> </w:t>
      </w:r>
      <w:r>
        <w:t>активністю.</w:t>
      </w:r>
      <w:r>
        <w:rPr>
          <w:spacing w:val="1"/>
        </w:rPr>
        <w:t xml:space="preserve"> </w:t>
      </w:r>
      <w:r>
        <w:t>Проте</w:t>
      </w:r>
      <w:r>
        <w:rPr>
          <w:spacing w:val="1"/>
        </w:rPr>
        <w:t xml:space="preserve"> </w:t>
      </w:r>
      <w:r>
        <w:t>активність,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зводиться</w:t>
      </w:r>
      <w:r>
        <w:rPr>
          <w:spacing w:val="1"/>
        </w:rPr>
        <w:t xml:space="preserve"> </w:t>
      </w:r>
      <w:r>
        <w:t>(з</w:t>
      </w:r>
      <w:r>
        <w:rPr>
          <w:spacing w:val="1"/>
        </w:rPr>
        <w:t xml:space="preserve"> </w:t>
      </w:r>
      <w:r>
        <w:t>боку</w:t>
      </w:r>
      <w:r>
        <w:rPr>
          <w:spacing w:val="1"/>
        </w:rPr>
        <w:t xml:space="preserve"> </w:t>
      </w:r>
      <w:r>
        <w:t>суб'єкта)</w:t>
      </w:r>
      <w:r>
        <w:rPr>
          <w:spacing w:val="1"/>
        </w:rPr>
        <w:t xml:space="preserve"> </w:t>
      </w:r>
      <w:r>
        <w:t>тільки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контролю, не може привести до вибору конструктивних способів діяльності. Через</w:t>
      </w:r>
      <w:r>
        <w:rPr>
          <w:spacing w:val="1"/>
        </w:rPr>
        <w:t xml:space="preserve"> </w:t>
      </w:r>
      <w:r>
        <w:t>активність</w:t>
      </w:r>
      <w:r>
        <w:rPr>
          <w:spacing w:val="-6"/>
        </w:rPr>
        <w:t xml:space="preserve"> </w:t>
      </w:r>
      <w:r>
        <w:t>людина</w:t>
      </w:r>
      <w:r>
        <w:rPr>
          <w:spacing w:val="-5"/>
        </w:rPr>
        <w:t xml:space="preserve"> </w:t>
      </w:r>
      <w:r>
        <w:t>прагне</w:t>
      </w:r>
      <w:r>
        <w:rPr>
          <w:spacing w:val="-4"/>
        </w:rPr>
        <w:t xml:space="preserve"> </w:t>
      </w:r>
      <w:r>
        <w:t>створити</w:t>
      </w:r>
      <w:r>
        <w:rPr>
          <w:spacing w:val="-5"/>
        </w:rPr>
        <w:t xml:space="preserve"> </w:t>
      </w:r>
      <w:r>
        <w:t>такі</w:t>
      </w:r>
      <w:r>
        <w:rPr>
          <w:spacing w:val="-4"/>
        </w:rPr>
        <w:t xml:space="preserve"> </w:t>
      </w:r>
      <w:r>
        <w:t>умови</w:t>
      </w:r>
      <w:r>
        <w:rPr>
          <w:spacing w:val="-4"/>
        </w:rPr>
        <w:t xml:space="preserve"> </w:t>
      </w:r>
      <w:r>
        <w:t>своєї</w:t>
      </w:r>
      <w:r>
        <w:rPr>
          <w:spacing w:val="-6"/>
        </w:rPr>
        <w:t xml:space="preserve"> </w:t>
      </w:r>
      <w:r>
        <w:t>діяльності,</w:t>
      </w:r>
      <w:r>
        <w:rPr>
          <w:spacing w:val="-8"/>
        </w:rPr>
        <w:t xml:space="preserve"> </w:t>
      </w:r>
      <w:r>
        <w:t>досягти</w:t>
      </w:r>
      <w:r>
        <w:rPr>
          <w:spacing w:val="-4"/>
        </w:rPr>
        <w:t xml:space="preserve"> </w:t>
      </w:r>
      <w:r>
        <w:t>таких</w:t>
      </w:r>
      <w:r>
        <w:rPr>
          <w:spacing w:val="-7"/>
        </w:rPr>
        <w:t xml:space="preserve"> </w:t>
      </w:r>
      <w:r>
        <w:t>рівня</w:t>
      </w:r>
      <w:r>
        <w:rPr>
          <w:spacing w:val="-9"/>
        </w:rPr>
        <w:t xml:space="preserve"> </w:t>
      </w:r>
      <w:r>
        <w:t>і</w:t>
      </w:r>
      <w:r>
        <w:rPr>
          <w:spacing w:val="-68"/>
        </w:rPr>
        <w:t xml:space="preserve"> </w:t>
      </w:r>
      <w:r>
        <w:t>якості її здійснення, Щоб вона відповідала її намаганням, намірам, критеріям. Саме</w:t>
      </w:r>
      <w:r>
        <w:rPr>
          <w:spacing w:val="1"/>
        </w:rPr>
        <w:t xml:space="preserve"> </w:t>
      </w:r>
      <w:r>
        <w:t>такі Умови переборення труднощів, досягнення високого рівня якості діяльності</w:t>
      </w:r>
      <w:r>
        <w:rPr>
          <w:spacing w:val="1"/>
        </w:rPr>
        <w:t xml:space="preserve"> </w:t>
      </w:r>
      <w:r>
        <w:t>приносять</w:t>
      </w:r>
      <w:r>
        <w:rPr>
          <w:spacing w:val="-3"/>
        </w:rPr>
        <w:t xml:space="preserve"> </w:t>
      </w:r>
      <w:r>
        <w:t>людині задоволення</w:t>
      </w:r>
      <w:r>
        <w:rPr>
          <w:spacing w:val="-1"/>
        </w:rPr>
        <w:t xml:space="preserve"> </w:t>
      </w:r>
      <w:r>
        <w:t>(а</w:t>
      </w:r>
      <w:r>
        <w:rPr>
          <w:spacing w:val="-1"/>
        </w:rPr>
        <w:t xml:space="preserve"> </w:t>
      </w:r>
      <w:r>
        <w:t>не</w:t>
      </w:r>
      <w:r>
        <w:rPr>
          <w:spacing w:val="-1"/>
        </w:rPr>
        <w:t xml:space="preserve"> </w:t>
      </w:r>
      <w:r>
        <w:t>тільки</w:t>
      </w:r>
      <w:r>
        <w:rPr>
          <w:spacing w:val="1"/>
        </w:rPr>
        <w:t xml:space="preserve"> </w:t>
      </w:r>
      <w:r>
        <w:t>результат</w:t>
      </w:r>
      <w:r>
        <w:rPr>
          <w:spacing w:val="-2"/>
        </w:rPr>
        <w:t xml:space="preserve"> </w:t>
      </w:r>
      <w:r>
        <w:t>ДІЯЛЬНОСТІ).</w:t>
      </w:r>
    </w:p>
    <w:p w:rsidR="003D530E" w:rsidRDefault="003D530E">
      <w:pPr>
        <w:pStyle w:val="BodyText"/>
        <w:ind w:left="535" w:right="561" w:firstLine="283"/>
      </w:pPr>
      <w:r>
        <w:t>Дістаючи</w:t>
      </w:r>
      <w:r>
        <w:rPr>
          <w:spacing w:val="1"/>
        </w:rPr>
        <w:t xml:space="preserve"> </w:t>
      </w:r>
      <w:r>
        <w:t>задоволення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характеру</w:t>
      </w:r>
      <w:r>
        <w:rPr>
          <w:spacing w:val="1"/>
        </w:rPr>
        <w:t xml:space="preserve"> </w:t>
      </w:r>
      <w:r>
        <w:t>діяльності,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тільки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результату,</w:t>
      </w:r>
      <w:r>
        <w:rPr>
          <w:spacing w:val="-67"/>
        </w:rPr>
        <w:t xml:space="preserve"> </w:t>
      </w:r>
      <w:r>
        <w:rPr>
          <w:spacing w:val="-1"/>
        </w:rPr>
        <w:t>особистість</w:t>
      </w:r>
      <w:r>
        <w:rPr>
          <w:spacing w:val="-15"/>
        </w:rPr>
        <w:t xml:space="preserve"> </w:t>
      </w:r>
      <w:r>
        <w:t>завдяки</w:t>
      </w:r>
      <w:r>
        <w:rPr>
          <w:spacing w:val="-13"/>
        </w:rPr>
        <w:t xml:space="preserve"> </w:t>
      </w:r>
      <w:r>
        <w:t>активності</w:t>
      </w:r>
      <w:r>
        <w:rPr>
          <w:spacing w:val="-13"/>
        </w:rPr>
        <w:t xml:space="preserve"> </w:t>
      </w:r>
      <w:r>
        <w:t>не</w:t>
      </w:r>
      <w:r>
        <w:rPr>
          <w:spacing w:val="-13"/>
        </w:rPr>
        <w:t xml:space="preserve"> </w:t>
      </w:r>
      <w:r>
        <w:t>потрапляє</w:t>
      </w:r>
      <w:r>
        <w:rPr>
          <w:spacing w:val="-14"/>
        </w:rPr>
        <w:t xml:space="preserve"> </w:t>
      </w:r>
      <w:r>
        <w:t>в</w:t>
      </w:r>
      <w:r>
        <w:rPr>
          <w:spacing w:val="-15"/>
        </w:rPr>
        <w:t xml:space="preserve"> </w:t>
      </w:r>
      <w:r>
        <w:t>повну</w:t>
      </w:r>
      <w:r>
        <w:rPr>
          <w:spacing w:val="-16"/>
        </w:rPr>
        <w:t xml:space="preserve"> </w:t>
      </w:r>
      <w:r>
        <w:t>залежність</w:t>
      </w:r>
      <w:r>
        <w:rPr>
          <w:spacing w:val="-15"/>
        </w:rPr>
        <w:t xml:space="preserve"> </w:t>
      </w:r>
      <w:r>
        <w:t>від</w:t>
      </w:r>
      <w:r>
        <w:rPr>
          <w:spacing w:val="-13"/>
        </w:rPr>
        <w:t xml:space="preserve"> </w:t>
      </w:r>
      <w:r>
        <w:t>соціальних</w:t>
      </w:r>
      <w:r>
        <w:rPr>
          <w:spacing w:val="-12"/>
        </w:rPr>
        <w:t xml:space="preserve"> </w:t>
      </w:r>
      <w:r>
        <w:t>вимог</w:t>
      </w:r>
      <w:r>
        <w:rPr>
          <w:spacing w:val="-68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установок,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набуває</w:t>
      </w:r>
      <w:r>
        <w:rPr>
          <w:spacing w:val="1"/>
        </w:rPr>
        <w:t xml:space="preserve"> </w:t>
      </w:r>
      <w:r>
        <w:t>нових</w:t>
      </w:r>
      <w:r>
        <w:rPr>
          <w:spacing w:val="1"/>
        </w:rPr>
        <w:t xml:space="preserve"> </w:t>
      </w:r>
      <w:r>
        <w:t>здіб¬ностей</w:t>
      </w:r>
      <w:r>
        <w:rPr>
          <w:spacing w:val="1"/>
        </w:rPr>
        <w:t xml:space="preserve"> </w:t>
      </w:r>
      <w:r>
        <w:t>розв'язання</w:t>
      </w:r>
      <w:r>
        <w:rPr>
          <w:spacing w:val="1"/>
        </w:rPr>
        <w:t xml:space="preserve"> </w:t>
      </w:r>
      <w:r>
        <w:t>соціально-психологічних</w:t>
      </w:r>
      <w:r>
        <w:rPr>
          <w:spacing w:val="1"/>
        </w:rPr>
        <w:t xml:space="preserve"> </w:t>
      </w:r>
      <w:r>
        <w:t>суперечностей,</w:t>
      </w:r>
      <w:r>
        <w:rPr>
          <w:spacing w:val="1"/>
        </w:rPr>
        <w:t xml:space="preserve"> </w:t>
      </w:r>
      <w:r>
        <w:t>утверд¬жується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правильності</w:t>
      </w:r>
      <w:r>
        <w:rPr>
          <w:spacing w:val="1"/>
        </w:rPr>
        <w:t xml:space="preserve"> </w:t>
      </w:r>
      <w:r>
        <w:t>своєї</w:t>
      </w:r>
      <w:r>
        <w:rPr>
          <w:spacing w:val="1"/>
        </w:rPr>
        <w:t xml:space="preserve"> </w:t>
      </w:r>
      <w:r>
        <w:t>позиції,</w:t>
      </w:r>
      <w:r>
        <w:rPr>
          <w:spacing w:val="1"/>
        </w:rPr>
        <w:t xml:space="preserve"> </w:t>
      </w:r>
      <w:r>
        <w:t>переконується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адекват¬ності життю.</w:t>
      </w:r>
    </w:p>
    <w:p w:rsidR="003D530E" w:rsidRDefault="003D530E">
      <w:pPr>
        <w:pStyle w:val="BodyText"/>
        <w:spacing w:before="1"/>
        <w:ind w:left="535" w:right="560" w:firstLine="283"/>
      </w:pPr>
      <w:r>
        <w:rPr>
          <w:spacing w:val="-1"/>
        </w:rPr>
        <w:t>Отже,</w:t>
      </w:r>
      <w:r>
        <w:rPr>
          <w:spacing w:val="-15"/>
        </w:rPr>
        <w:t xml:space="preserve"> </w:t>
      </w:r>
      <w:r>
        <w:t>основною</w:t>
      </w:r>
      <w:r>
        <w:rPr>
          <w:spacing w:val="-16"/>
        </w:rPr>
        <w:t xml:space="preserve"> </w:t>
      </w:r>
      <w:r>
        <w:t>властивістю</w:t>
      </w:r>
      <w:r>
        <w:rPr>
          <w:spacing w:val="-15"/>
        </w:rPr>
        <w:t xml:space="preserve"> </w:t>
      </w:r>
      <w:r>
        <w:t>активності</w:t>
      </w:r>
      <w:r>
        <w:rPr>
          <w:spacing w:val="-16"/>
        </w:rPr>
        <w:t xml:space="preserve"> </w:t>
      </w:r>
      <w:r>
        <w:t>є</w:t>
      </w:r>
      <w:r>
        <w:rPr>
          <w:spacing w:val="-15"/>
        </w:rPr>
        <w:t xml:space="preserve"> </w:t>
      </w:r>
      <w:r>
        <w:t>належність</w:t>
      </w:r>
      <w:r>
        <w:rPr>
          <w:spacing w:val="-17"/>
        </w:rPr>
        <w:t xml:space="preserve"> </w:t>
      </w:r>
      <w:r>
        <w:t>її</w:t>
      </w:r>
      <w:r>
        <w:rPr>
          <w:spacing w:val="-14"/>
        </w:rPr>
        <w:t xml:space="preserve"> </w:t>
      </w:r>
      <w:r>
        <w:t>людині,</w:t>
      </w:r>
      <w:r>
        <w:rPr>
          <w:spacing w:val="-15"/>
        </w:rPr>
        <w:t xml:space="preserve"> </w:t>
      </w:r>
      <w:r>
        <w:t>суб'єкту,</w:t>
      </w:r>
      <w:r>
        <w:rPr>
          <w:spacing w:val="-14"/>
        </w:rPr>
        <w:t xml:space="preserve"> </w:t>
      </w:r>
      <w:r>
        <w:t>поза</w:t>
      </w:r>
      <w:r>
        <w:rPr>
          <w:spacing w:val="-15"/>
        </w:rPr>
        <w:t xml:space="preserve"> </w:t>
      </w:r>
      <w:r>
        <w:t>яким</w:t>
      </w:r>
      <w:r>
        <w:rPr>
          <w:spacing w:val="-67"/>
        </w:rPr>
        <w:t xml:space="preserve"> </w:t>
      </w:r>
      <w:r>
        <w:t>вона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існувати.</w:t>
      </w:r>
      <w:r>
        <w:rPr>
          <w:spacing w:val="1"/>
        </w:rPr>
        <w:t xml:space="preserve"> </w:t>
      </w:r>
      <w:r>
        <w:t>Відповідно</w:t>
      </w:r>
      <w:r>
        <w:rPr>
          <w:spacing w:val="1"/>
        </w:rPr>
        <w:t xml:space="preserve"> </w:t>
      </w:r>
      <w:r>
        <w:t>суб'єктові</w:t>
      </w:r>
      <w:r>
        <w:rPr>
          <w:spacing w:val="1"/>
        </w:rPr>
        <w:t xml:space="preserve"> </w:t>
      </w:r>
      <w:r>
        <w:t>активності</w:t>
      </w:r>
      <w:r>
        <w:rPr>
          <w:spacing w:val="1"/>
        </w:rPr>
        <w:t xml:space="preserve"> </w:t>
      </w:r>
      <w:r>
        <w:t>притаманні</w:t>
      </w:r>
      <w:r>
        <w:rPr>
          <w:spacing w:val="1"/>
        </w:rPr>
        <w:t xml:space="preserve"> </w:t>
      </w:r>
      <w:r>
        <w:t>всі</w:t>
      </w:r>
      <w:r>
        <w:rPr>
          <w:spacing w:val="1"/>
        </w:rPr>
        <w:t xml:space="preserve"> </w:t>
      </w:r>
      <w:r>
        <w:rPr>
          <w:spacing w:val="-1"/>
        </w:rPr>
        <w:t>характеристики</w:t>
      </w:r>
      <w:r>
        <w:rPr>
          <w:spacing w:val="-16"/>
        </w:rPr>
        <w:t xml:space="preserve"> </w:t>
      </w:r>
      <w:r>
        <w:rPr>
          <w:spacing w:val="-1"/>
        </w:rPr>
        <w:t>суб'єкта</w:t>
      </w:r>
      <w:r>
        <w:rPr>
          <w:spacing w:val="-17"/>
        </w:rPr>
        <w:t xml:space="preserve"> </w:t>
      </w:r>
      <w:r>
        <w:rPr>
          <w:spacing w:val="-1"/>
        </w:rPr>
        <w:t>діяльності</w:t>
      </w:r>
      <w:r>
        <w:rPr>
          <w:spacing w:val="-16"/>
        </w:rPr>
        <w:t xml:space="preserve"> </w:t>
      </w:r>
      <w:r>
        <w:t>(пси¬хічні,</w:t>
      </w:r>
      <w:r>
        <w:rPr>
          <w:spacing w:val="-17"/>
        </w:rPr>
        <w:t xml:space="preserve"> </w:t>
      </w:r>
      <w:r>
        <w:t>моральні,</w:t>
      </w:r>
      <w:r>
        <w:rPr>
          <w:spacing w:val="-17"/>
        </w:rPr>
        <w:t xml:space="preserve"> </w:t>
      </w:r>
      <w:r>
        <w:t>соціальні,</w:t>
      </w:r>
      <w:r>
        <w:rPr>
          <w:spacing w:val="-17"/>
        </w:rPr>
        <w:t xml:space="preserve"> </w:t>
      </w:r>
      <w:r>
        <w:t>професійні</w:t>
      </w:r>
      <w:r>
        <w:rPr>
          <w:spacing w:val="-18"/>
        </w:rPr>
        <w:t xml:space="preserve"> </w:t>
      </w:r>
      <w:r>
        <w:t>тощо),</w:t>
      </w:r>
      <w:r>
        <w:rPr>
          <w:spacing w:val="-68"/>
        </w:rPr>
        <w:t xml:space="preserve"> </w:t>
      </w:r>
      <w:r>
        <w:t>але</w:t>
      </w:r>
      <w:r>
        <w:rPr>
          <w:spacing w:val="-3"/>
        </w:rPr>
        <w:t xml:space="preserve"> </w:t>
      </w:r>
      <w:r>
        <w:t>тільки</w:t>
      </w:r>
      <w:r>
        <w:rPr>
          <w:spacing w:val="-2"/>
        </w:rPr>
        <w:t xml:space="preserve"> </w:t>
      </w:r>
      <w:r>
        <w:t>більш осо- бистісно</w:t>
      </w:r>
      <w:r>
        <w:rPr>
          <w:spacing w:val="1"/>
        </w:rPr>
        <w:t xml:space="preserve"> </w:t>
      </w:r>
      <w:r>
        <w:t>забарвлені.</w:t>
      </w:r>
    </w:p>
    <w:p w:rsidR="003D530E" w:rsidRDefault="003D530E">
      <w:pPr>
        <w:pStyle w:val="BodyText"/>
        <w:spacing w:before="2"/>
        <w:ind w:left="535" w:right="567" w:firstLine="283"/>
      </w:pPr>
      <w:r>
        <w:t>Активність виникає як життєвий витвір особистості, яка усвідом¬лює, що все</w:t>
      </w:r>
      <w:r>
        <w:rPr>
          <w:spacing w:val="1"/>
        </w:rPr>
        <w:t xml:space="preserve"> </w:t>
      </w:r>
      <w:r>
        <w:t>необхідне від суспільства вона одержить завдяки своїй діяльності (праці), якою вона</w:t>
      </w:r>
      <w:r>
        <w:rPr>
          <w:spacing w:val="-67"/>
        </w:rPr>
        <w:t xml:space="preserve"> </w:t>
      </w:r>
      <w:r>
        <w:t>обмінюється</w:t>
      </w:r>
      <w:r>
        <w:rPr>
          <w:spacing w:val="-1"/>
        </w:rPr>
        <w:t xml:space="preserve"> </w:t>
      </w:r>
      <w:r>
        <w:t>з</w:t>
      </w:r>
      <w:r>
        <w:rPr>
          <w:spacing w:val="-1"/>
        </w:rPr>
        <w:t xml:space="preserve"> </w:t>
      </w:r>
      <w:r>
        <w:t>іншими людьми.</w:t>
      </w:r>
    </w:p>
    <w:p w:rsidR="003D530E" w:rsidRDefault="003D530E">
      <w:pPr>
        <w:pStyle w:val="BodyText"/>
        <w:tabs>
          <w:tab w:val="left" w:pos="2030"/>
          <w:tab w:val="left" w:pos="2539"/>
          <w:tab w:val="left" w:pos="3516"/>
          <w:tab w:val="left" w:pos="4916"/>
          <w:tab w:val="left" w:pos="6555"/>
          <w:tab w:val="left" w:pos="7954"/>
          <w:tab w:val="left" w:pos="9385"/>
        </w:tabs>
        <w:ind w:left="535" w:right="562" w:firstLine="283"/>
        <w:jc w:val="right"/>
      </w:pPr>
      <w:r>
        <w:t>Активність</w:t>
      </w:r>
      <w:r>
        <w:rPr>
          <w:spacing w:val="12"/>
        </w:rPr>
        <w:t xml:space="preserve"> </w:t>
      </w:r>
      <w:r>
        <w:t>породжується</w:t>
      </w:r>
      <w:r>
        <w:rPr>
          <w:spacing w:val="14"/>
        </w:rPr>
        <w:t xml:space="preserve"> </w:t>
      </w:r>
      <w:r>
        <w:t>потребою</w:t>
      </w:r>
      <w:r>
        <w:rPr>
          <w:spacing w:val="13"/>
        </w:rPr>
        <w:t xml:space="preserve"> </w:t>
      </w:r>
      <w:r>
        <w:t>в</w:t>
      </w:r>
      <w:r>
        <w:rPr>
          <w:spacing w:val="13"/>
        </w:rPr>
        <w:t xml:space="preserve"> </w:t>
      </w:r>
      <w:r>
        <w:t>діяльності,</w:t>
      </w:r>
      <w:r>
        <w:rPr>
          <w:spacing w:val="13"/>
        </w:rPr>
        <w:t xml:space="preserve"> </w:t>
      </w:r>
      <w:r>
        <w:t>являє</w:t>
      </w:r>
      <w:r>
        <w:rPr>
          <w:spacing w:val="14"/>
        </w:rPr>
        <w:t xml:space="preserve"> </w:t>
      </w:r>
      <w:r>
        <w:t>собою</w:t>
      </w:r>
      <w:r>
        <w:rPr>
          <w:spacing w:val="13"/>
        </w:rPr>
        <w:t xml:space="preserve"> </w:t>
      </w:r>
      <w:r>
        <w:t>вищий</w:t>
      </w:r>
      <w:r>
        <w:rPr>
          <w:spacing w:val="12"/>
        </w:rPr>
        <w:t xml:space="preserve"> </w:t>
      </w:r>
      <w:r>
        <w:t>порівняно</w:t>
      </w:r>
      <w:r>
        <w:rPr>
          <w:spacing w:val="12"/>
        </w:rPr>
        <w:t xml:space="preserve"> </w:t>
      </w:r>
      <w:r>
        <w:t>з</w:t>
      </w:r>
      <w:r>
        <w:rPr>
          <w:spacing w:val="-67"/>
        </w:rPr>
        <w:t xml:space="preserve"> </w:t>
      </w:r>
      <w:r>
        <w:t>діяльністю</w:t>
      </w:r>
      <w:r>
        <w:rPr>
          <w:spacing w:val="1"/>
        </w:rPr>
        <w:t xml:space="preserve"> </w:t>
      </w:r>
      <w:r>
        <w:t>рівень,</w:t>
      </w:r>
      <w:r>
        <w:rPr>
          <w:spacing w:val="2"/>
        </w:rPr>
        <w:t xml:space="preserve"> </w:t>
      </w:r>
      <w:r>
        <w:t>її</w:t>
      </w:r>
      <w:r>
        <w:rPr>
          <w:spacing w:val="2"/>
        </w:rPr>
        <w:t xml:space="preserve"> </w:t>
      </w:r>
      <w:r>
        <w:t>характер</w:t>
      </w:r>
      <w:r>
        <w:rPr>
          <w:spacing w:val="3"/>
        </w:rPr>
        <w:t xml:space="preserve"> </w:t>
      </w:r>
      <w:r>
        <w:t>визначається</w:t>
      </w:r>
      <w:r>
        <w:rPr>
          <w:spacing w:val="4"/>
        </w:rPr>
        <w:t xml:space="preserve"> </w:t>
      </w:r>
      <w:r>
        <w:t>й</w:t>
      </w:r>
      <w:r>
        <w:rPr>
          <w:spacing w:val="4"/>
        </w:rPr>
        <w:t xml:space="preserve"> </w:t>
      </w:r>
      <w:r>
        <w:t>опосередковується</w:t>
      </w:r>
      <w:r>
        <w:rPr>
          <w:spacing w:val="3"/>
        </w:rPr>
        <w:t xml:space="preserve"> </w:t>
      </w:r>
      <w:r>
        <w:t>вищими</w:t>
      </w:r>
      <w:r>
        <w:rPr>
          <w:spacing w:val="4"/>
        </w:rPr>
        <w:t xml:space="preserve"> </w:t>
      </w:r>
      <w:r>
        <w:t>життєвими</w:t>
      </w:r>
      <w:r>
        <w:rPr>
          <w:spacing w:val="-67"/>
        </w:rPr>
        <w:t xml:space="preserve"> </w:t>
      </w:r>
      <w:r>
        <w:t>потребами.</w:t>
      </w:r>
      <w:r>
        <w:rPr>
          <w:spacing w:val="29"/>
        </w:rPr>
        <w:t xml:space="preserve"> </w:t>
      </w:r>
      <w:r>
        <w:t>Але</w:t>
      </w:r>
      <w:r>
        <w:rPr>
          <w:spacing w:val="30"/>
        </w:rPr>
        <w:t xml:space="preserve"> </w:t>
      </w:r>
      <w:r>
        <w:t>якщо</w:t>
      </w:r>
      <w:r>
        <w:rPr>
          <w:spacing w:val="31"/>
        </w:rPr>
        <w:t xml:space="preserve"> </w:t>
      </w:r>
      <w:r>
        <w:t>діяльність</w:t>
      </w:r>
      <w:r>
        <w:rPr>
          <w:spacing w:val="29"/>
        </w:rPr>
        <w:t xml:space="preserve"> </w:t>
      </w:r>
      <w:r>
        <w:t>ще</w:t>
      </w:r>
      <w:r>
        <w:rPr>
          <w:spacing w:val="30"/>
        </w:rPr>
        <w:t xml:space="preserve"> </w:t>
      </w:r>
      <w:r>
        <w:t>не</w:t>
      </w:r>
      <w:r>
        <w:rPr>
          <w:spacing w:val="30"/>
        </w:rPr>
        <w:t xml:space="preserve"> </w:t>
      </w:r>
      <w:r>
        <w:t>сформувалася,</w:t>
      </w:r>
      <w:r>
        <w:rPr>
          <w:spacing w:val="30"/>
        </w:rPr>
        <w:t xml:space="preserve"> </w:t>
      </w:r>
      <w:r>
        <w:t>якщо</w:t>
      </w:r>
      <w:r>
        <w:rPr>
          <w:spacing w:val="29"/>
        </w:rPr>
        <w:t xml:space="preserve"> </w:t>
      </w:r>
      <w:r>
        <w:t>не</w:t>
      </w:r>
      <w:r>
        <w:rPr>
          <w:spacing w:val="30"/>
        </w:rPr>
        <w:t xml:space="preserve"> </w:t>
      </w:r>
      <w:r>
        <w:t>склалася</w:t>
      </w:r>
      <w:r>
        <w:rPr>
          <w:spacing w:val="28"/>
        </w:rPr>
        <w:t xml:space="preserve"> </w:t>
      </w:r>
      <w:r>
        <w:t>сама</w:t>
      </w:r>
      <w:r>
        <w:rPr>
          <w:spacing w:val="-67"/>
        </w:rPr>
        <w:t xml:space="preserve"> </w:t>
      </w:r>
      <w:r>
        <w:t>особистість,</w:t>
      </w:r>
      <w:r>
        <w:rPr>
          <w:spacing w:val="49"/>
        </w:rPr>
        <w:t xml:space="preserve"> </w:t>
      </w:r>
      <w:r>
        <w:t>її</w:t>
      </w:r>
      <w:r>
        <w:rPr>
          <w:spacing w:val="51"/>
        </w:rPr>
        <w:t xml:space="preserve"> </w:t>
      </w:r>
      <w:r>
        <w:t>вищі</w:t>
      </w:r>
      <w:r>
        <w:rPr>
          <w:spacing w:val="50"/>
        </w:rPr>
        <w:t xml:space="preserve"> </w:t>
      </w:r>
      <w:r>
        <w:t>життєві</w:t>
      </w:r>
      <w:r>
        <w:rPr>
          <w:spacing w:val="48"/>
        </w:rPr>
        <w:t xml:space="preserve"> </w:t>
      </w:r>
      <w:r>
        <w:t>потреби,</w:t>
      </w:r>
      <w:r>
        <w:rPr>
          <w:spacing w:val="49"/>
        </w:rPr>
        <w:t xml:space="preserve"> </w:t>
      </w:r>
      <w:r>
        <w:t>то</w:t>
      </w:r>
      <w:r>
        <w:rPr>
          <w:spacing w:val="51"/>
        </w:rPr>
        <w:t xml:space="preserve"> </w:t>
      </w:r>
      <w:r>
        <w:t>активність</w:t>
      </w:r>
      <w:r>
        <w:rPr>
          <w:spacing w:val="49"/>
        </w:rPr>
        <w:t xml:space="preserve"> </w:t>
      </w:r>
      <w:r>
        <w:t>може</w:t>
      </w:r>
      <w:r>
        <w:rPr>
          <w:spacing w:val="48"/>
        </w:rPr>
        <w:t xml:space="preserve"> </w:t>
      </w:r>
      <w:r>
        <w:t>виступати</w:t>
      </w:r>
      <w:r>
        <w:rPr>
          <w:spacing w:val="52"/>
        </w:rPr>
        <w:t xml:space="preserve"> </w:t>
      </w:r>
      <w:r>
        <w:t>не</w:t>
      </w:r>
      <w:r>
        <w:rPr>
          <w:spacing w:val="50"/>
        </w:rPr>
        <w:t xml:space="preserve"> </w:t>
      </w:r>
      <w:r>
        <w:t>у</w:t>
      </w:r>
      <w:r>
        <w:rPr>
          <w:spacing w:val="46"/>
        </w:rPr>
        <w:t xml:space="preserve"> </w:t>
      </w:r>
      <w:r>
        <w:t>функції</w:t>
      </w:r>
      <w:r>
        <w:rPr>
          <w:spacing w:val="-67"/>
        </w:rPr>
        <w:t xml:space="preserve"> </w:t>
      </w:r>
      <w:r>
        <w:t>координатора,</w:t>
      </w:r>
      <w:r>
        <w:rPr>
          <w:spacing w:val="44"/>
        </w:rPr>
        <w:t xml:space="preserve"> </w:t>
      </w:r>
      <w:r>
        <w:t>а</w:t>
      </w:r>
      <w:r>
        <w:rPr>
          <w:spacing w:val="45"/>
        </w:rPr>
        <w:t xml:space="preserve"> </w:t>
      </w:r>
      <w:r>
        <w:t>у</w:t>
      </w:r>
      <w:r>
        <w:rPr>
          <w:spacing w:val="43"/>
        </w:rPr>
        <w:t xml:space="preserve"> </w:t>
      </w:r>
      <w:r>
        <w:t>функції</w:t>
      </w:r>
      <w:r>
        <w:rPr>
          <w:spacing w:val="46"/>
        </w:rPr>
        <w:t xml:space="preserve"> </w:t>
      </w:r>
      <w:r>
        <w:t>дезінтегратора</w:t>
      </w:r>
      <w:r>
        <w:rPr>
          <w:spacing w:val="46"/>
        </w:rPr>
        <w:t xml:space="preserve"> </w:t>
      </w:r>
      <w:r>
        <w:t>життя</w:t>
      </w:r>
      <w:r>
        <w:rPr>
          <w:spacing w:val="45"/>
        </w:rPr>
        <w:t xml:space="preserve"> </w:t>
      </w:r>
      <w:r>
        <w:t>людини.</w:t>
      </w:r>
      <w:r>
        <w:rPr>
          <w:spacing w:val="42"/>
        </w:rPr>
        <w:t xml:space="preserve"> </w:t>
      </w:r>
      <w:r>
        <w:t>У</w:t>
      </w:r>
      <w:r>
        <w:rPr>
          <w:spacing w:val="45"/>
        </w:rPr>
        <w:t xml:space="preserve"> </w:t>
      </w:r>
      <w:r>
        <w:t>цьому</w:t>
      </w:r>
      <w:r>
        <w:rPr>
          <w:spacing w:val="42"/>
        </w:rPr>
        <w:t xml:space="preserve"> </w:t>
      </w:r>
      <w:r>
        <w:t>розумінні</w:t>
      </w:r>
      <w:r>
        <w:rPr>
          <w:spacing w:val="44"/>
        </w:rPr>
        <w:t xml:space="preserve"> </w:t>
      </w:r>
      <w:r>
        <w:t>вона</w:t>
      </w:r>
      <w:r>
        <w:rPr>
          <w:spacing w:val="-67"/>
        </w:rPr>
        <w:t xml:space="preserve"> </w:t>
      </w:r>
      <w:r>
        <w:rPr>
          <w:spacing w:val="-1"/>
        </w:rPr>
        <w:t>може</w:t>
      </w:r>
      <w:r>
        <w:rPr>
          <w:spacing w:val="-17"/>
        </w:rPr>
        <w:t xml:space="preserve"> </w:t>
      </w:r>
      <w:r>
        <w:rPr>
          <w:spacing w:val="-1"/>
        </w:rPr>
        <w:t>не</w:t>
      </w:r>
      <w:r>
        <w:rPr>
          <w:spacing w:val="-14"/>
        </w:rPr>
        <w:t xml:space="preserve"> </w:t>
      </w:r>
      <w:r>
        <w:rPr>
          <w:spacing w:val="-1"/>
        </w:rPr>
        <w:t>мати</w:t>
      </w:r>
      <w:r>
        <w:rPr>
          <w:spacing w:val="-14"/>
        </w:rPr>
        <w:t xml:space="preserve"> </w:t>
      </w:r>
      <w:r>
        <w:rPr>
          <w:spacing w:val="-1"/>
        </w:rPr>
        <w:t>свого</w:t>
      </w:r>
      <w:r>
        <w:rPr>
          <w:spacing w:val="-17"/>
        </w:rPr>
        <w:t xml:space="preserve"> </w:t>
      </w:r>
      <w:r>
        <w:rPr>
          <w:spacing w:val="-1"/>
        </w:rPr>
        <w:t>предмета,</w:t>
      </w:r>
      <w:r>
        <w:rPr>
          <w:spacing w:val="-15"/>
        </w:rPr>
        <w:t xml:space="preserve"> </w:t>
      </w:r>
      <w:r>
        <w:t>не</w:t>
      </w:r>
      <w:r>
        <w:rPr>
          <w:spacing w:val="-14"/>
        </w:rPr>
        <w:t xml:space="preserve"> </w:t>
      </w:r>
      <w:r>
        <w:t>виявляється</w:t>
      </w:r>
      <w:r>
        <w:rPr>
          <w:spacing w:val="-14"/>
        </w:rPr>
        <w:t xml:space="preserve"> </w:t>
      </w:r>
      <w:r>
        <w:t>яскра¬во</w:t>
      </w:r>
      <w:r>
        <w:rPr>
          <w:spacing w:val="-14"/>
        </w:rPr>
        <w:t xml:space="preserve"> </w:t>
      </w:r>
      <w:r>
        <w:t>в</w:t>
      </w:r>
      <w:r>
        <w:rPr>
          <w:spacing w:val="-15"/>
        </w:rPr>
        <w:t xml:space="preserve"> </w:t>
      </w:r>
      <w:r>
        <w:t>конкретному</w:t>
      </w:r>
      <w:r>
        <w:rPr>
          <w:spacing w:val="-18"/>
        </w:rPr>
        <w:t xml:space="preserve"> </w:t>
      </w:r>
      <w:r>
        <w:t>виді</w:t>
      </w:r>
      <w:r>
        <w:rPr>
          <w:spacing w:val="-14"/>
        </w:rPr>
        <w:t xml:space="preserve"> </w:t>
      </w:r>
      <w:r>
        <w:t>діяльності.</w:t>
      </w:r>
      <w:r>
        <w:rPr>
          <w:spacing w:val="-67"/>
        </w:rPr>
        <w:t xml:space="preserve"> </w:t>
      </w:r>
      <w:r>
        <w:t>Якщо безпредметна</w:t>
      </w:r>
      <w:r>
        <w:rPr>
          <w:spacing w:val="1"/>
        </w:rPr>
        <w:t xml:space="preserve"> </w:t>
      </w:r>
      <w:r>
        <w:t>діяльність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соціально</w:t>
      </w:r>
      <w:r>
        <w:rPr>
          <w:spacing w:val="1"/>
        </w:rPr>
        <w:t xml:space="preserve"> </w:t>
      </w:r>
      <w:r>
        <w:t>безперспективною,</w:t>
      </w:r>
      <w:r>
        <w:rPr>
          <w:spacing w:val="1"/>
        </w:rPr>
        <w:t xml:space="preserve"> </w:t>
      </w:r>
      <w:r>
        <w:t>то</w:t>
      </w:r>
      <w:r>
        <w:rPr>
          <w:spacing w:val="1"/>
        </w:rPr>
        <w:t xml:space="preserve"> </w:t>
      </w:r>
      <w:r>
        <w:t>безпредметна</w:t>
      </w:r>
      <w:r>
        <w:rPr>
          <w:spacing w:val="1"/>
        </w:rPr>
        <w:t xml:space="preserve"> </w:t>
      </w:r>
      <w:r>
        <w:t>активність</w:t>
      </w:r>
      <w:r>
        <w:tab/>
        <w:t>—</w:t>
      </w:r>
      <w:r>
        <w:tab/>
        <w:t>явище</w:t>
      </w:r>
      <w:r>
        <w:tab/>
        <w:t>соціально</w:t>
      </w:r>
      <w:r>
        <w:tab/>
        <w:t>небезпечне,</w:t>
      </w:r>
      <w:r>
        <w:tab/>
        <w:t>соціально</w:t>
      </w:r>
      <w:r>
        <w:tab/>
        <w:t>небажане.</w:t>
      </w:r>
      <w:r>
        <w:tab/>
        <w:t>Бездіяльна,</w:t>
      </w:r>
      <w:r>
        <w:rPr>
          <w:spacing w:val="-67"/>
        </w:rPr>
        <w:t xml:space="preserve"> </w:t>
      </w:r>
      <w:r>
        <w:t>неспрямована</w:t>
      </w:r>
      <w:r>
        <w:rPr>
          <w:spacing w:val="-15"/>
        </w:rPr>
        <w:t xml:space="preserve"> </w:t>
      </w:r>
      <w:r>
        <w:t>активність</w:t>
      </w:r>
      <w:r>
        <w:rPr>
          <w:spacing w:val="-15"/>
        </w:rPr>
        <w:t xml:space="preserve"> </w:t>
      </w:r>
      <w:r>
        <w:t>соціально</w:t>
      </w:r>
      <w:r>
        <w:rPr>
          <w:spacing w:val="-13"/>
        </w:rPr>
        <w:t xml:space="preserve"> </w:t>
      </w:r>
      <w:r>
        <w:t>й</w:t>
      </w:r>
      <w:r>
        <w:rPr>
          <w:spacing w:val="-13"/>
        </w:rPr>
        <w:t xml:space="preserve"> </w:t>
      </w:r>
      <w:r>
        <w:t>особис-</w:t>
      </w:r>
      <w:r>
        <w:rPr>
          <w:spacing w:val="-11"/>
        </w:rPr>
        <w:t xml:space="preserve"> </w:t>
      </w:r>
      <w:r>
        <w:t>тісно</w:t>
      </w:r>
      <w:r>
        <w:rPr>
          <w:spacing w:val="-13"/>
        </w:rPr>
        <w:t xml:space="preserve"> </w:t>
      </w:r>
      <w:r>
        <w:t>"приречена",</w:t>
      </w:r>
      <w:r>
        <w:rPr>
          <w:spacing w:val="-11"/>
        </w:rPr>
        <w:t xml:space="preserve"> </w:t>
      </w:r>
      <w:r>
        <w:t>тому</w:t>
      </w:r>
      <w:r>
        <w:rPr>
          <w:spacing w:val="-15"/>
        </w:rPr>
        <w:t xml:space="preserve"> </w:t>
      </w:r>
      <w:r>
        <w:t>що</w:t>
      </w:r>
      <w:r>
        <w:rPr>
          <w:spacing w:val="-13"/>
        </w:rPr>
        <w:t xml:space="preserve"> </w:t>
      </w:r>
      <w:r>
        <w:t>не</w:t>
      </w:r>
      <w:r>
        <w:rPr>
          <w:spacing w:val="-11"/>
        </w:rPr>
        <w:t xml:space="preserve"> </w:t>
      </w:r>
      <w:r>
        <w:t>має</w:t>
      </w:r>
      <w:r>
        <w:rPr>
          <w:spacing w:val="-14"/>
        </w:rPr>
        <w:t xml:space="preserve"> </w:t>
      </w:r>
      <w:r>
        <w:t>своєї</w:t>
      </w:r>
    </w:p>
    <w:p w:rsidR="003D530E" w:rsidRDefault="003D530E">
      <w:pPr>
        <w:pStyle w:val="BodyText"/>
        <w:spacing w:line="321" w:lineRule="exact"/>
        <w:ind w:left="535"/>
      </w:pPr>
      <w:r>
        <w:t>мети,</w:t>
      </w:r>
      <w:r>
        <w:rPr>
          <w:spacing w:val="-3"/>
        </w:rPr>
        <w:t xml:space="preserve"> </w:t>
      </w:r>
      <w:r>
        <w:t>свого</w:t>
      </w:r>
      <w:r>
        <w:rPr>
          <w:spacing w:val="-4"/>
        </w:rPr>
        <w:t xml:space="preserve"> </w:t>
      </w:r>
      <w:r>
        <w:t>предмета</w:t>
      </w:r>
      <w:r>
        <w:rPr>
          <w:spacing w:val="-2"/>
        </w:rPr>
        <w:t xml:space="preserve"> </w:t>
      </w:r>
      <w:r>
        <w:t>та</w:t>
      </w:r>
      <w:r>
        <w:rPr>
          <w:spacing w:val="-3"/>
        </w:rPr>
        <w:t xml:space="preserve"> </w:t>
      </w:r>
      <w:r>
        <w:t>власне</w:t>
      </w:r>
      <w:r>
        <w:rPr>
          <w:spacing w:val="-2"/>
        </w:rPr>
        <w:t xml:space="preserve"> </w:t>
      </w:r>
      <w:r>
        <w:t>задоволення.</w:t>
      </w:r>
    </w:p>
    <w:p w:rsidR="003D530E" w:rsidRDefault="003D530E">
      <w:pPr>
        <w:pStyle w:val="BodyText"/>
        <w:ind w:left="535" w:right="562" w:firstLine="283"/>
      </w:pPr>
      <w:r>
        <w:t>Активність</w:t>
      </w:r>
      <w:r>
        <w:rPr>
          <w:spacing w:val="-6"/>
        </w:rPr>
        <w:t xml:space="preserve"> </w:t>
      </w:r>
      <w:r>
        <w:t>(як</w:t>
      </w:r>
      <w:r>
        <w:rPr>
          <w:spacing w:val="-7"/>
        </w:rPr>
        <w:t xml:space="preserve"> </w:t>
      </w:r>
      <w:r>
        <w:t>і</w:t>
      </w:r>
      <w:r>
        <w:rPr>
          <w:spacing w:val="-6"/>
        </w:rPr>
        <w:t xml:space="preserve"> </w:t>
      </w:r>
      <w:r>
        <w:t>діяльність)</w:t>
      </w:r>
      <w:r>
        <w:rPr>
          <w:spacing w:val="-8"/>
        </w:rPr>
        <w:t xml:space="preserve"> </w:t>
      </w:r>
      <w:r>
        <w:t>реалізується</w:t>
      </w:r>
      <w:r>
        <w:rPr>
          <w:spacing w:val="-4"/>
        </w:rPr>
        <w:t xml:space="preserve"> </w:t>
      </w:r>
      <w:r>
        <w:t>впродовж</w:t>
      </w:r>
      <w:r>
        <w:rPr>
          <w:spacing w:val="-5"/>
        </w:rPr>
        <w:t xml:space="preserve"> </w:t>
      </w:r>
      <w:r>
        <w:t>усього</w:t>
      </w:r>
      <w:r>
        <w:rPr>
          <w:spacing w:val="-7"/>
        </w:rPr>
        <w:t xml:space="preserve"> </w:t>
      </w:r>
      <w:r>
        <w:t>життя</w:t>
      </w:r>
      <w:r>
        <w:rPr>
          <w:spacing w:val="-8"/>
        </w:rPr>
        <w:t xml:space="preserve"> </w:t>
      </w:r>
      <w:r>
        <w:t>людини,</w:t>
      </w:r>
      <w:r>
        <w:rPr>
          <w:spacing w:val="-6"/>
        </w:rPr>
        <w:t xml:space="preserve"> </w:t>
      </w:r>
      <w:r>
        <w:t>тому</w:t>
      </w:r>
      <w:r>
        <w:rPr>
          <w:spacing w:val="-8"/>
        </w:rPr>
        <w:t xml:space="preserve"> </w:t>
      </w:r>
      <w:r>
        <w:t>має</w:t>
      </w:r>
      <w:r>
        <w:rPr>
          <w:spacing w:val="-68"/>
        </w:rPr>
        <w:t xml:space="preserve"> </w:t>
      </w:r>
      <w:r>
        <w:t>тривалий,</w:t>
      </w:r>
      <w:r>
        <w:rPr>
          <w:spacing w:val="1"/>
        </w:rPr>
        <w:t xml:space="preserve"> </w:t>
      </w:r>
      <w:r>
        <w:t>проте</w:t>
      </w:r>
      <w:r>
        <w:rPr>
          <w:spacing w:val="1"/>
        </w:rPr>
        <w:t xml:space="preserve"> </w:t>
      </w:r>
      <w:r>
        <w:t>нерівномірний</w:t>
      </w:r>
      <w:r>
        <w:rPr>
          <w:spacing w:val="1"/>
        </w:rPr>
        <w:t xml:space="preserve"> </w:t>
      </w:r>
      <w:r>
        <w:t>характер.</w:t>
      </w:r>
      <w:r>
        <w:rPr>
          <w:spacing w:val="1"/>
        </w:rPr>
        <w:t xml:space="preserve"> </w:t>
      </w:r>
      <w:r>
        <w:t>Періоди</w:t>
      </w:r>
      <w:r>
        <w:rPr>
          <w:spacing w:val="1"/>
        </w:rPr>
        <w:t xml:space="preserve"> </w:t>
      </w:r>
      <w:r>
        <w:t>підвищення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зниження</w:t>
      </w:r>
      <w:r>
        <w:rPr>
          <w:spacing w:val="1"/>
        </w:rPr>
        <w:t xml:space="preserve"> </w:t>
      </w:r>
      <w:r>
        <w:t>активності</w:t>
      </w:r>
      <w:r>
        <w:rPr>
          <w:spacing w:val="-8"/>
        </w:rPr>
        <w:t xml:space="preserve"> </w:t>
      </w:r>
      <w:r>
        <w:t>не</w:t>
      </w:r>
      <w:r>
        <w:rPr>
          <w:spacing w:val="-5"/>
        </w:rPr>
        <w:t xml:space="preserve"> </w:t>
      </w:r>
      <w:r>
        <w:t>завжди</w:t>
      </w:r>
      <w:r>
        <w:rPr>
          <w:spacing w:val="-5"/>
        </w:rPr>
        <w:t xml:space="preserve"> </w:t>
      </w:r>
      <w:r>
        <w:t>відповідають</w:t>
      </w:r>
      <w:r>
        <w:rPr>
          <w:spacing w:val="-8"/>
        </w:rPr>
        <w:t xml:space="preserve"> </w:t>
      </w:r>
      <w:r>
        <w:t>біологічному</w:t>
      </w:r>
      <w:r>
        <w:rPr>
          <w:spacing w:val="-9"/>
        </w:rPr>
        <w:t xml:space="preserve"> </w:t>
      </w:r>
      <w:r>
        <w:t>віку</w:t>
      </w:r>
      <w:r>
        <w:rPr>
          <w:spacing w:val="-9"/>
        </w:rPr>
        <w:t xml:space="preserve"> </w:t>
      </w:r>
      <w:r>
        <w:t>людини,</w:t>
      </w:r>
      <w:r>
        <w:rPr>
          <w:spacing w:val="-8"/>
        </w:rPr>
        <w:t xml:space="preserve"> </w:t>
      </w:r>
      <w:r>
        <w:t>її</w:t>
      </w:r>
      <w:r>
        <w:rPr>
          <w:spacing w:val="-7"/>
        </w:rPr>
        <w:t xml:space="preserve"> </w:t>
      </w:r>
      <w:r>
        <w:t>можливостям.</w:t>
      </w:r>
      <w:r>
        <w:rPr>
          <w:spacing w:val="-8"/>
        </w:rPr>
        <w:t xml:space="preserve"> </w:t>
      </w:r>
      <w:r>
        <w:t>Часто</w:t>
      </w:r>
      <w:r>
        <w:rPr>
          <w:spacing w:val="-67"/>
        </w:rPr>
        <w:t xml:space="preserve"> </w:t>
      </w:r>
      <w:r>
        <w:t>буває так, що в старості людина ще активно працює, а молода людина здається</w:t>
      </w:r>
      <w:r>
        <w:rPr>
          <w:spacing w:val="1"/>
        </w:rPr>
        <w:t xml:space="preserve"> </w:t>
      </w:r>
      <w:r>
        <w:t>ста¬рою</w:t>
      </w:r>
      <w:r>
        <w:rPr>
          <w:spacing w:val="-2"/>
        </w:rPr>
        <w:t xml:space="preserve"> </w:t>
      </w:r>
      <w:r>
        <w:t>через</w:t>
      </w:r>
      <w:r>
        <w:rPr>
          <w:spacing w:val="-1"/>
        </w:rPr>
        <w:t xml:space="preserve"> </w:t>
      </w:r>
      <w:r>
        <w:t>нездатність</w:t>
      </w:r>
      <w:r>
        <w:rPr>
          <w:spacing w:val="-1"/>
        </w:rPr>
        <w:t xml:space="preserve"> </w:t>
      </w:r>
      <w:r>
        <w:t>(небажання)</w:t>
      </w:r>
      <w:r>
        <w:rPr>
          <w:spacing w:val="-1"/>
        </w:rPr>
        <w:t xml:space="preserve"> </w:t>
      </w:r>
      <w:r>
        <w:t>знайти своє</w:t>
      </w:r>
      <w:r>
        <w:rPr>
          <w:spacing w:val="-3"/>
        </w:rPr>
        <w:t xml:space="preserve"> </w:t>
      </w:r>
      <w:r>
        <w:t>місце в</w:t>
      </w:r>
      <w:r>
        <w:rPr>
          <w:spacing w:val="-5"/>
        </w:rPr>
        <w:t xml:space="preserve"> </w:t>
      </w:r>
      <w:r>
        <w:t>житті.</w:t>
      </w:r>
    </w:p>
    <w:p w:rsidR="003D530E" w:rsidRDefault="003D530E">
      <w:pPr>
        <w:pStyle w:val="BodyText"/>
        <w:spacing w:line="242" w:lineRule="auto"/>
        <w:ind w:left="535" w:right="563" w:firstLine="283"/>
      </w:pPr>
      <w:r>
        <w:t>Активність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мати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різну</w:t>
      </w:r>
      <w:r>
        <w:rPr>
          <w:spacing w:val="1"/>
        </w:rPr>
        <w:t xml:space="preserve"> </w:t>
      </w:r>
      <w:r>
        <w:t>спрямованість</w:t>
      </w:r>
      <w:r>
        <w:rPr>
          <w:spacing w:val="1"/>
        </w:rPr>
        <w:t xml:space="preserve"> </w:t>
      </w:r>
      <w:r>
        <w:t>—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конкретні</w:t>
      </w:r>
      <w:r>
        <w:rPr>
          <w:spacing w:val="1"/>
        </w:rPr>
        <w:t xml:space="preserve"> </w:t>
      </w:r>
      <w:r>
        <w:t>до¬сягнення</w:t>
      </w:r>
      <w:r>
        <w:rPr>
          <w:spacing w:val="1"/>
        </w:rPr>
        <w:t xml:space="preserve"> </w:t>
      </w:r>
      <w:r>
        <w:t>(матеріальні блага,</w:t>
      </w:r>
      <w:r>
        <w:rPr>
          <w:spacing w:val="-2"/>
        </w:rPr>
        <w:t xml:space="preserve"> </w:t>
      </w:r>
      <w:r>
        <w:t>кар'єру</w:t>
      </w:r>
      <w:r>
        <w:rPr>
          <w:spacing w:val="-5"/>
        </w:rPr>
        <w:t xml:space="preserve"> </w:t>
      </w:r>
      <w:r>
        <w:t>тощо) або</w:t>
      </w:r>
      <w:r>
        <w:rPr>
          <w:spacing w:val="-3"/>
        </w:rPr>
        <w:t xml:space="preserve"> </w:t>
      </w:r>
      <w:r>
        <w:t>на</w:t>
      </w:r>
      <w:r>
        <w:rPr>
          <w:spacing w:val="-3"/>
        </w:rPr>
        <w:t xml:space="preserve"> </w:t>
      </w:r>
      <w:r>
        <w:t>високі</w:t>
      </w:r>
      <w:r>
        <w:rPr>
          <w:spacing w:val="-2"/>
        </w:rPr>
        <w:t xml:space="preserve"> </w:t>
      </w:r>
      <w:r>
        <w:t>духовні</w:t>
      </w:r>
      <w:r>
        <w:rPr>
          <w:spacing w:val="1"/>
        </w:rPr>
        <w:t xml:space="preserve"> </w:t>
      </w:r>
      <w:r>
        <w:t>цінності.</w:t>
      </w:r>
    </w:p>
    <w:p w:rsidR="003D530E" w:rsidRDefault="003D530E">
      <w:pPr>
        <w:pStyle w:val="BodyText"/>
        <w:ind w:left="535" w:right="565" w:firstLine="283"/>
      </w:pPr>
      <w:r>
        <w:t>Долучення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активності</w:t>
      </w:r>
      <w:r>
        <w:rPr>
          <w:spacing w:val="1"/>
        </w:rPr>
        <w:t xml:space="preserve"> </w:t>
      </w:r>
      <w:r>
        <w:t>таких</w:t>
      </w:r>
      <w:r>
        <w:rPr>
          <w:spacing w:val="1"/>
        </w:rPr>
        <w:t xml:space="preserve"> </w:t>
      </w:r>
      <w:r>
        <w:t>психологічних</w:t>
      </w:r>
      <w:r>
        <w:rPr>
          <w:spacing w:val="1"/>
        </w:rPr>
        <w:t xml:space="preserve"> </w:t>
      </w:r>
      <w:r>
        <w:t>особливостей,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мотиви</w:t>
      </w:r>
      <w:r>
        <w:rPr>
          <w:spacing w:val="1"/>
        </w:rPr>
        <w:t xml:space="preserve"> </w:t>
      </w:r>
      <w:r>
        <w:t>особистості,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спрямованість,</w:t>
      </w:r>
      <w:r>
        <w:rPr>
          <w:spacing w:val="1"/>
        </w:rPr>
        <w:t xml:space="preserve"> </w:t>
      </w:r>
      <w:r>
        <w:t>здібності,</w:t>
      </w:r>
      <w:r>
        <w:rPr>
          <w:spacing w:val="1"/>
        </w:rPr>
        <w:t xml:space="preserve"> </w:t>
      </w:r>
      <w:r>
        <w:t>ціннісні</w:t>
      </w:r>
      <w:r>
        <w:rPr>
          <w:spacing w:val="1"/>
        </w:rPr>
        <w:t xml:space="preserve"> </w:t>
      </w:r>
      <w:r>
        <w:t>орієнтації,</w:t>
      </w:r>
      <w:r>
        <w:rPr>
          <w:spacing w:val="1"/>
        </w:rPr>
        <w:t xml:space="preserve"> </w:t>
      </w:r>
      <w:r>
        <w:t>визначає</w:t>
      </w:r>
      <w:r>
        <w:rPr>
          <w:spacing w:val="1"/>
        </w:rPr>
        <w:t xml:space="preserve"> </w:t>
      </w:r>
      <w:r>
        <w:t>власне</w:t>
      </w:r>
      <w:r>
        <w:rPr>
          <w:spacing w:val="1"/>
        </w:rPr>
        <w:t xml:space="preserve"> </w:t>
      </w:r>
      <w:r>
        <w:t>психологічну</w:t>
      </w:r>
      <w:r>
        <w:rPr>
          <w:spacing w:val="-5"/>
        </w:rPr>
        <w:t xml:space="preserve"> </w:t>
      </w:r>
      <w:r>
        <w:t>характеристику</w:t>
      </w:r>
      <w:r>
        <w:rPr>
          <w:spacing w:val="-4"/>
        </w:rPr>
        <w:t xml:space="preserve"> </w:t>
      </w:r>
      <w:r>
        <w:t>активності.</w:t>
      </w:r>
    </w:p>
    <w:p w:rsidR="003D530E" w:rsidRDefault="003D530E">
      <w:pPr>
        <w:pStyle w:val="BodyText"/>
        <w:ind w:left="535" w:right="562" w:firstLine="283"/>
      </w:pPr>
      <w:r>
        <w:t>Із внутрішніх характеристик особистості важливу роль у зрос¬танні її відіграють</w:t>
      </w:r>
      <w:r>
        <w:rPr>
          <w:spacing w:val="1"/>
        </w:rPr>
        <w:t xml:space="preserve"> </w:t>
      </w:r>
      <w:r>
        <w:t>мотиви. Однак мотив більшою мірою пов'язуєть¬ся з діяльністю, розглядається як</w:t>
      </w:r>
      <w:r>
        <w:rPr>
          <w:spacing w:val="1"/>
        </w:rPr>
        <w:t xml:space="preserve"> </w:t>
      </w:r>
      <w:r>
        <w:t>спонукання до неї. Якщо в струк¬турі людської діяльності особистісному мотиву</w:t>
      </w:r>
      <w:r>
        <w:rPr>
          <w:spacing w:val="1"/>
        </w:rPr>
        <w:t xml:space="preserve"> </w:t>
      </w:r>
      <w:r>
        <w:t>відводиться певне місце, то яке ж співвідношення мотиву й активності? Активність,</w:t>
      </w:r>
      <w:r>
        <w:rPr>
          <w:spacing w:val="1"/>
        </w:rPr>
        <w:t xml:space="preserve"> </w:t>
      </w:r>
      <w:r>
        <w:t>охоплюючи</w:t>
      </w:r>
      <w:r>
        <w:rPr>
          <w:spacing w:val="1"/>
        </w:rPr>
        <w:t xml:space="preserve"> </w:t>
      </w:r>
      <w:r>
        <w:t>всю</w:t>
      </w:r>
      <w:r>
        <w:rPr>
          <w:spacing w:val="1"/>
        </w:rPr>
        <w:t xml:space="preserve"> </w:t>
      </w:r>
      <w:r>
        <w:t>сферу її</w:t>
      </w:r>
      <w:r>
        <w:rPr>
          <w:spacing w:val="1"/>
        </w:rPr>
        <w:t xml:space="preserve"> </w:t>
      </w:r>
      <w:r>
        <w:t>соціально-психологічних</w:t>
      </w:r>
      <w:r>
        <w:rPr>
          <w:spacing w:val="1"/>
        </w:rPr>
        <w:t xml:space="preserve"> </w:t>
      </w:r>
      <w:r>
        <w:t>взаємодій</w:t>
      </w:r>
      <w:r>
        <w:rPr>
          <w:spacing w:val="1"/>
        </w:rPr>
        <w:t xml:space="preserve"> </w:t>
      </w:r>
      <w:r>
        <w:t>(з</w:t>
      </w:r>
      <w:r>
        <w:rPr>
          <w:spacing w:val="1"/>
        </w:rPr>
        <w:t xml:space="preserve"> </w:t>
      </w:r>
      <w:r>
        <w:t>сус¬пільством,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собою),</w:t>
      </w:r>
      <w:r>
        <w:rPr>
          <w:spacing w:val="1"/>
        </w:rPr>
        <w:t xml:space="preserve"> </w:t>
      </w:r>
      <w:r>
        <w:t>містить</w:t>
      </w:r>
      <w:r>
        <w:rPr>
          <w:spacing w:val="1"/>
        </w:rPr>
        <w:t xml:space="preserve"> </w:t>
      </w:r>
      <w:r>
        <w:t>сукупність</w:t>
      </w:r>
      <w:r>
        <w:rPr>
          <w:spacing w:val="1"/>
        </w:rPr>
        <w:t xml:space="preserve"> </w:t>
      </w:r>
      <w:r>
        <w:t>мотивів.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активності</w:t>
      </w:r>
      <w:r>
        <w:rPr>
          <w:spacing w:val="1"/>
        </w:rPr>
        <w:t xml:space="preserve"> </w:t>
      </w:r>
      <w:r>
        <w:t>завжди</w:t>
      </w:r>
      <w:r>
        <w:rPr>
          <w:spacing w:val="1"/>
        </w:rPr>
        <w:t xml:space="preserve"> </w:t>
      </w:r>
      <w:r>
        <w:t>характерна</w:t>
      </w:r>
      <w:r>
        <w:rPr>
          <w:spacing w:val="1"/>
        </w:rPr>
        <w:t xml:space="preserve"> </w:t>
      </w:r>
      <w:r>
        <w:t>ієрархія</w:t>
      </w:r>
      <w:r>
        <w:rPr>
          <w:spacing w:val="1"/>
        </w:rPr>
        <w:t xml:space="preserve"> </w:t>
      </w:r>
      <w:r>
        <w:t>мотивів,</w:t>
      </w:r>
      <w:r>
        <w:rPr>
          <w:spacing w:val="-10"/>
        </w:rPr>
        <w:t xml:space="preserve"> </w:t>
      </w:r>
      <w:r>
        <w:t>які</w:t>
      </w:r>
      <w:r>
        <w:rPr>
          <w:spacing w:val="-8"/>
        </w:rPr>
        <w:t xml:space="preserve"> </w:t>
      </w:r>
      <w:r>
        <w:t>в</w:t>
      </w:r>
      <w:r>
        <w:rPr>
          <w:spacing w:val="-9"/>
        </w:rPr>
        <w:t xml:space="preserve"> </w:t>
      </w:r>
      <w:r>
        <w:t>її</w:t>
      </w:r>
      <w:r>
        <w:rPr>
          <w:spacing w:val="-8"/>
        </w:rPr>
        <w:t xml:space="preserve"> </w:t>
      </w:r>
      <w:r>
        <w:t>внутрішній</w:t>
      </w:r>
      <w:r>
        <w:rPr>
          <w:spacing w:val="-8"/>
        </w:rPr>
        <w:t xml:space="preserve"> </w:t>
      </w:r>
      <w:r>
        <w:t>структурі</w:t>
      </w:r>
      <w:r>
        <w:rPr>
          <w:spacing w:val="-8"/>
        </w:rPr>
        <w:t xml:space="preserve"> </w:t>
      </w:r>
      <w:r>
        <w:t>займають</w:t>
      </w:r>
      <w:r>
        <w:rPr>
          <w:spacing w:val="-9"/>
        </w:rPr>
        <w:t xml:space="preserve"> </w:t>
      </w:r>
      <w:r>
        <w:t>певні</w:t>
      </w:r>
      <w:r>
        <w:rPr>
          <w:spacing w:val="-8"/>
        </w:rPr>
        <w:t xml:space="preserve"> </w:t>
      </w:r>
      <w:r>
        <w:t>ціннісні</w:t>
      </w:r>
      <w:r>
        <w:rPr>
          <w:spacing w:val="-8"/>
        </w:rPr>
        <w:t xml:space="preserve"> </w:t>
      </w:r>
      <w:r>
        <w:t>місця.</w:t>
      </w:r>
      <w:r>
        <w:rPr>
          <w:spacing w:val="-9"/>
        </w:rPr>
        <w:t xml:space="preserve"> </w:t>
      </w:r>
      <w:r>
        <w:t>Співвідношення</w:t>
      </w:r>
      <w:r>
        <w:rPr>
          <w:spacing w:val="-68"/>
        </w:rPr>
        <w:t xml:space="preserve"> </w:t>
      </w:r>
      <w:r>
        <w:t>активності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мотивів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набувати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гармонійного,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суперечливого</w:t>
      </w:r>
      <w:r>
        <w:rPr>
          <w:spacing w:val="1"/>
        </w:rPr>
        <w:t xml:space="preserve"> </w:t>
      </w:r>
      <w:r>
        <w:t>харак¬теру. І якщо суперечності (боротьба) мотивів на етапі формування активності</w:t>
      </w:r>
      <w:r>
        <w:rPr>
          <w:spacing w:val="1"/>
        </w:rPr>
        <w:t xml:space="preserve"> </w:t>
      </w:r>
      <w:r>
        <w:t>сприяють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підвищенню,</w:t>
      </w:r>
      <w:r>
        <w:rPr>
          <w:spacing w:val="1"/>
        </w:rPr>
        <w:t xml:space="preserve"> </w:t>
      </w:r>
      <w:r>
        <w:t>то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етапі</w:t>
      </w:r>
      <w:r>
        <w:rPr>
          <w:spacing w:val="1"/>
        </w:rPr>
        <w:t xml:space="preserve"> </w:t>
      </w:r>
      <w:r>
        <w:t>реалізації</w:t>
      </w:r>
      <w:r>
        <w:rPr>
          <w:spacing w:val="1"/>
        </w:rPr>
        <w:t xml:space="preserve"> </w:t>
      </w:r>
      <w:r>
        <w:t>актив¬ності</w:t>
      </w:r>
      <w:r>
        <w:rPr>
          <w:spacing w:val="1"/>
        </w:rPr>
        <w:t xml:space="preserve"> </w:t>
      </w:r>
      <w:r>
        <w:t>така</w:t>
      </w:r>
      <w:r>
        <w:rPr>
          <w:spacing w:val="1"/>
        </w:rPr>
        <w:t xml:space="preserve"> </w:t>
      </w:r>
      <w:r>
        <w:t>боротьба</w:t>
      </w:r>
      <w:r>
        <w:rPr>
          <w:spacing w:val="1"/>
        </w:rPr>
        <w:t xml:space="preserve"> </w:t>
      </w:r>
      <w:r>
        <w:t>перетворюється</w:t>
      </w:r>
      <w:r>
        <w:rPr>
          <w:spacing w:val="-1"/>
        </w:rPr>
        <w:t xml:space="preserve"> </w:t>
      </w:r>
      <w:r>
        <w:t>на її</w:t>
      </w:r>
      <w:r>
        <w:rPr>
          <w:spacing w:val="1"/>
        </w:rPr>
        <w:t xml:space="preserve"> </w:t>
      </w:r>
      <w:r>
        <w:t>гальмо.</w:t>
      </w:r>
    </w:p>
    <w:p w:rsidR="003D530E" w:rsidRDefault="003D530E">
      <w:pPr>
        <w:sectPr w:rsidR="003D530E">
          <w:pgSz w:w="11910" w:h="16840"/>
          <w:pgMar w:top="480" w:right="0" w:bottom="280" w:left="600" w:header="720" w:footer="720" w:gutter="0"/>
          <w:cols w:space="720"/>
        </w:sectPr>
      </w:pPr>
    </w:p>
    <w:p w:rsidR="003D530E" w:rsidRDefault="003D530E">
      <w:pPr>
        <w:pStyle w:val="BodyText"/>
        <w:tabs>
          <w:tab w:val="left" w:pos="1830"/>
          <w:tab w:val="left" w:pos="2054"/>
          <w:tab w:val="left" w:pos="3184"/>
          <w:tab w:val="left" w:pos="3418"/>
          <w:tab w:val="left" w:pos="3632"/>
          <w:tab w:val="left" w:pos="4651"/>
          <w:tab w:val="left" w:pos="5557"/>
          <w:tab w:val="left" w:pos="6390"/>
          <w:tab w:val="left" w:pos="6770"/>
          <w:tab w:val="left" w:pos="7350"/>
          <w:tab w:val="left" w:pos="8424"/>
          <w:tab w:val="left" w:pos="9293"/>
          <w:tab w:val="left" w:pos="10464"/>
        </w:tabs>
        <w:spacing w:before="68"/>
        <w:ind w:left="535" w:right="560" w:firstLine="283"/>
        <w:jc w:val="right"/>
      </w:pPr>
      <w:r>
        <w:t>Активна</w:t>
      </w:r>
      <w:r>
        <w:tab/>
        <w:t>людина</w:t>
      </w:r>
      <w:r>
        <w:tab/>
        <w:t>(у</w:t>
      </w:r>
      <w:r>
        <w:tab/>
      </w:r>
      <w:r>
        <w:tab/>
        <w:t>різноманітних</w:t>
      </w:r>
      <w:r>
        <w:tab/>
        <w:t>формах)</w:t>
      </w:r>
      <w:r>
        <w:tab/>
        <w:t>намагається</w:t>
      </w:r>
      <w:r>
        <w:tab/>
        <w:t>зняти</w:t>
      </w:r>
      <w:r>
        <w:tab/>
      </w:r>
      <w:r>
        <w:rPr>
          <w:spacing w:val="-1"/>
        </w:rPr>
        <w:t>особистісну</w:t>
      </w:r>
      <w:r>
        <w:rPr>
          <w:spacing w:val="-67"/>
        </w:rPr>
        <w:t xml:space="preserve"> </w:t>
      </w:r>
      <w:r>
        <w:t>невизначеність,,</w:t>
      </w:r>
      <w:r>
        <w:rPr>
          <w:spacing w:val="8"/>
        </w:rPr>
        <w:t xml:space="preserve"> </w:t>
      </w:r>
      <w:r>
        <w:t>незавершеність</w:t>
      </w:r>
      <w:r>
        <w:rPr>
          <w:spacing w:val="9"/>
        </w:rPr>
        <w:t xml:space="preserve"> </w:t>
      </w:r>
      <w:r>
        <w:t>(під</w:t>
      </w:r>
      <w:r>
        <w:rPr>
          <w:spacing w:val="11"/>
        </w:rPr>
        <w:t xml:space="preserve"> </w:t>
      </w:r>
      <w:r>
        <w:t>час</w:t>
      </w:r>
      <w:r>
        <w:rPr>
          <w:spacing w:val="11"/>
        </w:rPr>
        <w:t xml:space="preserve"> </w:t>
      </w:r>
      <w:r>
        <w:t>діяльності),</w:t>
      </w:r>
      <w:r>
        <w:rPr>
          <w:spacing w:val="10"/>
        </w:rPr>
        <w:t xml:space="preserve"> </w:t>
      </w:r>
      <w:r>
        <w:t>і</w:t>
      </w:r>
      <w:r>
        <w:rPr>
          <w:spacing w:val="9"/>
        </w:rPr>
        <w:t xml:space="preserve"> </w:t>
      </w:r>
      <w:r>
        <w:t>тут</w:t>
      </w:r>
      <w:r>
        <w:rPr>
          <w:spacing w:val="9"/>
        </w:rPr>
        <w:t xml:space="preserve"> </w:t>
      </w:r>
      <w:r>
        <w:t>її</w:t>
      </w:r>
      <w:r>
        <w:rPr>
          <w:spacing w:val="11"/>
        </w:rPr>
        <w:t xml:space="preserve"> </w:t>
      </w:r>
      <w:r>
        <w:t>надмірна</w:t>
      </w:r>
      <w:r>
        <w:rPr>
          <w:spacing w:val="8"/>
        </w:rPr>
        <w:t xml:space="preserve"> </w:t>
      </w:r>
      <w:r>
        <w:t>саморегуляція</w:t>
      </w:r>
      <w:r>
        <w:rPr>
          <w:spacing w:val="-67"/>
        </w:rPr>
        <w:t xml:space="preserve"> </w:t>
      </w:r>
      <w:r>
        <w:t>виступає</w:t>
      </w:r>
      <w:r>
        <w:tab/>
      </w:r>
      <w:r>
        <w:rPr>
          <w:spacing w:val="-1"/>
        </w:rPr>
        <w:t>своєрідним</w:t>
      </w:r>
      <w:r>
        <w:rPr>
          <w:spacing w:val="-1"/>
        </w:rPr>
        <w:tab/>
      </w:r>
      <w:r>
        <w:t>гальмом</w:t>
      </w:r>
      <w:r>
        <w:tab/>
        <w:t>актив¬ності.</w:t>
      </w:r>
      <w:r>
        <w:tab/>
        <w:t>Проте</w:t>
      </w:r>
      <w:r>
        <w:tab/>
        <w:t>саморегуляція</w:t>
      </w:r>
      <w:r>
        <w:tab/>
        <w:t>людини</w:t>
      </w:r>
      <w:r>
        <w:tab/>
        <w:t>не</w:t>
      </w:r>
      <w:r>
        <w:rPr>
          <w:spacing w:val="-67"/>
        </w:rPr>
        <w:t xml:space="preserve"> </w:t>
      </w:r>
      <w:r>
        <w:t>обмежується</w:t>
      </w:r>
      <w:r>
        <w:rPr>
          <w:spacing w:val="15"/>
        </w:rPr>
        <w:t xml:space="preserve"> </w:t>
      </w:r>
      <w:r>
        <w:t>контрольними</w:t>
      </w:r>
      <w:r>
        <w:rPr>
          <w:spacing w:val="16"/>
        </w:rPr>
        <w:t xml:space="preserve"> </w:t>
      </w:r>
      <w:r>
        <w:t>функціями.</w:t>
      </w:r>
      <w:r>
        <w:rPr>
          <w:spacing w:val="14"/>
        </w:rPr>
        <w:t xml:space="preserve"> </w:t>
      </w:r>
      <w:r>
        <w:t>В</w:t>
      </w:r>
      <w:r>
        <w:rPr>
          <w:spacing w:val="14"/>
        </w:rPr>
        <w:t xml:space="preserve"> </w:t>
      </w:r>
      <w:r>
        <w:t>процесі</w:t>
      </w:r>
      <w:r>
        <w:rPr>
          <w:spacing w:val="16"/>
        </w:rPr>
        <w:t xml:space="preserve"> </w:t>
      </w:r>
      <w:r>
        <w:t>саморегуляції</w:t>
      </w:r>
      <w:r>
        <w:rPr>
          <w:spacing w:val="14"/>
        </w:rPr>
        <w:t xml:space="preserve"> </w:t>
      </w:r>
      <w:r>
        <w:t>особистість</w:t>
      </w:r>
      <w:r>
        <w:rPr>
          <w:spacing w:val="14"/>
        </w:rPr>
        <w:t xml:space="preserve"> </w:t>
      </w:r>
      <w:r>
        <w:t>зважає</w:t>
      </w:r>
      <w:r>
        <w:rPr>
          <w:spacing w:val="-67"/>
        </w:rPr>
        <w:t xml:space="preserve"> </w:t>
      </w:r>
      <w:r>
        <w:t>не</w:t>
      </w:r>
      <w:r>
        <w:rPr>
          <w:spacing w:val="-10"/>
        </w:rPr>
        <w:t xml:space="preserve"> </w:t>
      </w:r>
      <w:r>
        <w:t>лише</w:t>
      </w:r>
      <w:r>
        <w:rPr>
          <w:spacing w:val="-10"/>
        </w:rPr>
        <w:t xml:space="preserve"> </w:t>
      </w:r>
      <w:r>
        <w:t>на</w:t>
      </w:r>
      <w:r>
        <w:rPr>
          <w:spacing w:val="-12"/>
        </w:rPr>
        <w:t xml:space="preserve"> </w:t>
      </w:r>
      <w:r>
        <w:t>міру</w:t>
      </w:r>
      <w:r>
        <w:rPr>
          <w:spacing w:val="-14"/>
        </w:rPr>
        <w:t xml:space="preserve"> </w:t>
      </w:r>
      <w:r>
        <w:t>активності,</w:t>
      </w:r>
      <w:r>
        <w:rPr>
          <w:spacing w:val="-11"/>
        </w:rPr>
        <w:t xml:space="preserve"> </w:t>
      </w:r>
      <w:r>
        <w:t>а</w:t>
      </w:r>
      <w:r>
        <w:rPr>
          <w:spacing w:val="-10"/>
        </w:rPr>
        <w:t xml:space="preserve"> </w:t>
      </w:r>
      <w:r>
        <w:t>й</w:t>
      </w:r>
      <w:r>
        <w:rPr>
          <w:spacing w:val="-12"/>
        </w:rPr>
        <w:t xml:space="preserve"> </w:t>
      </w:r>
      <w:r>
        <w:t>на</w:t>
      </w:r>
      <w:r>
        <w:rPr>
          <w:spacing w:val="-10"/>
        </w:rPr>
        <w:t xml:space="preserve"> </w:t>
      </w:r>
      <w:r>
        <w:t>власний</w:t>
      </w:r>
      <w:r>
        <w:rPr>
          <w:spacing w:val="-10"/>
        </w:rPr>
        <w:t xml:space="preserve"> </w:t>
      </w:r>
      <w:r>
        <w:t>стан,</w:t>
      </w:r>
      <w:r>
        <w:rPr>
          <w:spacing w:val="-11"/>
        </w:rPr>
        <w:t xml:space="preserve"> </w:t>
      </w:r>
      <w:r>
        <w:t>можливості,</w:t>
      </w:r>
      <w:r>
        <w:rPr>
          <w:spacing w:val="-11"/>
        </w:rPr>
        <w:t xml:space="preserve"> </w:t>
      </w:r>
      <w:r>
        <w:t>всю</w:t>
      </w:r>
      <w:r>
        <w:rPr>
          <w:spacing w:val="-12"/>
        </w:rPr>
        <w:t xml:space="preserve"> </w:t>
      </w:r>
      <w:r>
        <w:t>сукупність</w:t>
      </w:r>
      <w:r>
        <w:rPr>
          <w:spacing w:val="-11"/>
        </w:rPr>
        <w:t xml:space="preserve"> </w:t>
      </w:r>
      <w:r>
        <w:t>мотивів.</w:t>
      </w:r>
      <w:r>
        <w:rPr>
          <w:spacing w:val="-67"/>
        </w:rPr>
        <w:t xml:space="preserve"> </w:t>
      </w:r>
      <w:r>
        <w:t>Активність</w:t>
      </w:r>
      <w:r>
        <w:rPr>
          <w:spacing w:val="17"/>
        </w:rPr>
        <w:t xml:space="preserve"> </w:t>
      </w:r>
      <w:r>
        <w:t>особистості</w:t>
      </w:r>
      <w:r>
        <w:rPr>
          <w:spacing w:val="17"/>
        </w:rPr>
        <w:t xml:space="preserve"> </w:t>
      </w:r>
      <w:r>
        <w:t>може</w:t>
      </w:r>
      <w:r>
        <w:rPr>
          <w:spacing w:val="17"/>
        </w:rPr>
        <w:t xml:space="preserve"> </w:t>
      </w:r>
      <w:r>
        <w:t>бути</w:t>
      </w:r>
      <w:r>
        <w:rPr>
          <w:spacing w:val="19"/>
        </w:rPr>
        <w:t xml:space="preserve"> </w:t>
      </w:r>
      <w:r>
        <w:t>деформованою</w:t>
      </w:r>
      <w:r>
        <w:rPr>
          <w:spacing w:val="15"/>
        </w:rPr>
        <w:t xml:space="preserve"> </w:t>
      </w:r>
      <w:r>
        <w:t>через</w:t>
      </w:r>
      <w:r>
        <w:rPr>
          <w:spacing w:val="19"/>
        </w:rPr>
        <w:t xml:space="preserve"> </w:t>
      </w:r>
      <w:r>
        <w:t>втрату</w:t>
      </w:r>
      <w:r>
        <w:rPr>
          <w:spacing w:val="15"/>
        </w:rPr>
        <w:t xml:space="preserve"> </w:t>
      </w:r>
      <w:r>
        <w:t>нею</w:t>
      </w:r>
      <w:r>
        <w:rPr>
          <w:spacing w:val="18"/>
        </w:rPr>
        <w:t xml:space="preserve"> </w:t>
      </w:r>
      <w:r>
        <w:t>ролі</w:t>
      </w:r>
      <w:r>
        <w:rPr>
          <w:spacing w:val="19"/>
        </w:rPr>
        <w:t xml:space="preserve"> </w:t>
      </w:r>
      <w:r>
        <w:t>суб'єкта</w:t>
      </w:r>
      <w:r>
        <w:rPr>
          <w:spacing w:val="1"/>
        </w:rPr>
        <w:t xml:space="preserve"> </w:t>
      </w:r>
      <w:r>
        <w:t>діяльності.</w:t>
      </w:r>
      <w:r>
        <w:rPr>
          <w:spacing w:val="-1"/>
        </w:rPr>
        <w:t xml:space="preserve"> </w:t>
      </w:r>
      <w:r>
        <w:t>Тільки</w:t>
      </w:r>
      <w:r>
        <w:rPr>
          <w:spacing w:val="1"/>
        </w:rPr>
        <w:t xml:space="preserve"> </w:t>
      </w:r>
      <w:r>
        <w:t>за наявності</w:t>
      </w:r>
      <w:r>
        <w:rPr>
          <w:spacing w:val="1"/>
        </w:rPr>
        <w:t xml:space="preserve"> </w:t>
      </w:r>
      <w:r>
        <w:t>зазначеної</w:t>
      </w:r>
      <w:r>
        <w:rPr>
          <w:spacing w:val="1"/>
        </w:rPr>
        <w:t xml:space="preserve"> </w:t>
      </w:r>
      <w:r>
        <w:t>якості, за</w:t>
      </w:r>
      <w:r>
        <w:rPr>
          <w:spacing w:val="-1"/>
        </w:rPr>
        <w:t xml:space="preserve"> </w:t>
      </w:r>
      <w:r>
        <w:t>здатності</w:t>
      </w:r>
      <w:r>
        <w:rPr>
          <w:spacing w:val="1"/>
        </w:rPr>
        <w:t xml:space="preserve"> </w:t>
      </w:r>
      <w:r>
        <w:t>особистості виступити</w:t>
      </w:r>
    </w:p>
    <w:p w:rsidR="003D530E" w:rsidRDefault="003D530E">
      <w:pPr>
        <w:pStyle w:val="BodyText"/>
        <w:spacing w:line="322" w:lineRule="exact"/>
        <w:ind w:left="535"/>
      </w:pPr>
      <w:r>
        <w:t>повноправним</w:t>
      </w:r>
      <w:r>
        <w:rPr>
          <w:spacing w:val="-3"/>
        </w:rPr>
        <w:t xml:space="preserve"> </w:t>
      </w:r>
      <w:r>
        <w:t>суб'єктом</w:t>
      </w:r>
      <w:r>
        <w:rPr>
          <w:spacing w:val="-7"/>
        </w:rPr>
        <w:t xml:space="preserve"> </w:t>
      </w:r>
      <w:r>
        <w:t>діяль¬ності</w:t>
      </w:r>
      <w:r>
        <w:rPr>
          <w:spacing w:val="-4"/>
        </w:rPr>
        <w:t xml:space="preserve"> </w:t>
      </w:r>
      <w:r>
        <w:t>можлива</w:t>
      </w:r>
      <w:r>
        <w:rPr>
          <w:spacing w:val="-4"/>
        </w:rPr>
        <w:t xml:space="preserve"> </w:t>
      </w:r>
      <w:r>
        <w:t>справжня</w:t>
      </w:r>
      <w:r>
        <w:rPr>
          <w:spacing w:val="-4"/>
        </w:rPr>
        <w:t xml:space="preserve"> </w:t>
      </w:r>
      <w:r>
        <w:t>гармонійна</w:t>
      </w:r>
      <w:r>
        <w:rPr>
          <w:spacing w:val="-4"/>
        </w:rPr>
        <w:t xml:space="preserve"> </w:t>
      </w:r>
      <w:r>
        <w:t>активність.</w:t>
      </w:r>
    </w:p>
    <w:p w:rsidR="003D530E" w:rsidRDefault="003D530E">
      <w:pPr>
        <w:pStyle w:val="BodyText"/>
        <w:ind w:left="535" w:right="565" w:firstLine="283"/>
      </w:pPr>
      <w:r>
        <w:t>На сучасному етапі психологи теоретично і методологічно роз¬робляють варіанти</w:t>
      </w:r>
      <w:r>
        <w:rPr>
          <w:spacing w:val="-67"/>
        </w:rPr>
        <w:t xml:space="preserve"> </w:t>
      </w:r>
      <w:r>
        <w:t>розв'язання</w:t>
      </w:r>
      <w:r>
        <w:rPr>
          <w:spacing w:val="1"/>
        </w:rPr>
        <w:t xml:space="preserve"> </w:t>
      </w:r>
      <w:r>
        <w:t>такої</w:t>
      </w:r>
      <w:r>
        <w:rPr>
          <w:spacing w:val="1"/>
        </w:rPr>
        <w:t xml:space="preserve"> </w:t>
      </w:r>
      <w:r>
        <w:t>проблеми,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зростання</w:t>
      </w:r>
      <w:r>
        <w:rPr>
          <w:spacing w:val="1"/>
        </w:rPr>
        <w:t xml:space="preserve"> </w:t>
      </w:r>
      <w:r>
        <w:t>соціальної</w:t>
      </w:r>
      <w:r>
        <w:rPr>
          <w:spacing w:val="1"/>
        </w:rPr>
        <w:t xml:space="preserve"> </w:t>
      </w:r>
      <w:r>
        <w:t>активності.</w:t>
      </w:r>
      <w:r>
        <w:rPr>
          <w:spacing w:val="1"/>
        </w:rPr>
        <w:t xml:space="preserve"> </w:t>
      </w:r>
      <w:r>
        <w:t>Вирішення</w:t>
      </w:r>
      <w:r>
        <w:rPr>
          <w:spacing w:val="1"/>
        </w:rPr>
        <w:t xml:space="preserve"> </w:t>
      </w:r>
      <w:r>
        <w:t>цієї</w:t>
      </w:r>
      <w:r>
        <w:rPr>
          <w:spacing w:val="1"/>
        </w:rPr>
        <w:t xml:space="preserve"> </w:t>
      </w:r>
      <w:r>
        <w:t>проблеми</w:t>
      </w:r>
      <w:r>
        <w:rPr>
          <w:spacing w:val="1"/>
        </w:rPr>
        <w:t xml:space="preserve"> </w:t>
      </w:r>
      <w:r>
        <w:t>—</w:t>
      </w:r>
      <w:r>
        <w:rPr>
          <w:spacing w:val="1"/>
        </w:rPr>
        <w:t xml:space="preserve"> </w:t>
      </w:r>
      <w:r>
        <w:t>складова</w:t>
      </w:r>
      <w:r>
        <w:rPr>
          <w:spacing w:val="1"/>
        </w:rPr>
        <w:t xml:space="preserve"> </w:t>
      </w:r>
      <w:r>
        <w:t>стра¬тегії</w:t>
      </w:r>
      <w:r>
        <w:rPr>
          <w:spacing w:val="1"/>
        </w:rPr>
        <w:t xml:space="preserve"> </w:t>
      </w:r>
      <w:r>
        <w:t>перебудови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психології,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свідомості</w:t>
      </w:r>
      <w:r>
        <w:rPr>
          <w:spacing w:val="1"/>
        </w:rPr>
        <w:t xml:space="preserve"> </w:t>
      </w:r>
      <w:r>
        <w:t>людей.</w:t>
      </w:r>
      <w:r>
        <w:rPr>
          <w:spacing w:val="1"/>
        </w:rPr>
        <w:t xml:space="preserve"> </w:t>
      </w:r>
      <w:r>
        <w:t>Соціальна актив¬ність являє собою не тільки суспільно необхідне явище, а й має</w:t>
      </w:r>
      <w:r>
        <w:rPr>
          <w:spacing w:val="1"/>
        </w:rPr>
        <w:t xml:space="preserve"> </w:t>
      </w:r>
      <w:r>
        <w:t>гли¬боко</w:t>
      </w:r>
      <w:r>
        <w:rPr>
          <w:spacing w:val="1"/>
        </w:rPr>
        <w:t xml:space="preserve"> </w:t>
      </w:r>
      <w:r>
        <w:t>індивідуальні</w:t>
      </w:r>
      <w:r>
        <w:rPr>
          <w:spacing w:val="1"/>
        </w:rPr>
        <w:t xml:space="preserve"> </w:t>
      </w:r>
      <w:r>
        <w:t>корені,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вимагає</w:t>
      </w:r>
      <w:r>
        <w:rPr>
          <w:spacing w:val="1"/>
        </w:rPr>
        <w:t xml:space="preserve"> </w:t>
      </w:r>
      <w:r>
        <w:t>вивчення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рівні</w:t>
      </w:r>
      <w:r>
        <w:rPr>
          <w:spacing w:val="1"/>
        </w:rPr>
        <w:t xml:space="preserve"> </w:t>
      </w:r>
      <w:r>
        <w:t>конкрет¬ної</w:t>
      </w:r>
      <w:r>
        <w:rPr>
          <w:spacing w:val="1"/>
        </w:rPr>
        <w:t xml:space="preserve"> </w:t>
      </w:r>
      <w:r>
        <w:t>особистості,</w:t>
      </w:r>
      <w:r>
        <w:rPr>
          <w:spacing w:val="-2"/>
        </w:rPr>
        <w:t xml:space="preserve"> </w:t>
      </w:r>
      <w:r>
        <w:t>конкретної індивідуальності.</w:t>
      </w:r>
    </w:p>
    <w:p w:rsidR="003D530E" w:rsidRDefault="003D530E">
      <w:pPr>
        <w:pStyle w:val="BodyText"/>
        <w:ind w:left="535" w:right="566" w:firstLine="283"/>
      </w:pPr>
      <w:r>
        <w:t>Структура активності (на відміну від діяльності) до цього часу мало досліджена в</w:t>
      </w:r>
      <w:r>
        <w:rPr>
          <w:spacing w:val="1"/>
        </w:rPr>
        <w:t xml:space="preserve"> </w:t>
      </w:r>
      <w:r>
        <w:t>психології. У загальноприйнятому визначенні, презентованому А. В. Петровським,</w:t>
      </w:r>
      <w:r>
        <w:rPr>
          <w:spacing w:val="1"/>
        </w:rPr>
        <w:t xml:space="preserve"> </w:t>
      </w:r>
      <w:r>
        <w:t>активність розглядається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ре¬алізація</w:t>
      </w:r>
      <w:r>
        <w:rPr>
          <w:spacing w:val="1"/>
        </w:rPr>
        <w:t xml:space="preserve"> </w:t>
      </w:r>
      <w:r>
        <w:t>потреб</w:t>
      </w:r>
      <w:r>
        <w:rPr>
          <w:spacing w:val="1"/>
        </w:rPr>
        <w:t xml:space="preserve"> </w:t>
      </w:r>
      <w:r>
        <w:t>особистості,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пошук</w:t>
      </w:r>
      <w:r>
        <w:rPr>
          <w:spacing w:val="1"/>
        </w:rPr>
        <w:t xml:space="preserve"> </w:t>
      </w:r>
      <w:r>
        <w:t>предметів</w:t>
      </w:r>
      <w:r>
        <w:rPr>
          <w:spacing w:val="1"/>
        </w:rPr>
        <w:t xml:space="preserve"> </w:t>
      </w:r>
      <w:r>
        <w:t>потреб.</w:t>
      </w:r>
    </w:p>
    <w:p w:rsidR="003D530E" w:rsidRDefault="003D530E">
      <w:pPr>
        <w:pStyle w:val="BodyText"/>
        <w:spacing w:before="2"/>
        <w:ind w:left="535" w:right="565" w:firstLine="283"/>
      </w:pPr>
      <w:r>
        <w:t>Потреби людини мають як особистісний, так і суспільний харак¬тер. Наприклад,</w:t>
      </w:r>
      <w:r>
        <w:rPr>
          <w:spacing w:val="1"/>
        </w:rPr>
        <w:t xml:space="preserve"> </w:t>
      </w:r>
      <w:r>
        <w:t>задоволення потреби в їжі — особистісна потреба, а потреба в засвоєнні досвіду,</w:t>
      </w:r>
      <w:r>
        <w:rPr>
          <w:spacing w:val="1"/>
        </w:rPr>
        <w:t xml:space="preserve"> </w:t>
      </w:r>
      <w:r>
        <w:t>знань</w:t>
      </w:r>
      <w:r>
        <w:rPr>
          <w:spacing w:val="-2"/>
        </w:rPr>
        <w:t xml:space="preserve"> </w:t>
      </w:r>
      <w:r>
        <w:t>належить</w:t>
      </w:r>
      <w:r>
        <w:rPr>
          <w:spacing w:val="-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суспільних.</w:t>
      </w:r>
    </w:p>
    <w:p w:rsidR="003D530E" w:rsidRDefault="003D530E">
      <w:pPr>
        <w:pStyle w:val="BodyText"/>
        <w:spacing w:before="1" w:line="322" w:lineRule="exact"/>
        <w:ind w:left="818"/>
      </w:pPr>
      <w:r>
        <w:t>Потреби</w:t>
      </w:r>
      <w:r>
        <w:rPr>
          <w:spacing w:val="-6"/>
        </w:rPr>
        <w:t xml:space="preserve"> </w:t>
      </w:r>
      <w:r>
        <w:t>розрізняють</w:t>
      </w:r>
      <w:r>
        <w:rPr>
          <w:spacing w:val="-4"/>
        </w:rPr>
        <w:t xml:space="preserve"> </w:t>
      </w:r>
      <w:r>
        <w:t>за</w:t>
      </w:r>
      <w:r>
        <w:rPr>
          <w:spacing w:val="-3"/>
        </w:rPr>
        <w:t xml:space="preserve"> </w:t>
      </w:r>
      <w:r>
        <w:t>походженням</w:t>
      </w:r>
      <w:r>
        <w:rPr>
          <w:spacing w:val="-2"/>
        </w:rPr>
        <w:t xml:space="preserve"> </w:t>
      </w:r>
      <w:r>
        <w:t>і</w:t>
      </w:r>
      <w:r>
        <w:rPr>
          <w:spacing w:val="-5"/>
        </w:rPr>
        <w:t xml:space="preserve"> </w:t>
      </w:r>
      <w:r>
        <w:t>характером</w:t>
      </w:r>
      <w:r>
        <w:rPr>
          <w:spacing w:val="-2"/>
        </w:rPr>
        <w:t xml:space="preserve"> </w:t>
      </w:r>
      <w:r>
        <w:t>предмета.</w:t>
      </w:r>
    </w:p>
    <w:p w:rsidR="003D530E" w:rsidRDefault="003D530E">
      <w:pPr>
        <w:pStyle w:val="BodyText"/>
        <w:tabs>
          <w:tab w:val="left" w:pos="1997"/>
          <w:tab w:val="left" w:pos="3103"/>
          <w:tab w:val="left" w:pos="4320"/>
          <w:tab w:val="left" w:pos="5201"/>
          <w:tab w:val="left" w:pos="5640"/>
          <w:tab w:val="left" w:pos="7816"/>
          <w:tab w:val="left" w:pos="8737"/>
          <w:tab w:val="left" w:pos="9516"/>
        </w:tabs>
        <w:ind w:left="535" w:right="564" w:firstLine="283"/>
        <w:jc w:val="right"/>
      </w:pPr>
      <w:r>
        <w:t>За</w:t>
      </w:r>
      <w:r>
        <w:rPr>
          <w:spacing w:val="31"/>
        </w:rPr>
        <w:t xml:space="preserve"> </w:t>
      </w:r>
      <w:r>
        <w:t>походженням</w:t>
      </w:r>
      <w:r>
        <w:rPr>
          <w:spacing w:val="31"/>
        </w:rPr>
        <w:t xml:space="preserve"> </w:t>
      </w:r>
      <w:r>
        <w:t>потреби</w:t>
      </w:r>
      <w:r>
        <w:rPr>
          <w:spacing w:val="31"/>
        </w:rPr>
        <w:t xml:space="preserve"> </w:t>
      </w:r>
      <w:r>
        <w:t>можуть</w:t>
      </w:r>
      <w:r>
        <w:rPr>
          <w:spacing w:val="31"/>
        </w:rPr>
        <w:t xml:space="preserve"> </w:t>
      </w:r>
      <w:r>
        <w:t>бути</w:t>
      </w:r>
      <w:r>
        <w:rPr>
          <w:spacing w:val="34"/>
        </w:rPr>
        <w:t xml:space="preserve"> </w:t>
      </w:r>
      <w:r>
        <w:t>природними</w:t>
      </w:r>
      <w:r>
        <w:rPr>
          <w:spacing w:val="31"/>
        </w:rPr>
        <w:t xml:space="preserve"> </w:t>
      </w:r>
      <w:r>
        <w:t>і</w:t>
      </w:r>
      <w:r>
        <w:rPr>
          <w:spacing w:val="33"/>
        </w:rPr>
        <w:t xml:space="preserve"> </w:t>
      </w:r>
      <w:r>
        <w:t>культурними.</w:t>
      </w:r>
      <w:r>
        <w:rPr>
          <w:spacing w:val="31"/>
        </w:rPr>
        <w:t xml:space="preserve"> </w:t>
      </w:r>
      <w:r>
        <w:t>Природними</w:t>
      </w:r>
      <w:r>
        <w:rPr>
          <w:spacing w:val="-67"/>
        </w:rPr>
        <w:t xml:space="preserve"> </w:t>
      </w:r>
      <w:r>
        <w:t>потребами</w:t>
      </w:r>
      <w:r>
        <w:rPr>
          <w:spacing w:val="-8"/>
        </w:rPr>
        <w:t xml:space="preserve"> </w:t>
      </w:r>
      <w:r>
        <w:t>вважають</w:t>
      </w:r>
      <w:r>
        <w:rPr>
          <w:spacing w:val="-8"/>
        </w:rPr>
        <w:t xml:space="preserve"> </w:t>
      </w:r>
      <w:r>
        <w:t>ті,</w:t>
      </w:r>
      <w:r>
        <w:rPr>
          <w:spacing w:val="-7"/>
        </w:rPr>
        <w:t xml:space="preserve"> </w:t>
      </w:r>
      <w:r>
        <w:t>які</w:t>
      </w:r>
      <w:r>
        <w:rPr>
          <w:spacing w:val="-6"/>
        </w:rPr>
        <w:t xml:space="preserve"> </w:t>
      </w:r>
      <w:r>
        <w:t>необхідні</w:t>
      </w:r>
      <w:r>
        <w:rPr>
          <w:spacing w:val="-8"/>
        </w:rPr>
        <w:t xml:space="preserve"> </w:t>
      </w:r>
      <w:r>
        <w:t>для</w:t>
      </w:r>
      <w:r>
        <w:rPr>
          <w:spacing w:val="-7"/>
        </w:rPr>
        <w:t xml:space="preserve"> </w:t>
      </w:r>
      <w:r>
        <w:t>збереження</w:t>
      </w:r>
      <w:r>
        <w:rPr>
          <w:spacing w:val="-7"/>
        </w:rPr>
        <w:t xml:space="preserve"> </w:t>
      </w:r>
      <w:r>
        <w:t>і</w:t>
      </w:r>
      <w:r>
        <w:rPr>
          <w:spacing w:val="-7"/>
        </w:rPr>
        <w:t xml:space="preserve"> </w:t>
      </w:r>
      <w:r>
        <w:t>підтримання</w:t>
      </w:r>
      <w:r>
        <w:rPr>
          <w:spacing w:val="-11"/>
        </w:rPr>
        <w:t xml:space="preserve"> </w:t>
      </w:r>
      <w:r>
        <w:t>життя</w:t>
      </w:r>
      <w:r>
        <w:rPr>
          <w:spacing w:val="-8"/>
        </w:rPr>
        <w:t xml:space="preserve"> </w:t>
      </w:r>
      <w:r>
        <w:t>людини</w:t>
      </w:r>
      <w:r>
        <w:rPr>
          <w:spacing w:val="-7"/>
        </w:rPr>
        <w:t xml:space="preserve"> </w:t>
      </w:r>
      <w:r>
        <w:t>та</w:t>
      </w:r>
      <w:r>
        <w:rPr>
          <w:spacing w:val="-67"/>
        </w:rPr>
        <w:t xml:space="preserve"> </w:t>
      </w:r>
      <w:r>
        <w:t>її</w:t>
      </w:r>
      <w:r>
        <w:rPr>
          <w:spacing w:val="24"/>
        </w:rPr>
        <w:t xml:space="preserve"> </w:t>
      </w:r>
      <w:r>
        <w:t>нащадків.</w:t>
      </w:r>
      <w:r>
        <w:rPr>
          <w:spacing w:val="24"/>
        </w:rPr>
        <w:t xml:space="preserve"> </w:t>
      </w:r>
      <w:r>
        <w:t>Усім</w:t>
      </w:r>
      <w:r>
        <w:rPr>
          <w:spacing w:val="26"/>
        </w:rPr>
        <w:t xml:space="preserve"> </w:t>
      </w:r>
      <w:r>
        <w:t>людям</w:t>
      </w:r>
      <w:r>
        <w:rPr>
          <w:spacing w:val="26"/>
        </w:rPr>
        <w:t xml:space="preserve"> </w:t>
      </w:r>
      <w:r>
        <w:t>притаманні</w:t>
      </w:r>
      <w:r>
        <w:rPr>
          <w:spacing w:val="27"/>
        </w:rPr>
        <w:t xml:space="preserve"> </w:t>
      </w:r>
      <w:r>
        <w:t>природні</w:t>
      </w:r>
      <w:r>
        <w:rPr>
          <w:spacing w:val="24"/>
        </w:rPr>
        <w:t xml:space="preserve"> </w:t>
      </w:r>
      <w:r>
        <w:t>потреби</w:t>
      </w:r>
      <w:r>
        <w:rPr>
          <w:spacing w:val="26"/>
        </w:rPr>
        <w:t xml:space="preserve"> </w:t>
      </w:r>
      <w:r>
        <w:t>у</w:t>
      </w:r>
      <w:r>
        <w:rPr>
          <w:spacing w:val="24"/>
        </w:rPr>
        <w:t xml:space="preserve"> </w:t>
      </w:r>
      <w:r>
        <w:t>сні,</w:t>
      </w:r>
      <w:r>
        <w:rPr>
          <w:spacing w:val="25"/>
        </w:rPr>
        <w:t xml:space="preserve"> </w:t>
      </w:r>
      <w:r>
        <w:t>захисті</w:t>
      </w:r>
      <w:r>
        <w:rPr>
          <w:spacing w:val="27"/>
        </w:rPr>
        <w:t xml:space="preserve"> </w:t>
      </w:r>
      <w:r>
        <w:t>від</w:t>
      </w:r>
      <w:r>
        <w:rPr>
          <w:spacing w:val="24"/>
        </w:rPr>
        <w:t xml:space="preserve"> </w:t>
      </w:r>
      <w:r>
        <w:t>холоду</w:t>
      </w:r>
      <w:r>
        <w:rPr>
          <w:spacing w:val="20"/>
        </w:rPr>
        <w:t xml:space="preserve"> </w:t>
      </w:r>
      <w:r>
        <w:t>чи</w:t>
      </w:r>
      <w:r>
        <w:rPr>
          <w:spacing w:val="-67"/>
        </w:rPr>
        <w:t xml:space="preserve"> </w:t>
      </w:r>
      <w:r>
        <w:t>спеки,</w:t>
      </w:r>
      <w:r>
        <w:rPr>
          <w:spacing w:val="-8"/>
        </w:rPr>
        <w:t xml:space="preserve"> </w:t>
      </w:r>
      <w:r>
        <w:t>істоті</w:t>
      </w:r>
      <w:r>
        <w:rPr>
          <w:spacing w:val="-7"/>
        </w:rPr>
        <w:t xml:space="preserve"> </w:t>
      </w:r>
      <w:r>
        <w:t>проти¬лежної</w:t>
      </w:r>
      <w:r>
        <w:rPr>
          <w:spacing w:val="-7"/>
        </w:rPr>
        <w:t xml:space="preserve"> </w:t>
      </w:r>
      <w:r>
        <w:t>статі</w:t>
      </w:r>
      <w:r>
        <w:rPr>
          <w:spacing w:val="-7"/>
        </w:rPr>
        <w:t xml:space="preserve"> </w:t>
      </w:r>
      <w:r>
        <w:t>тощо.</w:t>
      </w:r>
      <w:r>
        <w:rPr>
          <w:spacing w:val="-10"/>
        </w:rPr>
        <w:t xml:space="preserve"> </w:t>
      </w:r>
      <w:r>
        <w:t>Якщо</w:t>
      </w:r>
      <w:r>
        <w:rPr>
          <w:spacing w:val="-7"/>
        </w:rPr>
        <w:t xml:space="preserve"> </w:t>
      </w:r>
      <w:r>
        <w:t>якась</w:t>
      </w:r>
      <w:r>
        <w:rPr>
          <w:spacing w:val="-8"/>
        </w:rPr>
        <w:t xml:space="preserve"> </w:t>
      </w:r>
      <w:r>
        <w:t>із</w:t>
      </w:r>
      <w:r>
        <w:rPr>
          <w:spacing w:val="-11"/>
        </w:rPr>
        <w:t xml:space="preserve"> </w:t>
      </w:r>
      <w:r>
        <w:t>природних</w:t>
      </w:r>
      <w:r>
        <w:rPr>
          <w:spacing w:val="-9"/>
        </w:rPr>
        <w:t xml:space="preserve"> </w:t>
      </w:r>
      <w:r>
        <w:t>потреб</w:t>
      </w:r>
      <w:r>
        <w:rPr>
          <w:spacing w:val="-6"/>
        </w:rPr>
        <w:t xml:space="preserve"> </w:t>
      </w:r>
      <w:r>
        <w:t>тривалий</w:t>
      </w:r>
      <w:r>
        <w:rPr>
          <w:spacing w:val="-7"/>
        </w:rPr>
        <w:t xml:space="preserve"> </w:t>
      </w:r>
      <w:r>
        <w:t>час</w:t>
      </w:r>
      <w:r>
        <w:rPr>
          <w:spacing w:val="-67"/>
        </w:rPr>
        <w:t xml:space="preserve"> </w:t>
      </w:r>
      <w:r>
        <w:t>не</w:t>
      </w:r>
      <w:r>
        <w:rPr>
          <w:spacing w:val="-9"/>
        </w:rPr>
        <w:t xml:space="preserve"> </w:t>
      </w:r>
      <w:r>
        <w:t>буде</w:t>
      </w:r>
      <w:r>
        <w:rPr>
          <w:spacing w:val="-8"/>
        </w:rPr>
        <w:t xml:space="preserve"> </w:t>
      </w:r>
      <w:r>
        <w:t>задовольнятися,</w:t>
      </w:r>
      <w:r>
        <w:rPr>
          <w:spacing w:val="-8"/>
        </w:rPr>
        <w:t xml:space="preserve"> </w:t>
      </w:r>
      <w:r>
        <w:t>то</w:t>
      </w:r>
      <w:r>
        <w:rPr>
          <w:spacing w:val="-7"/>
        </w:rPr>
        <w:t xml:space="preserve"> </w:t>
      </w:r>
      <w:r>
        <w:t>людина</w:t>
      </w:r>
      <w:r>
        <w:rPr>
          <w:spacing w:val="-9"/>
        </w:rPr>
        <w:t xml:space="preserve"> </w:t>
      </w:r>
      <w:r>
        <w:t>може</w:t>
      </w:r>
      <w:r>
        <w:rPr>
          <w:spacing w:val="-8"/>
        </w:rPr>
        <w:t xml:space="preserve"> </w:t>
      </w:r>
      <w:r>
        <w:t>загинути</w:t>
      </w:r>
      <w:r>
        <w:rPr>
          <w:spacing w:val="-7"/>
        </w:rPr>
        <w:t xml:space="preserve"> </w:t>
      </w:r>
      <w:r>
        <w:t>або</w:t>
      </w:r>
      <w:r>
        <w:rPr>
          <w:spacing w:val="-9"/>
        </w:rPr>
        <w:t xml:space="preserve"> </w:t>
      </w:r>
      <w:r>
        <w:t>не</w:t>
      </w:r>
      <w:r>
        <w:rPr>
          <w:spacing w:val="-8"/>
        </w:rPr>
        <w:t xml:space="preserve"> </w:t>
      </w:r>
      <w:r>
        <w:t>зможе</w:t>
      </w:r>
      <w:r>
        <w:rPr>
          <w:spacing w:val="-11"/>
        </w:rPr>
        <w:t xml:space="preserve"> </w:t>
      </w:r>
      <w:r>
        <w:t>продовжити</w:t>
      </w:r>
      <w:r>
        <w:rPr>
          <w:spacing w:val="-7"/>
        </w:rPr>
        <w:t xml:space="preserve"> </w:t>
      </w:r>
      <w:r>
        <w:t>свій</w:t>
      </w:r>
      <w:r>
        <w:rPr>
          <w:spacing w:val="-7"/>
        </w:rPr>
        <w:t xml:space="preserve"> </w:t>
      </w:r>
      <w:r>
        <w:t>рід.</w:t>
      </w:r>
      <w:r>
        <w:rPr>
          <w:spacing w:val="-67"/>
        </w:rPr>
        <w:t xml:space="preserve"> </w:t>
      </w:r>
      <w:r>
        <w:t>Хоча</w:t>
      </w:r>
      <w:r>
        <w:rPr>
          <w:spacing w:val="4"/>
        </w:rPr>
        <w:t xml:space="preserve"> </w:t>
      </w:r>
      <w:r>
        <w:t>природні</w:t>
      </w:r>
      <w:r>
        <w:rPr>
          <w:spacing w:val="5"/>
        </w:rPr>
        <w:t xml:space="preserve"> </w:t>
      </w:r>
      <w:r>
        <w:t>потреби</w:t>
      </w:r>
      <w:r>
        <w:rPr>
          <w:spacing w:val="6"/>
        </w:rPr>
        <w:t xml:space="preserve"> </w:t>
      </w:r>
      <w:r>
        <w:t>сучасної</w:t>
      </w:r>
      <w:r>
        <w:rPr>
          <w:spacing w:val="5"/>
        </w:rPr>
        <w:t xml:space="preserve"> </w:t>
      </w:r>
      <w:r>
        <w:t>людини</w:t>
      </w:r>
      <w:r>
        <w:rPr>
          <w:spacing w:val="6"/>
        </w:rPr>
        <w:t xml:space="preserve"> </w:t>
      </w:r>
      <w:r>
        <w:t>характерні</w:t>
      </w:r>
      <w:r>
        <w:rPr>
          <w:spacing w:val="5"/>
        </w:rPr>
        <w:t xml:space="preserve"> </w:t>
      </w:r>
      <w:r>
        <w:t>і</w:t>
      </w:r>
      <w:r>
        <w:rPr>
          <w:spacing w:val="5"/>
        </w:rPr>
        <w:t xml:space="preserve"> </w:t>
      </w:r>
      <w:r>
        <w:t>для</w:t>
      </w:r>
      <w:r>
        <w:rPr>
          <w:spacing w:val="5"/>
        </w:rPr>
        <w:t xml:space="preserve"> </w:t>
      </w:r>
      <w:r>
        <w:t>первіс¬них</w:t>
      </w:r>
      <w:r>
        <w:rPr>
          <w:spacing w:val="5"/>
        </w:rPr>
        <w:t xml:space="preserve"> </w:t>
      </w:r>
      <w:r>
        <w:t>людей,</w:t>
      </w:r>
      <w:r>
        <w:rPr>
          <w:spacing w:val="4"/>
        </w:rPr>
        <w:t xml:space="preserve"> </w:t>
      </w:r>
      <w:r>
        <w:t>і</w:t>
      </w:r>
      <w:r>
        <w:rPr>
          <w:spacing w:val="3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тваринних</w:t>
      </w:r>
      <w:r>
        <w:tab/>
        <w:t>предків</w:t>
      </w:r>
      <w:r>
        <w:tab/>
        <w:t>людини,</w:t>
      </w:r>
      <w:r>
        <w:tab/>
        <w:t>проте</w:t>
      </w:r>
      <w:r>
        <w:tab/>
        <w:t>за</w:t>
      </w:r>
      <w:r>
        <w:tab/>
        <w:t>психологіч¬ною</w:t>
      </w:r>
      <w:r>
        <w:tab/>
        <w:t>суттю</w:t>
      </w:r>
      <w:r>
        <w:tab/>
        <w:t>вони</w:t>
      </w:r>
      <w:r>
        <w:tab/>
        <w:t>докорінно</w:t>
      </w:r>
      <w:r>
        <w:rPr>
          <w:spacing w:val="-67"/>
        </w:rPr>
        <w:t xml:space="preserve"> </w:t>
      </w:r>
      <w:r>
        <w:t>відрізняються</w:t>
      </w:r>
      <w:r>
        <w:rPr>
          <w:spacing w:val="40"/>
        </w:rPr>
        <w:t xml:space="preserve"> </w:t>
      </w:r>
      <w:r>
        <w:t>від</w:t>
      </w:r>
      <w:r>
        <w:rPr>
          <w:spacing w:val="40"/>
        </w:rPr>
        <w:t xml:space="preserve"> </w:t>
      </w:r>
      <w:r>
        <w:t>природних</w:t>
      </w:r>
      <w:r>
        <w:rPr>
          <w:spacing w:val="40"/>
        </w:rPr>
        <w:t xml:space="preserve"> </w:t>
      </w:r>
      <w:r>
        <w:t>потреб</w:t>
      </w:r>
      <w:r>
        <w:rPr>
          <w:spacing w:val="41"/>
        </w:rPr>
        <w:t xml:space="preserve"> </w:t>
      </w:r>
      <w:r>
        <w:t>тварин.</w:t>
      </w:r>
      <w:r>
        <w:rPr>
          <w:spacing w:val="39"/>
        </w:rPr>
        <w:t xml:space="preserve"> </w:t>
      </w:r>
      <w:r>
        <w:t>Протягом</w:t>
      </w:r>
      <w:r>
        <w:rPr>
          <w:spacing w:val="39"/>
        </w:rPr>
        <w:t xml:space="preserve"> </w:t>
      </w:r>
      <w:r>
        <w:t>життя</w:t>
      </w:r>
      <w:r>
        <w:rPr>
          <w:spacing w:val="40"/>
        </w:rPr>
        <w:t xml:space="preserve"> </w:t>
      </w:r>
      <w:r>
        <w:t>людини</w:t>
      </w:r>
      <w:r>
        <w:rPr>
          <w:spacing w:val="40"/>
        </w:rPr>
        <w:t xml:space="preserve"> </w:t>
      </w:r>
      <w:r>
        <w:t>змінюються</w:t>
      </w:r>
      <w:r>
        <w:rPr>
          <w:spacing w:val="-67"/>
        </w:rPr>
        <w:t xml:space="preserve"> </w:t>
      </w:r>
      <w:r>
        <w:t>засоби</w:t>
      </w:r>
      <w:r>
        <w:rPr>
          <w:spacing w:val="26"/>
        </w:rPr>
        <w:t xml:space="preserve"> </w:t>
      </w:r>
      <w:r>
        <w:t>і</w:t>
      </w:r>
      <w:r>
        <w:rPr>
          <w:spacing w:val="27"/>
        </w:rPr>
        <w:t xml:space="preserve"> </w:t>
      </w:r>
      <w:r>
        <w:t>знаряддя</w:t>
      </w:r>
      <w:r>
        <w:rPr>
          <w:spacing w:val="27"/>
        </w:rPr>
        <w:t xml:space="preserve"> </w:t>
      </w:r>
      <w:r>
        <w:t>задоволення</w:t>
      </w:r>
      <w:r>
        <w:rPr>
          <w:spacing w:val="26"/>
        </w:rPr>
        <w:t xml:space="preserve"> </w:t>
      </w:r>
      <w:r>
        <w:t>потреб,</w:t>
      </w:r>
      <w:r>
        <w:rPr>
          <w:spacing w:val="23"/>
        </w:rPr>
        <w:t xml:space="preserve"> </w:t>
      </w:r>
      <w:r>
        <w:t>зазнають</w:t>
      </w:r>
      <w:r>
        <w:rPr>
          <w:spacing w:val="26"/>
        </w:rPr>
        <w:t xml:space="preserve"> </w:t>
      </w:r>
      <w:r>
        <w:t>змін</w:t>
      </w:r>
      <w:r>
        <w:rPr>
          <w:spacing w:val="27"/>
        </w:rPr>
        <w:t xml:space="preserve"> </w:t>
      </w:r>
      <w:r>
        <w:t>і</w:t>
      </w:r>
      <w:r>
        <w:rPr>
          <w:spacing w:val="27"/>
        </w:rPr>
        <w:t xml:space="preserve"> </w:t>
      </w:r>
      <w:r>
        <w:t>самі</w:t>
      </w:r>
      <w:r>
        <w:rPr>
          <w:spacing w:val="27"/>
        </w:rPr>
        <w:t xml:space="preserve"> </w:t>
      </w:r>
      <w:r>
        <w:t>потреби.</w:t>
      </w:r>
      <w:r>
        <w:rPr>
          <w:spacing w:val="25"/>
        </w:rPr>
        <w:t xml:space="preserve"> </w:t>
      </w:r>
      <w:r>
        <w:t>Таким</w:t>
      </w:r>
      <w:r>
        <w:rPr>
          <w:spacing w:val="27"/>
        </w:rPr>
        <w:t xml:space="preserve"> </w:t>
      </w:r>
      <w:r>
        <w:t>чином,</w:t>
      </w:r>
    </w:p>
    <w:p w:rsidR="003D530E" w:rsidRDefault="003D530E">
      <w:pPr>
        <w:pStyle w:val="BodyText"/>
        <w:spacing w:line="321" w:lineRule="exact"/>
        <w:ind w:left="535"/>
      </w:pPr>
      <w:r>
        <w:t>природні</w:t>
      </w:r>
      <w:r>
        <w:rPr>
          <w:spacing w:val="-3"/>
        </w:rPr>
        <w:t xml:space="preserve"> </w:t>
      </w:r>
      <w:r>
        <w:t>потреби</w:t>
      </w:r>
      <w:r>
        <w:rPr>
          <w:spacing w:val="-3"/>
        </w:rPr>
        <w:t xml:space="preserve"> </w:t>
      </w:r>
      <w:r>
        <w:t>людини</w:t>
      </w:r>
      <w:r>
        <w:rPr>
          <w:spacing w:val="-4"/>
        </w:rPr>
        <w:t xml:space="preserve"> </w:t>
      </w:r>
      <w:r>
        <w:t>мають</w:t>
      </w:r>
      <w:r>
        <w:rPr>
          <w:spacing w:val="-4"/>
        </w:rPr>
        <w:t xml:space="preserve"> </w:t>
      </w:r>
      <w:r>
        <w:t>суспільно-історичний</w:t>
      </w:r>
      <w:r>
        <w:rPr>
          <w:spacing w:val="-4"/>
        </w:rPr>
        <w:t xml:space="preserve"> </w:t>
      </w:r>
      <w:r>
        <w:t>характер.</w:t>
      </w:r>
    </w:p>
    <w:p w:rsidR="003D530E" w:rsidRDefault="003D530E">
      <w:pPr>
        <w:pStyle w:val="BodyText"/>
        <w:ind w:left="535" w:right="565" w:firstLine="283"/>
      </w:pPr>
      <w:r>
        <w:t>У культурних потребах виявляється залежність активної діяль¬ності людини від</w:t>
      </w:r>
      <w:r>
        <w:rPr>
          <w:spacing w:val="1"/>
        </w:rPr>
        <w:t xml:space="preserve"> </w:t>
      </w:r>
      <w:r>
        <w:t>продуктів</w:t>
      </w:r>
      <w:r>
        <w:rPr>
          <w:spacing w:val="1"/>
        </w:rPr>
        <w:t xml:space="preserve"> </w:t>
      </w:r>
      <w:r>
        <w:t>людської</w:t>
      </w:r>
      <w:r>
        <w:rPr>
          <w:spacing w:val="1"/>
        </w:rPr>
        <w:t xml:space="preserve"> </w:t>
      </w:r>
      <w:r>
        <w:t>культури.</w:t>
      </w:r>
      <w:r>
        <w:rPr>
          <w:spacing w:val="1"/>
        </w:rPr>
        <w:t xml:space="preserve"> </w:t>
      </w:r>
      <w:r>
        <w:t>Найелементарнішою</w:t>
      </w:r>
      <w:r>
        <w:rPr>
          <w:spacing w:val="1"/>
        </w:rPr>
        <w:t xml:space="preserve"> </w:t>
      </w:r>
      <w:r>
        <w:t>культурною</w:t>
      </w:r>
      <w:r>
        <w:rPr>
          <w:spacing w:val="1"/>
        </w:rPr>
        <w:t xml:space="preserve"> </w:t>
      </w:r>
      <w:r>
        <w:t>потребою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необхідність</w:t>
      </w:r>
      <w:r>
        <w:rPr>
          <w:spacing w:val="-3"/>
        </w:rPr>
        <w:t xml:space="preserve"> </w:t>
      </w:r>
      <w:r>
        <w:t>використовувати</w:t>
      </w:r>
      <w:r>
        <w:rPr>
          <w:spacing w:val="-1"/>
        </w:rPr>
        <w:t xml:space="preserve"> </w:t>
      </w:r>
      <w:r>
        <w:t>виделку</w:t>
      </w:r>
      <w:r>
        <w:rPr>
          <w:spacing w:val="-5"/>
        </w:rPr>
        <w:t xml:space="preserve"> </w:t>
      </w:r>
      <w:r>
        <w:t>і</w:t>
      </w:r>
      <w:r>
        <w:rPr>
          <w:spacing w:val="-2"/>
        </w:rPr>
        <w:t xml:space="preserve"> </w:t>
      </w:r>
      <w:r>
        <w:t>ніж</w:t>
      </w:r>
      <w:r>
        <w:rPr>
          <w:spacing w:val="-1"/>
        </w:rPr>
        <w:t xml:space="preserve"> </w:t>
      </w:r>
      <w:r>
        <w:t>під час</w:t>
      </w:r>
      <w:r>
        <w:rPr>
          <w:spacing w:val="-2"/>
        </w:rPr>
        <w:t xml:space="preserve"> </w:t>
      </w:r>
      <w:r>
        <w:t>задоволення</w:t>
      </w:r>
      <w:r>
        <w:rPr>
          <w:spacing w:val="-4"/>
        </w:rPr>
        <w:t xml:space="preserve"> </w:t>
      </w:r>
      <w:r>
        <w:t>потреби</w:t>
      </w:r>
      <w:r>
        <w:rPr>
          <w:spacing w:val="-1"/>
        </w:rPr>
        <w:t xml:space="preserve"> </w:t>
      </w:r>
      <w:r>
        <w:t>в</w:t>
      </w:r>
      <w:r>
        <w:rPr>
          <w:spacing w:val="-3"/>
        </w:rPr>
        <w:t xml:space="preserve"> </w:t>
      </w:r>
      <w:r>
        <w:t>їжі.</w:t>
      </w:r>
    </w:p>
    <w:p w:rsidR="003D530E" w:rsidRDefault="003D530E">
      <w:pPr>
        <w:pStyle w:val="BodyText"/>
        <w:spacing w:before="1"/>
        <w:ind w:left="535" w:right="560" w:firstLine="283"/>
      </w:pPr>
      <w:r>
        <w:t>За</w:t>
      </w:r>
      <w:r>
        <w:rPr>
          <w:spacing w:val="-6"/>
        </w:rPr>
        <w:t xml:space="preserve"> </w:t>
      </w:r>
      <w:r>
        <w:t>будь-якого</w:t>
      </w:r>
      <w:r>
        <w:rPr>
          <w:spacing w:val="-6"/>
        </w:rPr>
        <w:t xml:space="preserve"> </w:t>
      </w:r>
      <w:r>
        <w:t>економічного</w:t>
      </w:r>
      <w:r>
        <w:rPr>
          <w:spacing w:val="-8"/>
        </w:rPr>
        <w:t xml:space="preserve"> </w:t>
      </w:r>
      <w:r>
        <w:t>і</w:t>
      </w:r>
      <w:r>
        <w:rPr>
          <w:spacing w:val="-5"/>
        </w:rPr>
        <w:t xml:space="preserve"> </w:t>
      </w:r>
      <w:r>
        <w:t>суспільного</w:t>
      </w:r>
      <w:r>
        <w:rPr>
          <w:spacing w:val="-5"/>
        </w:rPr>
        <w:t xml:space="preserve"> </w:t>
      </w:r>
      <w:r>
        <w:t>ладу</w:t>
      </w:r>
      <w:r>
        <w:rPr>
          <w:spacing w:val="-10"/>
        </w:rPr>
        <w:t xml:space="preserve"> </w:t>
      </w:r>
      <w:r>
        <w:t>залежно</w:t>
      </w:r>
      <w:r>
        <w:rPr>
          <w:spacing w:val="-6"/>
        </w:rPr>
        <w:t xml:space="preserve"> </w:t>
      </w:r>
      <w:r>
        <w:t>від</w:t>
      </w:r>
      <w:r>
        <w:rPr>
          <w:spacing w:val="-5"/>
        </w:rPr>
        <w:t xml:space="preserve"> </w:t>
      </w:r>
      <w:r>
        <w:t>вихо¬вання</w:t>
      </w:r>
      <w:r>
        <w:rPr>
          <w:spacing w:val="-5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засвоєння</w:t>
      </w:r>
      <w:r>
        <w:rPr>
          <w:spacing w:val="-67"/>
        </w:rPr>
        <w:t xml:space="preserve"> </w:t>
      </w:r>
      <w:r>
        <w:t>певних звичаїв і форм поведінки людина набуває різних культурних потреб. Якщо</w:t>
      </w:r>
      <w:r>
        <w:rPr>
          <w:spacing w:val="1"/>
        </w:rPr>
        <w:t xml:space="preserve"> </w:t>
      </w:r>
      <w:r>
        <w:t>такі потреби не задовольняються, то вона не гине, але суто людське в ній тяжко</w:t>
      </w:r>
      <w:r>
        <w:rPr>
          <w:spacing w:val="1"/>
        </w:rPr>
        <w:t xml:space="preserve"> </w:t>
      </w:r>
      <w:r>
        <w:t>страждає.</w:t>
      </w:r>
    </w:p>
    <w:p w:rsidR="003D530E" w:rsidRDefault="003D530E">
      <w:pPr>
        <w:pStyle w:val="BodyText"/>
        <w:spacing w:line="321" w:lineRule="exact"/>
        <w:ind w:left="818"/>
      </w:pPr>
      <w:r>
        <w:t>За</w:t>
      </w:r>
      <w:r>
        <w:rPr>
          <w:spacing w:val="-2"/>
        </w:rPr>
        <w:t xml:space="preserve"> </w:t>
      </w:r>
      <w:r>
        <w:t>характером</w:t>
      </w:r>
      <w:r>
        <w:rPr>
          <w:spacing w:val="-5"/>
        </w:rPr>
        <w:t xml:space="preserve"> </w:t>
      </w:r>
      <w:r>
        <w:t>предмета</w:t>
      </w:r>
      <w:r>
        <w:rPr>
          <w:spacing w:val="-2"/>
        </w:rPr>
        <w:t xml:space="preserve"> </w:t>
      </w:r>
      <w:r>
        <w:t>потреби</w:t>
      </w:r>
      <w:r>
        <w:rPr>
          <w:spacing w:val="-2"/>
        </w:rPr>
        <w:t xml:space="preserve"> </w:t>
      </w:r>
      <w:r>
        <w:t>можуть</w:t>
      </w:r>
      <w:r>
        <w:rPr>
          <w:spacing w:val="-3"/>
        </w:rPr>
        <w:t xml:space="preserve"> </w:t>
      </w:r>
      <w:r>
        <w:t>бути</w:t>
      </w:r>
      <w:r>
        <w:rPr>
          <w:spacing w:val="-2"/>
        </w:rPr>
        <w:t xml:space="preserve"> </w:t>
      </w:r>
      <w:r>
        <w:t>матеріальними</w:t>
      </w:r>
      <w:r>
        <w:rPr>
          <w:spacing w:val="-2"/>
        </w:rPr>
        <w:t xml:space="preserve"> </w:t>
      </w:r>
      <w:r>
        <w:t>і</w:t>
      </w:r>
      <w:r>
        <w:rPr>
          <w:spacing w:val="-4"/>
        </w:rPr>
        <w:t xml:space="preserve"> </w:t>
      </w:r>
      <w:r>
        <w:t>духовними.</w:t>
      </w:r>
    </w:p>
    <w:p w:rsidR="003D530E" w:rsidRDefault="003D530E">
      <w:pPr>
        <w:pStyle w:val="BodyText"/>
        <w:spacing w:line="242" w:lineRule="auto"/>
        <w:ind w:left="535" w:right="567" w:firstLine="283"/>
      </w:pPr>
      <w:r>
        <w:t>У</w:t>
      </w:r>
      <w:r>
        <w:rPr>
          <w:spacing w:val="1"/>
        </w:rPr>
        <w:t xml:space="preserve"> </w:t>
      </w:r>
      <w:r>
        <w:t>матеріальних</w:t>
      </w:r>
      <w:r>
        <w:rPr>
          <w:spacing w:val="1"/>
        </w:rPr>
        <w:t xml:space="preserve"> </w:t>
      </w:r>
      <w:r>
        <w:t>потребах</w:t>
      </w:r>
      <w:r>
        <w:rPr>
          <w:spacing w:val="1"/>
        </w:rPr>
        <w:t xml:space="preserve"> </w:t>
      </w:r>
      <w:r>
        <w:t>виявляється</w:t>
      </w:r>
      <w:r>
        <w:rPr>
          <w:spacing w:val="1"/>
        </w:rPr>
        <w:t xml:space="preserve"> </w:t>
      </w:r>
      <w:r>
        <w:t>залежність</w:t>
      </w:r>
      <w:r>
        <w:rPr>
          <w:spacing w:val="1"/>
        </w:rPr>
        <w:t xml:space="preserve"> </w:t>
      </w:r>
      <w:r>
        <w:t>людини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предметів</w:t>
      </w:r>
      <w:r>
        <w:rPr>
          <w:spacing w:val="1"/>
        </w:rPr>
        <w:t xml:space="preserve"> </w:t>
      </w:r>
      <w:r>
        <w:t>матеріальної</w:t>
      </w:r>
      <w:r>
        <w:rPr>
          <w:spacing w:val="13"/>
        </w:rPr>
        <w:t xml:space="preserve"> </w:t>
      </w:r>
      <w:r>
        <w:t>культури</w:t>
      </w:r>
      <w:r>
        <w:rPr>
          <w:spacing w:val="12"/>
        </w:rPr>
        <w:t xml:space="preserve"> </w:t>
      </w:r>
      <w:r>
        <w:t>(потреба</w:t>
      </w:r>
      <w:r>
        <w:rPr>
          <w:spacing w:val="14"/>
        </w:rPr>
        <w:t xml:space="preserve"> </w:t>
      </w:r>
      <w:r>
        <w:t>в</w:t>
      </w:r>
      <w:r>
        <w:rPr>
          <w:spacing w:val="11"/>
        </w:rPr>
        <w:t xml:space="preserve"> </w:t>
      </w:r>
      <w:r>
        <w:t>одязі,</w:t>
      </w:r>
      <w:r>
        <w:rPr>
          <w:spacing w:val="11"/>
        </w:rPr>
        <w:t xml:space="preserve"> </w:t>
      </w:r>
      <w:r>
        <w:t>житлі,</w:t>
      </w:r>
      <w:r>
        <w:rPr>
          <w:spacing w:val="13"/>
        </w:rPr>
        <w:t xml:space="preserve"> </w:t>
      </w:r>
      <w:r>
        <w:t>предметах</w:t>
      </w:r>
      <w:r>
        <w:rPr>
          <w:spacing w:val="13"/>
        </w:rPr>
        <w:t xml:space="preserve"> </w:t>
      </w:r>
      <w:r>
        <w:t>побуту</w:t>
      </w:r>
      <w:r>
        <w:rPr>
          <w:spacing w:val="10"/>
        </w:rPr>
        <w:t xml:space="preserve"> </w:t>
      </w:r>
      <w:r>
        <w:t>тощо),</w:t>
      </w:r>
      <w:r>
        <w:rPr>
          <w:spacing w:val="13"/>
        </w:rPr>
        <w:t xml:space="preserve"> </w:t>
      </w:r>
      <w:r>
        <w:t>у</w:t>
      </w:r>
      <w:r>
        <w:rPr>
          <w:spacing w:val="10"/>
        </w:rPr>
        <w:t xml:space="preserve"> </w:t>
      </w:r>
      <w:r>
        <w:t>духовних</w:t>
      </w:r>
    </w:p>
    <w:p w:rsidR="003D530E" w:rsidRDefault="003D530E">
      <w:pPr>
        <w:pStyle w:val="BodyText"/>
        <w:ind w:left="535" w:right="564"/>
      </w:pPr>
      <w:r>
        <w:t>—</w:t>
      </w:r>
      <w:r>
        <w:rPr>
          <w:spacing w:val="1"/>
        </w:rPr>
        <w:t xml:space="preserve"> </w:t>
      </w:r>
      <w:r>
        <w:t>залежність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продуктів</w:t>
      </w:r>
      <w:r>
        <w:rPr>
          <w:spacing w:val="1"/>
        </w:rPr>
        <w:t xml:space="preserve"> </w:t>
      </w:r>
      <w:r>
        <w:t>суспільної</w:t>
      </w:r>
      <w:r>
        <w:rPr>
          <w:spacing w:val="1"/>
        </w:rPr>
        <w:t xml:space="preserve"> </w:t>
      </w:r>
      <w:r>
        <w:t>свідомості.</w:t>
      </w:r>
      <w:r>
        <w:rPr>
          <w:spacing w:val="1"/>
        </w:rPr>
        <w:t xml:space="preserve"> </w:t>
      </w:r>
      <w:r>
        <w:t>Людина</w:t>
      </w:r>
      <w:r>
        <w:rPr>
          <w:spacing w:val="1"/>
        </w:rPr>
        <w:t xml:space="preserve"> </w:t>
      </w:r>
      <w:r>
        <w:t>відчуває</w:t>
      </w:r>
      <w:r>
        <w:rPr>
          <w:spacing w:val="1"/>
        </w:rPr>
        <w:t xml:space="preserve"> </w:t>
      </w:r>
      <w:r>
        <w:t>потребу</w:t>
      </w:r>
      <w:r>
        <w:rPr>
          <w:spacing w:val="1"/>
        </w:rPr>
        <w:t xml:space="preserve"> </w:t>
      </w:r>
      <w:r>
        <w:t>поділитися своїми думками і почуттями, потребу читати книги, журнали, дивитися</w:t>
      </w:r>
      <w:r>
        <w:rPr>
          <w:spacing w:val="1"/>
        </w:rPr>
        <w:t xml:space="preserve"> </w:t>
      </w:r>
      <w:r>
        <w:t>кінофільми,</w:t>
      </w:r>
      <w:r>
        <w:rPr>
          <w:spacing w:val="-1"/>
        </w:rPr>
        <w:t xml:space="preserve"> </w:t>
      </w:r>
      <w:r>
        <w:t>слухати</w:t>
      </w:r>
      <w:r>
        <w:rPr>
          <w:spacing w:val="-2"/>
        </w:rPr>
        <w:t xml:space="preserve"> </w:t>
      </w:r>
      <w:r>
        <w:t>музику</w:t>
      </w:r>
      <w:r>
        <w:rPr>
          <w:spacing w:val="-4"/>
        </w:rPr>
        <w:t xml:space="preserve"> </w:t>
      </w:r>
      <w:r>
        <w:t>тощо.</w:t>
      </w:r>
    </w:p>
    <w:p w:rsidR="003D530E" w:rsidRDefault="003D530E">
      <w:pPr>
        <w:pStyle w:val="BodyText"/>
        <w:ind w:left="535" w:right="572" w:firstLine="283"/>
      </w:pPr>
      <w:r>
        <w:t>Духовні</w:t>
      </w:r>
      <w:r>
        <w:rPr>
          <w:spacing w:val="1"/>
        </w:rPr>
        <w:t xml:space="preserve"> </w:t>
      </w:r>
      <w:r>
        <w:t>потреби</w:t>
      </w:r>
      <w:r>
        <w:rPr>
          <w:spacing w:val="1"/>
        </w:rPr>
        <w:t xml:space="preserve"> </w:t>
      </w:r>
      <w:r>
        <w:t>нерозривно</w:t>
      </w:r>
      <w:r>
        <w:rPr>
          <w:spacing w:val="1"/>
        </w:rPr>
        <w:t xml:space="preserve"> </w:t>
      </w:r>
      <w:r>
        <w:t>пов'язані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матеріальними.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за¬доволення</w:t>
      </w:r>
      <w:r>
        <w:rPr>
          <w:spacing w:val="1"/>
        </w:rPr>
        <w:t xml:space="preserve"> </w:t>
      </w:r>
      <w:r>
        <w:t>духовних потреб потрібні, безумовно, матеріальні речі (книги, газети, папір, фарби</w:t>
      </w:r>
      <w:r>
        <w:rPr>
          <w:spacing w:val="1"/>
        </w:rPr>
        <w:t xml:space="preserve"> </w:t>
      </w:r>
      <w:r>
        <w:t>тощо).</w:t>
      </w:r>
    </w:p>
    <w:p w:rsidR="003D530E" w:rsidRDefault="003D530E">
      <w:pPr>
        <w:sectPr w:rsidR="003D530E">
          <w:pgSz w:w="11910" w:h="16840"/>
          <w:pgMar w:top="480" w:right="0" w:bottom="280" w:left="600" w:header="720" w:footer="720" w:gutter="0"/>
          <w:cols w:space="720"/>
        </w:sectPr>
      </w:pPr>
    </w:p>
    <w:p w:rsidR="003D530E" w:rsidRDefault="003D530E">
      <w:pPr>
        <w:pStyle w:val="BodyText"/>
        <w:spacing w:before="68"/>
        <w:ind w:left="535" w:right="563" w:firstLine="283"/>
      </w:pPr>
      <w:r>
        <w:t>Існують певні особливості розвитку потреб людини. Так, дії ма¬ленької дитини,</w:t>
      </w:r>
      <w:r>
        <w:rPr>
          <w:spacing w:val="1"/>
        </w:rPr>
        <w:t xml:space="preserve"> </w:t>
      </w:r>
      <w:r>
        <w:t>яка</w:t>
      </w:r>
      <w:r>
        <w:rPr>
          <w:spacing w:val="1"/>
        </w:rPr>
        <w:t xml:space="preserve"> </w:t>
      </w:r>
      <w:r>
        <w:t>самостійно</w:t>
      </w:r>
      <w:r>
        <w:rPr>
          <w:spacing w:val="1"/>
        </w:rPr>
        <w:t xml:space="preserve"> </w:t>
      </w:r>
      <w:r>
        <w:t>користується</w:t>
      </w:r>
      <w:r>
        <w:rPr>
          <w:spacing w:val="1"/>
        </w:rPr>
        <w:t xml:space="preserve"> </w:t>
      </w:r>
      <w:r>
        <w:t>ложкою,</w:t>
      </w:r>
      <w:r>
        <w:rPr>
          <w:spacing w:val="1"/>
        </w:rPr>
        <w:t xml:space="preserve"> </w:t>
      </w:r>
      <w:r>
        <w:t>неможливо</w:t>
      </w:r>
      <w:r>
        <w:rPr>
          <w:spacing w:val="1"/>
        </w:rPr>
        <w:t xml:space="preserve"> </w:t>
      </w:r>
      <w:r>
        <w:t>віднести</w:t>
      </w:r>
      <w:r>
        <w:rPr>
          <w:spacing w:val="1"/>
        </w:rPr>
        <w:t xml:space="preserve"> </w:t>
      </w:r>
      <w:r>
        <w:t>цілком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тих,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задовольняють природні потреби. Сама ложка зовсім не потрібна для задоволення</w:t>
      </w:r>
      <w:r>
        <w:rPr>
          <w:spacing w:val="1"/>
        </w:rPr>
        <w:t xml:space="preserve"> </w:t>
      </w:r>
      <w:r>
        <w:rPr>
          <w:spacing w:val="-1"/>
        </w:rPr>
        <w:t>потреби</w:t>
      </w:r>
      <w:r>
        <w:rPr>
          <w:spacing w:val="-13"/>
        </w:rPr>
        <w:t xml:space="preserve"> </w:t>
      </w:r>
      <w:r>
        <w:rPr>
          <w:spacing w:val="-1"/>
        </w:rPr>
        <w:t>в</w:t>
      </w:r>
      <w:r>
        <w:rPr>
          <w:spacing w:val="-16"/>
        </w:rPr>
        <w:t xml:space="preserve"> </w:t>
      </w:r>
      <w:r>
        <w:rPr>
          <w:spacing w:val="-1"/>
        </w:rPr>
        <w:t>їжі.</w:t>
      </w:r>
      <w:r>
        <w:rPr>
          <w:spacing w:val="-13"/>
        </w:rPr>
        <w:t xml:space="preserve"> </w:t>
      </w:r>
      <w:r>
        <w:rPr>
          <w:spacing w:val="-1"/>
        </w:rPr>
        <w:t>Але</w:t>
      </w:r>
      <w:r>
        <w:rPr>
          <w:spacing w:val="-13"/>
        </w:rPr>
        <w:t xml:space="preserve"> </w:t>
      </w:r>
      <w:r>
        <w:rPr>
          <w:spacing w:val="-1"/>
        </w:rPr>
        <w:t>під</w:t>
      </w:r>
      <w:r>
        <w:rPr>
          <w:spacing w:val="-12"/>
        </w:rPr>
        <w:t xml:space="preserve"> </w:t>
      </w:r>
      <w:r>
        <w:rPr>
          <w:spacing w:val="-1"/>
        </w:rPr>
        <w:t>впливом</w:t>
      </w:r>
      <w:r>
        <w:rPr>
          <w:spacing w:val="-12"/>
        </w:rPr>
        <w:t xml:space="preserve"> </w:t>
      </w:r>
      <w:r>
        <w:rPr>
          <w:spacing w:val="-1"/>
        </w:rPr>
        <w:t>виховання</w:t>
      </w:r>
      <w:r>
        <w:rPr>
          <w:spacing w:val="-12"/>
        </w:rPr>
        <w:t xml:space="preserve"> </w:t>
      </w:r>
      <w:r>
        <w:t>подібні</w:t>
      </w:r>
      <w:r>
        <w:rPr>
          <w:spacing w:val="-13"/>
        </w:rPr>
        <w:t xml:space="preserve"> </w:t>
      </w:r>
      <w:r>
        <w:t>предмети</w:t>
      </w:r>
      <w:r>
        <w:rPr>
          <w:spacing w:val="-15"/>
        </w:rPr>
        <w:t xml:space="preserve"> </w:t>
      </w:r>
      <w:r>
        <w:t>починають</w:t>
      </w:r>
      <w:r>
        <w:rPr>
          <w:spacing w:val="-14"/>
        </w:rPr>
        <w:t xml:space="preserve"> </w:t>
      </w:r>
      <w:r>
        <w:t>виступати</w:t>
      </w:r>
      <w:r>
        <w:rPr>
          <w:spacing w:val="-12"/>
        </w:rPr>
        <w:t xml:space="preserve"> </w:t>
      </w:r>
      <w:r>
        <w:t>для</w:t>
      </w:r>
      <w:r>
        <w:rPr>
          <w:spacing w:val="-68"/>
        </w:rPr>
        <w:t xml:space="preserve"> </w:t>
      </w:r>
      <w:r>
        <w:t>дитини як необхідна умова такого задоволення. Не сама потреба як така, а суспільно</w:t>
      </w:r>
      <w:r>
        <w:rPr>
          <w:spacing w:val="-67"/>
        </w:rPr>
        <w:t xml:space="preserve"> </w:t>
      </w:r>
      <w:r>
        <w:t>прийняті способи</w:t>
      </w:r>
      <w:r>
        <w:rPr>
          <w:spacing w:val="-4"/>
        </w:rPr>
        <w:t xml:space="preserve"> </w:t>
      </w:r>
      <w:r>
        <w:t>її</w:t>
      </w:r>
      <w:r>
        <w:rPr>
          <w:spacing w:val="-3"/>
        </w:rPr>
        <w:t xml:space="preserve"> </w:t>
      </w:r>
      <w:r>
        <w:t>задоволення</w:t>
      </w:r>
      <w:r>
        <w:rPr>
          <w:spacing w:val="-4"/>
        </w:rPr>
        <w:t xml:space="preserve"> </w:t>
      </w:r>
      <w:r>
        <w:t>починають</w:t>
      </w:r>
      <w:r>
        <w:rPr>
          <w:spacing w:val="-2"/>
        </w:rPr>
        <w:t xml:space="preserve"> </w:t>
      </w:r>
      <w:r>
        <w:t>дик¬тувати</w:t>
      </w:r>
      <w:r>
        <w:rPr>
          <w:spacing w:val="-1"/>
        </w:rPr>
        <w:t xml:space="preserve"> </w:t>
      </w:r>
      <w:r>
        <w:t>форми</w:t>
      </w:r>
      <w:r>
        <w:rPr>
          <w:spacing w:val="-1"/>
        </w:rPr>
        <w:t xml:space="preserve"> </w:t>
      </w:r>
      <w:r>
        <w:t>поведінки.</w:t>
      </w:r>
    </w:p>
    <w:p w:rsidR="003D530E" w:rsidRDefault="003D530E">
      <w:pPr>
        <w:pStyle w:val="BodyText"/>
        <w:ind w:left="535" w:right="560" w:firstLine="283"/>
      </w:pPr>
      <w:r>
        <w:t>Таким чином, уже на перших стадіях розвитку активності дитини її стимулами</w:t>
      </w:r>
      <w:r>
        <w:rPr>
          <w:spacing w:val="1"/>
        </w:rPr>
        <w:t xml:space="preserve"> </w:t>
      </w:r>
      <w:r>
        <w:t>стають не біологічно значущі речі, а способи їх людсь¬кого використання, тобто</w:t>
      </w:r>
      <w:r>
        <w:rPr>
          <w:spacing w:val="1"/>
        </w:rPr>
        <w:t xml:space="preserve"> </w:t>
      </w:r>
      <w:r>
        <w:t>функції</w:t>
      </w:r>
      <w:r>
        <w:rPr>
          <w:spacing w:val="-7"/>
        </w:rPr>
        <w:t xml:space="preserve"> </w:t>
      </w:r>
      <w:r>
        <w:t>цих</w:t>
      </w:r>
      <w:r>
        <w:rPr>
          <w:spacing w:val="-6"/>
        </w:rPr>
        <w:t xml:space="preserve"> </w:t>
      </w:r>
      <w:r>
        <w:t>речей</w:t>
      </w:r>
      <w:r>
        <w:rPr>
          <w:spacing w:val="-7"/>
        </w:rPr>
        <w:t xml:space="preserve"> </w:t>
      </w:r>
      <w:r>
        <w:t>у</w:t>
      </w:r>
      <w:r>
        <w:rPr>
          <w:spacing w:val="-8"/>
        </w:rPr>
        <w:t xml:space="preserve"> </w:t>
      </w:r>
      <w:r>
        <w:t>суспільній</w:t>
      </w:r>
      <w:r>
        <w:rPr>
          <w:spacing w:val="-6"/>
        </w:rPr>
        <w:t xml:space="preserve"> </w:t>
      </w:r>
      <w:r>
        <w:t>практиці.</w:t>
      </w:r>
      <w:r>
        <w:rPr>
          <w:spacing w:val="-8"/>
        </w:rPr>
        <w:t xml:space="preserve"> </w:t>
      </w:r>
      <w:r>
        <w:t>Форми</w:t>
      </w:r>
      <w:r>
        <w:rPr>
          <w:spacing w:val="-6"/>
        </w:rPr>
        <w:t xml:space="preserve"> </w:t>
      </w:r>
      <w:r>
        <w:t>поведінки,</w:t>
      </w:r>
      <w:r>
        <w:rPr>
          <w:spacing w:val="-7"/>
        </w:rPr>
        <w:t xml:space="preserve"> </w:t>
      </w:r>
      <w:r>
        <w:t>які</w:t>
      </w:r>
      <w:r>
        <w:rPr>
          <w:spacing w:val="-6"/>
        </w:rPr>
        <w:t xml:space="preserve"> </w:t>
      </w:r>
      <w:r>
        <w:t>засвоює</w:t>
      </w:r>
      <w:r>
        <w:rPr>
          <w:spacing w:val="-10"/>
        </w:rPr>
        <w:t xml:space="preserve"> </w:t>
      </w:r>
      <w:r>
        <w:t>дитина, —</w:t>
      </w:r>
      <w:r>
        <w:rPr>
          <w:spacing w:val="-8"/>
        </w:rPr>
        <w:t xml:space="preserve"> </w:t>
      </w:r>
      <w:r>
        <w:t>це</w:t>
      </w:r>
      <w:r>
        <w:rPr>
          <w:spacing w:val="-67"/>
        </w:rPr>
        <w:t xml:space="preserve"> </w:t>
      </w:r>
      <w:r>
        <w:t>вироблені суспільством способи поводження з речами відповідно до їхніх функцій у</w:t>
      </w:r>
      <w:r>
        <w:rPr>
          <w:spacing w:val="1"/>
        </w:rPr>
        <w:t xml:space="preserve"> </w:t>
      </w:r>
      <w:r>
        <w:t>людській</w:t>
      </w:r>
      <w:r>
        <w:rPr>
          <w:spacing w:val="-1"/>
        </w:rPr>
        <w:t xml:space="preserve"> </w:t>
      </w:r>
      <w:r>
        <w:t>практиці:</w:t>
      </w:r>
      <w:r>
        <w:rPr>
          <w:spacing w:val="1"/>
        </w:rPr>
        <w:t xml:space="preserve"> </w:t>
      </w:r>
      <w:r>
        <w:t>за столом сидіти,</w:t>
      </w:r>
      <w:r>
        <w:rPr>
          <w:spacing w:val="-2"/>
        </w:rPr>
        <w:t xml:space="preserve"> </w:t>
      </w:r>
      <w:r>
        <w:t>ложкою</w:t>
      </w:r>
      <w:r>
        <w:rPr>
          <w:spacing w:val="-4"/>
        </w:rPr>
        <w:t xml:space="preserve"> </w:t>
      </w:r>
      <w:r>
        <w:t>їсти тощо.</w:t>
      </w:r>
    </w:p>
    <w:p w:rsidR="003D530E" w:rsidRDefault="003D530E">
      <w:pPr>
        <w:pStyle w:val="BodyText"/>
        <w:spacing w:before="1"/>
        <w:ind w:left="535" w:right="563" w:firstLine="283"/>
      </w:pPr>
      <w:r>
        <w:t>Виховуючи</w:t>
      </w:r>
      <w:r>
        <w:rPr>
          <w:spacing w:val="-12"/>
        </w:rPr>
        <w:t xml:space="preserve"> </w:t>
      </w:r>
      <w:r>
        <w:t>своїх</w:t>
      </w:r>
      <w:r>
        <w:rPr>
          <w:spacing w:val="-12"/>
        </w:rPr>
        <w:t xml:space="preserve"> </w:t>
      </w:r>
      <w:r>
        <w:t>дітей,</w:t>
      </w:r>
      <w:r>
        <w:rPr>
          <w:spacing w:val="-13"/>
        </w:rPr>
        <w:t xml:space="preserve"> </w:t>
      </w:r>
      <w:r>
        <w:t>батьки</w:t>
      </w:r>
      <w:r>
        <w:rPr>
          <w:spacing w:val="-12"/>
        </w:rPr>
        <w:t xml:space="preserve"> </w:t>
      </w:r>
      <w:r>
        <w:t>вчать</w:t>
      </w:r>
      <w:r>
        <w:rPr>
          <w:spacing w:val="-14"/>
        </w:rPr>
        <w:t xml:space="preserve"> </w:t>
      </w:r>
      <w:r>
        <w:t>їх</w:t>
      </w:r>
      <w:r>
        <w:rPr>
          <w:spacing w:val="-13"/>
        </w:rPr>
        <w:t xml:space="preserve"> </w:t>
      </w:r>
      <w:r>
        <w:t>суспільно</w:t>
      </w:r>
      <w:r>
        <w:rPr>
          <w:spacing w:val="-12"/>
        </w:rPr>
        <w:t xml:space="preserve"> </w:t>
      </w:r>
      <w:r>
        <w:t>узвичаєних</w:t>
      </w:r>
      <w:r>
        <w:rPr>
          <w:spacing w:val="-13"/>
        </w:rPr>
        <w:t xml:space="preserve"> </w:t>
      </w:r>
      <w:r>
        <w:t>способів</w:t>
      </w:r>
      <w:r>
        <w:rPr>
          <w:spacing w:val="-13"/>
        </w:rPr>
        <w:t xml:space="preserve"> </w:t>
      </w:r>
      <w:r>
        <w:t>поводження</w:t>
      </w:r>
      <w:r>
        <w:rPr>
          <w:spacing w:val="-68"/>
        </w:rPr>
        <w:t xml:space="preserve"> </w:t>
      </w:r>
      <w:r>
        <w:t>з відповідними речами, людських форм задо¬волення своїх потреб за допомогою</w:t>
      </w:r>
      <w:r>
        <w:rPr>
          <w:spacing w:val="1"/>
        </w:rPr>
        <w:t xml:space="preserve"> </w:t>
      </w:r>
      <w:r>
        <w:t>певних речей і дій з ними. Та¬ким чином, під впливом соціальних умов, за яких</w:t>
      </w:r>
      <w:r>
        <w:rPr>
          <w:spacing w:val="1"/>
        </w:rPr>
        <w:t xml:space="preserve"> </w:t>
      </w:r>
      <w:r>
        <w:t>задовольняються потреби дитини, її поведінка починає детермінуватися не тільки</w:t>
      </w:r>
      <w:r>
        <w:rPr>
          <w:spacing w:val="1"/>
        </w:rPr>
        <w:t xml:space="preserve"> </w:t>
      </w:r>
      <w:r>
        <w:t>біологічним</w:t>
      </w:r>
      <w:r>
        <w:rPr>
          <w:spacing w:val="-1"/>
        </w:rPr>
        <w:t xml:space="preserve"> </w:t>
      </w:r>
      <w:r>
        <w:t>значенням</w:t>
      </w:r>
      <w:r>
        <w:rPr>
          <w:spacing w:val="-3"/>
        </w:rPr>
        <w:t xml:space="preserve"> </w:t>
      </w:r>
      <w:r>
        <w:t>речей,</w:t>
      </w:r>
      <w:r>
        <w:rPr>
          <w:spacing w:val="-1"/>
        </w:rPr>
        <w:t xml:space="preserve"> </w:t>
      </w:r>
      <w:r>
        <w:t>а</w:t>
      </w:r>
      <w:r>
        <w:rPr>
          <w:spacing w:val="-1"/>
        </w:rPr>
        <w:t xml:space="preserve"> </w:t>
      </w:r>
      <w:r>
        <w:t>ще</w:t>
      </w:r>
      <w:r>
        <w:rPr>
          <w:spacing w:val="-1"/>
        </w:rPr>
        <w:t xml:space="preserve"> </w:t>
      </w:r>
      <w:r>
        <w:t>й суспільним</w:t>
      </w:r>
      <w:r>
        <w:rPr>
          <w:spacing w:val="-1"/>
        </w:rPr>
        <w:t xml:space="preserve"> </w:t>
      </w:r>
      <w:r>
        <w:t>значенням</w:t>
      </w:r>
      <w:r>
        <w:rPr>
          <w:spacing w:val="-3"/>
        </w:rPr>
        <w:t xml:space="preserve"> </w:t>
      </w:r>
      <w:r>
        <w:t>їх.</w:t>
      </w:r>
    </w:p>
    <w:p w:rsidR="003D530E" w:rsidRDefault="003D530E">
      <w:pPr>
        <w:pStyle w:val="BodyText"/>
        <w:spacing w:before="1"/>
        <w:ind w:left="535" w:right="568" w:firstLine="283"/>
      </w:pPr>
      <w:r>
        <w:t>Активність людини вже з раннього віку регулюється досвідом усього людства і</w:t>
      </w:r>
      <w:r>
        <w:rPr>
          <w:spacing w:val="1"/>
        </w:rPr>
        <w:t xml:space="preserve"> </w:t>
      </w:r>
      <w:r>
        <w:t>вимогами</w:t>
      </w:r>
      <w:r>
        <w:rPr>
          <w:spacing w:val="1"/>
        </w:rPr>
        <w:t xml:space="preserve"> </w:t>
      </w:r>
      <w:r>
        <w:t>суспільства. Цей</w:t>
      </w:r>
      <w:r>
        <w:rPr>
          <w:spacing w:val="1"/>
        </w:rPr>
        <w:t xml:space="preserve"> </w:t>
      </w:r>
      <w:r>
        <w:t>тип</w:t>
      </w:r>
      <w:r>
        <w:rPr>
          <w:spacing w:val="1"/>
        </w:rPr>
        <w:t xml:space="preserve"> </w:t>
      </w:r>
      <w:r>
        <w:t>поведінки</w:t>
      </w:r>
      <w:r>
        <w:rPr>
          <w:spacing w:val="1"/>
        </w:rPr>
        <w:t xml:space="preserve"> </w:t>
      </w:r>
      <w:r>
        <w:t>настіль¬ки специфічний, що</w:t>
      </w:r>
      <w:r>
        <w:rPr>
          <w:spacing w:val="1"/>
        </w:rPr>
        <w:t xml:space="preserve"> </w:t>
      </w:r>
      <w:r>
        <w:t>для його</w:t>
      </w:r>
      <w:r>
        <w:rPr>
          <w:spacing w:val="1"/>
        </w:rPr>
        <w:t xml:space="preserve"> </w:t>
      </w:r>
      <w:r>
        <w:t>позначення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психології</w:t>
      </w:r>
      <w:r>
        <w:rPr>
          <w:spacing w:val="1"/>
        </w:rPr>
        <w:t xml:space="preserve"> </w:t>
      </w:r>
      <w:r>
        <w:t>застосовуєть¬ся</w:t>
      </w:r>
      <w:r>
        <w:rPr>
          <w:spacing w:val="1"/>
        </w:rPr>
        <w:t xml:space="preserve"> </w:t>
      </w:r>
      <w:r>
        <w:t>термін</w:t>
      </w:r>
      <w:r>
        <w:rPr>
          <w:spacing w:val="1"/>
        </w:rPr>
        <w:t xml:space="preserve"> </w:t>
      </w:r>
      <w:r>
        <w:t>діяльність.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ж</w:t>
      </w:r>
      <w:r>
        <w:rPr>
          <w:spacing w:val="1"/>
        </w:rPr>
        <w:t xml:space="preserve"> </w:t>
      </w:r>
      <w:r>
        <w:t>основні</w:t>
      </w:r>
      <w:r>
        <w:rPr>
          <w:spacing w:val="1"/>
        </w:rPr>
        <w:t xml:space="preserve"> </w:t>
      </w:r>
      <w:r>
        <w:t>психологічні</w:t>
      </w:r>
      <w:r>
        <w:rPr>
          <w:spacing w:val="-4"/>
        </w:rPr>
        <w:t xml:space="preserve"> </w:t>
      </w:r>
      <w:r>
        <w:t>риси</w:t>
      </w:r>
      <w:r>
        <w:rPr>
          <w:spacing w:val="-3"/>
        </w:rPr>
        <w:t xml:space="preserve"> </w:t>
      </w:r>
      <w:r>
        <w:t>цього</w:t>
      </w:r>
      <w:r>
        <w:rPr>
          <w:spacing w:val="-3"/>
        </w:rPr>
        <w:t xml:space="preserve"> </w:t>
      </w:r>
      <w:r>
        <w:t>особли¬вого,</w:t>
      </w:r>
      <w:r>
        <w:rPr>
          <w:spacing w:val="-3"/>
        </w:rPr>
        <w:t xml:space="preserve"> </w:t>
      </w:r>
      <w:r>
        <w:t>специфічно людського типу</w:t>
      </w:r>
      <w:r>
        <w:rPr>
          <w:spacing w:val="-6"/>
        </w:rPr>
        <w:t xml:space="preserve"> </w:t>
      </w:r>
      <w:r>
        <w:t>активності?</w:t>
      </w:r>
    </w:p>
    <w:p w:rsidR="003D530E" w:rsidRDefault="003D530E">
      <w:pPr>
        <w:pStyle w:val="BodyText"/>
        <w:ind w:left="535" w:right="561" w:firstLine="283"/>
      </w:pPr>
      <w:r>
        <w:t>Однією з основних рис, що відрізняє діяльність від активності, є те, що зміст</w:t>
      </w:r>
      <w:r>
        <w:rPr>
          <w:spacing w:val="1"/>
        </w:rPr>
        <w:t xml:space="preserve"> </w:t>
      </w:r>
      <w:r>
        <w:t>діяльності</w:t>
      </w:r>
      <w:r>
        <w:rPr>
          <w:spacing w:val="-12"/>
        </w:rPr>
        <w:t xml:space="preserve"> </w:t>
      </w:r>
      <w:r>
        <w:t>не</w:t>
      </w:r>
      <w:r>
        <w:rPr>
          <w:spacing w:val="-11"/>
        </w:rPr>
        <w:t xml:space="preserve"> </w:t>
      </w:r>
      <w:r>
        <w:t>визначається</w:t>
      </w:r>
      <w:r>
        <w:rPr>
          <w:spacing w:val="-9"/>
        </w:rPr>
        <w:t xml:space="preserve"> </w:t>
      </w:r>
      <w:r>
        <w:t>лише</w:t>
      </w:r>
      <w:r>
        <w:rPr>
          <w:spacing w:val="-11"/>
        </w:rPr>
        <w:t xml:space="preserve"> </w:t>
      </w:r>
      <w:r>
        <w:t>потребою,</w:t>
      </w:r>
      <w:r>
        <w:rPr>
          <w:spacing w:val="-10"/>
        </w:rPr>
        <w:t xml:space="preserve"> </w:t>
      </w:r>
      <w:r>
        <w:t>яка</w:t>
      </w:r>
      <w:r>
        <w:rPr>
          <w:spacing w:val="-10"/>
        </w:rPr>
        <w:t xml:space="preserve"> </w:t>
      </w:r>
      <w:r>
        <w:t>її</w:t>
      </w:r>
      <w:r>
        <w:rPr>
          <w:spacing w:val="-8"/>
        </w:rPr>
        <w:t xml:space="preserve"> </w:t>
      </w:r>
      <w:r>
        <w:t>спри¬чинила.</w:t>
      </w:r>
      <w:r>
        <w:rPr>
          <w:spacing w:val="-10"/>
        </w:rPr>
        <w:t xml:space="preserve"> </w:t>
      </w:r>
      <w:r>
        <w:t>Зародившись</w:t>
      </w:r>
      <w:r>
        <w:rPr>
          <w:spacing w:val="-9"/>
        </w:rPr>
        <w:t xml:space="preserve"> </w:t>
      </w:r>
      <w:r>
        <w:t>завдяки</w:t>
      </w:r>
      <w:r>
        <w:rPr>
          <w:spacing w:val="-68"/>
        </w:rPr>
        <w:t xml:space="preserve"> </w:t>
      </w:r>
      <w:r>
        <w:t>потребі як джерелу активності, діяльність керується метою. Мета, тобто те, на що</w:t>
      </w:r>
      <w:r>
        <w:rPr>
          <w:spacing w:val="1"/>
        </w:rPr>
        <w:t xml:space="preserve"> </w:t>
      </w:r>
      <w:r>
        <w:t>спрямована</w:t>
      </w:r>
      <w:r>
        <w:rPr>
          <w:spacing w:val="1"/>
        </w:rPr>
        <w:t xml:space="preserve"> </w:t>
      </w:r>
      <w:r>
        <w:t>діяль¬ність,</w:t>
      </w:r>
      <w:r>
        <w:rPr>
          <w:spacing w:val="1"/>
        </w:rPr>
        <w:t xml:space="preserve"> </w:t>
      </w:r>
      <w:r>
        <w:t>заради</w:t>
      </w:r>
      <w:r>
        <w:rPr>
          <w:spacing w:val="1"/>
        </w:rPr>
        <w:t xml:space="preserve"> </w:t>
      </w:r>
      <w:r>
        <w:t>чого</w:t>
      </w:r>
      <w:r>
        <w:rPr>
          <w:spacing w:val="1"/>
        </w:rPr>
        <w:t xml:space="preserve"> </w:t>
      </w:r>
      <w:r>
        <w:t>вона</w:t>
      </w:r>
      <w:r>
        <w:rPr>
          <w:spacing w:val="1"/>
        </w:rPr>
        <w:t xml:space="preserve"> </w:t>
      </w:r>
      <w:r>
        <w:t>відбувається,</w:t>
      </w:r>
      <w:r>
        <w:rPr>
          <w:spacing w:val="1"/>
        </w:rPr>
        <w:t xml:space="preserve"> </w:t>
      </w:r>
      <w:r>
        <w:t>виступає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своєрідний</w:t>
      </w:r>
      <w:r>
        <w:rPr>
          <w:spacing w:val="1"/>
        </w:rPr>
        <w:t xml:space="preserve"> </w:t>
      </w:r>
      <w:r>
        <w:t>регуля¬тор активності. Перш ніж щось робити (будувати, досліджувати), людина</w:t>
      </w:r>
      <w:r>
        <w:rPr>
          <w:spacing w:val="1"/>
        </w:rPr>
        <w:t xml:space="preserve"> </w:t>
      </w:r>
      <w:r>
        <w:t>уявляє</w:t>
      </w:r>
      <w:r>
        <w:rPr>
          <w:spacing w:val="1"/>
        </w:rPr>
        <w:t xml:space="preserve"> </w:t>
      </w:r>
      <w:r>
        <w:t>цей</w:t>
      </w:r>
      <w:r>
        <w:rPr>
          <w:spacing w:val="1"/>
        </w:rPr>
        <w:t xml:space="preserve"> </w:t>
      </w:r>
      <w:r>
        <w:t>процес,</w:t>
      </w:r>
      <w:r>
        <w:rPr>
          <w:spacing w:val="1"/>
        </w:rPr>
        <w:t xml:space="preserve"> </w:t>
      </w:r>
      <w:r>
        <w:t>планує</w:t>
      </w:r>
      <w:r>
        <w:rPr>
          <w:spacing w:val="1"/>
        </w:rPr>
        <w:t xml:space="preserve"> </w:t>
      </w:r>
      <w:r>
        <w:t>його.</w:t>
      </w:r>
      <w:r>
        <w:rPr>
          <w:spacing w:val="1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завершенні</w:t>
      </w:r>
      <w:r>
        <w:rPr>
          <w:spacing w:val="1"/>
        </w:rPr>
        <w:t xml:space="preserve"> </w:t>
      </w:r>
      <w:r>
        <w:t>процесу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отримують</w:t>
      </w:r>
      <w:r>
        <w:rPr>
          <w:spacing w:val="1"/>
        </w:rPr>
        <w:t xml:space="preserve"> </w:t>
      </w:r>
      <w:r>
        <w:t>результат,</w:t>
      </w:r>
      <w:r>
        <w:rPr>
          <w:spacing w:val="-2"/>
        </w:rPr>
        <w:t xml:space="preserve"> </w:t>
      </w:r>
      <w:r>
        <w:t>що відповідає</w:t>
      </w:r>
      <w:r>
        <w:rPr>
          <w:spacing w:val="-1"/>
        </w:rPr>
        <w:t xml:space="preserve"> </w:t>
      </w:r>
      <w:r>
        <w:t>усвідомленій меті.</w:t>
      </w:r>
    </w:p>
    <w:p w:rsidR="003D530E" w:rsidRDefault="003D530E">
      <w:pPr>
        <w:pStyle w:val="BodyText"/>
        <w:ind w:left="535" w:right="560" w:firstLine="283"/>
      </w:pPr>
      <w:r>
        <w:t>Щоб</w:t>
      </w:r>
      <w:r>
        <w:rPr>
          <w:spacing w:val="1"/>
        </w:rPr>
        <w:t xml:space="preserve"> </w:t>
      </w:r>
      <w:r>
        <w:t>психічна</w:t>
      </w:r>
      <w:r>
        <w:rPr>
          <w:spacing w:val="1"/>
        </w:rPr>
        <w:t xml:space="preserve"> </w:t>
      </w:r>
      <w:r>
        <w:t>регуляція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була</w:t>
      </w:r>
      <w:r>
        <w:rPr>
          <w:spacing w:val="1"/>
        </w:rPr>
        <w:t xml:space="preserve"> </w:t>
      </w:r>
      <w:r>
        <w:t>успішною,</w:t>
      </w:r>
      <w:r>
        <w:rPr>
          <w:spacing w:val="1"/>
        </w:rPr>
        <w:t xml:space="preserve"> </w:t>
      </w:r>
      <w:r>
        <w:t>психіка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відображати</w:t>
      </w:r>
      <w:r>
        <w:rPr>
          <w:spacing w:val="1"/>
        </w:rPr>
        <w:t xml:space="preserve"> </w:t>
      </w:r>
      <w:r>
        <w:t>об'єктивні властивості речей і визначати ними (а не потребами організму) способи</w:t>
      </w:r>
      <w:r>
        <w:rPr>
          <w:spacing w:val="1"/>
        </w:rPr>
        <w:t xml:space="preserve"> </w:t>
      </w:r>
      <w:r>
        <w:rPr>
          <w:spacing w:val="-1"/>
        </w:rPr>
        <w:t>досягнення</w:t>
      </w:r>
      <w:r>
        <w:rPr>
          <w:spacing w:val="-16"/>
        </w:rPr>
        <w:t xml:space="preserve"> </w:t>
      </w:r>
      <w:r>
        <w:rPr>
          <w:spacing w:val="-1"/>
        </w:rPr>
        <w:t>поставленої</w:t>
      </w:r>
      <w:r>
        <w:rPr>
          <w:spacing w:val="-15"/>
        </w:rPr>
        <w:t xml:space="preserve"> </w:t>
      </w:r>
      <w:r>
        <w:t>мети.</w:t>
      </w:r>
      <w:r>
        <w:rPr>
          <w:spacing w:val="-17"/>
        </w:rPr>
        <w:t xml:space="preserve"> </w:t>
      </w:r>
      <w:r>
        <w:t>Адже</w:t>
      </w:r>
      <w:r>
        <w:rPr>
          <w:spacing w:val="-15"/>
        </w:rPr>
        <w:t xml:space="preserve"> </w:t>
      </w:r>
      <w:r>
        <w:t>діяльність</w:t>
      </w:r>
      <w:r>
        <w:rPr>
          <w:spacing w:val="-17"/>
        </w:rPr>
        <w:t xml:space="preserve"> </w:t>
      </w:r>
      <w:r>
        <w:t>виробляє</w:t>
      </w:r>
      <w:r>
        <w:rPr>
          <w:spacing w:val="-16"/>
        </w:rPr>
        <w:t xml:space="preserve"> </w:t>
      </w:r>
      <w:r>
        <w:t>власною</w:t>
      </w:r>
      <w:r>
        <w:rPr>
          <w:spacing w:val="-16"/>
        </w:rPr>
        <w:t xml:space="preserve"> </w:t>
      </w:r>
      <w:r>
        <w:t>поведінкою</w:t>
      </w:r>
      <w:r>
        <w:rPr>
          <w:spacing w:val="-17"/>
        </w:rPr>
        <w:t xml:space="preserve"> </w:t>
      </w:r>
      <w:r>
        <w:t>людини</w:t>
      </w:r>
      <w:r>
        <w:rPr>
          <w:spacing w:val="-68"/>
        </w:rPr>
        <w:t xml:space="preserve"> </w:t>
      </w:r>
      <w:r>
        <w:t>здатність керува¬ти так, щоб реалізувати цілеспрямовані дії, а саме — стимулювати</w:t>
      </w:r>
      <w:r>
        <w:rPr>
          <w:spacing w:val="1"/>
        </w:rPr>
        <w:t xml:space="preserve"> </w:t>
      </w:r>
      <w:r>
        <w:t>та підтримувати активність. Втім, активність як така не задовольняє потреб людини,</w:t>
      </w:r>
      <w:r>
        <w:rPr>
          <w:spacing w:val="1"/>
        </w:rPr>
        <w:t xml:space="preserve"> </w:t>
      </w:r>
      <w:r>
        <w:t>що виникають у неї, тобто вона не супроводжуєть¬ся безпосереднім підкріпленням.</w:t>
      </w:r>
      <w:r>
        <w:rPr>
          <w:spacing w:val="1"/>
        </w:rPr>
        <w:t xml:space="preserve"> </w:t>
      </w:r>
      <w:r>
        <w:rPr>
          <w:spacing w:val="-1"/>
        </w:rPr>
        <w:t>Все</w:t>
      </w:r>
      <w:r>
        <w:rPr>
          <w:spacing w:val="-17"/>
        </w:rPr>
        <w:t xml:space="preserve"> </w:t>
      </w:r>
      <w:r>
        <w:rPr>
          <w:spacing w:val="-1"/>
        </w:rPr>
        <w:t>це</w:t>
      </w:r>
      <w:r>
        <w:rPr>
          <w:spacing w:val="-18"/>
        </w:rPr>
        <w:t xml:space="preserve"> </w:t>
      </w:r>
      <w:r>
        <w:rPr>
          <w:spacing w:val="-1"/>
        </w:rPr>
        <w:t>переконує</w:t>
      </w:r>
      <w:r>
        <w:rPr>
          <w:spacing w:val="-18"/>
        </w:rPr>
        <w:t xml:space="preserve"> </w:t>
      </w:r>
      <w:r>
        <w:rPr>
          <w:spacing w:val="-1"/>
        </w:rPr>
        <w:t>в</w:t>
      </w:r>
      <w:r>
        <w:rPr>
          <w:spacing w:val="-17"/>
        </w:rPr>
        <w:t xml:space="preserve"> </w:t>
      </w:r>
      <w:r>
        <w:rPr>
          <w:spacing w:val="-1"/>
        </w:rPr>
        <w:t>тому,</w:t>
      </w:r>
      <w:r>
        <w:rPr>
          <w:spacing w:val="-18"/>
        </w:rPr>
        <w:t xml:space="preserve"> </w:t>
      </w:r>
      <w:r>
        <w:t>що</w:t>
      </w:r>
      <w:r>
        <w:rPr>
          <w:spacing w:val="-17"/>
        </w:rPr>
        <w:t xml:space="preserve"> </w:t>
      </w:r>
      <w:r>
        <w:t>діяльність</w:t>
      </w:r>
      <w:r>
        <w:rPr>
          <w:spacing w:val="-18"/>
        </w:rPr>
        <w:t xml:space="preserve"> </w:t>
      </w:r>
      <w:r>
        <w:t>особистості</w:t>
      </w:r>
      <w:r>
        <w:rPr>
          <w:spacing w:val="-17"/>
        </w:rPr>
        <w:t xml:space="preserve"> </w:t>
      </w:r>
      <w:r>
        <w:t>нерозривно</w:t>
      </w:r>
      <w:r>
        <w:rPr>
          <w:spacing w:val="-17"/>
        </w:rPr>
        <w:t xml:space="preserve"> </w:t>
      </w:r>
      <w:r>
        <w:t>пов'язана</w:t>
      </w:r>
      <w:r>
        <w:rPr>
          <w:spacing w:val="-18"/>
        </w:rPr>
        <w:t xml:space="preserve"> </w:t>
      </w:r>
      <w:r>
        <w:t>з</w:t>
      </w:r>
      <w:r>
        <w:rPr>
          <w:spacing w:val="-17"/>
        </w:rPr>
        <w:t xml:space="preserve"> </w:t>
      </w:r>
      <w:r>
        <w:t>мисленням</w:t>
      </w:r>
      <w:r>
        <w:rPr>
          <w:spacing w:val="-68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t>волею,</w:t>
      </w:r>
      <w:r>
        <w:rPr>
          <w:spacing w:val="-3"/>
        </w:rPr>
        <w:t xml:space="preserve"> </w:t>
      </w:r>
      <w:r>
        <w:t>спирається</w:t>
      </w:r>
      <w:r>
        <w:rPr>
          <w:spacing w:val="-1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них,</w:t>
      </w:r>
      <w:r>
        <w:rPr>
          <w:spacing w:val="-2"/>
        </w:rPr>
        <w:t xml:space="preserve"> </w:t>
      </w:r>
      <w:r>
        <w:t>неможлива</w:t>
      </w:r>
      <w:r>
        <w:rPr>
          <w:spacing w:val="-4"/>
        </w:rPr>
        <w:t xml:space="preserve"> </w:t>
      </w:r>
      <w:r>
        <w:t>без</w:t>
      </w:r>
      <w:r>
        <w:rPr>
          <w:spacing w:val="-1"/>
        </w:rPr>
        <w:t xml:space="preserve"> </w:t>
      </w:r>
      <w:r>
        <w:t>пізнавальних і</w:t>
      </w:r>
      <w:r>
        <w:rPr>
          <w:spacing w:val="-1"/>
        </w:rPr>
        <w:t xml:space="preserve"> </w:t>
      </w:r>
      <w:r>
        <w:t>вольових процесів.</w:t>
      </w:r>
    </w:p>
    <w:p w:rsidR="003D530E" w:rsidRDefault="003D530E">
      <w:pPr>
        <w:pStyle w:val="ListParagraph"/>
        <w:numPr>
          <w:ilvl w:val="0"/>
          <w:numId w:val="56"/>
        </w:numPr>
        <w:tabs>
          <w:tab w:val="left" w:pos="1145"/>
        </w:tabs>
        <w:spacing w:before="1"/>
        <w:ind w:right="568" w:firstLine="283"/>
        <w:rPr>
          <w:sz w:val="28"/>
        </w:rPr>
      </w:pPr>
      <w:r>
        <w:rPr>
          <w:sz w:val="28"/>
        </w:rPr>
        <w:t>Діяльність</w:t>
      </w:r>
      <w:r>
        <w:rPr>
          <w:spacing w:val="1"/>
          <w:sz w:val="28"/>
        </w:rPr>
        <w:t xml:space="preserve"> </w:t>
      </w:r>
      <w:r>
        <w:rPr>
          <w:sz w:val="28"/>
        </w:rPr>
        <w:t>—</w:t>
      </w:r>
      <w:r>
        <w:rPr>
          <w:spacing w:val="1"/>
          <w:sz w:val="28"/>
        </w:rPr>
        <w:t xml:space="preserve"> </w:t>
      </w:r>
      <w:r>
        <w:rPr>
          <w:sz w:val="28"/>
        </w:rPr>
        <w:t>усвідомлена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цілеспрямована</w:t>
      </w:r>
      <w:r>
        <w:rPr>
          <w:spacing w:val="1"/>
          <w:sz w:val="28"/>
        </w:rPr>
        <w:t xml:space="preserve"> </w:t>
      </w:r>
      <w:r>
        <w:rPr>
          <w:sz w:val="28"/>
        </w:rPr>
        <w:t>активність</w:t>
      </w:r>
      <w:r>
        <w:rPr>
          <w:spacing w:val="1"/>
          <w:sz w:val="28"/>
        </w:rPr>
        <w:t xml:space="preserve"> </w:t>
      </w:r>
      <w:r>
        <w:rPr>
          <w:sz w:val="28"/>
        </w:rPr>
        <w:t>людини,</w:t>
      </w:r>
      <w:r>
        <w:rPr>
          <w:spacing w:val="1"/>
          <w:sz w:val="28"/>
        </w:rPr>
        <w:t xml:space="preserve"> </w:t>
      </w:r>
      <w:r>
        <w:rPr>
          <w:sz w:val="28"/>
        </w:rPr>
        <w:t>зумовлена</w:t>
      </w:r>
      <w:r>
        <w:rPr>
          <w:spacing w:val="1"/>
          <w:sz w:val="28"/>
        </w:rPr>
        <w:t xml:space="preserve"> </w:t>
      </w:r>
      <w:r>
        <w:rPr>
          <w:sz w:val="28"/>
        </w:rPr>
        <w:t>потребами</w:t>
      </w:r>
      <w:r>
        <w:rPr>
          <w:spacing w:val="-1"/>
          <w:sz w:val="28"/>
        </w:rPr>
        <w:t xml:space="preserve"> </w:t>
      </w:r>
      <w:r>
        <w:rPr>
          <w:sz w:val="28"/>
        </w:rPr>
        <w:t>і спрямована</w:t>
      </w:r>
      <w:r>
        <w:rPr>
          <w:spacing w:val="-1"/>
          <w:sz w:val="28"/>
        </w:rPr>
        <w:t xml:space="preserve"> </w:t>
      </w:r>
      <w:r>
        <w:rPr>
          <w:sz w:val="28"/>
        </w:rPr>
        <w:t>на</w:t>
      </w:r>
      <w:r>
        <w:rPr>
          <w:spacing w:val="-1"/>
          <w:sz w:val="28"/>
        </w:rPr>
        <w:t xml:space="preserve"> </w:t>
      </w:r>
      <w:r>
        <w:rPr>
          <w:sz w:val="28"/>
        </w:rPr>
        <w:t>пізнання та</w:t>
      </w:r>
      <w:r>
        <w:rPr>
          <w:spacing w:val="-4"/>
          <w:sz w:val="28"/>
        </w:rPr>
        <w:t xml:space="preserve"> </w:t>
      </w:r>
      <w:r>
        <w:rPr>
          <w:sz w:val="28"/>
        </w:rPr>
        <w:t>перетворення</w:t>
      </w:r>
      <w:r>
        <w:rPr>
          <w:spacing w:val="-1"/>
          <w:sz w:val="28"/>
        </w:rPr>
        <w:t xml:space="preserve"> </w:t>
      </w:r>
      <w:r>
        <w:rPr>
          <w:sz w:val="28"/>
        </w:rPr>
        <w:t>світу.</w:t>
      </w:r>
    </w:p>
    <w:p w:rsidR="003D530E" w:rsidRDefault="003D530E">
      <w:pPr>
        <w:pStyle w:val="BodyText"/>
        <w:ind w:left="535" w:right="562" w:firstLine="283"/>
      </w:pPr>
      <w:r>
        <w:t>Отже, діяльність — це внутрішня (психічна) і зовнішня (фізич¬на) активність</w:t>
      </w:r>
      <w:r>
        <w:rPr>
          <w:spacing w:val="1"/>
        </w:rPr>
        <w:t xml:space="preserve"> </w:t>
      </w:r>
      <w:r>
        <w:t>людини,</w:t>
      </w:r>
      <w:r>
        <w:rPr>
          <w:spacing w:val="-2"/>
        </w:rPr>
        <w:t xml:space="preserve"> </w:t>
      </w:r>
      <w:r>
        <w:t>яка</w:t>
      </w:r>
      <w:r>
        <w:rPr>
          <w:spacing w:val="-3"/>
        </w:rPr>
        <w:t xml:space="preserve"> </w:t>
      </w:r>
      <w:r>
        <w:t>регулюється усвідомленою</w:t>
      </w:r>
      <w:r>
        <w:rPr>
          <w:spacing w:val="-4"/>
        </w:rPr>
        <w:t xml:space="preserve"> </w:t>
      </w:r>
      <w:r>
        <w:t>метою.</w:t>
      </w:r>
    </w:p>
    <w:p w:rsidR="003D530E" w:rsidRDefault="003D530E">
      <w:pPr>
        <w:pStyle w:val="Heading1"/>
        <w:numPr>
          <w:ilvl w:val="0"/>
          <w:numId w:val="57"/>
        </w:numPr>
        <w:tabs>
          <w:tab w:val="left" w:pos="1100"/>
        </w:tabs>
        <w:spacing w:line="322" w:lineRule="exact"/>
        <w:ind w:hanging="282"/>
      </w:pPr>
      <w:r>
        <w:t>Теорії</w:t>
      </w:r>
      <w:r>
        <w:rPr>
          <w:spacing w:val="-3"/>
        </w:rPr>
        <w:t xml:space="preserve"> </w:t>
      </w:r>
      <w:r>
        <w:t>діяльності</w:t>
      </w:r>
    </w:p>
    <w:p w:rsidR="003D530E" w:rsidRDefault="003D530E">
      <w:pPr>
        <w:pStyle w:val="BodyText"/>
        <w:ind w:left="535" w:right="571" w:firstLine="283"/>
      </w:pPr>
      <w:r>
        <w:t>У</w:t>
      </w:r>
      <w:r>
        <w:rPr>
          <w:spacing w:val="1"/>
        </w:rPr>
        <w:t xml:space="preserve"> </w:t>
      </w:r>
      <w:r>
        <w:t>науці</w:t>
      </w:r>
      <w:r>
        <w:rPr>
          <w:spacing w:val="1"/>
        </w:rPr>
        <w:t xml:space="preserve"> </w:t>
      </w:r>
      <w:r>
        <w:t>немає</w:t>
      </w:r>
      <w:r>
        <w:rPr>
          <w:spacing w:val="1"/>
        </w:rPr>
        <w:t xml:space="preserve"> </w:t>
      </w:r>
      <w:r>
        <w:t>єдиного</w:t>
      </w:r>
      <w:r>
        <w:rPr>
          <w:spacing w:val="1"/>
        </w:rPr>
        <w:t xml:space="preserve"> </w:t>
      </w:r>
      <w:r>
        <w:t>підходу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розкриття</w:t>
      </w:r>
      <w:r>
        <w:rPr>
          <w:spacing w:val="1"/>
        </w:rPr>
        <w:t xml:space="preserve"> </w:t>
      </w:r>
      <w:r>
        <w:t>поняття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структури</w:t>
      </w:r>
      <w:r>
        <w:rPr>
          <w:spacing w:val="1"/>
        </w:rPr>
        <w:t xml:space="preserve"> </w:t>
      </w:r>
      <w:r>
        <w:t>людської</w:t>
      </w:r>
      <w:r>
        <w:rPr>
          <w:spacing w:val="1"/>
        </w:rPr>
        <w:t xml:space="preserve"> </w:t>
      </w:r>
      <w:r>
        <w:t>діяльності. Основний внесок у методологіч¬не і психологічне розв'язання зазначеної</w:t>
      </w:r>
      <w:r>
        <w:rPr>
          <w:spacing w:val="-67"/>
        </w:rPr>
        <w:t xml:space="preserve"> </w:t>
      </w:r>
      <w:r>
        <w:t>проблеми</w:t>
      </w:r>
      <w:r>
        <w:rPr>
          <w:spacing w:val="-1"/>
        </w:rPr>
        <w:t xml:space="preserve"> </w:t>
      </w:r>
      <w:r>
        <w:t>зробила традиційна психологія.</w:t>
      </w:r>
    </w:p>
    <w:p w:rsidR="003D530E" w:rsidRDefault="003D530E">
      <w:pPr>
        <w:pStyle w:val="BodyText"/>
        <w:ind w:left="535" w:right="561" w:firstLine="283"/>
      </w:pPr>
      <w:r>
        <w:t>Діяльність</w:t>
      </w:r>
      <w:r>
        <w:rPr>
          <w:spacing w:val="1"/>
        </w:rPr>
        <w:t xml:space="preserve"> </w:t>
      </w:r>
      <w:r>
        <w:t>—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специфічна</w:t>
      </w:r>
      <w:r>
        <w:rPr>
          <w:spacing w:val="1"/>
        </w:rPr>
        <w:t xml:space="preserve"> </w:t>
      </w:r>
      <w:r>
        <w:t>форма</w:t>
      </w:r>
      <w:r>
        <w:rPr>
          <w:spacing w:val="1"/>
        </w:rPr>
        <w:t xml:space="preserve"> </w:t>
      </w:r>
      <w:r>
        <w:t>суспільного</w:t>
      </w:r>
      <w:r>
        <w:rPr>
          <w:spacing w:val="1"/>
        </w:rPr>
        <w:t xml:space="preserve"> </w:t>
      </w:r>
      <w:r>
        <w:t>буття</w:t>
      </w:r>
      <w:r>
        <w:rPr>
          <w:spacing w:val="1"/>
        </w:rPr>
        <w:t xml:space="preserve"> </w:t>
      </w:r>
      <w:r>
        <w:t>лю¬дей,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полягає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rPr>
          <w:spacing w:val="-1"/>
        </w:rPr>
        <w:t>цілеспрямованому</w:t>
      </w:r>
      <w:r>
        <w:rPr>
          <w:spacing w:val="-16"/>
        </w:rPr>
        <w:t xml:space="preserve"> </w:t>
      </w:r>
      <w:r>
        <w:t>перетворенні</w:t>
      </w:r>
      <w:r>
        <w:rPr>
          <w:spacing w:val="-13"/>
        </w:rPr>
        <w:t xml:space="preserve"> </w:t>
      </w:r>
      <w:r>
        <w:t>природної</w:t>
      </w:r>
      <w:r>
        <w:rPr>
          <w:spacing w:val="-14"/>
        </w:rPr>
        <w:t xml:space="preserve"> </w:t>
      </w:r>
      <w:r>
        <w:t>і</w:t>
      </w:r>
      <w:r>
        <w:rPr>
          <w:spacing w:val="-11"/>
        </w:rPr>
        <w:t xml:space="preserve"> </w:t>
      </w:r>
      <w:r>
        <w:t>соціальної</w:t>
      </w:r>
      <w:r>
        <w:rPr>
          <w:spacing w:val="-12"/>
        </w:rPr>
        <w:t xml:space="preserve"> </w:t>
      </w:r>
      <w:r>
        <w:t>дійсності.</w:t>
      </w:r>
      <w:r>
        <w:rPr>
          <w:spacing w:val="-13"/>
        </w:rPr>
        <w:t xml:space="preserve"> </w:t>
      </w:r>
      <w:r>
        <w:t>Перетворювальний</w:t>
      </w:r>
      <w:r>
        <w:rPr>
          <w:spacing w:val="-67"/>
        </w:rPr>
        <w:t xml:space="preserve"> </w:t>
      </w:r>
      <w:r>
        <w:t>і цілеспрямований ха-рактер діяльності дає змогу її суб'єкту вийти за межі будь-якої</w:t>
      </w:r>
      <w:r>
        <w:rPr>
          <w:spacing w:val="1"/>
        </w:rPr>
        <w:t xml:space="preserve"> </w:t>
      </w:r>
      <w:r>
        <w:t>ситуації,</w:t>
      </w:r>
      <w:r>
        <w:rPr>
          <w:spacing w:val="-7"/>
        </w:rPr>
        <w:t xml:space="preserve"> </w:t>
      </w:r>
      <w:r>
        <w:t>вписуючи</w:t>
      </w:r>
      <w:r>
        <w:rPr>
          <w:spacing w:val="-4"/>
        </w:rPr>
        <w:t xml:space="preserve"> </w:t>
      </w:r>
      <w:r>
        <w:t>діяльність</w:t>
      </w:r>
      <w:r>
        <w:rPr>
          <w:spacing w:val="-6"/>
        </w:rPr>
        <w:t xml:space="preserve"> </w:t>
      </w:r>
      <w:r>
        <w:t>у</w:t>
      </w:r>
      <w:r>
        <w:rPr>
          <w:spacing w:val="-9"/>
        </w:rPr>
        <w:t xml:space="preserve"> </w:t>
      </w:r>
      <w:r>
        <w:t>широкий</w:t>
      </w:r>
      <w:r>
        <w:rPr>
          <w:spacing w:val="-5"/>
        </w:rPr>
        <w:t xml:space="preserve"> </w:t>
      </w:r>
      <w:r>
        <w:t>контекст</w:t>
      </w:r>
      <w:r>
        <w:rPr>
          <w:spacing w:val="-5"/>
        </w:rPr>
        <w:t xml:space="preserve"> </w:t>
      </w:r>
      <w:r>
        <w:t>суспіпьно-</w:t>
      </w:r>
      <w:r>
        <w:rPr>
          <w:spacing w:val="-9"/>
        </w:rPr>
        <w:t xml:space="preserve"> </w:t>
      </w:r>
      <w:r>
        <w:t>історичного</w:t>
      </w:r>
      <w:r>
        <w:rPr>
          <w:spacing w:val="-7"/>
        </w:rPr>
        <w:t xml:space="preserve"> </w:t>
      </w:r>
      <w:r>
        <w:t>буття.</w:t>
      </w:r>
      <w:r>
        <w:rPr>
          <w:spacing w:val="-6"/>
        </w:rPr>
        <w:t xml:space="preserve"> </w:t>
      </w:r>
      <w:r>
        <w:t>Все</w:t>
      </w:r>
      <w:r>
        <w:rPr>
          <w:spacing w:val="-67"/>
        </w:rPr>
        <w:t xml:space="preserve"> </w:t>
      </w:r>
      <w:r>
        <w:t>це</w:t>
      </w:r>
      <w:r>
        <w:rPr>
          <w:spacing w:val="13"/>
        </w:rPr>
        <w:t xml:space="preserve"> </w:t>
      </w:r>
      <w:r>
        <w:t>підкреслює</w:t>
      </w:r>
      <w:r>
        <w:rPr>
          <w:spacing w:val="13"/>
        </w:rPr>
        <w:t xml:space="preserve"> </w:t>
      </w:r>
      <w:r>
        <w:t>відкритість</w:t>
      </w:r>
      <w:r>
        <w:rPr>
          <w:spacing w:val="12"/>
        </w:rPr>
        <w:t xml:space="preserve"> </w:t>
      </w:r>
      <w:r>
        <w:t>і</w:t>
      </w:r>
      <w:r>
        <w:rPr>
          <w:spacing w:val="14"/>
        </w:rPr>
        <w:t xml:space="preserve"> </w:t>
      </w:r>
      <w:r>
        <w:t>універ¬сальність</w:t>
      </w:r>
      <w:r>
        <w:rPr>
          <w:spacing w:val="12"/>
        </w:rPr>
        <w:t xml:space="preserve"> </w:t>
      </w:r>
      <w:r>
        <w:t>діяльності.</w:t>
      </w:r>
      <w:r>
        <w:rPr>
          <w:spacing w:val="13"/>
        </w:rPr>
        <w:t xml:space="preserve"> </w:t>
      </w:r>
      <w:r>
        <w:t>її</w:t>
      </w:r>
      <w:r>
        <w:rPr>
          <w:spacing w:val="14"/>
        </w:rPr>
        <w:t xml:space="preserve"> </w:t>
      </w:r>
      <w:r>
        <w:t>потрібно</w:t>
      </w:r>
      <w:r>
        <w:rPr>
          <w:spacing w:val="14"/>
        </w:rPr>
        <w:t xml:space="preserve"> </w:t>
      </w:r>
      <w:r>
        <w:t>розуміти</w:t>
      </w:r>
      <w:r>
        <w:rPr>
          <w:spacing w:val="11"/>
        </w:rPr>
        <w:t xml:space="preserve"> </w:t>
      </w:r>
      <w:r>
        <w:t>з</w:t>
      </w:r>
    </w:p>
    <w:p w:rsidR="003D530E" w:rsidRDefault="003D530E">
      <w:pPr>
        <w:sectPr w:rsidR="003D530E">
          <w:pgSz w:w="11910" w:h="16840"/>
          <w:pgMar w:top="480" w:right="0" w:bottom="280" w:left="600" w:header="720" w:footer="720" w:gutter="0"/>
          <w:cols w:space="720"/>
        </w:sectPr>
      </w:pPr>
    </w:p>
    <w:p w:rsidR="003D530E" w:rsidRDefault="003D530E">
      <w:pPr>
        <w:pStyle w:val="BodyText"/>
        <w:spacing w:before="68"/>
        <w:ind w:left="135" w:right="561"/>
        <w:jc w:val="right"/>
      </w:pPr>
      <w:r>
        <w:t>позицій</w:t>
      </w:r>
      <w:r>
        <w:rPr>
          <w:spacing w:val="8"/>
        </w:rPr>
        <w:t xml:space="preserve"> </w:t>
      </w:r>
      <w:r>
        <w:t>історичного</w:t>
      </w:r>
      <w:r>
        <w:rPr>
          <w:spacing w:val="8"/>
        </w:rPr>
        <w:t xml:space="preserve"> </w:t>
      </w:r>
      <w:r>
        <w:t>і</w:t>
      </w:r>
      <w:r>
        <w:rPr>
          <w:spacing w:val="11"/>
        </w:rPr>
        <w:t xml:space="preserve"> </w:t>
      </w:r>
      <w:r>
        <w:t>культурного</w:t>
      </w:r>
      <w:r>
        <w:rPr>
          <w:spacing w:val="8"/>
        </w:rPr>
        <w:t xml:space="preserve"> </w:t>
      </w:r>
      <w:r>
        <w:t>розвитку</w:t>
      </w:r>
      <w:r>
        <w:rPr>
          <w:spacing w:val="6"/>
        </w:rPr>
        <w:t xml:space="preserve"> </w:t>
      </w:r>
      <w:r>
        <w:t>як</w:t>
      </w:r>
      <w:r>
        <w:rPr>
          <w:spacing w:val="11"/>
        </w:rPr>
        <w:t xml:space="preserve"> </w:t>
      </w:r>
      <w:r>
        <w:t>форму</w:t>
      </w:r>
      <w:r>
        <w:rPr>
          <w:spacing w:val="6"/>
        </w:rPr>
        <w:t xml:space="preserve"> </w:t>
      </w:r>
      <w:r>
        <w:t>творчості.</w:t>
      </w:r>
      <w:r>
        <w:rPr>
          <w:spacing w:val="9"/>
        </w:rPr>
        <w:t xml:space="preserve"> </w:t>
      </w:r>
      <w:r>
        <w:t>Побудова</w:t>
      </w:r>
      <w:r>
        <w:rPr>
          <w:spacing w:val="19"/>
        </w:rPr>
        <w:t xml:space="preserve"> </w:t>
      </w:r>
      <w:r>
        <w:t>або</w:t>
      </w:r>
      <w:r>
        <w:rPr>
          <w:spacing w:val="-67"/>
        </w:rPr>
        <w:t xml:space="preserve"> </w:t>
      </w:r>
      <w:r>
        <w:t>творення</w:t>
      </w:r>
      <w:r>
        <w:rPr>
          <w:spacing w:val="-13"/>
        </w:rPr>
        <w:t xml:space="preserve"> </w:t>
      </w:r>
      <w:r>
        <w:t>людиною</w:t>
      </w:r>
      <w:r>
        <w:rPr>
          <w:spacing w:val="-17"/>
        </w:rPr>
        <w:t xml:space="preserve"> </w:t>
      </w:r>
      <w:r>
        <w:t>своєї</w:t>
      </w:r>
      <w:r>
        <w:rPr>
          <w:spacing w:val="-15"/>
        </w:rPr>
        <w:t xml:space="preserve"> </w:t>
      </w:r>
      <w:r>
        <w:t>діяльності</w:t>
      </w:r>
      <w:r>
        <w:rPr>
          <w:spacing w:val="-13"/>
        </w:rPr>
        <w:t xml:space="preserve"> </w:t>
      </w:r>
      <w:r>
        <w:t>є</w:t>
      </w:r>
      <w:r>
        <w:rPr>
          <w:spacing w:val="-14"/>
        </w:rPr>
        <w:t xml:space="preserve"> </w:t>
      </w:r>
      <w:r>
        <w:t>неодмінною</w:t>
      </w:r>
      <w:r>
        <w:rPr>
          <w:spacing w:val="-15"/>
        </w:rPr>
        <w:t xml:space="preserve"> </w:t>
      </w:r>
      <w:r>
        <w:t>умовою</w:t>
      </w:r>
      <w:r>
        <w:rPr>
          <w:spacing w:val="-14"/>
        </w:rPr>
        <w:t xml:space="preserve"> </w:t>
      </w:r>
      <w:r>
        <w:t>формування</w:t>
      </w:r>
      <w:r>
        <w:rPr>
          <w:spacing w:val="-13"/>
        </w:rPr>
        <w:t xml:space="preserve"> </w:t>
      </w:r>
      <w:r>
        <w:t>її</w:t>
      </w:r>
      <w:r>
        <w:rPr>
          <w:spacing w:val="-15"/>
        </w:rPr>
        <w:t xml:space="preserve"> </w:t>
      </w:r>
      <w:r>
        <w:t>особистості.</w:t>
      </w:r>
      <w:r>
        <w:rPr>
          <w:spacing w:val="-67"/>
        </w:rPr>
        <w:t xml:space="preserve"> </w:t>
      </w:r>
      <w:r>
        <w:t>Проблема</w:t>
      </w:r>
      <w:r>
        <w:rPr>
          <w:spacing w:val="20"/>
        </w:rPr>
        <w:t xml:space="preserve"> </w:t>
      </w:r>
      <w:r>
        <w:t>діяльності</w:t>
      </w:r>
      <w:r>
        <w:rPr>
          <w:spacing w:val="22"/>
        </w:rPr>
        <w:t xml:space="preserve"> </w:t>
      </w:r>
      <w:r>
        <w:t>органічно</w:t>
      </w:r>
      <w:r>
        <w:rPr>
          <w:spacing w:val="22"/>
        </w:rPr>
        <w:t xml:space="preserve"> </w:t>
      </w:r>
      <w:r>
        <w:t>пов'язана</w:t>
      </w:r>
      <w:r>
        <w:rPr>
          <w:spacing w:val="20"/>
        </w:rPr>
        <w:t xml:space="preserve"> </w:t>
      </w:r>
      <w:r>
        <w:t>з</w:t>
      </w:r>
      <w:r>
        <w:rPr>
          <w:spacing w:val="20"/>
        </w:rPr>
        <w:t xml:space="preserve"> </w:t>
      </w:r>
      <w:r>
        <w:t>проблемою</w:t>
      </w:r>
      <w:r>
        <w:rPr>
          <w:spacing w:val="20"/>
        </w:rPr>
        <w:t xml:space="preserve"> </w:t>
      </w:r>
      <w:r>
        <w:t>особистості</w:t>
      </w:r>
      <w:r>
        <w:rPr>
          <w:spacing w:val="20"/>
        </w:rPr>
        <w:t xml:space="preserve"> </w:t>
      </w:r>
      <w:r>
        <w:t>та</w:t>
      </w:r>
      <w:r>
        <w:rPr>
          <w:spacing w:val="21"/>
        </w:rPr>
        <w:t xml:space="preserve"> </w:t>
      </w:r>
      <w:r>
        <w:t>свідомості.</w:t>
      </w:r>
    </w:p>
    <w:p w:rsidR="003D530E" w:rsidRDefault="003D530E">
      <w:pPr>
        <w:pStyle w:val="BodyText"/>
        <w:spacing w:before="2"/>
        <w:ind w:left="535" w:right="567"/>
      </w:pPr>
      <w:r>
        <w:t>Особистість формується і виявляється в діяльності. Діяльність визначає особистість,</w:t>
      </w:r>
      <w:r>
        <w:rPr>
          <w:spacing w:val="-67"/>
        </w:rPr>
        <w:t xml:space="preserve"> </w:t>
      </w:r>
      <w:r>
        <w:rPr>
          <w:spacing w:val="-1"/>
        </w:rPr>
        <w:t>але</w:t>
      </w:r>
      <w:r>
        <w:rPr>
          <w:spacing w:val="-13"/>
        </w:rPr>
        <w:t xml:space="preserve"> </w:t>
      </w:r>
      <w:r>
        <w:rPr>
          <w:spacing w:val="-1"/>
        </w:rPr>
        <w:t>особистість</w:t>
      </w:r>
      <w:r>
        <w:rPr>
          <w:spacing w:val="-14"/>
        </w:rPr>
        <w:t xml:space="preserve"> </w:t>
      </w:r>
      <w:r>
        <w:t>обирає</w:t>
      </w:r>
      <w:r>
        <w:rPr>
          <w:spacing w:val="-13"/>
        </w:rPr>
        <w:t xml:space="preserve"> </w:t>
      </w:r>
      <w:r>
        <w:t>ту</w:t>
      </w:r>
      <w:r>
        <w:rPr>
          <w:spacing w:val="-17"/>
        </w:rPr>
        <w:t xml:space="preserve"> </w:t>
      </w:r>
      <w:r>
        <w:t>діяльність,</w:t>
      </w:r>
      <w:r>
        <w:rPr>
          <w:spacing w:val="-13"/>
        </w:rPr>
        <w:t xml:space="preserve"> </w:t>
      </w:r>
      <w:r>
        <w:t>яка</w:t>
      </w:r>
      <w:r>
        <w:rPr>
          <w:spacing w:val="-13"/>
        </w:rPr>
        <w:t xml:space="preserve"> </w:t>
      </w:r>
      <w:r>
        <w:t>визначає</w:t>
      </w:r>
      <w:r>
        <w:rPr>
          <w:spacing w:val="-13"/>
        </w:rPr>
        <w:t xml:space="preserve"> </w:t>
      </w:r>
      <w:r>
        <w:t>її</w:t>
      </w:r>
      <w:r>
        <w:rPr>
          <w:spacing w:val="-14"/>
        </w:rPr>
        <w:t xml:space="preserve"> </w:t>
      </w:r>
      <w:r>
        <w:t>розвиток</w:t>
      </w:r>
      <w:r>
        <w:rPr>
          <w:spacing w:val="-13"/>
        </w:rPr>
        <w:t xml:space="preserve"> </w:t>
      </w:r>
      <w:r>
        <w:t>(О.</w:t>
      </w:r>
      <w:r>
        <w:rPr>
          <w:spacing w:val="-13"/>
        </w:rPr>
        <w:t xml:space="preserve"> </w:t>
      </w:r>
      <w:r>
        <w:t>Г.</w:t>
      </w:r>
      <w:r>
        <w:rPr>
          <w:spacing w:val="-13"/>
        </w:rPr>
        <w:t xml:space="preserve"> </w:t>
      </w:r>
      <w:r>
        <w:t>Асмолов).</w:t>
      </w:r>
      <w:r>
        <w:rPr>
          <w:spacing w:val="-14"/>
        </w:rPr>
        <w:t xml:space="preserve"> </w:t>
      </w:r>
      <w:r>
        <w:t>Під</w:t>
      </w:r>
      <w:r>
        <w:rPr>
          <w:spacing w:val="-12"/>
        </w:rPr>
        <w:t xml:space="preserve"> </w:t>
      </w:r>
      <w:r>
        <w:t>час</w:t>
      </w:r>
      <w:r>
        <w:rPr>
          <w:spacing w:val="-67"/>
        </w:rPr>
        <w:t xml:space="preserve"> </w:t>
      </w:r>
      <w:r>
        <w:t>діяльності людина взаємодіє з навколишнім світом, і цей процес не пасивний, а</w:t>
      </w:r>
      <w:r>
        <w:rPr>
          <w:spacing w:val="1"/>
        </w:rPr>
        <w:t xml:space="preserve"> </w:t>
      </w:r>
      <w:r>
        <w:t>активний</w:t>
      </w:r>
      <w:r>
        <w:rPr>
          <w:spacing w:val="-1"/>
        </w:rPr>
        <w:t xml:space="preserve"> </w:t>
      </w:r>
      <w:r>
        <w:t>і керований свідомістю.</w:t>
      </w:r>
    </w:p>
    <w:p w:rsidR="003D530E" w:rsidRDefault="003D530E">
      <w:pPr>
        <w:pStyle w:val="BodyText"/>
        <w:ind w:left="535" w:right="561" w:firstLine="283"/>
      </w:pPr>
      <w:r>
        <w:t>У</w:t>
      </w:r>
      <w:r>
        <w:rPr>
          <w:spacing w:val="1"/>
        </w:rPr>
        <w:t xml:space="preserve"> </w:t>
      </w:r>
      <w:r>
        <w:t>конкретному</w:t>
      </w:r>
      <w:r>
        <w:rPr>
          <w:spacing w:val="1"/>
        </w:rPr>
        <w:t xml:space="preserve"> </w:t>
      </w:r>
      <w:r>
        <w:t>науковому</w:t>
      </w:r>
      <w:r>
        <w:rPr>
          <w:spacing w:val="1"/>
        </w:rPr>
        <w:t xml:space="preserve"> </w:t>
      </w:r>
      <w:r>
        <w:t>вивченні</w:t>
      </w:r>
      <w:r>
        <w:rPr>
          <w:spacing w:val="1"/>
        </w:rPr>
        <w:t xml:space="preserve"> </w:t>
      </w:r>
      <w:r>
        <w:t>особистості</w:t>
      </w:r>
      <w:r>
        <w:rPr>
          <w:spacing w:val="1"/>
        </w:rPr>
        <w:t xml:space="preserve"> </w:t>
      </w:r>
      <w:r>
        <w:t>різні</w:t>
      </w:r>
      <w:r>
        <w:rPr>
          <w:spacing w:val="1"/>
        </w:rPr>
        <w:t xml:space="preserve"> </w:t>
      </w:r>
      <w:r>
        <w:t>загальнопсихопогічні</w:t>
      </w:r>
      <w:r>
        <w:rPr>
          <w:spacing w:val="-67"/>
        </w:rPr>
        <w:t xml:space="preserve"> </w:t>
      </w:r>
      <w:r>
        <w:t>напрями дотримуються принципів діяльнісного підходу. У широкому розумінні це</w:t>
      </w:r>
      <w:r>
        <w:rPr>
          <w:spacing w:val="1"/>
        </w:rPr>
        <w:t xml:space="preserve"> </w:t>
      </w:r>
      <w:r>
        <w:t>означає, що в основу методології досліджень покладено категорію діяльності. У</w:t>
      </w:r>
      <w:r>
        <w:rPr>
          <w:spacing w:val="1"/>
        </w:rPr>
        <w:t xml:space="preserve"> </w:t>
      </w:r>
      <w:r>
        <w:t>вужчому</w:t>
      </w:r>
      <w:r>
        <w:rPr>
          <w:spacing w:val="-9"/>
        </w:rPr>
        <w:t xml:space="preserve"> </w:t>
      </w:r>
      <w:r>
        <w:t>розумінні</w:t>
      </w:r>
      <w:r>
        <w:rPr>
          <w:spacing w:val="-7"/>
        </w:rPr>
        <w:t xml:space="preserve"> </w:t>
      </w:r>
      <w:r>
        <w:t>"діяльнісний</w:t>
      </w:r>
      <w:r>
        <w:rPr>
          <w:spacing w:val="-7"/>
        </w:rPr>
        <w:t xml:space="preserve"> </w:t>
      </w:r>
      <w:r>
        <w:t>підхід"</w:t>
      </w:r>
      <w:r>
        <w:rPr>
          <w:spacing w:val="-5"/>
        </w:rPr>
        <w:t xml:space="preserve"> </w:t>
      </w:r>
      <w:r>
        <w:t>—</w:t>
      </w:r>
      <w:r>
        <w:rPr>
          <w:spacing w:val="-6"/>
        </w:rPr>
        <w:t xml:space="preserve"> </w:t>
      </w:r>
      <w:r>
        <w:t>теорія,</w:t>
      </w:r>
      <w:r>
        <w:rPr>
          <w:spacing w:val="-8"/>
        </w:rPr>
        <w:t xml:space="preserve"> </w:t>
      </w:r>
      <w:r>
        <w:t>що</w:t>
      </w:r>
      <w:r>
        <w:rPr>
          <w:spacing w:val="-7"/>
        </w:rPr>
        <w:t xml:space="preserve"> </w:t>
      </w:r>
      <w:r>
        <w:t>розглядає</w:t>
      </w:r>
      <w:r>
        <w:rPr>
          <w:spacing w:val="-8"/>
        </w:rPr>
        <w:t xml:space="preserve"> </w:t>
      </w:r>
      <w:r>
        <w:t>психологію</w:t>
      </w:r>
      <w:r>
        <w:rPr>
          <w:spacing w:val="-7"/>
        </w:rPr>
        <w:t xml:space="preserve"> </w:t>
      </w:r>
      <w:r>
        <w:t>як</w:t>
      </w:r>
      <w:r>
        <w:rPr>
          <w:spacing w:val="-9"/>
        </w:rPr>
        <w:t xml:space="preserve"> </w:t>
      </w:r>
      <w:r>
        <w:t>науку</w:t>
      </w:r>
      <w:r>
        <w:rPr>
          <w:spacing w:val="-68"/>
        </w:rPr>
        <w:t xml:space="preserve"> </w:t>
      </w:r>
      <w:r>
        <w:t>про функціонування і структуру психічного відображення в процесах діяльності</w:t>
      </w:r>
      <w:r>
        <w:rPr>
          <w:spacing w:val="1"/>
        </w:rPr>
        <w:t xml:space="preserve"> </w:t>
      </w:r>
      <w:r>
        <w:t>індивідів.</w:t>
      </w:r>
    </w:p>
    <w:p w:rsidR="003D530E" w:rsidRDefault="003D530E">
      <w:pPr>
        <w:pStyle w:val="BodyText"/>
        <w:ind w:left="535" w:right="562" w:firstLine="283"/>
      </w:pPr>
      <w:r>
        <w:t>Психологічну</w:t>
      </w:r>
      <w:r>
        <w:rPr>
          <w:spacing w:val="-11"/>
        </w:rPr>
        <w:t xml:space="preserve"> </w:t>
      </w:r>
      <w:r>
        <w:t>теорію</w:t>
      </w:r>
      <w:r>
        <w:rPr>
          <w:spacing w:val="-7"/>
        </w:rPr>
        <w:t xml:space="preserve"> </w:t>
      </w:r>
      <w:r>
        <w:t>діяльності</w:t>
      </w:r>
      <w:r>
        <w:rPr>
          <w:spacing w:val="-8"/>
        </w:rPr>
        <w:t xml:space="preserve"> </w:t>
      </w:r>
      <w:r>
        <w:t>розробляли</w:t>
      </w:r>
      <w:r>
        <w:rPr>
          <w:spacing w:val="-6"/>
        </w:rPr>
        <w:t xml:space="preserve"> </w:t>
      </w:r>
      <w:r>
        <w:t>вітчизняні</w:t>
      </w:r>
      <w:r>
        <w:rPr>
          <w:spacing w:val="-6"/>
        </w:rPr>
        <w:t xml:space="preserve"> </w:t>
      </w:r>
      <w:r>
        <w:t>та</w:t>
      </w:r>
      <w:r>
        <w:rPr>
          <w:spacing w:val="-9"/>
        </w:rPr>
        <w:t xml:space="preserve"> </w:t>
      </w:r>
      <w:r>
        <w:t>за-рубіжні</w:t>
      </w:r>
      <w:r>
        <w:rPr>
          <w:spacing w:val="-7"/>
        </w:rPr>
        <w:t xml:space="preserve"> </w:t>
      </w:r>
      <w:r>
        <w:t>психологи.</w:t>
      </w:r>
      <w:r>
        <w:rPr>
          <w:spacing w:val="-7"/>
        </w:rPr>
        <w:t xml:space="preserve"> </w:t>
      </w:r>
      <w:r>
        <w:t>Л.</w:t>
      </w:r>
      <w:r>
        <w:rPr>
          <w:spacing w:val="-68"/>
        </w:rPr>
        <w:t xml:space="preserve"> </w:t>
      </w:r>
      <w:r>
        <w:t>С. Виготський підготував ґрунт для форму-вання психологічної теорії діяльності.</w:t>
      </w:r>
      <w:r>
        <w:rPr>
          <w:spacing w:val="1"/>
        </w:rPr>
        <w:t xml:space="preserve"> </w:t>
      </w:r>
      <w:r>
        <w:t>Створення ним культурно- історичної теорії вищих психічних функцій, а також його</w:t>
      </w:r>
      <w:r>
        <w:rPr>
          <w:spacing w:val="-67"/>
        </w:rPr>
        <w:t xml:space="preserve"> </w:t>
      </w:r>
      <w:r>
        <w:t>внесок</w:t>
      </w:r>
      <w:r>
        <w:rPr>
          <w:spacing w:val="-6"/>
        </w:rPr>
        <w:t xml:space="preserve"> </w:t>
      </w:r>
      <w:r>
        <w:t>у</w:t>
      </w:r>
      <w:r>
        <w:rPr>
          <w:spacing w:val="-7"/>
        </w:rPr>
        <w:t xml:space="preserve"> </w:t>
      </w:r>
      <w:r>
        <w:t>розроблення</w:t>
      </w:r>
      <w:r>
        <w:rPr>
          <w:spacing w:val="-5"/>
        </w:rPr>
        <w:t xml:space="preserve"> </w:t>
      </w:r>
      <w:r>
        <w:t>історичного</w:t>
      </w:r>
      <w:r>
        <w:rPr>
          <w:spacing w:val="-4"/>
        </w:rPr>
        <w:t xml:space="preserve"> </w:t>
      </w:r>
      <w:r>
        <w:t>підходу</w:t>
      </w:r>
      <w:r>
        <w:rPr>
          <w:spacing w:val="-9"/>
        </w:rPr>
        <w:t xml:space="preserve"> </w:t>
      </w:r>
      <w:r>
        <w:t>до</w:t>
      </w:r>
      <w:r>
        <w:rPr>
          <w:spacing w:val="-5"/>
        </w:rPr>
        <w:t xml:space="preserve"> </w:t>
      </w:r>
      <w:r>
        <w:t>розвитку</w:t>
      </w:r>
      <w:r>
        <w:rPr>
          <w:spacing w:val="-9"/>
        </w:rPr>
        <w:t xml:space="preserve"> </w:t>
      </w:r>
      <w:r>
        <w:t>людської</w:t>
      </w:r>
      <w:r>
        <w:rPr>
          <w:spacing w:val="-4"/>
        </w:rPr>
        <w:t xml:space="preserve"> </w:t>
      </w:r>
      <w:r>
        <w:t>психіки,</w:t>
      </w:r>
      <w:r>
        <w:rPr>
          <w:spacing w:val="-6"/>
        </w:rPr>
        <w:t xml:space="preserve"> </w:t>
      </w:r>
      <w:r>
        <w:t>у</w:t>
      </w:r>
      <w:r>
        <w:rPr>
          <w:spacing w:val="-7"/>
        </w:rPr>
        <w:t xml:space="preserve"> </w:t>
      </w:r>
      <w:r>
        <w:t>вивчення</w:t>
      </w:r>
      <w:r>
        <w:rPr>
          <w:spacing w:val="-68"/>
        </w:rPr>
        <w:t xml:space="preserve"> </w:t>
      </w:r>
      <w:r>
        <w:t>проблем свідомості, мислення і мови дали змогу іншим ученим підійти до витоків</w:t>
      </w:r>
      <w:r>
        <w:rPr>
          <w:spacing w:val="1"/>
        </w:rPr>
        <w:t xml:space="preserve"> </w:t>
      </w:r>
      <w:r>
        <w:t>діяльності. Загалом Л. С. Ви¬готський висунув ідею про вирішальну роль діяльності</w:t>
      </w:r>
      <w:r>
        <w:rPr>
          <w:spacing w:val="-67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психічно¬му</w:t>
      </w:r>
      <w:r>
        <w:rPr>
          <w:spacing w:val="-4"/>
        </w:rPr>
        <w:t xml:space="preserve"> </w:t>
      </w:r>
      <w:r>
        <w:t>розвитку</w:t>
      </w:r>
      <w:r>
        <w:rPr>
          <w:spacing w:val="-4"/>
        </w:rPr>
        <w:t xml:space="preserve"> </w:t>
      </w:r>
      <w:r>
        <w:t>дитини.</w:t>
      </w:r>
    </w:p>
    <w:p w:rsidR="003D530E" w:rsidRDefault="003D530E">
      <w:pPr>
        <w:pStyle w:val="BodyText"/>
        <w:ind w:left="535" w:right="559" w:firstLine="283"/>
      </w:pPr>
      <w:r>
        <w:t>На</w:t>
      </w:r>
      <w:r>
        <w:rPr>
          <w:spacing w:val="-8"/>
        </w:rPr>
        <w:t xml:space="preserve"> </w:t>
      </w:r>
      <w:r>
        <w:t>основі</w:t>
      </w:r>
      <w:r>
        <w:rPr>
          <w:spacing w:val="-6"/>
        </w:rPr>
        <w:t xml:space="preserve"> </w:t>
      </w:r>
      <w:r>
        <w:t>зазначеної</w:t>
      </w:r>
      <w:r>
        <w:rPr>
          <w:spacing w:val="-6"/>
        </w:rPr>
        <w:t xml:space="preserve"> </w:t>
      </w:r>
      <w:r>
        <w:t>ідеї</w:t>
      </w:r>
      <w:r>
        <w:rPr>
          <w:spacing w:val="-7"/>
        </w:rPr>
        <w:t xml:space="preserve"> </w:t>
      </w:r>
      <w:r>
        <w:t>О.</w:t>
      </w:r>
      <w:r>
        <w:rPr>
          <w:spacing w:val="-7"/>
        </w:rPr>
        <w:t xml:space="preserve"> </w:t>
      </w:r>
      <w:r>
        <w:t>М.</w:t>
      </w:r>
      <w:r>
        <w:rPr>
          <w:spacing w:val="-7"/>
        </w:rPr>
        <w:t xml:space="preserve"> </w:t>
      </w:r>
      <w:r>
        <w:t>Леонтьєв</w:t>
      </w:r>
      <w:r>
        <w:rPr>
          <w:spacing w:val="-9"/>
        </w:rPr>
        <w:t xml:space="preserve"> </w:t>
      </w:r>
      <w:r>
        <w:t>створив</w:t>
      </w:r>
      <w:r>
        <w:rPr>
          <w:spacing w:val="-7"/>
        </w:rPr>
        <w:t xml:space="preserve"> </w:t>
      </w:r>
      <w:r>
        <w:t>теорію</w:t>
      </w:r>
      <w:r>
        <w:rPr>
          <w:spacing w:val="-7"/>
        </w:rPr>
        <w:t xml:space="preserve"> </w:t>
      </w:r>
      <w:r>
        <w:t>діяльності,</w:t>
      </w:r>
      <w:r>
        <w:rPr>
          <w:spacing w:val="-8"/>
        </w:rPr>
        <w:t xml:space="preserve"> </w:t>
      </w:r>
      <w:r>
        <w:t>в</w:t>
      </w:r>
      <w:r>
        <w:rPr>
          <w:spacing w:val="-7"/>
        </w:rPr>
        <w:t xml:space="preserve"> </w:t>
      </w:r>
      <w:r>
        <w:t>якій</w:t>
      </w:r>
      <w:r>
        <w:rPr>
          <w:spacing w:val="-6"/>
        </w:rPr>
        <w:t xml:space="preserve"> </w:t>
      </w:r>
      <w:r>
        <w:t>виходив</w:t>
      </w:r>
      <w:r>
        <w:rPr>
          <w:spacing w:val="-68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положення</w:t>
      </w:r>
      <w:r>
        <w:rPr>
          <w:spacing w:val="1"/>
        </w:rPr>
        <w:t xml:space="preserve"> </w:t>
      </w:r>
      <w:r>
        <w:t>марксизму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те,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діяльність</w:t>
      </w:r>
      <w:r>
        <w:rPr>
          <w:spacing w:val="1"/>
        </w:rPr>
        <w:t xml:space="preserve"> </w:t>
      </w:r>
      <w:r>
        <w:t>утілюється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своєму</w:t>
      </w:r>
      <w:r>
        <w:rPr>
          <w:spacing w:val="1"/>
        </w:rPr>
        <w:t xml:space="preserve"> </w:t>
      </w:r>
      <w:r>
        <w:t>продукті.</w:t>
      </w:r>
      <w:r>
        <w:rPr>
          <w:spacing w:val="1"/>
        </w:rPr>
        <w:t xml:space="preserve"> </w:t>
      </w:r>
      <w:r>
        <w:rPr>
          <w:spacing w:val="-1"/>
        </w:rPr>
        <w:t>Відбувається</w:t>
      </w:r>
      <w:r>
        <w:rPr>
          <w:spacing w:val="-17"/>
        </w:rPr>
        <w:t xml:space="preserve"> </w:t>
      </w:r>
      <w:r>
        <w:rPr>
          <w:spacing w:val="-1"/>
        </w:rPr>
        <w:t>начебто</w:t>
      </w:r>
      <w:r>
        <w:rPr>
          <w:spacing w:val="-17"/>
        </w:rPr>
        <w:t xml:space="preserve"> </w:t>
      </w:r>
      <w:r>
        <w:rPr>
          <w:spacing w:val="-1"/>
        </w:rPr>
        <w:t>"опредметнювання"</w:t>
      </w:r>
      <w:r>
        <w:rPr>
          <w:spacing w:val="-16"/>
        </w:rPr>
        <w:t xml:space="preserve"> </w:t>
      </w:r>
      <w:r>
        <w:t>тих</w:t>
      </w:r>
      <w:r>
        <w:rPr>
          <w:spacing w:val="-17"/>
        </w:rPr>
        <w:t xml:space="preserve"> </w:t>
      </w:r>
      <w:r>
        <w:t>уявлень,</w:t>
      </w:r>
      <w:r>
        <w:rPr>
          <w:spacing w:val="-17"/>
        </w:rPr>
        <w:t xml:space="preserve"> </w:t>
      </w:r>
      <w:r>
        <w:t>які</w:t>
      </w:r>
      <w:r>
        <w:rPr>
          <w:spacing w:val="-16"/>
        </w:rPr>
        <w:t xml:space="preserve"> </w:t>
      </w:r>
      <w:r>
        <w:t>її</w:t>
      </w:r>
      <w:r>
        <w:rPr>
          <w:spacing w:val="-18"/>
        </w:rPr>
        <w:t xml:space="preserve"> </w:t>
      </w:r>
      <w:r>
        <w:t>спонукають</w:t>
      </w:r>
      <w:r>
        <w:rPr>
          <w:spacing w:val="-19"/>
        </w:rPr>
        <w:t xml:space="preserve"> </w:t>
      </w:r>
      <w:r>
        <w:t>і</w:t>
      </w:r>
      <w:r>
        <w:rPr>
          <w:spacing w:val="-16"/>
        </w:rPr>
        <w:t xml:space="preserve"> </w:t>
      </w:r>
      <w:r>
        <w:t>регулюють.</w:t>
      </w:r>
      <w:r>
        <w:rPr>
          <w:spacing w:val="-68"/>
        </w:rPr>
        <w:t xml:space="preserve"> </w:t>
      </w:r>
      <w:r>
        <w:t>Таким чином, у продукті діяльності ці уявлення набирають нової форми. На підставі</w:t>
      </w:r>
      <w:r>
        <w:rPr>
          <w:spacing w:val="-67"/>
        </w:rPr>
        <w:t xml:space="preserve"> </w:t>
      </w:r>
      <w:r>
        <w:t>цього</w:t>
      </w:r>
      <w:r>
        <w:rPr>
          <w:spacing w:val="1"/>
        </w:rPr>
        <w:t xml:space="preserve"> </w:t>
      </w:r>
      <w:r>
        <w:t>положення</w:t>
      </w:r>
      <w:r>
        <w:rPr>
          <w:spacing w:val="1"/>
        </w:rPr>
        <w:t xml:space="preserve"> </w:t>
      </w:r>
      <w:r>
        <w:t>О.</w:t>
      </w:r>
      <w:r>
        <w:rPr>
          <w:spacing w:val="1"/>
        </w:rPr>
        <w:t xml:space="preserve"> </w:t>
      </w:r>
      <w:r>
        <w:t>М.</w:t>
      </w:r>
      <w:r>
        <w:rPr>
          <w:spacing w:val="1"/>
        </w:rPr>
        <w:t xml:space="preserve"> </w:t>
      </w:r>
      <w:r>
        <w:t>Леонтьєв</w:t>
      </w:r>
      <w:r>
        <w:rPr>
          <w:spacing w:val="1"/>
        </w:rPr>
        <w:t xml:space="preserve"> </w:t>
      </w:r>
      <w:r>
        <w:t>доходить</w:t>
      </w:r>
      <w:r>
        <w:rPr>
          <w:spacing w:val="1"/>
        </w:rPr>
        <w:t xml:space="preserve"> </w:t>
      </w:r>
      <w:r>
        <w:t>висновку,</w:t>
      </w:r>
      <w:r>
        <w:rPr>
          <w:spacing w:val="1"/>
        </w:rPr>
        <w:t xml:space="preserve"> </w:t>
      </w:r>
      <w:r>
        <w:t>що,</w:t>
      </w:r>
      <w:r>
        <w:rPr>
          <w:spacing w:val="1"/>
        </w:rPr>
        <w:t xml:space="preserve"> </w:t>
      </w:r>
      <w:r>
        <w:t>діючи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предметами</w:t>
      </w:r>
      <w:r>
        <w:rPr>
          <w:spacing w:val="1"/>
        </w:rPr>
        <w:t xml:space="preserve"> </w:t>
      </w:r>
      <w:r>
        <w:t>реального</w:t>
      </w:r>
      <w:r>
        <w:rPr>
          <w:spacing w:val="1"/>
        </w:rPr>
        <w:t xml:space="preserve"> </w:t>
      </w:r>
      <w:r>
        <w:t>світу,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ство¬рені</w:t>
      </w:r>
      <w:r>
        <w:rPr>
          <w:spacing w:val="1"/>
        </w:rPr>
        <w:t xml:space="preserve"> </w:t>
      </w:r>
      <w:r>
        <w:t>людською</w:t>
      </w:r>
      <w:r>
        <w:rPr>
          <w:spacing w:val="1"/>
        </w:rPr>
        <w:t xml:space="preserve"> </w:t>
      </w:r>
      <w:r>
        <w:t>культурою</w:t>
      </w:r>
      <w:r>
        <w:rPr>
          <w:spacing w:val="1"/>
        </w:rPr>
        <w:t xml:space="preserve"> </w:t>
      </w:r>
      <w:r>
        <w:t>протягом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історії,</w:t>
      </w:r>
      <w:r>
        <w:rPr>
          <w:spacing w:val="1"/>
        </w:rPr>
        <w:t xml:space="preserve"> </w:t>
      </w:r>
      <w:r>
        <w:t>індивід</w:t>
      </w:r>
      <w:r>
        <w:rPr>
          <w:spacing w:val="1"/>
        </w:rPr>
        <w:t xml:space="preserve"> </w:t>
      </w:r>
      <w:r>
        <w:t>засвоює (привласнює) "опредметнену" психічну реальність. Це й стано¬вить процес</w:t>
      </w:r>
      <w:r>
        <w:rPr>
          <w:spacing w:val="1"/>
        </w:rPr>
        <w:t xml:space="preserve"> </w:t>
      </w:r>
      <w:r>
        <w:t>його психічного розвитку. Виходячи з цих загальних положень, учений розкриває</w:t>
      </w:r>
      <w:r>
        <w:rPr>
          <w:spacing w:val="1"/>
        </w:rPr>
        <w:t xml:space="preserve"> </w:t>
      </w:r>
      <w:r>
        <w:t>багато важливих психологічних понять. Так, поняття потреб, мотивів, особистості</w:t>
      </w:r>
      <w:r>
        <w:rPr>
          <w:spacing w:val="1"/>
        </w:rPr>
        <w:t xml:space="preserve"> </w:t>
      </w:r>
      <w:r>
        <w:t>дістають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нього</w:t>
      </w:r>
      <w:r>
        <w:rPr>
          <w:spacing w:val="1"/>
        </w:rPr>
        <w:t xml:space="preserve"> </w:t>
      </w:r>
      <w:r>
        <w:t>оригінальне</w:t>
      </w:r>
      <w:r>
        <w:rPr>
          <w:spacing w:val="1"/>
        </w:rPr>
        <w:t xml:space="preserve"> </w:t>
      </w:r>
      <w:r>
        <w:t>інтерпретування.</w:t>
      </w:r>
      <w:r>
        <w:rPr>
          <w:spacing w:val="1"/>
        </w:rPr>
        <w:t xml:space="preserve"> </w:t>
      </w:r>
      <w:r>
        <w:t>Мотиви</w:t>
      </w:r>
      <w:r>
        <w:rPr>
          <w:spacing w:val="1"/>
        </w:rPr>
        <w:t xml:space="preserve"> </w:t>
      </w:r>
      <w:r>
        <w:t>трактуються</w:t>
      </w:r>
      <w:r>
        <w:rPr>
          <w:spacing w:val="1"/>
        </w:rPr>
        <w:t xml:space="preserve"> </w:t>
      </w:r>
      <w:r>
        <w:t>ним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внутрішні спонукання, що йдуть від особистості, а як реальні предмети, в яких</w:t>
      </w:r>
      <w:r>
        <w:rPr>
          <w:spacing w:val="1"/>
        </w:rPr>
        <w:t xml:space="preserve"> </w:t>
      </w:r>
      <w:r>
        <w:rPr>
          <w:spacing w:val="-1"/>
        </w:rPr>
        <w:t>втілюються</w:t>
      </w:r>
      <w:r>
        <w:rPr>
          <w:spacing w:val="-16"/>
        </w:rPr>
        <w:t xml:space="preserve"> </w:t>
      </w:r>
      <w:r>
        <w:t>(опредметнюються)</w:t>
      </w:r>
      <w:r>
        <w:rPr>
          <w:spacing w:val="-16"/>
        </w:rPr>
        <w:t xml:space="preserve"> </w:t>
      </w:r>
      <w:r>
        <w:t>потреби.</w:t>
      </w:r>
      <w:r>
        <w:rPr>
          <w:spacing w:val="-17"/>
        </w:rPr>
        <w:t xml:space="preserve"> </w:t>
      </w:r>
      <w:r>
        <w:t>Ка¬тегорія</w:t>
      </w:r>
      <w:r>
        <w:rPr>
          <w:spacing w:val="-16"/>
        </w:rPr>
        <w:t xml:space="preserve"> </w:t>
      </w:r>
      <w:r>
        <w:t>діяльності,</w:t>
      </w:r>
      <w:r>
        <w:rPr>
          <w:spacing w:val="-17"/>
        </w:rPr>
        <w:t xml:space="preserve"> </w:t>
      </w:r>
      <w:r>
        <w:t>за</w:t>
      </w:r>
      <w:r>
        <w:rPr>
          <w:spacing w:val="-16"/>
        </w:rPr>
        <w:t xml:space="preserve"> </w:t>
      </w:r>
      <w:r>
        <w:t>О.</w:t>
      </w:r>
      <w:r>
        <w:rPr>
          <w:spacing w:val="-17"/>
        </w:rPr>
        <w:t xml:space="preserve"> </w:t>
      </w:r>
      <w:r>
        <w:t>М.</w:t>
      </w:r>
      <w:r>
        <w:rPr>
          <w:spacing w:val="-17"/>
        </w:rPr>
        <w:t xml:space="preserve"> </w:t>
      </w:r>
      <w:r>
        <w:t>Леонтьєвим,</w:t>
      </w:r>
      <w:r>
        <w:rPr>
          <w:spacing w:val="-68"/>
        </w:rPr>
        <w:t xml:space="preserve"> </w:t>
      </w:r>
      <w:r>
        <w:t>охоплює</w:t>
      </w:r>
      <w:r>
        <w:rPr>
          <w:spacing w:val="-15"/>
        </w:rPr>
        <w:t xml:space="preserve"> </w:t>
      </w:r>
      <w:r>
        <w:t>"полюс</w:t>
      </w:r>
      <w:r>
        <w:rPr>
          <w:spacing w:val="-13"/>
        </w:rPr>
        <w:t xml:space="preserve"> </w:t>
      </w:r>
      <w:r>
        <w:t>об'єкта"</w:t>
      </w:r>
      <w:r>
        <w:rPr>
          <w:spacing w:val="-16"/>
        </w:rPr>
        <w:t xml:space="preserve"> </w:t>
      </w:r>
      <w:r>
        <w:t>і</w:t>
      </w:r>
      <w:r>
        <w:rPr>
          <w:spacing w:val="-13"/>
        </w:rPr>
        <w:t xml:space="preserve"> </w:t>
      </w:r>
      <w:r>
        <w:t>"полюс</w:t>
      </w:r>
      <w:r>
        <w:rPr>
          <w:spacing w:val="-17"/>
        </w:rPr>
        <w:t xml:space="preserve"> </w:t>
      </w:r>
      <w:r>
        <w:t>суб'єкта",</w:t>
      </w:r>
      <w:r>
        <w:rPr>
          <w:spacing w:val="-14"/>
        </w:rPr>
        <w:t xml:space="preserve"> </w:t>
      </w:r>
      <w:r>
        <w:t>що</w:t>
      </w:r>
      <w:r>
        <w:rPr>
          <w:spacing w:val="-13"/>
        </w:rPr>
        <w:t xml:space="preserve"> </w:t>
      </w:r>
      <w:r>
        <w:t>веде</w:t>
      </w:r>
      <w:r>
        <w:rPr>
          <w:spacing w:val="-16"/>
        </w:rPr>
        <w:t xml:space="preserve"> </w:t>
      </w:r>
      <w:r>
        <w:t>до</w:t>
      </w:r>
      <w:r>
        <w:rPr>
          <w:spacing w:val="-15"/>
        </w:rPr>
        <w:t xml:space="preserve"> </w:t>
      </w:r>
      <w:r>
        <w:t>розуміння</w:t>
      </w:r>
      <w:r>
        <w:rPr>
          <w:spacing w:val="-14"/>
        </w:rPr>
        <w:t xml:space="preserve"> </w:t>
      </w:r>
      <w:r>
        <w:t>самої</w:t>
      </w:r>
      <w:r>
        <w:rPr>
          <w:spacing w:val="-15"/>
        </w:rPr>
        <w:t xml:space="preserve"> </w:t>
      </w:r>
      <w:r>
        <w:t>осо¬бистості</w:t>
      </w:r>
      <w:r>
        <w:rPr>
          <w:spacing w:val="-68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моменту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продукту.</w:t>
      </w:r>
      <w:r>
        <w:rPr>
          <w:spacing w:val="1"/>
        </w:rPr>
        <w:t xml:space="preserve"> </w:t>
      </w:r>
      <w:r>
        <w:t>Таким</w:t>
      </w:r>
      <w:r>
        <w:rPr>
          <w:spacing w:val="1"/>
        </w:rPr>
        <w:t xml:space="preserve"> </w:t>
      </w:r>
      <w:r>
        <w:t>чином,</w:t>
      </w:r>
      <w:r>
        <w:rPr>
          <w:spacing w:val="1"/>
        </w:rPr>
        <w:t xml:space="preserve"> </w:t>
      </w:r>
      <w:r>
        <w:t>психіка</w:t>
      </w:r>
      <w:r>
        <w:rPr>
          <w:spacing w:val="1"/>
        </w:rPr>
        <w:t xml:space="preserve"> </w:t>
      </w:r>
      <w:r>
        <w:t>перетворюється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реальність</w:t>
      </w:r>
      <w:r>
        <w:rPr>
          <w:spacing w:val="1"/>
        </w:rPr>
        <w:t xml:space="preserve"> </w:t>
      </w:r>
      <w:r>
        <w:t>людської</w:t>
      </w:r>
      <w:r>
        <w:rPr>
          <w:spacing w:val="1"/>
        </w:rPr>
        <w:t xml:space="preserve"> </w:t>
      </w:r>
      <w:r>
        <w:t>діяльності,</w:t>
      </w:r>
      <w:r>
        <w:rPr>
          <w:spacing w:val="1"/>
        </w:rPr>
        <w:t xml:space="preserve"> </w:t>
      </w:r>
      <w:r>
        <w:t>чим</w:t>
      </w:r>
      <w:r>
        <w:rPr>
          <w:spacing w:val="1"/>
        </w:rPr>
        <w:t xml:space="preserve"> </w:t>
      </w:r>
      <w:r>
        <w:t>заперечується</w:t>
      </w:r>
      <w:r>
        <w:rPr>
          <w:spacing w:val="1"/>
        </w:rPr>
        <w:t xml:space="preserve"> </w:t>
      </w:r>
      <w:r>
        <w:t>можливість</w:t>
      </w:r>
      <w:r>
        <w:rPr>
          <w:spacing w:val="1"/>
        </w:rPr>
        <w:t xml:space="preserve"> </w:t>
      </w:r>
      <w:r>
        <w:t>розглядати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реальність,</w:t>
      </w:r>
      <w:r>
        <w:rPr>
          <w:spacing w:val="-2"/>
        </w:rPr>
        <w:t xml:space="preserve"> </w:t>
      </w:r>
      <w:r>
        <w:t>прита¬манну</w:t>
      </w:r>
      <w:r>
        <w:rPr>
          <w:spacing w:val="-4"/>
        </w:rPr>
        <w:t xml:space="preserve"> </w:t>
      </w:r>
      <w:r>
        <w:t>самому</w:t>
      </w:r>
      <w:r>
        <w:rPr>
          <w:spacing w:val="-3"/>
        </w:rPr>
        <w:t xml:space="preserve"> </w:t>
      </w:r>
      <w:r>
        <w:t>суб'єкту.</w:t>
      </w:r>
    </w:p>
    <w:p w:rsidR="003D530E" w:rsidRDefault="003D530E">
      <w:pPr>
        <w:pStyle w:val="BodyText"/>
        <w:ind w:left="535" w:right="559" w:firstLine="283"/>
      </w:pPr>
      <w:r>
        <w:t>Згідно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уявленнями</w:t>
      </w:r>
      <w:r>
        <w:rPr>
          <w:spacing w:val="1"/>
        </w:rPr>
        <w:t xml:space="preserve"> </w:t>
      </w:r>
      <w:r>
        <w:t>О.</w:t>
      </w:r>
      <w:r>
        <w:rPr>
          <w:spacing w:val="1"/>
        </w:rPr>
        <w:t xml:space="preserve"> </w:t>
      </w:r>
      <w:r>
        <w:t>М.</w:t>
      </w:r>
      <w:r>
        <w:rPr>
          <w:spacing w:val="1"/>
        </w:rPr>
        <w:t xml:space="preserve"> </w:t>
      </w:r>
      <w:r>
        <w:t>Леонтьєва,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структури</w:t>
      </w:r>
      <w:r>
        <w:rPr>
          <w:spacing w:val="1"/>
        </w:rPr>
        <w:t xml:space="preserve"> </w:t>
      </w:r>
      <w:r>
        <w:t>діяль¬ності</w:t>
      </w:r>
      <w:r>
        <w:rPr>
          <w:spacing w:val="1"/>
        </w:rPr>
        <w:t xml:space="preserve"> </w:t>
      </w:r>
      <w:r>
        <w:t>входять</w:t>
      </w:r>
      <w:r>
        <w:rPr>
          <w:spacing w:val="1"/>
        </w:rPr>
        <w:t xml:space="preserve"> </w:t>
      </w:r>
      <w:r>
        <w:t>такі</w:t>
      </w:r>
      <w:r>
        <w:rPr>
          <w:spacing w:val="-67"/>
        </w:rPr>
        <w:t xml:space="preserve"> </w:t>
      </w:r>
      <w:r>
        <w:t>компоненти: потреби, мотиви, завдання, дії та операції. Він зазначав, що діяльність</w:t>
      </w:r>
      <w:r>
        <w:rPr>
          <w:spacing w:val="1"/>
        </w:rPr>
        <w:t xml:space="preserve"> </w:t>
      </w:r>
      <w:r>
        <w:t>містить три мікрострук¬турі блоки: перший пов'язаний з мотивами, другий</w:t>
      </w:r>
      <w:r>
        <w:rPr>
          <w:spacing w:val="1"/>
        </w:rPr>
        <w:t xml:space="preserve"> </w:t>
      </w:r>
      <w:r>
        <w:t>— з</w:t>
      </w:r>
      <w:r>
        <w:rPr>
          <w:spacing w:val="1"/>
        </w:rPr>
        <w:t xml:space="preserve"> </w:t>
      </w:r>
      <w:r>
        <w:t>метою,</w:t>
      </w:r>
      <w:r>
        <w:rPr>
          <w:spacing w:val="-2"/>
        </w:rPr>
        <w:t xml:space="preserve"> </w:t>
      </w:r>
      <w:r>
        <w:t>третій</w:t>
      </w:r>
      <w:r>
        <w:rPr>
          <w:spacing w:val="1"/>
        </w:rPr>
        <w:t xml:space="preserve"> </w:t>
      </w:r>
      <w:r>
        <w:t>—</w:t>
      </w:r>
      <w:r>
        <w:rPr>
          <w:spacing w:val="-1"/>
        </w:rPr>
        <w:t xml:space="preserve"> </w:t>
      </w:r>
      <w:r>
        <w:t>з</w:t>
      </w:r>
      <w:r>
        <w:rPr>
          <w:spacing w:val="-1"/>
        </w:rPr>
        <w:t xml:space="preserve"> </w:t>
      </w:r>
      <w:r>
        <w:t>операціями.</w:t>
      </w:r>
    </w:p>
    <w:p w:rsidR="003D530E" w:rsidRDefault="003D530E">
      <w:pPr>
        <w:pStyle w:val="BodyText"/>
        <w:spacing w:line="242" w:lineRule="auto"/>
        <w:ind w:left="535" w:right="570" w:firstLine="283"/>
      </w:pPr>
      <w:r>
        <w:t>Загалом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традиційній</w:t>
      </w:r>
      <w:r>
        <w:rPr>
          <w:spacing w:val="1"/>
        </w:rPr>
        <w:t xml:space="preserve"> </w:t>
      </w:r>
      <w:r>
        <w:t>психології</w:t>
      </w:r>
      <w:r>
        <w:rPr>
          <w:spacing w:val="1"/>
        </w:rPr>
        <w:t xml:space="preserve"> </w:t>
      </w:r>
      <w:r>
        <w:t>проблема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роз¬глядалася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межах</w:t>
      </w:r>
      <w:r>
        <w:rPr>
          <w:spacing w:val="-67"/>
        </w:rPr>
        <w:t xml:space="preserve"> </w:t>
      </w:r>
      <w:r>
        <w:t>діалектико-матеріалістичних</w:t>
      </w:r>
      <w:r>
        <w:rPr>
          <w:spacing w:val="-4"/>
        </w:rPr>
        <w:t xml:space="preserve"> </w:t>
      </w:r>
      <w:r>
        <w:t>ідей</w:t>
      </w:r>
      <w:r>
        <w:rPr>
          <w:spacing w:val="1"/>
        </w:rPr>
        <w:t xml:space="preserve"> </w:t>
      </w:r>
      <w:r>
        <w:t>(М.</w:t>
      </w:r>
      <w:r>
        <w:rPr>
          <w:spacing w:val="-2"/>
        </w:rPr>
        <w:t xml:space="preserve"> </w:t>
      </w:r>
      <w:r>
        <w:t>Я.</w:t>
      </w:r>
      <w:r>
        <w:rPr>
          <w:spacing w:val="-3"/>
        </w:rPr>
        <w:t xml:space="preserve"> </w:t>
      </w:r>
      <w:r>
        <w:t>Ба-</w:t>
      </w:r>
      <w:r>
        <w:rPr>
          <w:spacing w:val="-1"/>
        </w:rPr>
        <w:t xml:space="preserve"> </w:t>
      </w:r>
      <w:r>
        <w:t>сов,</w:t>
      </w:r>
      <w:r>
        <w:rPr>
          <w:spacing w:val="-1"/>
        </w:rPr>
        <w:t xml:space="preserve"> </w:t>
      </w:r>
      <w:r>
        <w:t>С.</w:t>
      </w:r>
      <w:r>
        <w:rPr>
          <w:spacing w:val="-2"/>
        </w:rPr>
        <w:t xml:space="preserve"> </w:t>
      </w:r>
      <w:r>
        <w:t>Л.</w:t>
      </w:r>
      <w:r>
        <w:rPr>
          <w:spacing w:val="-2"/>
        </w:rPr>
        <w:t xml:space="preserve"> </w:t>
      </w:r>
      <w:r>
        <w:t>Рубінштейн).</w:t>
      </w:r>
    </w:p>
    <w:p w:rsidR="003D530E" w:rsidRDefault="003D530E">
      <w:pPr>
        <w:pStyle w:val="BodyText"/>
        <w:ind w:left="535" w:right="560" w:firstLine="283"/>
      </w:pPr>
      <w:r>
        <w:t>С. Л. Рубінштейн та його учні тривалий час розробляли ме¬тодологічний принцип</w:t>
      </w:r>
      <w:r>
        <w:rPr>
          <w:spacing w:val="-67"/>
        </w:rPr>
        <w:t xml:space="preserve"> </w:t>
      </w:r>
      <w:r>
        <w:rPr>
          <w:spacing w:val="-1"/>
        </w:rPr>
        <w:t>єдності</w:t>
      </w:r>
      <w:r>
        <w:rPr>
          <w:spacing w:val="-14"/>
        </w:rPr>
        <w:t xml:space="preserve"> </w:t>
      </w:r>
      <w:r>
        <w:rPr>
          <w:spacing w:val="-1"/>
        </w:rPr>
        <w:t>свідомості</w:t>
      </w:r>
      <w:r>
        <w:rPr>
          <w:spacing w:val="-14"/>
        </w:rPr>
        <w:t xml:space="preserve"> </w:t>
      </w:r>
      <w:r>
        <w:rPr>
          <w:spacing w:val="-1"/>
        </w:rPr>
        <w:t>й</w:t>
      </w:r>
      <w:r>
        <w:rPr>
          <w:spacing w:val="-17"/>
        </w:rPr>
        <w:t xml:space="preserve"> </w:t>
      </w:r>
      <w:r>
        <w:rPr>
          <w:spacing w:val="-1"/>
        </w:rPr>
        <w:t>діяльності.</w:t>
      </w:r>
      <w:r>
        <w:rPr>
          <w:spacing w:val="-16"/>
        </w:rPr>
        <w:t xml:space="preserve"> </w:t>
      </w:r>
      <w:r>
        <w:rPr>
          <w:spacing w:val="-1"/>
        </w:rPr>
        <w:t>Цей</w:t>
      </w:r>
      <w:r>
        <w:rPr>
          <w:spacing w:val="-17"/>
        </w:rPr>
        <w:t xml:space="preserve"> </w:t>
      </w:r>
      <w:r>
        <w:t>прин¬цип</w:t>
      </w:r>
      <w:r>
        <w:rPr>
          <w:spacing w:val="-17"/>
        </w:rPr>
        <w:t xml:space="preserve"> </w:t>
      </w:r>
      <w:r>
        <w:t>проголошує:</w:t>
      </w:r>
      <w:r>
        <w:rPr>
          <w:spacing w:val="-14"/>
        </w:rPr>
        <w:t xml:space="preserve"> </w:t>
      </w:r>
      <w:r>
        <w:t>психіка</w:t>
      </w:r>
      <w:r>
        <w:rPr>
          <w:spacing w:val="-15"/>
        </w:rPr>
        <w:t xml:space="preserve"> </w:t>
      </w:r>
      <w:r>
        <w:t>людини</w:t>
      </w:r>
      <w:r>
        <w:rPr>
          <w:spacing w:val="-15"/>
        </w:rPr>
        <w:t xml:space="preserve"> </w:t>
      </w:r>
      <w:r>
        <w:t>не</w:t>
      </w:r>
      <w:r>
        <w:rPr>
          <w:spacing w:val="-15"/>
        </w:rPr>
        <w:t xml:space="preserve"> </w:t>
      </w:r>
      <w:r>
        <w:t>тільки</w:t>
      </w:r>
      <w:r>
        <w:rPr>
          <w:spacing w:val="-68"/>
        </w:rPr>
        <w:t xml:space="preserve"> </w:t>
      </w:r>
      <w:r>
        <w:t>виявляється,</w:t>
      </w:r>
      <w:r>
        <w:rPr>
          <w:spacing w:val="-15"/>
        </w:rPr>
        <w:t xml:space="preserve"> </w:t>
      </w:r>
      <w:r>
        <w:t>а</w:t>
      </w:r>
      <w:r>
        <w:rPr>
          <w:spacing w:val="-14"/>
        </w:rPr>
        <w:t xml:space="preserve"> </w:t>
      </w:r>
      <w:r>
        <w:t>й</w:t>
      </w:r>
      <w:r>
        <w:rPr>
          <w:spacing w:val="-16"/>
        </w:rPr>
        <w:t xml:space="preserve"> </w:t>
      </w:r>
      <w:r>
        <w:t>фор¬мується</w:t>
      </w:r>
      <w:r>
        <w:rPr>
          <w:spacing w:val="-13"/>
        </w:rPr>
        <w:t xml:space="preserve"> </w:t>
      </w:r>
      <w:r>
        <w:t>в</w:t>
      </w:r>
      <w:r>
        <w:rPr>
          <w:spacing w:val="-16"/>
        </w:rPr>
        <w:t xml:space="preserve"> </w:t>
      </w:r>
      <w:r>
        <w:t>діяльності.</w:t>
      </w:r>
      <w:r>
        <w:rPr>
          <w:spacing w:val="-14"/>
        </w:rPr>
        <w:t xml:space="preserve"> </w:t>
      </w:r>
      <w:r>
        <w:t>Конкретно</w:t>
      </w:r>
      <w:r>
        <w:rPr>
          <w:spacing w:val="-15"/>
        </w:rPr>
        <w:t xml:space="preserve"> </w:t>
      </w:r>
      <w:r>
        <w:t>це</w:t>
      </w:r>
      <w:r>
        <w:rPr>
          <w:spacing w:val="-14"/>
        </w:rPr>
        <w:t xml:space="preserve"> </w:t>
      </w:r>
      <w:r>
        <w:t>означає,</w:t>
      </w:r>
      <w:r>
        <w:rPr>
          <w:spacing w:val="-15"/>
        </w:rPr>
        <w:t xml:space="preserve"> </w:t>
      </w:r>
      <w:r>
        <w:t>що</w:t>
      </w:r>
      <w:r>
        <w:rPr>
          <w:spacing w:val="-15"/>
        </w:rPr>
        <w:t xml:space="preserve"> </w:t>
      </w:r>
      <w:r>
        <w:t>різні</w:t>
      </w:r>
      <w:r>
        <w:rPr>
          <w:spacing w:val="-15"/>
        </w:rPr>
        <w:t xml:space="preserve"> </w:t>
      </w:r>
      <w:r>
        <w:t>рівні</w:t>
      </w:r>
      <w:r>
        <w:rPr>
          <w:spacing w:val="-13"/>
        </w:rPr>
        <w:t xml:space="preserve"> </w:t>
      </w:r>
      <w:r>
        <w:t>і</w:t>
      </w:r>
      <w:r>
        <w:rPr>
          <w:spacing w:val="-16"/>
        </w:rPr>
        <w:t xml:space="preserve"> </w:t>
      </w:r>
      <w:r>
        <w:t>типи</w:t>
      </w:r>
      <w:r>
        <w:rPr>
          <w:spacing w:val="-67"/>
        </w:rPr>
        <w:t xml:space="preserve"> </w:t>
      </w:r>
      <w:r>
        <w:t>свідомості,</w:t>
      </w:r>
      <w:r>
        <w:rPr>
          <w:spacing w:val="-6"/>
        </w:rPr>
        <w:t xml:space="preserve"> </w:t>
      </w:r>
      <w:r>
        <w:t>взагалі</w:t>
      </w:r>
      <w:r>
        <w:rPr>
          <w:spacing w:val="-4"/>
        </w:rPr>
        <w:t xml:space="preserve"> </w:t>
      </w:r>
      <w:r>
        <w:t>психіка,</w:t>
      </w:r>
      <w:r>
        <w:rPr>
          <w:spacing w:val="-6"/>
        </w:rPr>
        <w:t xml:space="preserve"> </w:t>
      </w:r>
      <w:r>
        <w:t>виявляються</w:t>
      </w:r>
      <w:r>
        <w:rPr>
          <w:spacing w:val="-6"/>
        </w:rPr>
        <w:t xml:space="preserve"> </w:t>
      </w:r>
      <w:r>
        <w:t>і</w:t>
      </w:r>
      <w:r>
        <w:rPr>
          <w:spacing w:val="-4"/>
        </w:rPr>
        <w:t xml:space="preserve"> </w:t>
      </w:r>
      <w:r>
        <w:t>розвиваються</w:t>
      </w:r>
      <w:r>
        <w:rPr>
          <w:spacing w:val="-4"/>
        </w:rPr>
        <w:t xml:space="preserve"> </w:t>
      </w:r>
      <w:r>
        <w:t>через</w:t>
      </w:r>
      <w:r>
        <w:rPr>
          <w:spacing w:val="-6"/>
        </w:rPr>
        <w:t xml:space="preserve"> </w:t>
      </w:r>
      <w:r>
        <w:t>різні</w:t>
      </w:r>
      <w:r>
        <w:rPr>
          <w:spacing w:val="-3"/>
        </w:rPr>
        <w:t xml:space="preserve"> </w:t>
      </w:r>
      <w:r>
        <w:t>види</w:t>
      </w:r>
      <w:r>
        <w:rPr>
          <w:spacing w:val="-5"/>
        </w:rPr>
        <w:t xml:space="preserve"> </w:t>
      </w:r>
      <w:r>
        <w:t>діяльності</w:t>
      </w:r>
      <w:r>
        <w:rPr>
          <w:spacing w:val="-6"/>
        </w:rPr>
        <w:t xml:space="preserve"> </w:t>
      </w:r>
      <w:r>
        <w:t>й</w:t>
      </w:r>
      <w:r>
        <w:rPr>
          <w:spacing w:val="-68"/>
        </w:rPr>
        <w:t xml:space="preserve"> </w:t>
      </w:r>
      <w:r>
        <w:t>поведінки — рух, дію, вчинок. Сам факт усвідомлення індивідом своєї діяльності —</w:t>
      </w:r>
      <w:r>
        <w:rPr>
          <w:spacing w:val="1"/>
        </w:rPr>
        <w:t xml:space="preserve"> </w:t>
      </w:r>
      <w:r>
        <w:t>її мети та умов —</w:t>
      </w:r>
      <w:r>
        <w:rPr>
          <w:spacing w:val="-1"/>
        </w:rPr>
        <w:t xml:space="preserve"> </w:t>
      </w:r>
      <w:r>
        <w:t>змінює</w:t>
      </w:r>
      <w:r>
        <w:rPr>
          <w:spacing w:val="-2"/>
        </w:rPr>
        <w:t xml:space="preserve"> </w:t>
      </w:r>
      <w:r>
        <w:t>її</w:t>
      </w:r>
      <w:r>
        <w:rPr>
          <w:spacing w:val="-3"/>
        </w:rPr>
        <w:t xml:space="preserve"> </w:t>
      </w:r>
      <w:r>
        <w:t>характер</w:t>
      </w:r>
      <w:r>
        <w:rPr>
          <w:spacing w:val="1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t>перебіг.</w:t>
      </w:r>
    </w:p>
    <w:p w:rsidR="003D530E" w:rsidRDefault="003D530E">
      <w:pPr>
        <w:sectPr w:rsidR="003D530E">
          <w:pgSz w:w="11910" w:h="16840"/>
          <w:pgMar w:top="480" w:right="0" w:bottom="280" w:left="600" w:header="720" w:footer="720" w:gutter="0"/>
          <w:cols w:space="720"/>
        </w:sectPr>
      </w:pPr>
    </w:p>
    <w:p w:rsidR="003D530E" w:rsidRDefault="003D530E">
      <w:pPr>
        <w:pStyle w:val="BodyText"/>
        <w:spacing w:before="68"/>
        <w:ind w:left="535" w:right="560" w:firstLine="283"/>
      </w:pPr>
      <w:r>
        <w:t>Усю систему своїх ідей С. Л. Рубінштейн спрямував на розкриття діалектики</w:t>
      </w:r>
      <w:r>
        <w:rPr>
          <w:spacing w:val="1"/>
        </w:rPr>
        <w:t xml:space="preserve"> </w:t>
      </w:r>
      <w:r>
        <w:t>психологічної діяльності. Насамперед, у діяльності він виявив суттєві компоненти і</w:t>
      </w:r>
      <w:r>
        <w:rPr>
          <w:spacing w:val="1"/>
        </w:rPr>
        <w:t xml:space="preserve"> </w:t>
      </w:r>
      <w:r>
        <w:t>конкретні взаємозв'язки між ними. Зрештою структура діяльності суб'єкта становить</w:t>
      </w:r>
      <w:r>
        <w:rPr>
          <w:spacing w:val="-67"/>
        </w:rPr>
        <w:t xml:space="preserve"> </w:t>
      </w:r>
      <w:r>
        <w:t>складне співвідношення її різнопланових компонентів (рух — дія — операція —</w:t>
      </w:r>
      <w:r>
        <w:rPr>
          <w:spacing w:val="1"/>
        </w:rPr>
        <w:t xml:space="preserve"> </w:t>
      </w:r>
      <w:r>
        <w:t>вчинок) у їх взаємозв'яз¬ку з метою, мотивами та умовами діяльності. Центром цієї</w:t>
      </w:r>
      <w:r>
        <w:rPr>
          <w:spacing w:val="1"/>
        </w:rPr>
        <w:t xml:space="preserve"> </w:t>
      </w:r>
      <w:r>
        <w:t>структури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дія.</w:t>
      </w:r>
      <w:r>
        <w:rPr>
          <w:spacing w:val="1"/>
        </w:rPr>
        <w:t xml:space="preserve"> </w:t>
      </w:r>
      <w:r>
        <w:t>Саме</w:t>
      </w:r>
      <w:r>
        <w:rPr>
          <w:spacing w:val="1"/>
        </w:rPr>
        <w:t xml:space="preserve"> </w:t>
      </w:r>
      <w:r>
        <w:t>дія,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думку</w:t>
      </w:r>
      <w:r>
        <w:rPr>
          <w:spacing w:val="1"/>
        </w:rPr>
        <w:t xml:space="preserve"> </w:t>
      </w:r>
      <w:r>
        <w:t>С.</w:t>
      </w:r>
      <w:r>
        <w:rPr>
          <w:spacing w:val="1"/>
        </w:rPr>
        <w:t xml:space="preserve"> </w:t>
      </w:r>
      <w:r>
        <w:t>Л.</w:t>
      </w:r>
      <w:r>
        <w:rPr>
          <w:spacing w:val="1"/>
        </w:rPr>
        <w:t xml:space="preserve"> </w:t>
      </w:r>
      <w:r>
        <w:t>Рубінштейна,</w:t>
      </w:r>
      <w:r>
        <w:rPr>
          <w:spacing w:val="1"/>
        </w:rPr>
        <w:t xml:space="preserve"> </w:t>
      </w:r>
      <w:r>
        <w:t>—</w:t>
      </w:r>
      <w:r>
        <w:rPr>
          <w:spacing w:val="1"/>
        </w:rPr>
        <w:t xml:space="preserve"> </w:t>
      </w:r>
      <w:r>
        <w:t>вихідна</w:t>
      </w:r>
      <w:r>
        <w:rPr>
          <w:spacing w:val="1"/>
        </w:rPr>
        <w:t xml:space="preserve"> </w:t>
      </w:r>
      <w:r>
        <w:t>"клітинка",</w:t>
      </w:r>
      <w:r>
        <w:rPr>
          <w:spacing w:val="-67"/>
        </w:rPr>
        <w:t xml:space="preserve"> </w:t>
      </w:r>
      <w:r>
        <w:t>"одиниця"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психіки.</w:t>
      </w:r>
      <w:r>
        <w:rPr>
          <w:spacing w:val="1"/>
        </w:rPr>
        <w:t xml:space="preserve"> </w:t>
      </w:r>
      <w:r>
        <w:t>Втім,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оз¬начає,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дії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допомогою</w:t>
      </w:r>
      <w:r>
        <w:rPr>
          <w:spacing w:val="1"/>
        </w:rPr>
        <w:t xml:space="preserve"> </w:t>
      </w:r>
      <w:r>
        <w:t>психологічного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можуть</w:t>
      </w:r>
      <w:r>
        <w:rPr>
          <w:spacing w:val="1"/>
        </w:rPr>
        <w:t xml:space="preserve"> </w:t>
      </w:r>
      <w:r>
        <w:t>бути</w:t>
      </w:r>
      <w:r>
        <w:rPr>
          <w:spacing w:val="1"/>
        </w:rPr>
        <w:t xml:space="preserve"> </w:t>
      </w:r>
      <w:r>
        <w:t>"знайдені"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вивчені</w:t>
      </w:r>
      <w:r>
        <w:rPr>
          <w:spacing w:val="1"/>
        </w:rPr>
        <w:t xml:space="preserve"> </w:t>
      </w:r>
      <w:r>
        <w:t>витоки</w:t>
      </w:r>
      <w:r>
        <w:rPr>
          <w:spacing w:val="1"/>
        </w:rPr>
        <w:t xml:space="preserve"> </w:t>
      </w:r>
      <w:r>
        <w:t>всіх</w:t>
      </w:r>
      <w:r>
        <w:rPr>
          <w:spacing w:val="1"/>
        </w:rPr>
        <w:t xml:space="preserve"> </w:t>
      </w:r>
      <w:r>
        <w:t>елементів</w:t>
      </w:r>
      <w:r>
        <w:rPr>
          <w:spacing w:val="-67"/>
        </w:rPr>
        <w:t xml:space="preserve"> </w:t>
      </w:r>
      <w:r>
        <w:t>психіки,</w:t>
      </w:r>
      <w:r>
        <w:rPr>
          <w:spacing w:val="-2"/>
        </w:rPr>
        <w:t xml:space="preserve"> </w:t>
      </w:r>
      <w:r>
        <w:t>тобто</w:t>
      </w:r>
      <w:r>
        <w:rPr>
          <w:spacing w:val="2"/>
        </w:rPr>
        <w:t xml:space="preserve"> </w:t>
      </w:r>
      <w:r>
        <w:t>спонукань,</w:t>
      </w:r>
      <w:r>
        <w:rPr>
          <w:spacing w:val="-1"/>
        </w:rPr>
        <w:t xml:space="preserve"> </w:t>
      </w:r>
      <w:r>
        <w:t>мотивів,</w:t>
      </w:r>
      <w:r>
        <w:rPr>
          <w:spacing w:val="-2"/>
        </w:rPr>
        <w:t xml:space="preserve"> </w:t>
      </w:r>
      <w:r>
        <w:t>здібностей</w:t>
      </w:r>
      <w:r>
        <w:rPr>
          <w:spacing w:val="1"/>
        </w:rPr>
        <w:t xml:space="preserve"> </w:t>
      </w:r>
      <w:r>
        <w:t>тощо.</w:t>
      </w:r>
    </w:p>
    <w:p w:rsidR="003D530E" w:rsidRDefault="003D530E">
      <w:pPr>
        <w:pStyle w:val="BodyText"/>
        <w:spacing w:before="2"/>
        <w:ind w:left="535" w:right="559" w:firstLine="283"/>
      </w:pPr>
      <w:r>
        <w:t>Розкриваючи різні аспекти принципу активності, С. Л. Рубінштейн сформулював</w:t>
      </w:r>
      <w:r>
        <w:rPr>
          <w:spacing w:val="1"/>
        </w:rPr>
        <w:t xml:space="preserve"> </w:t>
      </w:r>
      <w:r>
        <w:t>розуміння</w:t>
      </w:r>
      <w:r>
        <w:rPr>
          <w:spacing w:val="-11"/>
        </w:rPr>
        <w:t xml:space="preserve"> </w:t>
      </w:r>
      <w:r>
        <w:t>активності,</w:t>
      </w:r>
      <w:r>
        <w:rPr>
          <w:spacing w:val="-11"/>
        </w:rPr>
        <w:t xml:space="preserve"> </w:t>
      </w:r>
      <w:r>
        <w:t>згідно</w:t>
      </w:r>
      <w:r>
        <w:rPr>
          <w:spacing w:val="-10"/>
        </w:rPr>
        <w:t xml:space="preserve"> </w:t>
      </w:r>
      <w:r>
        <w:t>з</w:t>
      </w:r>
      <w:r>
        <w:rPr>
          <w:spacing w:val="-12"/>
        </w:rPr>
        <w:t xml:space="preserve"> </w:t>
      </w:r>
      <w:r>
        <w:t>яким</w:t>
      </w:r>
      <w:r>
        <w:rPr>
          <w:spacing w:val="-11"/>
        </w:rPr>
        <w:t xml:space="preserve"> </w:t>
      </w:r>
      <w:r>
        <w:t>зовнішні</w:t>
      </w:r>
      <w:r>
        <w:rPr>
          <w:spacing w:val="-13"/>
        </w:rPr>
        <w:t xml:space="preserve"> </w:t>
      </w:r>
      <w:r>
        <w:t>принципи</w:t>
      </w:r>
      <w:r>
        <w:rPr>
          <w:spacing w:val="-11"/>
        </w:rPr>
        <w:t xml:space="preserve"> </w:t>
      </w:r>
      <w:r>
        <w:t>діють</w:t>
      </w:r>
      <w:r>
        <w:rPr>
          <w:spacing w:val="-12"/>
        </w:rPr>
        <w:t xml:space="preserve"> </w:t>
      </w:r>
      <w:r>
        <w:t>через</w:t>
      </w:r>
      <w:r>
        <w:rPr>
          <w:spacing w:val="-11"/>
        </w:rPr>
        <w:t xml:space="preserve"> </w:t>
      </w:r>
      <w:r>
        <w:t>внутрішні</w:t>
      </w:r>
      <w:r>
        <w:rPr>
          <w:spacing w:val="-10"/>
        </w:rPr>
        <w:t xml:space="preserve"> </w:t>
      </w:r>
      <w:r>
        <w:t>умови.</w:t>
      </w:r>
      <w:r>
        <w:rPr>
          <w:spacing w:val="-67"/>
        </w:rPr>
        <w:t xml:space="preserve"> </w:t>
      </w:r>
      <w:r>
        <w:t>Розроблений ученим принцип детермінізму (зовнішнє через внутрішнє) полягає в</w:t>
      </w:r>
      <w:r>
        <w:rPr>
          <w:spacing w:val="1"/>
        </w:rPr>
        <w:t xml:space="preserve"> </w:t>
      </w:r>
      <w:r>
        <w:t>тому, що дія зовнішнього через внутрішнє є необхідною, дуже суттєвою позитивною</w:t>
      </w:r>
      <w:r>
        <w:rPr>
          <w:spacing w:val="-67"/>
        </w:rPr>
        <w:t xml:space="preserve"> </w:t>
      </w:r>
      <w:r>
        <w:t>умовою</w:t>
      </w:r>
      <w:r>
        <w:rPr>
          <w:spacing w:val="-9"/>
        </w:rPr>
        <w:t xml:space="preserve"> </w:t>
      </w:r>
      <w:r>
        <w:t>адекватного</w:t>
      </w:r>
      <w:r>
        <w:rPr>
          <w:spacing w:val="-9"/>
        </w:rPr>
        <w:t xml:space="preserve"> </w:t>
      </w:r>
      <w:r>
        <w:t>пізнання</w:t>
      </w:r>
      <w:r>
        <w:rPr>
          <w:spacing w:val="-10"/>
        </w:rPr>
        <w:t xml:space="preserve"> </w:t>
      </w:r>
      <w:r>
        <w:t>об'єкта.</w:t>
      </w:r>
      <w:r>
        <w:rPr>
          <w:spacing w:val="-8"/>
        </w:rPr>
        <w:t xml:space="preserve"> </w:t>
      </w:r>
      <w:r>
        <w:t>Така</w:t>
      </w:r>
      <w:r>
        <w:rPr>
          <w:spacing w:val="-8"/>
        </w:rPr>
        <w:t xml:space="preserve"> </w:t>
      </w:r>
      <w:r>
        <w:t>дія</w:t>
      </w:r>
      <w:r>
        <w:rPr>
          <w:spacing w:val="-9"/>
        </w:rPr>
        <w:t xml:space="preserve"> </w:t>
      </w:r>
      <w:r>
        <w:t>опосередковано</w:t>
      </w:r>
      <w:r>
        <w:rPr>
          <w:spacing w:val="-10"/>
        </w:rPr>
        <w:t xml:space="preserve"> </w:t>
      </w:r>
      <w:r>
        <w:t>характеризує</w:t>
      </w:r>
      <w:r>
        <w:rPr>
          <w:spacing w:val="-8"/>
        </w:rPr>
        <w:t xml:space="preserve"> </w:t>
      </w:r>
      <w:r>
        <w:t>активну</w:t>
      </w:r>
      <w:r>
        <w:rPr>
          <w:spacing w:val="-68"/>
        </w:rPr>
        <w:t xml:space="preserve"> </w:t>
      </w:r>
      <w:r>
        <w:t>роль суб'єкта, який пізнає світ, а також його як людину, що певним чином діє,</w:t>
      </w:r>
      <w:r>
        <w:rPr>
          <w:spacing w:val="1"/>
        </w:rPr>
        <w:t xml:space="preserve"> </w:t>
      </w:r>
      <w:r>
        <w:t>спілкується.</w:t>
      </w:r>
    </w:p>
    <w:p w:rsidR="003D530E" w:rsidRDefault="003D530E">
      <w:pPr>
        <w:pStyle w:val="BodyText"/>
        <w:ind w:left="535" w:right="566" w:firstLine="283"/>
      </w:pPr>
      <w:r>
        <w:t>Наприкінці</w:t>
      </w:r>
      <w:r>
        <w:rPr>
          <w:spacing w:val="-15"/>
        </w:rPr>
        <w:t xml:space="preserve"> </w:t>
      </w:r>
      <w:r>
        <w:t>80-х</w:t>
      </w:r>
      <w:r>
        <w:rPr>
          <w:spacing w:val="-14"/>
        </w:rPr>
        <w:t xml:space="preserve"> </w:t>
      </w:r>
      <w:r>
        <w:t>років</w:t>
      </w:r>
      <w:r>
        <w:rPr>
          <w:spacing w:val="-13"/>
        </w:rPr>
        <w:t xml:space="preserve"> </w:t>
      </w:r>
      <w:r>
        <w:t>у</w:t>
      </w:r>
      <w:r>
        <w:rPr>
          <w:spacing w:val="-16"/>
        </w:rPr>
        <w:t xml:space="preserve"> </w:t>
      </w:r>
      <w:r>
        <w:t>науці</w:t>
      </w:r>
      <w:r>
        <w:rPr>
          <w:spacing w:val="-13"/>
        </w:rPr>
        <w:t xml:space="preserve"> </w:t>
      </w:r>
      <w:r>
        <w:t>розгорнулась</w:t>
      </w:r>
      <w:r>
        <w:rPr>
          <w:spacing w:val="-13"/>
        </w:rPr>
        <w:t xml:space="preserve"> </w:t>
      </w:r>
      <w:r>
        <w:t>дискусія</w:t>
      </w:r>
      <w:r>
        <w:rPr>
          <w:spacing w:val="-12"/>
        </w:rPr>
        <w:t xml:space="preserve"> </w:t>
      </w:r>
      <w:r>
        <w:t>про</w:t>
      </w:r>
      <w:r>
        <w:rPr>
          <w:spacing w:val="-13"/>
        </w:rPr>
        <w:t xml:space="preserve"> </w:t>
      </w:r>
      <w:r>
        <w:t>статус</w:t>
      </w:r>
      <w:r>
        <w:rPr>
          <w:spacing w:val="-12"/>
        </w:rPr>
        <w:t xml:space="preserve"> </w:t>
      </w:r>
      <w:r>
        <w:t>поняття</w:t>
      </w:r>
      <w:r>
        <w:rPr>
          <w:spacing w:val="-15"/>
        </w:rPr>
        <w:t xml:space="preserve"> </w:t>
      </w:r>
      <w:r>
        <w:t>діяльності,</w:t>
      </w:r>
      <w:r>
        <w:rPr>
          <w:spacing w:val="-68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полідисциплінарний</w:t>
      </w:r>
      <w:r>
        <w:rPr>
          <w:spacing w:val="1"/>
        </w:rPr>
        <w:t xml:space="preserve"> </w:t>
      </w:r>
      <w:r>
        <w:t>характер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місце</w:t>
      </w:r>
      <w:r>
        <w:rPr>
          <w:spacing w:val="1"/>
        </w:rPr>
        <w:t xml:space="preserve"> </w:t>
      </w:r>
      <w:r>
        <w:t>серед</w:t>
      </w:r>
      <w:r>
        <w:rPr>
          <w:spacing w:val="1"/>
        </w:rPr>
        <w:t xml:space="preserve"> </w:t>
      </w:r>
      <w:r>
        <w:t>інших</w:t>
      </w:r>
      <w:r>
        <w:rPr>
          <w:spacing w:val="1"/>
        </w:rPr>
        <w:t xml:space="preserve"> </w:t>
      </w:r>
      <w:r>
        <w:t>гуманітарних</w:t>
      </w:r>
      <w:r>
        <w:rPr>
          <w:spacing w:val="1"/>
        </w:rPr>
        <w:t xml:space="preserve"> </w:t>
      </w:r>
      <w:r>
        <w:t>понять</w:t>
      </w:r>
      <w:r>
        <w:rPr>
          <w:spacing w:val="1"/>
        </w:rPr>
        <w:t xml:space="preserve"> </w:t>
      </w:r>
      <w:r>
        <w:t>(суспільні відносини тощо).</w:t>
      </w:r>
    </w:p>
    <w:p w:rsidR="003D530E" w:rsidRDefault="003D530E">
      <w:pPr>
        <w:pStyle w:val="BodyText"/>
        <w:ind w:left="535" w:right="559" w:firstLine="283"/>
      </w:pPr>
      <w:r>
        <w:t>На</w:t>
      </w:r>
      <w:r>
        <w:rPr>
          <w:spacing w:val="8"/>
        </w:rPr>
        <w:t xml:space="preserve"> </w:t>
      </w:r>
      <w:r>
        <w:t>думку</w:t>
      </w:r>
      <w:r>
        <w:rPr>
          <w:spacing w:val="7"/>
        </w:rPr>
        <w:t xml:space="preserve"> </w:t>
      </w:r>
      <w:r>
        <w:t>сучасного</w:t>
      </w:r>
      <w:r>
        <w:rPr>
          <w:spacing w:val="7"/>
        </w:rPr>
        <w:t xml:space="preserve"> </w:t>
      </w:r>
      <w:r>
        <w:t>психолога</w:t>
      </w:r>
      <w:r>
        <w:rPr>
          <w:spacing w:val="9"/>
        </w:rPr>
        <w:t xml:space="preserve"> </w:t>
      </w:r>
      <w:r>
        <w:t>В.</w:t>
      </w:r>
      <w:r>
        <w:rPr>
          <w:spacing w:val="8"/>
        </w:rPr>
        <w:t xml:space="preserve"> </w:t>
      </w:r>
      <w:r>
        <w:t>П.</w:t>
      </w:r>
      <w:r>
        <w:rPr>
          <w:spacing w:val="9"/>
        </w:rPr>
        <w:t xml:space="preserve"> </w:t>
      </w:r>
      <w:r>
        <w:t>Зінченка,</w:t>
      </w:r>
      <w:r>
        <w:rPr>
          <w:spacing w:val="8"/>
        </w:rPr>
        <w:t xml:space="preserve"> </w:t>
      </w:r>
      <w:r>
        <w:t>свідоме</w:t>
      </w:r>
      <w:r>
        <w:rPr>
          <w:spacing w:val="9"/>
        </w:rPr>
        <w:t xml:space="preserve"> </w:t>
      </w:r>
      <w:r>
        <w:t>життя</w:t>
      </w:r>
      <w:r>
        <w:rPr>
          <w:spacing w:val="9"/>
        </w:rPr>
        <w:t xml:space="preserve"> </w:t>
      </w:r>
      <w:r>
        <w:t>людини</w:t>
      </w:r>
      <w:r>
        <w:rPr>
          <w:spacing w:val="9"/>
        </w:rPr>
        <w:t xml:space="preserve"> </w:t>
      </w:r>
      <w:r>
        <w:t>складається</w:t>
      </w:r>
      <w:r>
        <w:rPr>
          <w:spacing w:val="-68"/>
        </w:rPr>
        <w:t xml:space="preserve"> </w:t>
      </w:r>
      <w:r>
        <w:t>з двох типів відносин: вільні відносини (незалежні від свідомості) і відносини як</w:t>
      </w:r>
      <w:r>
        <w:rPr>
          <w:spacing w:val="1"/>
        </w:rPr>
        <w:t xml:space="preserve"> </w:t>
      </w:r>
      <w:r>
        <w:t>"перетворені форми" свідомості (енергія, сила). Діяльність і свідомість не можна</w:t>
      </w:r>
      <w:r>
        <w:rPr>
          <w:spacing w:val="1"/>
        </w:rPr>
        <w:t xml:space="preserve"> </w:t>
      </w:r>
      <w:r>
        <w:t>ототожнювати,</w:t>
      </w:r>
      <w:r>
        <w:rPr>
          <w:spacing w:val="-8"/>
        </w:rPr>
        <w:t xml:space="preserve"> </w:t>
      </w:r>
      <w:r>
        <w:t>свідомість</w:t>
      </w:r>
      <w:r>
        <w:rPr>
          <w:spacing w:val="-9"/>
        </w:rPr>
        <w:t xml:space="preserve"> </w:t>
      </w:r>
      <w:r>
        <w:t>вільна</w:t>
      </w:r>
      <w:r>
        <w:rPr>
          <w:spacing w:val="-10"/>
        </w:rPr>
        <w:t xml:space="preserve"> </w:t>
      </w:r>
      <w:r>
        <w:t>і</w:t>
      </w:r>
      <w:r>
        <w:rPr>
          <w:spacing w:val="-6"/>
        </w:rPr>
        <w:t xml:space="preserve"> </w:t>
      </w:r>
      <w:r>
        <w:t>не</w:t>
      </w:r>
      <w:r>
        <w:rPr>
          <w:spacing w:val="-8"/>
        </w:rPr>
        <w:t xml:space="preserve"> </w:t>
      </w:r>
      <w:r>
        <w:t>залежить</w:t>
      </w:r>
      <w:r>
        <w:rPr>
          <w:spacing w:val="-9"/>
        </w:rPr>
        <w:t xml:space="preserve"> </w:t>
      </w:r>
      <w:r>
        <w:t>від</w:t>
      </w:r>
      <w:r>
        <w:rPr>
          <w:spacing w:val="-7"/>
        </w:rPr>
        <w:t xml:space="preserve"> </w:t>
      </w:r>
      <w:r>
        <w:t>діяльності,</w:t>
      </w:r>
      <w:r>
        <w:rPr>
          <w:spacing w:val="-7"/>
        </w:rPr>
        <w:t xml:space="preserve"> </w:t>
      </w:r>
      <w:r>
        <w:t>хоч</w:t>
      </w:r>
      <w:r>
        <w:rPr>
          <w:spacing w:val="-6"/>
        </w:rPr>
        <w:t xml:space="preserve"> </w:t>
      </w:r>
      <w:r>
        <w:t>нею</w:t>
      </w:r>
      <w:r>
        <w:rPr>
          <w:spacing w:val="-8"/>
        </w:rPr>
        <w:t xml:space="preserve"> </w:t>
      </w:r>
      <w:r>
        <w:t>породжується.</w:t>
      </w:r>
      <w:r>
        <w:rPr>
          <w:spacing w:val="-68"/>
        </w:rPr>
        <w:t xml:space="preserve"> </w:t>
      </w:r>
      <w:r>
        <w:t>Вченим розроблено схему психічного розвитку — це ланцюг "перетворених форм"</w:t>
      </w:r>
      <w:r>
        <w:rPr>
          <w:spacing w:val="1"/>
        </w:rPr>
        <w:t xml:space="preserve"> </w:t>
      </w:r>
      <w:r>
        <w:t>свідомості:</w:t>
      </w:r>
      <w:r>
        <w:rPr>
          <w:spacing w:val="1"/>
        </w:rPr>
        <w:t xml:space="preserve"> </w:t>
      </w:r>
      <w:r>
        <w:t>"живий"</w:t>
      </w:r>
      <w:r>
        <w:rPr>
          <w:spacing w:val="1"/>
        </w:rPr>
        <w:t xml:space="preserve"> </w:t>
      </w:r>
      <w:r>
        <w:t>рух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недиференційовані</w:t>
      </w:r>
      <w:r>
        <w:rPr>
          <w:spacing w:val="1"/>
        </w:rPr>
        <w:t xml:space="preserve"> </w:t>
      </w:r>
      <w:r>
        <w:t>форми</w:t>
      </w:r>
      <w:r>
        <w:rPr>
          <w:spacing w:val="1"/>
        </w:rPr>
        <w:t xml:space="preserve"> </w:t>
      </w:r>
      <w:r>
        <w:t>активності</w:t>
      </w:r>
      <w:r>
        <w:rPr>
          <w:spacing w:val="1"/>
        </w:rPr>
        <w:t xml:space="preserve"> </w:t>
      </w:r>
      <w:r>
        <w:t>породжують</w:t>
      </w:r>
      <w:r>
        <w:rPr>
          <w:spacing w:val="1"/>
        </w:rPr>
        <w:t xml:space="preserve"> </w:t>
      </w:r>
      <w:r>
        <w:t>поведінку,</w:t>
      </w:r>
      <w:r>
        <w:rPr>
          <w:spacing w:val="1"/>
        </w:rPr>
        <w:t xml:space="preserve"> </w:t>
      </w:r>
      <w:r>
        <w:t>діяльність;</w:t>
      </w:r>
      <w:r>
        <w:rPr>
          <w:spacing w:val="1"/>
        </w:rPr>
        <w:t xml:space="preserve"> </w:t>
      </w:r>
      <w:r>
        <w:t>поведінка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діяльність</w:t>
      </w:r>
      <w:r>
        <w:rPr>
          <w:spacing w:val="1"/>
        </w:rPr>
        <w:t xml:space="preserve"> </w:t>
      </w:r>
      <w:r>
        <w:t>породжують</w:t>
      </w:r>
      <w:r>
        <w:rPr>
          <w:spacing w:val="1"/>
        </w:rPr>
        <w:t xml:space="preserve"> </w:t>
      </w:r>
      <w:r>
        <w:t>свідомість;</w:t>
      </w:r>
      <w:r>
        <w:rPr>
          <w:spacing w:val="1"/>
        </w:rPr>
        <w:t xml:space="preserve"> </w:t>
      </w:r>
      <w:r>
        <w:t>свідомість</w:t>
      </w:r>
      <w:r>
        <w:rPr>
          <w:spacing w:val="1"/>
        </w:rPr>
        <w:t xml:space="preserve"> </w:t>
      </w:r>
      <w:r>
        <w:t>породжує вільні дії та вчинки і, зрештою, дії та вчинки породжують особистість. У</w:t>
      </w:r>
      <w:r>
        <w:rPr>
          <w:spacing w:val="1"/>
        </w:rPr>
        <w:t xml:space="preserve"> </w:t>
      </w:r>
      <w:r>
        <w:t>свою</w:t>
      </w:r>
      <w:r>
        <w:rPr>
          <w:spacing w:val="1"/>
        </w:rPr>
        <w:t xml:space="preserve"> </w:t>
      </w:r>
      <w:r>
        <w:t>чергу</w:t>
      </w:r>
      <w:r>
        <w:rPr>
          <w:spacing w:val="1"/>
        </w:rPr>
        <w:t xml:space="preserve"> </w:t>
      </w:r>
      <w:r>
        <w:t>особистість</w:t>
      </w:r>
      <w:r>
        <w:rPr>
          <w:spacing w:val="1"/>
        </w:rPr>
        <w:t xml:space="preserve"> </w:t>
      </w:r>
      <w:r>
        <w:t>породжує</w:t>
      </w:r>
      <w:r>
        <w:rPr>
          <w:spacing w:val="1"/>
        </w:rPr>
        <w:t xml:space="preserve"> </w:t>
      </w:r>
      <w:r>
        <w:t>нові</w:t>
      </w:r>
      <w:r>
        <w:rPr>
          <w:spacing w:val="1"/>
        </w:rPr>
        <w:t xml:space="preserve"> </w:t>
      </w:r>
      <w:r>
        <w:t>форми</w:t>
      </w:r>
      <w:r>
        <w:rPr>
          <w:spacing w:val="1"/>
        </w:rPr>
        <w:t xml:space="preserve"> </w:t>
      </w:r>
      <w:r>
        <w:t>діяльності,</w:t>
      </w:r>
      <w:r>
        <w:rPr>
          <w:spacing w:val="1"/>
        </w:rPr>
        <w:t xml:space="preserve"> </w:t>
      </w:r>
      <w:r>
        <w:t>розширюючи</w:t>
      </w:r>
      <w:r>
        <w:rPr>
          <w:spacing w:val="1"/>
        </w:rPr>
        <w:t xml:space="preserve"> </w:t>
      </w:r>
      <w:r>
        <w:t>власну</w:t>
      </w:r>
      <w:r>
        <w:rPr>
          <w:spacing w:val="1"/>
        </w:rPr>
        <w:t xml:space="preserve"> </w:t>
      </w:r>
      <w:r>
        <w:t>свідомість.</w:t>
      </w:r>
    </w:p>
    <w:p w:rsidR="003D530E" w:rsidRDefault="003D530E">
      <w:pPr>
        <w:pStyle w:val="BodyText"/>
        <w:ind w:left="535" w:right="561" w:firstLine="283"/>
      </w:pPr>
      <w:r>
        <w:t>Інший</w:t>
      </w:r>
      <w:r>
        <w:rPr>
          <w:spacing w:val="68"/>
        </w:rPr>
        <w:t xml:space="preserve"> </w:t>
      </w:r>
      <w:r>
        <w:t>сучасний</w:t>
      </w:r>
      <w:r>
        <w:rPr>
          <w:spacing w:val="66"/>
        </w:rPr>
        <w:t xml:space="preserve"> </w:t>
      </w:r>
      <w:r>
        <w:t>психолог</w:t>
      </w:r>
      <w:r>
        <w:rPr>
          <w:spacing w:val="68"/>
        </w:rPr>
        <w:t xml:space="preserve"> </w:t>
      </w:r>
      <w:r>
        <w:t>—</w:t>
      </w:r>
      <w:r>
        <w:rPr>
          <w:spacing w:val="68"/>
        </w:rPr>
        <w:t xml:space="preserve"> </w:t>
      </w:r>
      <w:r>
        <w:t>В.</w:t>
      </w:r>
      <w:r>
        <w:rPr>
          <w:spacing w:val="67"/>
        </w:rPr>
        <w:t xml:space="preserve"> </w:t>
      </w:r>
      <w:r>
        <w:t>В.</w:t>
      </w:r>
      <w:r>
        <w:rPr>
          <w:spacing w:val="67"/>
        </w:rPr>
        <w:t xml:space="preserve"> </w:t>
      </w:r>
      <w:r>
        <w:t>Давидов</w:t>
      </w:r>
      <w:r>
        <w:rPr>
          <w:spacing w:val="69"/>
        </w:rPr>
        <w:t xml:space="preserve"> </w:t>
      </w:r>
      <w:r>
        <w:t>—</w:t>
      </w:r>
      <w:r>
        <w:rPr>
          <w:spacing w:val="68"/>
        </w:rPr>
        <w:t xml:space="preserve"> </w:t>
      </w:r>
      <w:r>
        <w:t>має</w:t>
      </w:r>
      <w:r>
        <w:rPr>
          <w:spacing w:val="67"/>
        </w:rPr>
        <w:t xml:space="preserve"> </w:t>
      </w:r>
      <w:r>
        <w:t>свої</w:t>
      </w:r>
      <w:r>
        <w:rPr>
          <w:spacing w:val="66"/>
        </w:rPr>
        <w:t xml:space="preserve"> </w:t>
      </w:r>
      <w:r>
        <w:t>погляди</w:t>
      </w:r>
      <w:r>
        <w:rPr>
          <w:spacing w:val="68"/>
        </w:rPr>
        <w:t xml:space="preserve"> </w:t>
      </w:r>
      <w:r>
        <w:t>на</w:t>
      </w:r>
      <w:r>
        <w:rPr>
          <w:spacing w:val="65"/>
        </w:rPr>
        <w:t xml:space="preserve"> </w:t>
      </w:r>
      <w:r>
        <w:t>розвиток</w:t>
      </w:r>
      <w:r>
        <w:rPr>
          <w:spacing w:val="-67"/>
        </w:rPr>
        <w:t xml:space="preserve"> </w:t>
      </w:r>
      <w:r>
        <w:t>психологічної теорії діяльності. Він вважає, що ключові проблеми діяльності ще</w:t>
      </w:r>
      <w:r>
        <w:rPr>
          <w:spacing w:val="1"/>
        </w:rPr>
        <w:t xml:space="preserve"> </w:t>
      </w:r>
      <w:r>
        <w:t>лишаються далекими від адекватного розв'язання. Так, до основних проблем, що</w:t>
      </w:r>
      <w:r>
        <w:rPr>
          <w:spacing w:val="1"/>
        </w:rPr>
        <w:t xml:space="preserve"> </w:t>
      </w:r>
      <w:r>
        <w:t>потребують поглибленого дослідження, В. В. Давидов відносить такі: необхідність</w:t>
      </w:r>
      <w:r>
        <w:rPr>
          <w:spacing w:val="1"/>
        </w:rPr>
        <w:t xml:space="preserve"> </w:t>
      </w:r>
      <w:r>
        <w:t>визначення</w:t>
      </w:r>
      <w:r>
        <w:rPr>
          <w:spacing w:val="1"/>
        </w:rPr>
        <w:t xml:space="preserve"> </w:t>
      </w:r>
      <w:r>
        <w:t>ключового</w:t>
      </w:r>
      <w:r>
        <w:rPr>
          <w:spacing w:val="1"/>
        </w:rPr>
        <w:t xml:space="preserve"> </w:t>
      </w:r>
      <w:r>
        <w:t>поняття</w:t>
      </w:r>
      <w:r>
        <w:rPr>
          <w:spacing w:val="1"/>
        </w:rPr>
        <w:t xml:space="preserve"> </w:t>
      </w:r>
      <w:r>
        <w:t>теорії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—</w:t>
      </w:r>
      <w:r>
        <w:rPr>
          <w:spacing w:val="1"/>
        </w:rPr>
        <w:t xml:space="preserve"> </w:t>
      </w:r>
      <w:r>
        <w:t>поняття</w:t>
      </w:r>
      <w:r>
        <w:rPr>
          <w:spacing w:val="1"/>
        </w:rPr>
        <w:t xml:space="preserve"> </w:t>
      </w:r>
      <w:r>
        <w:t>"перетворення",</w:t>
      </w:r>
      <w:r>
        <w:rPr>
          <w:spacing w:val="1"/>
        </w:rPr>
        <w:t xml:space="preserve"> </w:t>
      </w:r>
      <w:r>
        <w:t>яке</w:t>
      </w:r>
      <w:r>
        <w:rPr>
          <w:spacing w:val="-67"/>
        </w:rPr>
        <w:t xml:space="preserve"> </w:t>
      </w:r>
      <w:r>
        <w:t>пояснювало б не тільки зовнішні, а й внутрішні зміни образу об'єкта; виявлення</w:t>
      </w:r>
      <w:r>
        <w:rPr>
          <w:spacing w:val="1"/>
        </w:rPr>
        <w:t xml:space="preserve"> </w:t>
      </w:r>
      <w:r>
        <w:t>співвідношення колективної та індивідуальної діяльності; класифікацію різних видів</w:t>
      </w:r>
      <w:r>
        <w:rPr>
          <w:spacing w:val="-67"/>
        </w:rPr>
        <w:t xml:space="preserve"> </w:t>
      </w:r>
      <w:r>
        <w:t>діяльності;</w:t>
      </w:r>
      <w:r>
        <w:rPr>
          <w:spacing w:val="1"/>
        </w:rPr>
        <w:t xml:space="preserve"> </w:t>
      </w:r>
      <w:r>
        <w:t>з'ясування</w:t>
      </w:r>
      <w:r>
        <w:rPr>
          <w:spacing w:val="1"/>
        </w:rPr>
        <w:t xml:space="preserve"> </w:t>
      </w:r>
      <w:r>
        <w:t>співвідношення</w:t>
      </w:r>
      <w:r>
        <w:rPr>
          <w:spacing w:val="1"/>
        </w:rPr>
        <w:t xml:space="preserve"> </w:t>
      </w:r>
      <w:r>
        <w:t>психологічної</w:t>
      </w:r>
      <w:r>
        <w:rPr>
          <w:spacing w:val="1"/>
        </w:rPr>
        <w:t xml:space="preserve"> </w:t>
      </w:r>
      <w:r>
        <w:t>теорії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іншими</w:t>
      </w:r>
      <w:r>
        <w:rPr>
          <w:spacing w:val="1"/>
        </w:rPr>
        <w:t xml:space="preserve"> </w:t>
      </w:r>
      <w:r>
        <w:t>підходами</w:t>
      </w:r>
      <w:r>
        <w:rPr>
          <w:spacing w:val="-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вивчення людини.</w:t>
      </w:r>
    </w:p>
    <w:p w:rsidR="003D530E" w:rsidRDefault="003D530E">
      <w:pPr>
        <w:pStyle w:val="BodyText"/>
        <w:ind w:left="535" w:right="567" w:firstLine="283"/>
      </w:pPr>
      <w:r>
        <w:t>Нарешті,</w:t>
      </w:r>
      <w:r>
        <w:rPr>
          <w:spacing w:val="1"/>
        </w:rPr>
        <w:t xml:space="preserve"> </w:t>
      </w:r>
      <w:r>
        <w:t>функції</w:t>
      </w:r>
      <w:r>
        <w:rPr>
          <w:spacing w:val="1"/>
        </w:rPr>
        <w:t xml:space="preserve"> </w:t>
      </w:r>
      <w:r>
        <w:t>спонукання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спрямування</w:t>
      </w:r>
      <w:r>
        <w:rPr>
          <w:spacing w:val="1"/>
        </w:rPr>
        <w:t xml:space="preserve"> </w:t>
      </w:r>
      <w:r>
        <w:t>діяльності,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функції</w:t>
      </w:r>
      <w:r>
        <w:rPr>
          <w:spacing w:val="1"/>
        </w:rPr>
        <w:t xml:space="preserve"> </w:t>
      </w:r>
      <w:r>
        <w:t>смислоутворення,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вважають</w:t>
      </w:r>
      <w:r>
        <w:rPr>
          <w:spacing w:val="1"/>
        </w:rPr>
        <w:t xml:space="preserve"> </w:t>
      </w:r>
      <w:r>
        <w:t>українські</w:t>
      </w:r>
      <w:r>
        <w:rPr>
          <w:spacing w:val="1"/>
        </w:rPr>
        <w:t xml:space="preserve"> </w:t>
      </w:r>
      <w:r>
        <w:t>вчені</w:t>
      </w:r>
      <w:r>
        <w:rPr>
          <w:spacing w:val="1"/>
        </w:rPr>
        <w:t xml:space="preserve"> </w:t>
      </w:r>
      <w:r>
        <w:t>(О.</w:t>
      </w:r>
      <w:r>
        <w:rPr>
          <w:spacing w:val="1"/>
        </w:rPr>
        <w:t xml:space="preserve"> </w:t>
      </w:r>
      <w:r>
        <w:t>О.</w:t>
      </w:r>
      <w:r>
        <w:rPr>
          <w:spacing w:val="1"/>
        </w:rPr>
        <w:t xml:space="preserve"> </w:t>
      </w:r>
      <w:r>
        <w:t>Нікуленко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ін.),</w:t>
      </w:r>
      <w:r>
        <w:rPr>
          <w:spacing w:val="1"/>
        </w:rPr>
        <w:t xml:space="preserve"> </w:t>
      </w:r>
      <w:r>
        <w:t>приписуються</w:t>
      </w:r>
      <w:r>
        <w:rPr>
          <w:spacing w:val="1"/>
        </w:rPr>
        <w:t xml:space="preserve"> </w:t>
      </w:r>
      <w:r>
        <w:t>"предмету</w:t>
      </w:r>
      <w:r>
        <w:rPr>
          <w:spacing w:val="1"/>
        </w:rPr>
        <w:t xml:space="preserve"> </w:t>
      </w:r>
      <w:r>
        <w:t>діяльності"</w:t>
      </w:r>
      <w:r>
        <w:rPr>
          <w:spacing w:val="1"/>
        </w:rPr>
        <w:t xml:space="preserve"> </w:t>
      </w:r>
      <w:r>
        <w:t>без</w:t>
      </w:r>
      <w:r>
        <w:rPr>
          <w:spacing w:val="1"/>
        </w:rPr>
        <w:t xml:space="preserve"> </w:t>
      </w:r>
      <w:r>
        <w:t>достатніх</w:t>
      </w:r>
      <w:r>
        <w:rPr>
          <w:spacing w:val="1"/>
        </w:rPr>
        <w:t xml:space="preserve"> </w:t>
      </w:r>
      <w:r>
        <w:t>підстав.</w:t>
      </w:r>
      <w:r>
        <w:rPr>
          <w:spacing w:val="1"/>
        </w:rPr>
        <w:t xml:space="preserve"> </w:t>
      </w:r>
      <w:r>
        <w:t>Вони</w:t>
      </w:r>
      <w:r>
        <w:rPr>
          <w:spacing w:val="1"/>
        </w:rPr>
        <w:t xml:space="preserve"> </w:t>
      </w:r>
      <w:r>
        <w:t>намагаються</w:t>
      </w:r>
      <w:r>
        <w:rPr>
          <w:spacing w:val="1"/>
        </w:rPr>
        <w:t xml:space="preserve"> </w:t>
      </w:r>
      <w:r>
        <w:rPr>
          <w:spacing w:val="-1"/>
        </w:rPr>
        <w:t>довести,</w:t>
      </w:r>
      <w:r>
        <w:rPr>
          <w:spacing w:val="-16"/>
        </w:rPr>
        <w:t xml:space="preserve"> </w:t>
      </w:r>
      <w:r>
        <w:rPr>
          <w:spacing w:val="-1"/>
        </w:rPr>
        <w:t>що</w:t>
      </w:r>
      <w:r>
        <w:rPr>
          <w:spacing w:val="-16"/>
        </w:rPr>
        <w:t xml:space="preserve"> </w:t>
      </w:r>
      <w:r>
        <w:t>діяльність</w:t>
      </w:r>
      <w:r>
        <w:rPr>
          <w:spacing w:val="-17"/>
        </w:rPr>
        <w:t xml:space="preserve"> </w:t>
      </w:r>
      <w:r>
        <w:t>і</w:t>
      </w:r>
      <w:r>
        <w:rPr>
          <w:spacing w:val="-14"/>
        </w:rPr>
        <w:t xml:space="preserve"> </w:t>
      </w:r>
      <w:r>
        <w:t>"активне</w:t>
      </w:r>
      <w:r>
        <w:rPr>
          <w:spacing w:val="-16"/>
        </w:rPr>
        <w:t xml:space="preserve"> </w:t>
      </w:r>
      <w:r>
        <w:t>орієнтування"</w:t>
      </w:r>
      <w:r>
        <w:rPr>
          <w:spacing w:val="-14"/>
        </w:rPr>
        <w:t xml:space="preserve"> </w:t>
      </w:r>
      <w:r>
        <w:t>спричинюються</w:t>
      </w:r>
      <w:r>
        <w:rPr>
          <w:spacing w:val="-15"/>
        </w:rPr>
        <w:t xml:space="preserve"> </w:t>
      </w:r>
      <w:r>
        <w:t>опором,</w:t>
      </w:r>
      <w:r>
        <w:rPr>
          <w:spacing w:val="-16"/>
        </w:rPr>
        <w:t xml:space="preserve"> </w:t>
      </w:r>
      <w:r>
        <w:t>який</w:t>
      </w:r>
      <w:r>
        <w:rPr>
          <w:spacing w:val="-18"/>
        </w:rPr>
        <w:t xml:space="preserve"> </w:t>
      </w:r>
      <w:r>
        <w:t>чинить</w:t>
      </w:r>
      <w:r>
        <w:rPr>
          <w:spacing w:val="-67"/>
        </w:rPr>
        <w:t xml:space="preserve"> </w:t>
      </w:r>
      <w:r>
        <w:t>стосовно</w:t>
      </w:r>
      <w:r>
        <w:rPr>
          <w:spacing w:val="-14"/>
        </w:rPr>
        <w:t xml:space="preserve"> </w:t>
      </w:r>
      <w:r>
        <w:t>суб'єкта,</w:t>
      </w:r>
      <w:r>
        <w:rPr>
          <w:spacing w:val="-16"/>
        </w:rPr>
        <w:t xml:space="preserve"> </w:t>
      </w:r>
      <w:r>
        <w:t>стосовно</w:t>
      </w:r>
      <w:r>
        <w:rPr>
          <w:spacing w:val="-13"/>
        </w:rPr>
        <w:t xml:space="preserve"> </w:t>
      </w:r>
      <w:r>
        <w:t>задоволення</w:t>
      </w:r>
      <w:r>
        <w:rPr>
          <w:spacing w:val="-14"/>
        </w:rPr>
        <w:t xml:space="preserve"> </w:t>
      </w:r>
      <w:r>
        <w:t>його</w:t>
      </w:r>
      <w:r>
        <w:rPr>
          <w:spacing w:val="-15"/>
        </w:rPr>
        <w:t xml:space="preserve"> </w:t>
      </w:r>
      <w:r>
        <w:t>потреб</w:t>
      </w:r>
      <w:r>
        <w:rPr>
          <w:spacing w:val="-13"/>
        </w:rPr>
        <w:t xml:space="preserve"> </w:t>
      </w:r>
      <w:r>
        <w:t>середо¬вище</w:t>
      </w:r>
      <w:r>
        <w:rPr>
          <w:spacing w:val="-14"/>
        </w:rPr>
        <w:t xml:space="preserve"> </w:t>
      </w:r>
      <w:r>
        <w:t>(як</w:t>
      </w:r>
      <w:r>
        <w:rPr>
          <w:spacing w:val="-15"/>
        </w:rPr>
        <w:t xml:space="preserve"> </w:t>
      </w:r>
      <w:r>
        <w:t>предметне,</w:t>
      </w:r>
      <w:r>
        <w:rPr>
          <w:spacing w:val="-15"/>
        </w:rPr>
        <w:t xml:space="preserve"> </w:t>
      </w:r>
      <w:r>
        <w:t>так</w:t>
      </w:r>
      <w:r>
        <w:rPr>
          <w:spacing w:val="-68"/>
        </w:rPr>
        <w:t xml:space="preserve"> </w:t>
      </w:r>
      <w:r>
        <w:t>і соціальне), що предметність діяль¬ності полягає в предметному характері цього</w:t>
      </w:r>
      <w:r>
        <w:rPr>
          <w:spacing w:val="1"/>
        </w:rPr>
        <w:t xml:space="preserve"> </w:t>
      </w:r>
      <w:r>
        <w:t>опору, а напрям діяльності, тобто вибір засобів задоволення потреб, мети, зна¬рядь</w:t>
      </w:r>
      <w:r>
        <w:rPr>
          <w:spacing w:val="1"/>
        </w:rPr>
        <w:t xml:space="preserve"> </w:t>
      </w:r>
      <w:r>
        <w:t>тощо, визначається цим опором. Звідси випливає необ¬хідність і провідна ропь у</w:t>
      </w:r>
      <w:r>
        <w:rPr>
          <w:spacing w:val="1"/>
        </w:rPr>
        <w:t xml:space="preserve"> </w:t>
      </w:r>
      <w:r>
        <w:t>діяльності такого компонента психічного відображення дійсності, як "образ опору".</w:t>
      </w:r>
      <w:r>
        <w:rPr>
          <w:spacing w:val="1"/>
        </w:rPr>
        <w:t xml:space="preserve"> </w:t>
      </w:r>
      <w:r>
        <w:t>Що</w:t>
      </w:r>
      <w:r>
        <w:rPr>
          <w:spacing w:val="30"/>
        </w:rPr>
        <w:t xml:space="preserve"> </w:t>
      </w:r>
      <w:r>
        <w:t>ж</w:t>
      </w:r>
      <w:r>
        <w:rPr>
          <w:spacing w:val="29"/>
        </w:rPr>
        <w:t xml:space="preserve"> </w:t>
      </w:r>
      <w:r>
        <w:t>стосується</w:t>
      </w:r>
      <w:r>
        <w:rPr>
          <w:spacing w:val="30"/>
        </w:rPr>
        <w:t xml:space="preserve"> </w:t>
      </w:r>
      <w:r>
        <w:t>функцій</w:t>
      </w:r>
      <w:r>
        <w:rPr>
          <w:spacing w:val="29"/>
        </w:rPr>
        <w:t xml:space="preserve"> </w:t>
      </w:r>
      <w:r>
        <w:t>спонукання</w:t>
      </w:r>
      <w:r>
        <w:rPr>
          <w:spacing w:val="29"/>
        </w:rPr>
        <w:t xml:space="preserve"> </w:t>
      </w:r>
      <w:r>
        <w:t>діяльності</w:t>
      </w:r>
      <w:r>
        <w:rPr>
          <w:spacing w:val="28"/>
        </w:rPr>
        <w:t xml:space="preserve"> </w:t>
      </w:r>
      <w:r>
        <w:t>і</w:t>
      </w:r>
      <w:r>
        <w:rPr>
          <w:spacing w:val="31"/>
        </w:rPr>
        <w:t xml:space="preserve"> </w:t>
      </w:r>
      <w:r>
        <w:t>смислоутворення,</w:t>
      </w:r>
      <w:r>
        <w:rPr>
          <w:spacing w:val="29"/>
        </w:rPr>
        <w:t xml:space="preserve"> </w:t>
      </w:r>
      <w:r>
        <w:t>то</w:t>
      </w:r>
      <w:r>
        <w:rPr>
          <w:spacing w:val="29"/>
        </w:rPr>
        <w:t xml:space="preserve"> </w:t>
      </w:r>
      <w:r>
        <w:t>їх</w:t>
      </w:r>
      <w:r>
        <w:rPr>
          <w:spacing w:val="31"/>
        </w:rPr>
        <w:t xml:space="preserve"> </w:t>
      </w:r>
      <w:r>
        <w:t>виконує</w:t>
      </w:r>
    </w:p>
    <w:p w:rsidR="003D530E" w:rsidRDefault="003D530E">
      <w:pPr>
        <w:sectPr w:rsidR="003D530E">
          <w:pgSz w:w="11910" w:h="16840"/>
          <w:pgMar w:top="480" w:right="0" w:bottom="280" w:left="600" w:header="720" w:footer="720" w:gutter="0"/>
          <w:cols w:space="720"/>
        </w:sectPr>
      </w:pPr>
    </w:p>
    <w:p w:rsidR="003D530E" w:rsidRDefault="003D530E">
      <w:pPr>
        <w:pStyle w:val="BodyText"/>
        <w:spacing w:before="68"/>
        <w:ind w:left="535" w:right="573"/>
      </w:pPr>
      <w:r>
        <w:t>задоволення</w:t>
      </w:r>
      <w:r>
        <w:rPr>
          <w:spacing w:val="1"/>
        </w:rPr>
        <w:t xml:space="preserve"> </w:t>
      </w:r>
      <w:r>
        <w:t>потреби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вигляді</w:t>
      </w:r>
      <w:r>
        <w:rPr>
          <w:spacing w:val="1"/>
        </w:rPr>
        <w:t xml:space="preserve"> </w:t>
      </w:r>
      <w:r>
        <w:t>пов'язаного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ним</w:t>
      </w:r>
      <w:r>
        <w:rPr>
          <w:spacing w:val="1"/>
        </w:rPr>
        <w:t xml:space="preserve"> </w:t>
      </w:r>
      <w:r>
        <w:t>пе¬редбачуваного</w:t>
      </w:r>
      <w:r>
        <w:rPr>
          <w:spacing w:val="1"/>
        </w:rPr>
        <w:t xml:space="preserve"> </w:t>
      </w:r>
      <w:r>
        <w:t>емоційного</w:t>
      </w:r>
      <w:r>
        <w:rPr>
          <w:spacing w:val="1"/>
        </w:rPr>
        <w:t xml:space="preserve"> </w:t>
      </w:r>
      <w:r>
        <w:t>переживання.</w:t>
      </w:r>
    </w:p>
    <w:p w:rsidR="003D530E" w:rsidRDefault="003D530E">
      <w:pPr>
        <w:pStyle w:val="BodyText"/>
        <w:spacing w:before="2"/>
        <w:ind w:left="535" w:right="570" w:firstLine="283"/>
      </w:pPr>
      <w:r>
        <w:t>В. І. Додонов працює над проблемою структури і динаміки мотивів діяльності,</w:t>
      </w:r>
      <w:r>
        <w:rPr>
          <w:spacing w:val="1"/>
        </w:rPr>
        <w:t xml:space="preserve"> </w:t>
      </w:r>
      <w:r>
        <w:t>досліджуючи спілкування</w:t>
      </w:r>
      <w:r>
        <w:rPr>
          <w:spacing w:val="-1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t>його мету</w:t>
      </w:r>
      <w:r>
        <w:rPr>
          <w:spacing w:val="-5"/>
        </w:rPr>
        <w:t xml:space="preserve"> </w:t>
      </w:r>
      <w:r>
        <w:t>в мо-тиваційній</w:t>
      </w:r>
      <w:r>
        <w:rPr>
          <w:spacing w:val="-1"/>
        </w:rPr>
        <w:t xml:space="preserve"> </w:t>
      </w:r>
      <w:r>
        <w:t>структурі діяльності.</w:t>
      </w:r>
    </w:p>
    <w:p w:rsidR="003D530E" w:rsidRDefault="003D530E">
      <w:pPr>
        <w:pStyle w:val="Heading1"/>
        <w:numPr>
          <w:ilvl w:val="0"/>
          <w:numId w:val="57"/>
        </w:numPr>
        <w:tabs>
          <w:tab w:val="left" w:pos="1100"/>
        </w:tabs>
        <w:spacing w:line="321" w:lineRule="exact"/>
        <w:ind w:hanging="282"/>
      </w:pPr>
      <w:r>
        <w:t>Структура</w:t>
      </w:r>
      <w:r>
        <w:rPr>
          <w:spacing w:val="-8"/>
        </w:rPr>
        <w:t xml:space="preserve"> </w:t>
      </w:r>
      <w:r>
        <w:t>активності</w:t>
      </w:r>
      <w:r>
        <w:rPr>
          <w:spacing w:val="-4"/>
        </w:rPr>
        <w:t xml:space="preserve"> </w:t>
      </w:r>
      <w:r>
        <w:t>та</w:t>
      </w:r>
      <w:r>
        <w:rPr>
          <w:spacing w:val="-4"/>
        </w:rPr>
        <w:t xml:space="preserve"> </w:t>
      </w:r>
      <w:r>
        <w:t>діяльності</w:t>
      </w:r>
    </w:p>
    <w:p w:rsidR="003D530E" w:rsidRDefault="003D530E">
      <w:pPr>
        <w:pStyle w:val="BodyText"/>
        <w:ind w:left="535" w:right="569" w:firstLine="283"/>
      </w:pPr>
      <w:r>
        <w:t>Активність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діяльнісний</w:t>
      </w:r>
      <w:r>
        <w:rPr>
          <w:spacing w:val="1"/>
        </w:rPr>
        <w:t xml:space="preserve"> </w:t>
      </w:r>
      <w:r>
        <w:t>стан</w:t>
      </w:r>
      <w:r>
        <w:rPr>
          <w:spacing w:val="1"/>
        </w:rPr>
        <w:t xml:space="preserve"> </w:t>
      </w:r>
      <w:r>
        <w:t>суб'єкта</w:t>
      </w:r>
      <w:r>
        <w:rPr>
          <w:spacing w:val="1"/>
        </w:rPr>
        <w:t xml:space="preserve"> </w:t>
      </w:r>
      <w:r>
        <w:t>детерміно¬вана</w:t>
      </w:r>
      <w:r>
        <w:rPr>
          <w:spacing w:val="1"/>
        </w:rPr>
        <w:t xml:space="preserve"> </w:t>
      </w:r>
      <w:r>
        <w:t>зсередини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ставленнями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світу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реалізується</w:t>
      </w:r>
      <w:r>
        <w:rPr>
          <w:spacing w:val="1"/>
        </w:rPr>
        <w:t xml:space="preserve"> </w:t>
      </w:r>
      <w:r>
        <w:t>назовні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процесах</w:t>
      </w:r>
      <w:r>
        <w:rPr>
          <w:spacing w:val="1"/>
        </w:rPr>
        <w:t xml:space="preserve"> </w:t>
      </w:r>
      <w:r>
        <w:t>поведінки.</w:t>
      </w:r>
      <w:r>
        <w:rPr>
          <w:spacing w:val="1"/>
        </w:rPr>
        <w:t xml:space="preserve"> </w:t>
      </w:r>
      <w:r>
        <w:t>Розглянемо</w:t>
      </w:r>
      <w:r>
        <w:rPr>
          <w:spacing w:val="1"/>
        </w:rPr>
        <w:t xml:space="preserve"> </w:t>
      </w:r>
      <w:r>
        <w:t>внутрішні та</w:t>
      </w:r>
      <w:r>
        <w:rPr>
          <w:spacing w:val="-1"/>
        </w:rPr>
        <w:t xml:space="preserve"> </w:t>
      </w:r>
      <w:r>
        <w:t>зовнішні</w:t>
      </w:r>
      <w:r>
        <w:rPr>
          <w:spacing w:val="-2"/>
        </w:rPr>
        <w:t xml:space="preserve"> </w:t>
      </w:r>
      <w:r>
        <w:t>характерис¬тики</w:t>
      </w:r>
      <w:r>
        <w:rPr>
          <w:spacing w:val="-3"/>
        </w:rPr>
        <w:t xml:space="preserve"> </w:t>
      </w:r>
      <w:r>
        <w:t>людини як</w:t>
      </w:r>
      <w:r>
        <w:rPr>
          <w:spacing w:val="-1"/>
        </w:rPr>
        <w:t xml:space="preserve"> </w:t>
      </w:r>
      <w:r>
        <w:t>суб'єкта</w:t>
      </w:r>
      <w:r>
        <w:rPr>
          <w:spacing w:val="-4"/>
        </w:rPr>
        <w:t xml:space="preserve"> </w:t>
      </w:r>
      <w:r>
        <w:t>активності.</w:t>
      </w:r>
    </w:p>
    <w:p w:rsidR="003D530E" w:rsidRDefault="003D530E">
      <w:pPr>
        <w:pStyle w:val="BodyText"/>
        <w:spacing w:line="242" w:lineRule="auto"/>
        <w:ind w:left="535" w:right="561" w:firstLine="283"/>
      </w:pPr>
      <w:r>
        <w:t>До внутрішньої організації активності людини, за А. В. Петров- ським, входять</w:t>
      </w:r>
      <w:r>
        <w:rPr>
          <w:spacing w:val="1"/>
        </w:rPr>
        <w:t xml:space="preserve"> </w:t>
      </w:r>
      <w:r>
        <w:t>мотиваційна,</w:t>
      </w:r>
      <w:r>
        <w:rPr>
          <w:spacing w:val="-2"/>
        </w:rPr>
        <w:t xml:space="preserve"> </w:t>
      </w:r>
      <w:r>
        <w:t>цільова та</w:t>
      </w:r>
      <w:r>
        <w:rPr>
          <w:spacing w:val="-2"/>
        </w:rPr>
        <w:t xml:space="preserve"> </w:t>
      </w:r>
      <w:r>
        <w:t>інструментальна основи</w:t>
      </w:r>
      <w:r>
        <w:rPr>
          <w:spacing w:val="-1"/>
        </w:rPr>
        <w:t xml:space="preserve"> </w:t>
      </w:r>
      <w:r>
        <w:t>ак¬тивності.</w:t>
      </w:r>
    </w:p>
    <w:p w:rsidR="003D530E" w:rsidRDefault="003D530E">
      <w:pPr>
        <w:pStyle w:val="BodyText"/>
        <w:ind w:left="535" w:right="568" w:firstLine="283"/>
      </w:pPr>
      <w:r>
        <w:t>Мотиваційна основа активності. Кожна жива істота, зокрема й людський індивід,</w:t>
      </w:r>
      <w:r>
        <w:rPr>
          <w:spacing w:val="1"/>
        </w:rPr>
        <w:t xml:space="preserve"> </w:t>
      </w:r>
      <w:r>
        <w:t>несе в собі внутрішній образ своїх життєвих відносин зі світом. Для людини ці</w:t>
      </w:r>
      <w:r>
        <w:rPr>
          <w:spacing w:val="1"/>
        </w:rPr>
        <w:t xml:space="preserve"> </w:t>
      </w:r>
      <w:r>
        <w:t>відносини досить різноманітні: відгукування на потреби інших людей, відчування</w:t>
      </w:r>
      <w:r>
        <w:rPr>
          <w:spacing w:val="1"/>
        </w:rPr>
        <w:t xml:space="preserve"> </w:t>
      </w:r>
      <w:r>
        <w:t>себе</w:t>
      </w:r>
      <w:r>
        <w:rPr>
          <w:spacing w:val="-2"/>
        </w:rPr>
        <w:t xml:space="preserve"> </w:t>
      </w:r>
      <w:r>
        <w:t>частиною</w:t>
      </w:r>
      <w:r>
        <w:rPr>
          <w:spacing w:val="-2"/>
        </w:rPr>
        <w:t xml:space="preserve"> </w:t>
      </w:r>
      <w:r>
        <w:t>природи</w:t>
      </w:r>
      <w:r>
        <w:rPr>
          <w:spacing w:val="-1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t>ін.</w:t>
      </w:r>
      <w:r>
        <w:rPr>
          <w:spacing w:val="-2"/>
        </w:rPr>
        <w:t xml:space="preserve"> </w:t>
      </w:r>
      <w:r>
        <w:t>Все</w:t>
      </w:r>
      <w:r>
        <w:rPr>
          <w:spacing w:val="-4"/>
        </w:rPr>
        <w:t xml:space="preserve"> </w:t>
      </w:r>
      <w:r>
        <w:t>це —</w:t>
      </w:r>
      <w:r>
        <w:rPr>
          <w:spacing w:val="-4"/>
        </w:rPr>
        <w:t xml:space="preserve"> </w:t>
      </w:r>
      <w:r>
        <w:t>різноманітні форми</w:t>
      </w:r>
      <w:r>
        <w:rPr>
          <w:spacing w:val="-3"/>
        </w:rPr>
        <w:t xml:space="preserve"> </w:t>
      </w:r>
      <w:r>
        <w:t>суб'єктності</w:t>
      </w:r>
      <w:r>
        <w:rPr>
          <w:spacing w:val="-1"/>
        </w:rPr>
        <w:t xml:space="preserve"> </w:t>
      </w:r>
      <w:r>
        <w:t>людини.</w:t>
      </w:r>
    </w:p>
    <w:p w:rsidR="003D530E" w:rsidRDefault="003D530E">
      <w:pPr>
        <w:pStyle w:val="ListParagraph"/>
        <w:numPr>
          <w:ilvl w:val="0"/>
          <w:numId w:val="55"/>
        </w:numPr>
        <w:tabs>
          <w:tab w:val="left" w:pos="1103"/>
        </w:tabs>
        <w:ind w:right="564" w:firstLine="283"/>
        <w:rPr>
          <w:sz w:val="28"/>
        </w:rPr>
      </w:pPr>
      <w:r>
        <w:rPr>
          <w:sz w:val="28"/>
        </w:rPr>
        <w:t>По-перше,</w:t>
      </w:r>
      <w:r>
        <w:rPr>
          <w:spacing w:val="1"/>
          <w:sz w:val="28"/>
        </w:rPr>
        <w:t xml:space="preserve"> </w:t>
      </w:r>
      <w:r>
        <w:rPr>
          <w:sz w:val="28"/>
        </w:rPr>
        <w:t>суб'єкт</w:t>
      </w:r>
      <w:r>
        <w:rPr>
          <w:spacing w:val="1"/>
          <w:sz w:val="28"/>
        </w:rPr>
        <w:t xml:space="preserve"> </w:t>
      </w:r>
      <w:r>
        <w:rPr>
          <w:sz w:val="28"/>
        </w:rPr>
        <w:t>активності</w:t>
      </w:r>
      <w:r>
        <w:rPr>
          <w:spacing w:val="1"/>
          <w:sz w:val="28"/>
        </w:rPr>
        <w:t xml:space="preserve"> </w:t>
      </w:r>
      <w:r>
        <w:rPr>
          <w:sz w:val="28"/>
        </w:rPr>
        <w:t>являє</w:t>
      </w:r>
      <w:r>
        <w:rPr>
          <w:spacing w:val="1"/>
          <w:sz w:val="28"/>
        </w:rPr>
        <w:t xml:space="preserve"> </w:t>
      </w:r>
      <w:r>
        <w:rPr>
          <w:sz w:val="28"/>
        </w:rPr>
        <w:t>собою</w:t>
      </w:r>
      <w:r>
        <w:rPr>
          <w:spacing w:val="1"/>
          <w:sz w:val="28"/>
        </w:rPr>
        <w:t xml:space="preserve"> </w:t>
      </w:r>
      <w:r>
        <w:rPr>
          <w:sz w:val="28"/>
        </w:rPr>
        <w:t>"індивідуальне</w:t>
      </w:r>
      <w:r>
        <w:rPr>
          <w:spacing w:val="1"/>
          <w:sz w:val="28"/>
        </w:rPr>
        <w:t xml:space="preserve"> </w:t>
      </w:r>
      <w:r>
        <w:rPr>
          <w:sz w:val="28"/>
        </w:rPr>
        <w:t>Я"</w:t>
      </w:r>
      <w:r>
        <w:rPr>
          <w:spacing w:val="1"/>
          <w:sz w:val="28"/>
        </w:rPr>
        <w:t xml:space="preserve"> </w:t>
      </w:r>
      <w:r>
        <w:rPr>
          <w:sz w:val="28"/>
        </w:rPr>
        <w:t>люди¬ни.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Діяльність людини, як вважає вона сама, мотивується її влас¬ними інтересами і</w:t>
      </w:r>
      <w:r>
        <w:rPr>
          <w:spacing w:val="1"/>
          <w:sz w:val="28"/>
        </w:rPr>
        <w:t xml:space="preserve"> </w:t>
      </w:r>
      <w:r>
        <w:rPr>
          <w:sz w:val="28"/>
        </w:rPr>
        <w:t>потребами: "Я чиню так, тому що саме цього я хочу", "Я роблю це для себе самого"</w:t>
      </w:r>
      <w:r>
        <w:rPr>
          <w:spacing w:val="1"/>
          <w:sz w:val="28"/>
        </w:rPr>
        <w:t xml:space="preserve"> </w:t>
      </w:r>
      <w:r>
        <w:rPr>
          <w:sz w:val="28"/>
        </w:rPr>
        <w:t>тощо.</w:t>
      </w:r>
    </w:p>
    <w:p w:rsidR="003D530E" w:rsidRDefault="003D530E">
      <w:pPr>
        <w:pStyle w:val="ListParagraph"/>
        <w:numPr>
          <w:ilvl w:val="0"/>
          <w:numId w:val="55"/>
        </w:numPr>
        <w:tabs>
          <w:tab w:val="left" w:pos="1103"/>
        </w:tabs>
        <w:ind w:right="564" w:firstLine="283"/>
        <w:rPr>
          <w:sz w:val="28"/>
        </w:rPr>
      </w:pPr>
      <w:r>
        <w:rPr>
          <w:spacing w:val="-1"/>
          <w:sz w:val="28"/>
        </w:rPr>
        <w:t>По-друге,</w:t>
      </w:r>
      <w:r>
        <w:rPr>
          <w:spacing w:val="-16"/>
          <w:sz w:val="28"/>
        </w:rPr>
        <w:t xml:space="preserve"> </w:t>
      </w:r>
      <w:r>
        <w:rPr>
          <w:spacing w:val="-1"/>
          <w:sz w:val="28"/>
        </w:rPr>
        <w:t>суб'єкт</w:t>
      </w:r>
      <w:r>
        <w:rPr>
          <w:spacing w:val="-16"/>
          <w:sz w:val="28"/>
        </w:rPr>
        <w:t xml:space="preserve"> </w:t>
      </w:r>
      <w:r>
        <w:rPr>
          <w:spacing w:val="-1"/>
          <w:sz w:val="28"/>
        </w:rPr>
        <w:t>активності</w:t>
      </w:r>
      <w:r>
        <w:rPr>
          <w:spacing w:val="-12"/>
          <w:sz w:val="28"/>
        </w:rPr>
        <w:t xml:space="preserve"> </w:t>
      </w:r>
      <w:r>
        <w:rPr>
          <w:spacing w:val="-1"/>
          <w:sz w:val="28"/>
        </w:rPr>
        <w:t>—</w:t>
      </w:r>
      <w:r>
        <w:rPr>
          <w:spacing w:val="-18"/>
          <w:sz w:val="28"/>
        </w:rPr>
        <w:t xml:space="preserve"> </w:t>
      </w:r>
      <w:r>
        <w:rPr>
          <w:spacing w:val="-1"/>
          <w:sz w:val="28"/>
        </w:rPr>
        <w:t>це</w:t>
      </w:r>
      <w:r>
        <w:rPr>
          <w:spacing w:val="-18"/>
          <w:sz w:val="28"/>
        </w:rPr>
        <w:t xml:space="preserve"> </w:t>
      </w:r>
      <w:r>
        <w:rPr>
          <w:sz w:val="28"/>
        </w:rPr>
        <w:t>"Я</w:t>
      </w:r>
      <w:r>
        <w:rPr>
          <w:spacing w:val="-17"/>
          <w:sz w:val="28"/>
        </w:rPr>
        <w:t xml:space="preserve"> </w:t>
      </w:r>
      <w:r>
        <w:rPr>
          <w:sz w:val="28"/>
        </w:rPr>
        <w:t>іншого</w:t>
      </w:r>
      <w:r>
        <w:rPr>
          <w:spacing w:val="-14"/>
          <w:sz w:val="28"/>
        </w:rPr>
        <w:t xml:space="preserve"> </w:t>
      </w:r>
      <w:r>
        <w:rPr>
          <w:sz w:val="28"/>
        </w:rPr>
        <w:t>в</w:t>
      </w:r>
      <w:r>
        <w:rPr>
          <w:spacing w:val="-16"/>
          <w:sz w:val="28"/>
        </w:rPr>
        <w:t xml:space="preserve"> </w:t>
      </w:r>
      <w:r>
        <w:rPr>
          <w:sz w:val="28"/>
        </w:rPr>
        <w:t>мені",</w:t>
      </w:r>
      <w:r>
        <w:rPr>
          <w:spacing w:val="-15"/>
          <w:sz w:val="28"/>
        </w:rPr>
        <w:t xml:space="preserve"> </w:t>
      </w:r>
      <w:r>
        <w:rPr>
          <w:sz w:val="28"/>
        </w:rPr>
        <w:t>коли</w:t>
      </w:r>
      <w:r>
        <w:rPr>
          <w:spacing w:val="-17"/>
          <w:sz w:val="28"/>
        </w:rPr>
        <w:t xml:space="preserve"> </w:t>
      </w:r>
      <w:r>
        <w:rPr>
          <w:sz w:val="28"/>
        </w:rPr>
        <w:t>"при¬сутність"</w:t>
      </w:r>
      <w:r>
        <w:rPr>
          <w:spacing w:val="-17"/>
          <w:sz w:val="28"/>
        </w:rPr>
        <w:t xml:space="preserve"> </w:t>
      </w:r>
      <w:r>
        <w:rPr>
          <w:sz w:val="28"/>
        </w:rPr>
        <w:t>іншого</w:t>
      </w:r>
      <w:r>
        <w:rPr>
          <w:spacing w:val="-67"/>
          <w:sz w:val="28"/>
        </w:rPr>
        <w:t xml:space="preserve"> </w:t>
      </w:r>
      <w:r>
        <w:rPr>
          <w:sz w:val="28"/>
        </w:rPr>
        <w:t>переживається</w:t>
      </w:r>
      <w:r>
        <w:rPr>
          <w:spacing w:val="-1"/>
          <w:sz w:val="28"/>
        </w:rPr>
        <w:t xml:space="preserve"> </w:t>
      </w:r>
      <w:r>
        <w:rPr>
          <w:sz w:val="28"/>
        </w:rPr>
        <w:t>як</w:t>
      </w:r>
      <w:r>
        <w:rPr>
          <w:spacing w:val="-3"/>
          <w:sz w:val="28"/>
        </w:rPr>
        <w:t xml:space="preserve"> </w:t>
      </w:r>
      <w:r>
        <w:rPr>
          <w:sz w:val="28"/>
        </w:rPr>
        <w:t>певне</w:t>
      </w:r>
      <w:r>
        <w:rPr>
          <w:spacing w:val="-1"/>
          <w:sz w:val="28"/>
        </w:rPr>
        <w:t xml:space="preserve"> </w:t>
      </w:r>
      <w:r>
        <w:rPr>
          <w:sz w:val="28"/>
        </w:rPr>
        <w:t>вторгнення у</w:t>
      </w:r>
      <w:r>
        <w:rPr>
          <w:spacing w:val="-4"/>
          <w:sz w:val="28"/>
        </w:rPr>
        <w:t xml:space="preserve"> </w:t>
      </w:r>
      <w:r>
        <w:rPr>
          <w:sz w:val="28"/>
        </w:rPr>
        <w:t>свій</w:t>
      </w:r>
      <w:r>
        <w:rPr>
          <w:spacing w:val="-1"/>
          <w:sz w:val="28"/>
        </w:rPr>
        <w:t xml:space="preserve"> </w:t>
      </w:r>
      <w:r>
        <w:rPr>
          <w:sz w:val="28"/>
        </w:rPr>
        <w:t>внут¬рішній світ.</w:t>
      </w:r>
    </w:p>
    <w:p w:rsidR="003D530E" w:rsidRDefault="003D530E">
      <w:pPr>
        <w:pStyle w:val="ListParagraph"/>
        <w:numPr>
          <w:ilvl w:val="0"/>
          <w:numId w:val="55"/>
        </w:numPr>
        <w:tabs>
          <w:tab w:val="left" w:pos="1103"/>
        </w:tabs>
        <w:ind w:right="568" w:firstLine="283"/>
        <w:rPr>
          <w:sz w:val="28"/>
        </w:rPr>
      </w:pPr>
      <w:r>
        <w:rPr>
          <w:sz w:val="28"/>
        </w:rPr>
        <w:t>По-третє, суб'єкт активності безпосередньо надіндивідуальний, тобто такий, що</w:t>
      </w:r>
      <w:r>
        <w:rPr>
          <w:spacing w:val="-67"/>
          <w:sz w:val="28"/>
        </w:rPr>
        <w:t xml:space="preserve"> </w:t>
      </w:r>
      <w:r>
        <w:rPr>
          <w:sz w:val="28"/>
        </w:rPr>
        <w:t>не ототожнюється з кимось з інших людей. Але водночас він стосується кожного,</w:t>
      </w:r>
      <w:r>
        <w:rPr>
          <w:spacing w:val="1"/>
          <w:sz w:val="28"/>
        </w:rPr>
        <w:t xml:space="preserve"> </w:t>
      </w:r>
      <w:r>
        <w:rPr>
          <w:sz w:val="28"/>
        </w:rPr>
        <w:t>виражаючи</w:t>
      </w:r>
      <w:r>
        <w:rPr>
          <w:spacing w:val="-1"/>
          <w:sz w:val="28"/>
        </w:rPr>
        <w:t xml:space="preserve"> </w:t>
      </w:r>
      <w:r>
        <w:rPr>
          <w:sz w:val="28"/>
        </w:rPr>
        <w:t>собою</w:t>
      </w:r>
      <w:r>
        <w:rPr>
          <w:spacing w:val="-1"/>
          <w:sz w:val="28"/>
        </w:rPr>
        <w:t xml:space="preserve"> </w:t>
      </w:r>
      <w:r>
        <w:rPr>
          <w:sz w:val="28"/>
        </w:rPr>
        <w:t>те,</w:t>
      </w:r>
      <w:r>
        <w:rPr>
          <w:spacing w:val="-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має</w:t>
      </w:r>
    </w:p>
    <w:p w:rsidR="003D530E" w:rsidRDefault="003D530E">
      <w:pPr>
        <w:pStyle w:val="BodyText"/>
        <w:ind w:left="535" w:right="565" w:firstLine="283"/>
      </w:pPr>
      <w:r>
        <w:t>. бути властивим усім людям — "людське в людині: совість, розум, добро, красу,</w:t>
      </w:r>
      <w:r>
        <w:rPr>
          <w:spacing w:val="1"/>
        </w:rPr>
        <w:t xml:space="preserve"> </w:t>
      </w:r>
      <w:r>
        <w:t>волю".</w:t>
      </w:r>
    </w:p>
    <w:p w:rsidR="003D530E" w:rsidRDefault="003D530E">
      <w:pPr>
        <w:pStyle w:val="ListParagraph"/>
        <w:numPr>
          <w:ilvl w:val="0"/>
          <w:numId w:val="55"/>
        </w:numPr>
        <w:tabs>
          <w:tab w:val="left" w:pos="1103"/>
        </w:tabs>
        <w:ind w:right="561" w:firstLine="283"/>
        <w:rPr>
          <w:sz w:val="28"/>
        </w:rPr>
      </w:pPr>
      <w:r>
        <w:rPr>
          <w:sz w:val="28"/>
        </w:rPr>
        <w:t>По-четверте, суб'єкт активності ототожнюється з природним тілом індивіда ("не</w:t>
      </w:r>
      <w:r>
        <w:rPr>
          <w:spacing w:val="-67"/>
          <w:sz w:val="28"/>
        </w:rPr>
        <w:t xml:space="preserve"> </w:t>
      </w:r>
      <w:r>
        <w:rPr>
          <w:sz w:val="28"/>
        </w:rPr>
        <w:t>Я"):</w:t>
      </w:r>
      <w:r>
        <w:rPr>
          <w:spacing w:val="1"/>
          <w:sz w:val="28"/>
        </w:rPr>
        <w:t xml:space="preserve"> </w:t>
      </w:r>
      <w:r>
        <w:rPr>
          <w:sz w:val="28"/>
        </w:rPr>
        <w:t>він</w:t>
      </w:r>
      <w:r>
        <w:rPr>
          <w:spacing w:val="1"/>
          <w:sz w:val="28"/>
        </w:rPr>
        <w:t xml:space="preserve"> </w:t>
      </w:r>
      <w:r>
        <w:rPr>
          <w:sz w:val="28"/>
        </w:rPr>
        <w:t>занурюється</w:t>
      </w:r>
      <w:r>
        <w:rPr>
          <w:spacing w:val="1"/>
          <w:sz w:val="28"/>
        </w:rPr>
        <w:t xml:space="preserve"> </w:t>
      </w:r>
      <w:r>
        <w:rPr>
          <w:sz w:val="28"/>
        </w:rPr>
        <w:t>при</w:t>
      </w:r>
      <w:r>
        <w:rPr>
          <w:spacing w:val="1"/>
          <w:sz w:val="28"/>
        </w:rPr>
        <w:t xml:space="preserve"> </w:t>
      </w:r>
      <w:r>
        <w:rPr>
          <w:sz w:val="28"/>
        </w:rPr>
        <w:t>цьому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стихію</w:t>
      </w:r>
      <w:r>
        <w:rPr>
          <w:spacing w:val="1"/>
          <w:sz w:val="28"/>
        </w:rPr>
        <w:t xml:space="preserve"> </w:t>
      </w:r>
      <w:r>
        <w:rPr>
          <w:sz w:val="28"/>
        </w:rPr>
        <w:t>при¬родного.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психоаналітичних</w:t>
      </w:r>
      <w:r>
        <w:rPr>
          <w:spacing w:val="1"/>
          <w:sz w:val="28"/>
        </w:rPr>
        <w:t xml:space="preserve"> </w:t>
      </w:r>
      <w:r>
        <w:rPr>
          <w:sz w:val="28"/>
        </w:rPr>
        <w:t>концепціях</w:t>
      </w:r>
      <w:r>
        <w:rPr>
          <w:spacing w:val="-10"/>
          <w:sz w:val="28"/>
        </w:rPr>
        <w:t xml:space="preserve"> </w:t>
      </w:r>
      <w:r>
        <w:rPr>
          <w:sz w:val="28"/>
        </w:rPr>
        <w:t>це</w:t>
      </w:r>
      <w:r>
        <w:rPr>
          <w:spacing w:val="-9"/>
          <w:sz w:val="28"/>
        </w:rPr>
        <w:t xml:space="preserve"> </w:t>
      </w:r>
      <w:r>
        <w:rPr>
          <w:sz w:val="28"/>
        </w:rPr>
        <w:t>активне</w:t>
      </w:r>
      <w:r>
        <w:rPr>
          <w:spacing w:val="-8"/>
          <w:sz w:val="28"/>
        </w:rPr>
        <w:t xml:space="preserve"> </w:t>
      </w:r>
      <w:r>
        <w:rPr>
          <w:sz w:val="28"/>
        </w:rPr>
        <w:t>начало</w:t>
      </w:r>
      <w:r>
        <w:rPr>
          <w:spacing w:val="-8"/>
          <w:sz w:val="28"/>
        </w:rPr>
        <w:t xml:space="preserve"> </w:t>
      </w:r>
      <w:r>
        <w:rPr>
          <w:sz w:val="28"/>
        </w:rPr>
        <w:t>поз¬начається</w:t>
      </w:r>
      <w:r>
        <w:rPr>
          <w:spacing w:val="-8"/>
          <w:sz w:val="28"/>
        </w:rPr>
        <w:t xml:space="preserve"> </w:t>
      </w:r>
      <w:r>
        <w:rPr>
          <w:sz w:val="28"/>
        </w:rPr>
        <w:t>терміном</w:t>
      </w:r>
      <w:r>
        <w:rPr>
          <w:spacing w:val="-10"/>
          <w:sz w:val="28"/>
        </w:rPr>
        <w:t xml:space="preserve"> </w:t>
      </w:r>
      <w:r>
        <w:rPr>
          <w:sz w:val="28"/>
        </w:rPr>
        <w:t>"Воно"</w:t>
      </w:r>
      <w:r>
        <w:rPr>
          <w:spacing w:val="-8"/>
          <w:sz w:val="28"/>
        </w:rPr>
        <w:t xml:space="preserve"> </w:t>
      </w:r>
      <w:r>
        <w:rPr>
          <w:sz w:val="28"/>
        </w:rPr>
        <w:t>(3.</w:t>
      </w:r>
      <w:r>
        <w:rPr>
          <w:spacing w:val="-9"/>
          <w:sz w:val="28"/>
        </w:rPr>
        <w:t xml:space="preserve"> </w:t>
      </w:r>
      <w:r>
        <w:rPr>
          <w:sz w:val="28"/>
        </w:rPr>
        <w:t>Фройд).</w:t>
      </w:r>
      <w:r>
        <w:rPr>
          <w:spacing w:val="-11"/>
          <w:sz w:val="28"/>
        </w:rPr>
        <w:t xml:space="preserve"> </w:t>
      </w:r>
      <w:r>
        <w:rPr>
          <w:sz w:val="28"/>
        </w:rPr>
        <w:t>"Не</w:t>
      </w:r>
      <w:r>
        <w:rPr>
          <w:spacing w:val="-9"/>
          <w:sz w:val="28"/>
        </w:rPr>
        <w:t xml:space="preserve"> </w:t>
      </w:r>
      <w:r>
        <w:rPr>
          <w:sz w:val="28"/>
        </w:rPr>
        <w:t>Я"</w:t>
      </w:r>
      <w:r>
        <w:rPr>
          <w:spacing w:val="-7"/>
          <w:sz w:val="28"/>
        </w:rPr>
        <w:t xml:space="preserve"> </w:t>
      </w:r>
      <w:r>
        <w:rPr>
          <w:sz w:val="28"/>
        </w:rPr>
        <w:t>при</w:t>
      </w:r>
      <w:r>
        <w:rPr>
          <w:spacing w:val="-68"/>
          <w:sz w:val="28"/>
        </w:rPr>
        <w:t xml:space="preserve"> </w:t>
      </w:r>
      <w:r>
        <w:rPr>
          <w:sz w:val="28"/>
        </w:rPr>
        <w:t>такому</w:t>
      </w:r>
      <w:r>
        <w:rPr>
          <w:spacing w:val="-12"/>
          <w:sz w:val="28"/>
        </w:rPr>
        <w:t xml:space="preserve"> </w:t>
      </w:r>
      <w:r>
        <w:rPr>
          <w:sz w:val="28"/>
        </w:rPr>
        <w:t>підході</w:t>
      </w:r>
      <w:r>
        <w:rPr>
          <w:spacing w:val="-8"/>
          <w:sz w:val="28"/>
        </w:rPr>
        <w:t xml:space="preserve"> </w:t>
      </w:r>
      <w:r>
        <w:rPr>
          <w:sz w:val="28"/>
        </w:rPr>
        <w:t>не</w:t>
      </w:r>
      <w:r>
        <w:rPr>
          <w:spacing w:val="-9"/>
          <w:sz w:val="28"/>
        </w:rPr>
        <w:t xml:space="preserve"> </w:t>
      </w:r>
      <w:r>
        <w:rPr>
          <w:sz w:val="28"/>
        </w:rPr>
        <w:t>вичерпується</w:t>
      </w:r>
      <w:r>
        <w:rPr>
          <w:spacing w:val="-8"/>
          <w:sz w:val="28"/>
        </w:rPr>
        <w:t xml:space="preserve"> </w:t>
      </w:r>
      <w:r>
        <w:rPr>
          <w:sz w:val="28"/>
        </w:rPr>
        <w:t>власне</w:t>
      </w:r>
      <w:r>
        <w:rPr>
          <w:spacing w:val="-9"/>
          <w:sz w:val="28"/>
        </w:rPr>
        <w:t xml:space="preserve"> </w:t>
      </w:r>
      <w:r>
        <w:rPr>
          <w:sz w:val="28"/>
        </w:rPr>
        <w:t>біологічними</w:t>
      </w:r>
      <w:r>
        <w:rPr>
          <w:spacing w:val="-8"/>
          <w:sz w:val="28"/>
        </w:rPr>
        <w:t xml:space="preserve"> </w:t>
      </w:r>
      <w:r>
        <w:rPr>
          <w:sz w:val="28"/>
        </w:rPr>
        <w:t>потягами:</w:t>
      </w:r>
      <w:r>
        <w:rPr>
          <w:spacing w:val="-7"/>
          <w:sz w:val="28"/>
        </w:rPr>
        <w:t xml:space="preserve"> </w:t>
      </w:r>
      <w:r>
        <w:rPr>
          <w:sz w:val="28"/>
        </w:rPr>
        <w:t>творчість,</w:t>
      </w:r>
      <w:r>
        <w:rPr>
          <w:spacing w:val="-9"/>
          <w:sz w:val="28"/>
        </w:rPr>
        <w:t xml:space="preserve"> </w:t>
      </w:r>
      <w:r>
        <w:rPr>
          <w:sz w:val="28"/>
        </w:rPr>
        <w:t>альт¬руїзм</w:t>
      </w:r>
      <w:r>
        <w:rPr>
          <w:spacing w:val="-67"/>
          <w:sz w:val="28"/>
        </w:rPr>
        <w:t xml:space="preserve"> </w:t>
      </w:r>
      <w:r>
        <w:rPr>
          <w:sz w:val="28"/>
        </w:rPr>
        <w:t>і навіть релігійні спрямування іноді розглядаються як вияв¬лення тільки природного</w:t>
      </w:r>
      <w:r>
        <w:rPr>
          <w:spacing w:val="-67"/>
          <w:sz w:val="28"/>
        </w:rPr>
        <w:t xml:space="preserve"> </w:t>
      </w:r>
      <w:r>
        <w:rPr>
          <w:sz w:val="28"/>
        </w:rPr>
        <w:t>начала.</w:t>
      </w:r>
    </w:p>
    <w:p w:rsidR="003D530E" w:rsidRDefault="003D530E">
      <w:pPr>
        <w:pStyle w:val="BodyText"/>
        <w:ind w:left="535" w:right="560" w:firstLine="283"/>
      </w:pPr>
      <w:r>
        <w:t>Крім чотирьох зазначених аспектів мотиваційної основи актив¬ності, внутрішню</w:t>
      </w:r>
      <w:r>
        <w:rPr>
          <w:spacing w:val="1"/>
        </w:rPr>
        <w:t xml:space="preserve"> </w:t>
      </w:r>
      <w:r>
        <w:t>організацію</w:t>
      </w:r>
      <w:r>
        <w:rPr>
          <w:spacing w:val="-11"/>
        </w:rPr>
        <w:t xml:space="preserve"> </w:t>
      </w:r>
      <w:r>
        <w:t>активності</w:t>
      </w:r>
      <w:r>
        <w:rPr>
          <w:spacing w:val="-9"/>
        </w:rPr>
        <w:t xml:space="preserve"> </w:t>
      </w:r>
      <w:r>
        <w:t>людини</w:t>
      </w:r>
      <w:r>
        <w:rPr>
          <w:spacing w:val="-9"/>
        </w:rPr>
        <w:t xml:space="preserve"> </w:t>
      </w:r>
      <w:r>
        <w:t>становлять</w:t>
      </w:r>
      <w:r>
        <w:rPr>
          <w:spacing w:val="-10"/>
        </w:rPr>
        <w:t xml:space="preserve"> </w:t>
      </w:r>
      <w:r>
        <w:t>потре¬би.</w:t>
      </w:r>
      <w:r>
        <w:rPr>
          <w:spacing w:val="-10"/>
        </w:rPr>
        <w:t xml:space="preserve"> </w:t>
      </w:r>
      <w:r>
        <w:t>Потреби</w:t>
      </w:r>
      <w:r>
        <w:rPr>
          <w:spacing w:val="-9"/>
        </w:rPr>
        <w:t xml:space="preserve"> </w:t>
      </w:r>
      <w:r>
        <w:t>виступають</w:t>
      </w:r>
      <w:r>
        <w:rPr>
          <w:spacing w:val="-10"/>
        </w:rPr>
        <w:t xml:space="preserve"> </w:t>
      </w:r>
      <w:r>
        <w:t>джерелом</w:t>
      </w:r>
      <w:r>
        <w:rPr>
          <w:spacing w:val="-67"/>
        </w:rPr>
        <w:t xml:space="preserve"> </w:t>
      </w:r>
      <w:r>
        <w:t>активності людини. До людських потреб відносять вітальні потреби (від лат. уіїа —</w:t>
      </w:r>
      <w:r>
        <w:rPr>
          <w:spacing w:val="1"/>
        </w:rPr>
        <w:t xml:space="preserve"> </w:t>
      </w:r>
      <w:r>
        <w:t>життя):</w:t>
      </w:r>
      <w:r>
        <w:rPr>
          <w:spacing w:val="1"/>
        </w:rPr>
        <w:t xml:space="preserve"> </w:t>
      </w:r>
      <w:r>
        <w:t>необхід¬ність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їжі,</w:t>
      </w:r>
      <w:r>
        <w:rPr>
          <w:spacing w:val="1"/>
        </w:rPr>
        <w:t xml:space="preserve"> </w:t>
      </w:r>
      <w:r>
        <w:t>воді,</w:t>
      </w:r>
      <w:r>
        <w:rPr>
          <w:spacing w:val="1"/>
        </w:rPr>
        <w:t xml:space="preserve"> </w:t>
      </w:r>
      <w:r>
        <w:t>продовженні</w:t>
      </w:r>
      <w:r>
        <w:rPr>
          <w:spacing w:val="1"/>
        </w:rPr>
        <w:t xml:space="preserve"> </w:t>
      </w:r>
      <w:r>
        <w:t>роду</w:t>
      </w:r>
      <w:r>
        <w:rPr>
          <w:spacing w:val="1"/>
        </w:rPr>
        <w:t xml:space="preserve"> </w:t>
      </w:r>
      <w:r>
        <w:t>тощо;</w:t>
      </w:r>
      <w:r>
        <w:rPr>
          <w:spacing w:val="1"/>
        </w:rPr>
        <w:t xml:space="preserve"> </w:t>
      </w:r>
      <w:r>
        <w:t>соціальні</w:t>
      </w:r>
      <w:r>
        <w:rPr>
          <w:spacing w:val="1"/>
        </w:rPr>
        <w:t xml:space="preserve"> </w:t>
      </w:r>
      <w:r>
        <w:t>інтереси:</w:t>
      </w:r>
      <w:r>
        <w:rPr>
          <w:spacing w:val="1"/>
        </w:rPr>
        <w:t xml:space="preserve"> </w:t>
      </w:r>
      <w:r>
        <w:t>необ¬хідність</w:t>
      </w:r>
      <w:r>
        <w:rPr>
          <w:spacing w:val="-5"/>
        </w:rPr>
        <w:t xml:space="preserve"> </w:t>
      </w:r>
      <w:r>
        <w:t>належати</w:t>
      </w:r>
      <w:r>
        <w:rPr>
          <w:spacing w:val="-6"/>
        </w:rPr>
        <w:t xml:space="preserve"> </w:t>
      </w:r>
      <w:r>
        <w:t>до</w:t>
      </w:r>
      <w:r>
        <w:rPr>
          <w:spacing w:val="-6"/>
        </w:rPr>
        <w:t xml:space="preserve"> </w:t>
      </w:r>
      <w:r>
        <w:t>певної</w:t>
      </w:r>
      <w:r>
        <w:rPr>
          <w:spacing w:val="-3"/>
        </w:rPr>
        <w:t xml:space="preserve"> </w:t>
      </w:r>
      <w:r>
        <w:t>групи</w:t>
      </w:r>
      <w:r>
        <w:rPr>
          <w:spacing w:val="-3"/>
        </w:rPr>
        <w:t xml:space="preserve"> </w:t>
      </w:r>
      <w:r>
        <w:t>людей,</w:t>
      </w:r>
      <w:r>
        <w:rPr>
          <w:spacing w:val="-5"/>
        </w:rPr>
        <w:t xml:space="preserve"> </w:t>
      </w:r>
      <w:r>
        <w:t>вступати</w:t>
      </w:r>
      <w:r>
        <w:rPr>
          <w:spacing w:val="-3"/>
        </w:rPr>
        <w:t xml:space="preserve"> </w:t>
      </w:r>
      <w:r>
        <w:t>в</w:t>
      </w:r>
      <w:r>
        <w:rPr>
          <w:spacing w:val="-6"/>
        </w:rPr>
        <w:t xml:space="preserve"> </w:t>
      </w:r>
      <w:r>
        <w:t>емоційні</w:t>
      </w:r>
      <w:r>
        <w:rPr>
          <w:spacing w:val="-5"/>
        </w:rPr>
        <w:t xml:space="preserve"> </w:t>
      </w:r>
      <w:r>
        <w:t>кон¬такти,</w:t>
      </w:r>
      <w:r>
        <w:rPr>
          <w:spacing w:val="-4"/>
        </w:rPr>
        <w:t xml:space="preserve"> </w:t>
      </w:r>
      <w:r>
        <w:t>мати</w:t>
      </w:r>
      <w:r>
        <w:rPr>
          <w:spacing w:val="-68"/>
        </w:rPr>
        <w:t xml:space="preserve"> </w:t>
      </w:r>
      <w:r>
        <w:t>певний статус, бути лідером чи підкорятися і, зрештою, екзистенціальні спонукання:</w:t>
      </w:r>
      <w:r>
        <w:rPr>
          <w:spacing w:val="-67"/>
        </w:rPr>
        <w:t xml:space="preserve"> </w:t>
      </w:r>
      <w:r>
        <w:t>бути</w:t>
      </w:r>
      <w:r>
        <w:rPr>
          <w:spacing w:val="-2"/>
        </w:rPr>
        <w:t xml:space="preserve"> </w:t>
      </w:r>
      <w:r>
        <w:t>суб'єктом</w:t>
      </w:r>
      <w:r>
        <w:rPr>
          <w:spacing w:val="-2"/>
        </w:rPr>
        <w:t xml:space="preserve"> </w:t>
      </w:r>
      <w:r>
        <w:t>свого життя,</w:t>
      </w:r>
      <w:r>
        <w:rPr>
          <w:spacing w:val="-2"/>
        </w:rPr>
        <w:t xml:space="preserve"> </w:t>
      </w:r>
      <w:r>
        <w:t>творити,</w:t>
      </w:r>
      <w:r>
        <w:rPr>
          <w:spacing w:val="-2"/>
        </w:rPr>
        <w:t xml:space="preserve"> </w:t>
      </w:r>
      <w:r>
        <w:t>відчувати</w:t>
      </w:r>
      <w:r>
        <w:rPr>
          <w:spacing w:val="-2"/>
        </w:rPr>
        <w:t xml:space="preserve"> </w:t>
      </w:r>
      <w:r>
        <w:t>достовірність</w:t>
      </w:r>
      <w:r>
        <w:rPr>
          <w:spacing w:val="-3"/>
        </w:rPr>
        <w:t xml:space="preserve"> </w:t>
      </w:r>
      <w:r>
        <w:t>свого</w:t>
      </w:r>
      <w:r>
        <w:rPr>
          <w:spacing w:val="-3"/>
        </w:rPr>
        <w:t xml:space="preserve"> </w:t>
      </w:r>
      <w:r>
        <w:t>буття</w:t>
      </w:r>
      <w:r>
        <w:rPr>
          <w:spacing w:val="-2"/>
        </w:rPr>
        <w:t xml:space="preserve"> </w:t>
      </w:r>
      <w:r>
        <w:t>тощо.</w:t>
      </w:r>
    </w:p>
    <w:p w:rsidR="003D530E" w:rsidRDefault="003D530E">
      <w:pPr>
        <w:pStyle w:val="BodyText"/>
        <w:ind w:left="535" w:right="561" w:firstLine="283"/>
      </w:pPr>
      <w:r>
        <w:t>Цільова</w:t>
      </w:r>
      <w:r>
        <w:rPr>
          <w:spacing w:val="1"/>
        </w:rPr>
        <w:t xml:space="preserve"> </w:t>
      </w:r>
      <w:r>
        <w:t>основа</w:t>
      </w:r>
      <w:r>
        <w:rPr>
          <w:spacing w:val="1"/>
        </w:rPr>
        <w:t xml:space="preserve"> </w:t>
      </w:r>
      <w:r>
        <w:t>активності.</w:t>
      </w:r>
      <w:r>
        <w:rPr>
          <w:spacing w:val="1"/>
        </w:rPr>
        <w:t xml:space="preserve"> </w:t>
      </w:r>
      <w:r>
        <w:t>Процес</w:t>
      </w:r>
      <w:r>
        <w:rPr>
          <w:spacing w:val="1"/>
        </w:rPr>
        <w:t xml:space="preserve"> </w:t>
      </w:r>
      <w:r>
        <w:t>задоволення</w:t>
      </w:r>
      <w:r>
        <w:rPr>
          <w:spacing w:val="1"/>
        </w:rPr>
        <w:t xml:space="preserve"> </w:t>
      </w:r>
      <w:r>
        <w:t>потреб</w:t>
      </w:r>
      <w:r>
        <w:rPr>
          <w:spacing w:val="1"/>
        </w:rPr>
        <w:t xml:space="preserve"> </w:t>
      </w:r>
      <w:r>
        <w:t>суб'єкта</w:t>
      </w:r>
      <w:r>
        <w:rPr>
          <w:spacing w:val="1"/>
        </w:rPr>
        <w:t xml:space="preserve"> </w:t>
      </w:r>
      <w:r>
        <w:t>передбачає</w:t>
      </w:r>
      <w:r>
        <w:rPr>
          <w:spacing w:val="1"/>
        </w:rPr>
        <w:t xml:space="preserve"> </w:t>
      </w:r>
      <w:r>
        <w:t xml:space="preserve">досягнення ним тієї чи іншої мети (кінцевої і проміжної). </w:t>
      </w:r>
      <w:r>
        <w:rPr>
          <w:rFonts w:ascii="Segoe UI Symbol" w:hAnsi="Segoe UI Symbol"/>
        </w:rPr>
        <w:t xml:space="preserve">❖ </w:t>
      </w:r>
      <w:r>
        <w:t>Діяльність передбачає</w:t>
      </w:r>
      <w:r>
        <w:rPr>
          <w:spacing w:val="1"/>
        </w:rPr>
        <w:t xml:space="preserve"> </w:t>
      </w:r>
      <w:r>
        <w:t>наявність в активності людини усвідомленої мети. Мета — те, що реалізує людські</w:t>
      </w:r>
      <w:r>
        <w:rPr>
          <w:spacing w:val="1"/>
        </w:rPr>
        <w:t xml:space="preserve"> </w:t>
      </w:r>
      <w:r>
        <w:t>потреби і виступає як образ кінцевого результату діяльності. Мета в психологічному</w:t>
      </w:r>
      <w:r>
        <w:rPr>
          <w:spacing w:val="-67"/>
        </w:rPr>
        <w:t xml:space="preserve"> </w:t>
      </w:r>
      <w:r>
        <w:t>розумінні — це те, чого намагаються досягнути, намір, який має бути здійсне¬ним.</w:t>
      </w:r>
      <w:r>
        <w:rPr>
          <w:spacing w:val="1"/>
        </w:rPr>
        <w:t xml:space="preserve"> </w:t>
      </w:r>
      <w:r>
        <w:t>Мета діяльності є своєрідним передбаченням її результату, об¬раз можливого як</w:t>
      </w:r>
      <w:r>
        <w:rPr>
          <w:spacing w:val="1"/>
        </w:rPr>
        <w:t xml:space="preserve"> </w:t>
      </w:r>
      <w:r>
        <w:t>прообраз</w:t>
      </w:r>
      <w:r>
        <w:rPr>
          <w:spacing w:val="-2"/>
        </w:rPr>
        <w:t xml:space="preserve"> </w:t>
      </w:r>
      <w:r>
        <w:t>дійсного.</w:t>
      </w:r>
      <w:r>
        <w:rPr>
          <w:spacing w:val="-1"/>
        </w:rPr>
        <w:t xml:space="preserve"> </w:t>
      </w:r>
      <w:r>
        <w:t>Важливо відрізняти</w:t>
      </w:r>
      <w:r>
        <w:rPr>
          <w:spacing w:val="-3"/>
        </w:rPr>
        <w:t xml:space="preserve"> </w:t>
      </w:r>
      <w:r>
        <w:t>мету</w:t>
      </w:r>
      <w:r>
        <w:rPr>
          <w:spacing w:val="-5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мотивів</w:t>
      </w:r>
      <w:r>
        <w:rPr>
          <w:spacing w:val="-3"/>
        </w:rPr>
        <w:t xml:space="preserve"> </w:t>
      </w:r>
      <w:r>
        <w:t>діяльності.</w:t>
      </w:r>
    </w:p>
    <w:p w:rsidR="003D530E" w:rsidRDefault="003D530E">
      <w:pPr>
        <w:pStyle w:val="BodyText"/>
        <w:ind w:left="535" w:right="567" w:firstLine="283"/>
      </w:pPr>
      <w:r>
        <w:t>&lt;&gt;</w:t>
      </w:r>
      <w:r>
        <w:rPr>
          <w:spacing w:val="1"/>
        </w:rPr>
        <w:t xml:space="preserve"> </w:t>
      </w:r>
      <w:r>
        <w:t>Мотиви</w:t>
      </w:r>
      <w:r>
        <w:rPr>
          <w:spacing w:val="1"/>
        </w:rPr>
        <w:t xml:space="preserve"> </w:t>
      </w:r>
      <w:r>
        <w:t>—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пов'язані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задоволенням</w:t>
      </w:r>
      <w:r>
        <w:rPr>
          <w:spacing w:val="1"/>
        </w:rPr>
        <w:t xml:space="preserve"> </w:t>
      </w:r>
      <w:r>
        <w:t>певних</w:t>
      </w:r>
      <w:r>
        <w:rPr>
          <w:spacing w:val="1"/>
        </w:rPr>
        <w:t xml:space="preserve"> </w:t>
      </w:r>
      <w:r>
        <w:t>потреб</w:t>
      </w:r>
      <w:r>
        <w:rPr>
          <w:spacing w:val="1"/>
        </w:rPr>
        <w:t xml:space="preserve"> </w:t>
      </w:r>
      <w:r>
        <w:t>спонукання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діяльності. У мотивах, як і в меті, передбачається можливе май¬бутнє. В мотивах</w:t>
      </w:r>
      <w:r>
        <w:rPr>
          <w:spacing w:val="1"/>
        </w:rPr>
        <w:t xml:space="preserve"> </w:t>
      </w:r>
      <w:r>
        <w:t>начебто записано, чим є активність для суб'єкта, що повинно статися з ним самим.</w:t>
      </w:r>
      <w:r>
        <w:rPr>
          <w:spacing w:val="1"/>
        </w:rPr>
        <w:t xml:space="preserve"> </w:t>
      </w:r>
      <w:r>
        <w:t>Мета</w:t>
      </w:r>
      <w:r>
        <w:rPr>
          <w:spacing w:val="63"/>
        </w:rPr>
        <w:t xml:space="preserve"> </w:t>
      </w:r>
      <w:r>
        <w:t>орієнтована</w:t>
      </w:r>
      <w:r>
        <w:rPr>
          <w:spacing w:val="62"/>
        </w:rPr>
        <w:t xml:space="preserve"> </w:t>
      </w:r>
      <w:r>
        <w:t>назовні,</w:t>
      </w:r>
      <w:r>
        <w:rPr>
          <w:spacing w:val="63"/>
        </w:rPr>
        <w:t xml:space="preserve"> </w:t>
      </w:r>
      <w:r>
        <w:t>в</w:t>
      </w:r>
      <w:r>
        <w:rPr>
          <w:spacing w:val="63"/>
        </w:rPr>
        <w:t xml:space="preserve"> </w:t>
      </w:r>
      <w:r>
        <w:t>ній</w:t>
      </w:r>
      <w:r>
        <w:rPr>
          <w:spacing w:val="62"/>
        </w:rPr>
        <w:t xml:space="preserve"> </w:t>
      </w:r>
      <w:r>
        <w:t>передбачається</w:t>
      </w:r>
      <w:r>
        <w:rPr>
          <w:spacing w:val="62"/>
        </w:rPr>
        <w:t xml:space="preserve"> </w:t>
      </w:r>
      <w:r>
        <w:t>результат,</w:t>
      </w:r>
      <w:r>
        <w:rPr>
          <w:spacing w:val="63"/>
        </w:rPr>
        <w:t xml:space="preserve"> </w:t>
      </w:r>
      <w:r>
        <w:t>який</w:t>
      </w:r>
      <w:r>
        <w:rPr>
          <w:spacing w:val="64"/>
        </w:rPr>
        <w:t xml:space="preserve"> </w:t>
      </w:r>
      <w:r>
        <w:t>має</w:t>
      </w:r>
      <w:r>
        <w:rPr>
          <w:spacing w:val="64"/>
        </w:rPr>
        <w:t xml:space="preserve"> </w:t>
      </w:r>
      <w:r>
        <w:t>існувати</w:t>
      </w:r>
      <w:r>
        <w:rPr>
          <w:spacing w:val="63"/>
        </w:rPr>
        <w:t xml:space="preserve"> </w:t>
      </w:r>
      <w:r>
        <w:t>як</w:t>
      </w:r>
    </w:p>
    <w:p w:rsidR="003D530E" w:rsidRDefault="003D530E">
      <w:pPr>
        <w:sectPr w:rsidR="003D530E">
          <w:pgSz w:w="11910" w:h="16840"/>
          <w:pgMar w:top="480" w:right="0" w:bottom="280" w:left="600" w:header="720" w:footer="720" w:gutter="0"/>
          <w:cols w:space="720"/>
        </w:sectPr>
      </w:pPr>
    </w:p>
    <w:p w:rsidR="003D530E" w:rsidRDefault="003D530E">
      <w:pPr>
        <w:pStyle w:val="BodyText"/>
        <w:spacing w:before="68"/>
        <w:ind w:left="535" w:right="563"/>
      </w:pPr>
      <w:r>
        <w:t>об'єктивно-художнє</w:t>
      </w:r>
      <w:r>
        <w:rPr>
          <w:spacing w:val="1"/>
        </w:rPr>
        <w:t xml:space="preserve"> </w:t>
      </w:r>
      <w:r>
        <w:t>полотно,</w:t>
      </w:r>
      <w:r>
        <w:rPr>
          <w:spacing w:val="1"/>
        </w:rPr>
        <w:t xml:space="preserve"> </w:t>
      </w:r>
      <w:r>
        <w:t>виготовлена</w:t>
      </w:r>
      <w:r>
        <w:rPr>
          <w:spacing w:val="1"/>
        </w:rPr>
        <w:t xml:space="preserve"> </w:t>
      </w:r>
      <w:r>
        <w:t>деталь,</w:t>
      </w:r>
      <w:r>
        <w:rPr>
          <w:spacing w:val="1"/>
        </w:rPr>
        <w:t xml:space="preserve"> </w:t>
      </w:r>
      <w:r>
        <w:t>доведена</w:t>
      </w:r>
      <w:r>
        <w:rPr>
          <w:spacing w:val="1"/>
        </w:rPr>
        <w:t xml:space="preserve"> </w:t>
      </w:r>
      <w:r>
        <w:t>теорема</w:t>
      </w:r>
      <w:r>
        <w:rPr>
          <w:spacing w:val="1"/>
        </w:rPr>
        <w:t xml:space="preserve"> </w:t>
      </w:r>
      <w:r>
        <w:t>тощо.</w:t>
      </w:r>
      <w:r>
        <w:rPr>
          <w:spacing w:val="1"/>
        </w:rPr>
        <w:t xml:space="preserve"> </w:t>
      </w:r>
      <w:r>
        <w:t>Мета,</w:t>
      </w:r>
      <w:r>
        <w:rPr>
          <w:spacing w:val="-67"/>
        </w:rPr>
        <w:t xml:space="preserve"> </w:t>
      </w:r>
      <w:r>
        <w:t>втілена в продукти діяльності, не втрачає своєї належності до світу суб'єкта: вона</w:t>
      </w:r>
      <w:r>
        <w:rPr>
          <w:spacing w:val="1"/>
        </w:rPr>
        <w:t xml:space="preserve"> </w:t>
      </w:r>
      <w:r>
        <w:t>суб'єктивна за формою, але об'єктивна за своїм змістом. Як¬що в мотивах ідеально</w:t>
      </w:r>
      <w:r>
        <w:rPr>
          <w:spacing w:val="1"/>
        </w:rPr>
        <w:t xml:space="preserve"> </w:t>
      </w:r>
      <w:r>
        <w:t>постає сам суб'єкт, у меті діяльності постає її об'єкт, а саме: що необхідно здійснити,</w:t>
      </w:r>
      <w:r>
        <w:rPr>
          <w:spacing w:val="-67"/>
        </w:rPr>
        <w:t xml:space="preserve"> </w:t>
      </w:r>
      <w:r>
        <w:t>щоб мотиви активності</w:t>
      </w:r>
      <w:r>
        <w:rPr>
          <w:spacing w:val="-3"/>
        </w:rPr>
        <w:t xml:space="preserve"> </w:t>
      </w:r>
      <w:r>
        <w:t>були реалізовані.</w:t>
      </w:r>
    </w:p>
    <w:p w:rsidR="003D530E" w:rsidRDefault="003D530E">
      <w:pPr>
        <w:pStyle w:val="BodyText"/>
        <w:spacing w:before="1"/>
        <w:ind w:left="535" w:right="569" w:firstLine="283"/>
      </w:pPr>
      <w:r>
        <w:t>Потреби</w:t>
      </w:r>
      <w:r>
        <w:rPr>
          <w:spacing w:val="1"/>
        </w:rPr>
        <w:t xml:space="preserve"> </w:t>
      </w:r>
      <w:r>
        <w:t>становлять</w:t>
      </w:r>
      <w:r>
        <w:rPr>
          <w:spacing w:val="1"/>
        </w:rPr>
        <w:t xml:space="preserve"> </w:t>
      </w:r>
      <w:r>
        <w:t>сутність,</w:t>
      </w:r>
      <w:r>
        <w:rPr>
          <w:spacing w:val="1"/>
        </w:rPr>
        <w:t xml:space="preserve"> </w:t>
      </w:r>
      <w:r>
        <w:t>основну</w:t>
      </w:r>
      <w:r>
        <w:rPr>
          <w:spacing w:val="1"/>
        </w:rPr>
        <w:t xml:space="preserve"> </w:t>
      </w:r>
      <w:r>
        <w:t>рушійну</w:t>
      </w:r>
      <w:r>
        <w:rPr>
          <w:spacing w:val="1"/>
        </w:rPr>
        <w:t xml:space="preserve"> </w:t>
      </w:r>
      <w:r>
        <w:t>силу</w:t>
      </w:r>
      <w:r>
        <w:rPr>
          <w:spacing w:val="1"/>
        </w:rPr>
        <w:t xml:space="preserve"> </w:t>
      </w:r>
      <w:r>
        <w:t>різних</w:t>
      </w:r>
      <w:r>
        <w:rPr>
          <w:spacing w:val="1"/>
        </w:rPr>
        <w:t xml:space="preserve"> </w:t>
      </w:r>
      <w:r>
        <w:t>видів</w:t>
      </w:r>
      <w:r>
        <w:rPr>
          <w:spacing w:val="1"/>
        </w:rPr>
        <w:t xml:space="preserve"> </w:t>
      </w:r>
      <w:r>
        <w:t>людської</w:t>
      </w:r>
      <w:r>
        <w:rPr>
          <w:spacing w:val="1"/>
        </w:rPr>
        <w:t xml:space="preserve"> </w:t>
      </w:r>
      <w:r>
        <w:t>активності, а мотиви є конкретними різноманітними вия¬вами цієї сутності. Мотиви</w:t>
      </w:r>
      <w:r>
        <w:rPr>
          <w:spacing w:val="-67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мотивація</w:t>
      </w:r>
      <w:r>
        <w:rPr>
          <w:spacing w:val="1"/>
        </w:rPr>
        <w:t xml:space="preserve"> </w:t>
      </w:r>
      <w:r>
        <w:t>розглядаються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психології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причини,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визначають</w:t>
      </w:r>
      <w:r>
        <w:rPr>
          <w:spacing w:val="1"/>
        </w:rPr>
        <w:t xml:space="preserve"> </w:t>
      </w:r>
      <w:r>
        <w:t>вибір</w:t>
      </w:r>
      <w:r>
        <w:rPr>
          <w:spacing w:val="1"/>
        </w:rPr>
        <w:t xml:space="preserve"> </w:t>
      </w:r>
      <w:r>
        <w:t>спрямованості поведінки і</w:t>
      </w:r>
      <w:r>
        <w:rPr>
          <w:spacing w:val="-3"/>
        </w:rPr>
        <w:t xml:space="preserve"> </w:t>
      </w:r>
      <w:r>
        <w:t>діяль¬ності</w:t>
      </w:r>
      <w:r>
        <w:rPr>
          <w:spacing w:val="-4"/>
        </w:rPr>
        <w:t xml:space="preserve"> </w:t>
      </w:r>
      <w:r>
        <w:t>суб'єкта.</w:t>
      </w:r>
    </w:p>
    <w:p w:rsidR="003D530E" w:rsidRDefault="003D530E">
      <w:pPr>
        <w:pStyle w:val="BodyText"/>
        <w:spacing w:before="1"/>
        <w:ind w:left="535" w:right="561" w:firstLine="283"/>
      </w:pPr>
      <w:r>
        <w:t>На</w:t>
      </w:r>
      <w:r>
        <w:rPr>
          <w:spacing w:val="1"/>
        </w:rPr>
        <w:t xml:space="preserve"> </w:t>
      </w:r>
      <w:r>
        <w:t>відміну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мотивів</w:t>
      </w:r>
      <w:r>
        <w:rPr>
          <w:spacing w:val="1"/>
        </w:rPr>
        <w:t xml:space="preserve"> </w:t>
      </w:r>
      <w:r>
        <w:t>мета</w:t>
      </w:r>
      <w:r>
        <w:rPr>
          <w:spacing w:val="1"/>
        </w:rPr>
        <w:t xml:space="preserve"> </w:t>
      </w:r>
      <w:r>
        <w:t>людської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завжди</w:t>
      </w:r>
      <w:r>
        <w:rPr>
          <w:spacing w:val="1"/>
        </w:rPr>
        <w:t xml:space="preserve"> </w:t>
      </w:r>
      <w:r>
        <w:t>усвідом¬лена.</w:t>
      </w:r>
      <w:r>
        <w:rPr>
          <w:spacing w:val="1"/>
        </w:rPr>
        <w:t xml:space="preserve"> </w:t>
      </w:r>
      <w:r>
        <w:t>Мета</w:t>
      </w:r>
      <w:r>
        <w:rPr>
          <w:spacing w:val="1"/>
        </w:rPr>
        <w:t xml:space="preserve"> </w:t>
      </w:r>
      <w:r>
        <w:t>завжди зрозуміла самому суб'єкту, а також іншим людям. Мотиви — це надбання</w:t>
      </w:r>
      <w:r>
        <w:rPr>
          <w:spacing w:val="1"/>
        </w:rPr>
        <w:t xml:space="preserve"> </w:t>
      </w:r>
      <w:r>
        <w:t>насамперед самого суб'єкта, вони можуть виявлятися як унікальні та глибинні його</w:t>
      </w:r>
      <w:r>
        <w:rPr>
          <w:spacing w:val="1"/>
        </w:rPr>
        <w:t xml:space="preserve"> </w:t>
      </w:r>
      <w:r>
        <w:t>переживання</w:t>
      </w:r>
      <w:r>
        <w:rPr>
          <w:spacing w:val="-4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не завжди є</w:t>
      </w:r>
      <w:r>
        <w:rPr>
          <w:spacing w:val="-2"/>
        </w:rPr>
        <w:t xml:space="preserve"> </w:t>
      </w:r>
      <w:r>
        <w:t>зрозумілими</w:t>
      </w:r>
      <w:r>
        <w:rPr>
          <w:spacing w:val="-2"/>
        </w:rPr>
        <w:t xml:space="preserve"> </w:t>
      </w:r>
      <w:r>
        <w:t>для інших.</w:t>
      </w:r>
    </w:p>
    <w:p w:rsidR="003D530E" w:rsidRDefault="003D530E">
      <w:pPr>
        <w:pStyle w:val="BodyText"/>
        <w:ind w:left="535" w:right="562" w:firstLine="283"/>
      </w:pPr>
      <w:r>
        <w:t>Слід розрізняти кінцеву і проміжну мету. Досягнення кінцевої мети рівнозначне</w:t>
      </w:r>
      <w:r>
        <w:rPr>
          <w:spacing w:val="1"/>
        </w:rPr>
        <w:t xml:space="preserve"> </w:t>
      </w:r>
      <w:r>
        <w:rPr>
          <w:spacing w:val="-1"/>
        </w:rPr>
        <w:t>задоволенню</w:t>
      </w:r>
      <w:r>
        <w:rPr>
          <w:spacing w:val="-19"/>
        </w:rPr>
        <w:t xml:space="preserve"> </w:t>
      </w:r>
      <w:r>
        <w:rPr>
          <w:spacing w:val="-1"/>
        </w:rPr>
        <w:t>потреби.</w:t>
      </w:r>
      <w:r>
        <w:rPr>
          <w:spacing w:val="-18"/>
        </w:rPr>
        <w:t xml:space="preserve"> </w:t>
      </w:r>
      <w:r>
        <w:rPr>
          <w:spacing w:val="-1"/>
        </w:rPr>
        <w:t>Проміжною</w:t>
      </w:r>
      <w:r>
        <w:rPr>
          <w:spacing w:val="-19"/>
        </w:rPr>
        <w:t xml:space="preserve"> </w:t>
      </w:r>
      <w:r>
        <w:t>є</w:t>
      </w:r>
      <w:r>
        <w:rPr>
          <w:spacing w:val="-17"/>
        </w:rPr>
        <w:t xml:space="preserve"> </w:t>
      </w:r>
      <w:r>
        <w:t>мета,</w:t>
      </w:r>
      <w:r>
        <w:rPr>
          <w:spacing w:val="-18"/>
        </w:rPr>
        <w:t xml:space="preserve"> </w:t>
      </w:r>
      <w:r>
        <w:t>постав¬лена</w:t>
      </w:r>
      <w:r>
        <w:rPr>
          <w:spacing w:val="-18"/>
        </w:rPr>
        <w:t xml:space="preserve"> </w:t>
      </w:r>
      <w:r>
        <w:t>людиною</w:t>
      </w:r>
      <w:r>
        <w:rPr>
          <w:spacing w:val="-18"/>
        </w:rPr>
        <w:t xml:space="preserve"> </w:t>
      </w:r>
      <w:r>
        <w:t>як</w:t>
      </w:r>
      <w:r>
        <w:rPr>
          <w:spacing w:val="-17"/>
        </w:rPr>
        <w:t xml:space="preserve"> </w:t>
      </w:r>
      <w:r>
        <w:t>умова</w:t>
      </w:r>
      <w:r>
        <w:rPr>
          <w:spacing w:val="-18"/>
        </w:rPr>
        <w:t xml:space="preserve"> </w:t>
      </w:r>
      <w:r>
        <w:t>досягнення</w:t>
      </w:r>
      <w:r>
        <w:rPr>
          <w:spacing w:val="-67"/>
        </w:rPr>
        <w:t xml:space="preserve"> </w:t>
      </w:r>
      <w:r>
        <w:t>кінцевої мети. Наприклад, ху¬дожник, роблячи ескізи майбутньої картини, досягає</w:t>
      </w:r>
      <w:r>
        <w:rPr>
          <w:spacing w:val="1"/>
        </w:rPr>
        <w:t xml:space="preserve"> </w:t>
      </w:r>
      <w:r>
        <w:t>проміжної мети, парашутист, готуючись до стрибка, ретельно складає парашут, під</w:t>
      </w:r>
      <w:r>
        <w:rPr>
          <w:spacing w:val="1"/>
        </w:rPr>
        <w:t xml:space="preserve"> </w:t>
      </w:r>
      <w:r>
        <w:t>час цього досягає не однієї проміжної мети, а кількох, хоча кінцевою метою є сам</w:t>
      </w:r>
      <w:r>
        <w:rPr>
          <w:spacing w:val="1"/>
        </w:rPr>
        <w:t xml:space="preserve"> </w:t>
      </w:r>
      <w:r>
        <w:t>стрибок.</w:t>
      </w:r>
    </w:p>
    <w:p w:rsidR="003D530E" w:rsidRDefault="003D530E">
      <w:pPr>
        <w:pStyle w:val="BodyText"/>
        <w:ind w:left="535" w:right="560" w:firstLine="283"/>
      </w:pPr>
      <w:r>
        <w:t>Процес</w:t>
      </w:r>
      <w:r>
        <w:rPr>
          <w:spacing w:val="1"/>
        </w:rPr>
        <w:t xml:space="preserve"> </w:t>
      </w:r>
      <w:r>
        <w:t>постановки,</w:t>
      </w:r>
      <w:r>
        <w:rPr>
          <w:spacing w:val="1"/>
        </w:rPr>
        <w:t xml:space="preserve"> </w:t>
      </w:r>
      <w:r>
        <w:t>вибору</w:t>
      </w:r>
      <w:r>
        <w:rPr>
          <w:spacing w:val="1"/>
        </w:rPr>
        <w:t xml:space="preserve"> </w:t>
      </w:r>
      <w:r>
        <w:t>мети</w:t>
      </w:r>
      <w:r>
        <w:rPr>
          <w:spacing w:val="1"/>
        </w:rPr>
        <w:t xml:space="preserve"> </w:t>
      </w:r>
      <w:r>
        <w:t>називається</w:t>
      </w:r>
      <w:r>
        <w:rPr>
          <w:spacing w:val="1"/>
        </w:rPr>
        <w:t xml:space="preserve"> </w:t>
      </w:r>
      <w:r>
        <w:t>цілеутворенням.</w:t>
      </w:r>
      <w:r>
        <w:rPr>
          <w:spacing w:val="1"/>
        </w:rPr>
        <w:t xml:space="preserve"> </w:t>
      </w:r>
      <w:r>
        <w:t>Особливу</w:t>
      </w:r>
      <w:r>
        <w:rPr>
          <w:spacing w:val="1"/>
        </w:rPr>
        <w:t xml:space="preserve"> </w:t>
      </w:r>
      <w:r>
        <w:t>психологічну</w:t>
      </w:r>
      <w:r>
        <w:rPr>
          <w:spacing w:val="1"/>
        </w:rPr>
        <w:t xml:space="preserve"> </w:t>
      </w:r>
      <w:r>
        <w:t>проблему</w:t>
      </w:r>
      <w:r>
        <w:rPr>
          <w:spacing w:val="1"/>
        </w:rPr>
        <w:t xml:space="preserve"> </w:t>
      </w:r>
      <w:r>
        <w:t>становить</w:t>
      </w:r>
      <w:r>
        <w:rPr>
          <w:spacing w:val="1"/>
        </w:rPr>
        <w:t xml:space="preserve"> </w:t>
      </w:r>
      <w:r>
        <w:t>народження</w:t>
      </w:r>
      <w:r>
        <w:rPr>
          <w:spacing w:val="1"/>
        </w:rPr>
        <w:t xml:space="preserve"> </w:t>
      </w:r>
      <w:r>
        <w:t>нової</w:t>
      </w:r>
      <w:r>
        <w:rPr>
          <w:spacing w:val="1"/>
        </w:rPr>
        <w:t xml:space="preserve"> </w:t>
      </w:r>
      <w:r>
        <w:t>мети,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розпочинається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проміжної. Така мета називається "надситуа- тивною", що начебто перебуває вище,</w:t>
      </w:r>
      <w:r>
        <w:rPr>
          <w:spacing w:val="1"/>
        </w:rPr>
        <w:t xml:space="preserve"> </w:t>
      </w:r>
      <w:r>
        <w:t>над вихідними вимогами еитуації. Пропонуючи обстежуваним низку однотипних</w:t>
      </w:r>
      <w:r>
        <w:rPr>
          <w:spacing w:val="1"/>
        </w:rPr>
        <w:t xml:space="preserve"> </w:t>
      </w:r>
      <w:r>
        <w:t>завдань, можна побачити, як деякі учасники експерименту замість того, щоб знайти</w:t>
      </w:r>
      <w:r>
        <w:rPr>
          <w:spacing w:val="1"/>
        </w:rPr>
        <w:t xml:space="preserve"> </w:t>
      </w:r>
      <w:r>
        <w:t>загальний</w:t>
      </w:r>
      <w:r>
        <w:rPr>
          <w:spacing w:val="1"/>
        </w:rPr>
        <w:t xml:space="preserve"> </w:t>
      </w:r>
      <w:r>
        <w:t>принцип</w:t>
      </w:r>
      <w:r>
        <w:rPr>
          <w:spacing w:val="1"/>
        </w:rPr>
        <w:t xml:space="preserve"> </w:t>
      </w:r>
      <w:r>
        <w:t>розв'язання</w:t>
      </w:r>
      <w:r>
        <w:rPr>
          <w:spacing w:val="1"/>
        </w:rPr>
        <w:t xml:space="preserve"> </w:t>
      </w:r>
      <w:r>
        <w:t>їх,</w:t>
      </w:r>
      <w:r>
        <w:rPr>
          <w:spacing w:val="1"/>
        </w:rPr>
        <w:t xml:space="preserve"> </w:t>
      </w:r>
      <w:r>
        <w:t>кожного</w:t>
      </w:r>
      <w:r>
        <w:rPr>
          <w:spacing w:val="1"/>
        </w:rPr>
        <w:t xml:space="preserve"> </w:t>
      </w:r>
      <w:r>
        <w:t>разу</w:t>
      </w:r>
      <w:r>
        <w:rPr>
          <w:spacing w:val="1"/>
        </w:rPr>
        <w:t xml:space="preserve"> </w:t>
      </w:r>
      <w:r>
        <w:t>знову</w:t>
      </w:r>
      <w:r>
        <w:rPr>
          <w:spacing w:val="1"/>
        </w:rPr>
        <w:t xml:space="preserve"> </w:t>
      </w:r>
      <w:r>
        <w:t>розв'язують</w:t>
      </w:r>
      <w:r>
        <w:rPr>
          <w:spacing w:val="1"/>
        </w:rPr>
        <w:t xml:space="preserve"> </w:t>
      </w:r>
      <w:r>
        <w:t>завдання,</w:t>
      </w:r>
      <w:r>
        <w:rPr>
          <w:spacing w:val="1"/>
        </w:rPr>
        <w:t xml:space="preserve"> </w:t>
      </w:r>
      <w:r>
        <w:t>утворюючи нову мету. Висунення нової мети ще не означає, що формується нова</w:t>
      </w:r>
      <w:r>
        <w:rPr>
          <w:spacing w:val="1"/>
        </w:rPr>
        <w:t xml:space="preserve"> </w:t>
      </w:r>
      <w:r>
        <w:t>мотивація діяльності. Мова йде лише про розширення або поглиблення цільової</w:t>
      </w:r>
      <w:r>
        <w:rPr>
          <w:spacing w:val="1"/>
        </w:rPr>
        <w:t xml:space="preserve"> </w:t>
      </w:r>
      <w:r>
        <w:t>перспективи</w:t>
      </w:r>
      <w:r>
        <w:rPr>
          <w:spacing w:val="-1"/>
        </w:rPr>
        <w:t xml:space="preserve"> </w:t>
      </w:r>
      <w:r>
        <w:t>ак¬тивності за збереження</w:t>
      </w:r>
      <w:r>
        <w:rPr>
          <w:spacing w:val="-1"/>
        </w:rPr>
        <w:t xml:space="preserve"> </w:t>
      </w:r>
      <w:r>
        <w:t>загальної її</w:t>
      </w:r>
      <w:r>
        <w:rPr>
          <w:spacing w:val="1"/>
        </w:rPr>
        <w:t xml:space="preserve"> </w:t>
      </w:r>
      <w:r>
        <w:t>спрямованості.</w:t>
      </w:r>
    </w:p>
    <w:p w:rsidR="003D530E" w:rsidRDefault="003D530E">
      <w:pPr>
        <w:pStyle w:val="BodyText"/>
        <w:spacing w:before="1"/>
        <w:ind w:left="535" w:right="562" w:firstLine="283"/>
      </w:pPr>
      <w:r>
        <w:t>Отже,</w:t>
      </w:r>
      <w:r>
        <w:rPr>
          <w:spacing w:val="1"/>
        </w:rPr>
        <w:t xml:space="preserve"> </w:t>
      </w:r>
      <w:r>
        <w:t>найважливіше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людини</w:t>
      </w:r>
      <w:r>
        <w:rPr>
          <w:spacing w:val="1"/>
        </w:rPr>
        <w:t xml:space="preserve"> </w:t>
      </w:r>
      <w:r>
        <w:t>—</w:t>
      </w:r>
      <w:r>
        <w:rPr>
          <w:spacing w:val="1"/>
        </w:rPr>
        <w:t xml:space="preserve"> </w:t>
      </w:r>
      <w:r>
        <w:t>усвідомлена</w:t>
      </w:r>
      <w:r>
        <w:rPr>
          <w:spacing w:val="1"/>
        </w:rPr>
        <w:t xml:space="preserve"> </w:t>
      </w:r>
      <w:r>
        <w:t>мета.</w:t>
      </w:r>
      <w:r>
        <w:rPr>
          <w:spacing w:val="1"/>
        </w:rPr>
        <w:t xml:space="preserve"> </w:t>
      </w:r>
      <w:r>
        <w:t>Інші</w:t>
      </w:r>
      <w:r>
        <w:rPr>
          <w:spacing w:val="1"/>
        </w:rPr>
        <w:t xml:space="preserve"> </w:t>
      </w:r>
      <w:r>
        <w:t>аспекти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—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мотиви,</w:t>
      </w:r>
      <w:r>
        <w:rPr>
          <w:spacing w:val="1"/>
        </w:rPr>
        <w:t xml:space="preserve"> </w:t>
      </w:r>
      <w:r>
        <w:t>способи</w:t>
      </w:r>
      <w:r>
        <w:rPr>
          <w:spacing w:val="1"/>
        </w:rPr>
        <w:t xml:space="preserve"> </w:t>
      </w:r>
      <w:r>
        <w:t>виконання,</w:t>
      </w:r>
      <w:r>
        <w:rPr>
          <w:spacing w:val="1"/>
        </w:rPr>
        <w:t xml:space="preserve"> </w:t>
      </w:r>
      <w:r>
        <w:t>відбір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опрацювання</w:t>
      </w:r>
      <w:r>
        <w:rPr>
          <w:spacing w:val="1"/>
        </w:rPr>
        <w:t xml:space="preserve"> </w:t>
      </w:r>
      <w:r>
        <w:t>необхідної</w:t>
      </w:r>
      <w:r>
        <w:rPr>
          <w:spacing w:val="1"/>
        </w:rPr>
        <w:t xml:space="preserve"> </w:t>
      </w:r>
      <w:r>
        <w:t>інформації — можуть усвідомлюватися або ні. Вони можуть також усвідомлюватися</w:t>
      </w:r>
      <w:r>
        <w:rPr>
          <w:spacing w:val="-67"/>
        </w:rPr>
        <w:t xml:space="preserve"> </w:t>
      </w:r>
      <w:r>
        <w:t>не сповна й навіть непра¬вильно. Наприклад, дошкільник не завжди усвідомлює</w:t>
      </w:r>
      <w:r>
        <w:rPr>
          <w:spacing w:val="1"/>
        </w:rPr>
        <w:t xml:space="preserve"> </w:t>
      </w:r>
      <w:r>
        <w:t>потреби,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спонукають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гратись,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молодший</w:t>
      </w:r>
      <w:r>
        <w:rPr>
          <w:spacing w:val="1"/>
        </w:rPr>
        <w:t xml:space="preserve"> </w:t>
      </w:r>
      <w:r>
        <w:t>школяр</w:t>
      </w:r>
      <w:r>
        <w:rPr>
          <w:spacing w:val="1"/>
        </w:rPr>
        <w:t xml:space="preserve"> </w:t>
      </w:r>
      <w:r>
        <w:t>—</w:t>
      </w:r>
      <w:r>
        <w:rPr>
          <w:spacing w:val="1"/>
        </w:rPr>
        <w:t xml:space="preserve"> </w:t>
      </w:r>
      <w:r>
        <w:t>мотиви</w:t>
      </w:r>
      <w:r>
        <w:rPr>
          <w:spacing w:val="1"/>
        </w:rPr>
        <w:t xml:space="preserve"> </w:t>
      </w:r>
      <w:r>
        <w:t>своєї</w:t>
      </w:r>
      <w:r>
        <w:rPr>
          <w:spacing w:val="1"/>
        </w:rPr>
        <w:t xml:space="preserve"> </w:t>
      </w:r>
      <w:r>
        <w:t>нав¬чальної</w:t>
      </w:r>
      <w:r>
        <w:rPr>
          <w:spacing w:val="1"/>
        </w:rPr>
        <w:t xml:space="preserve"> </w:t>
      </w:r>
      <w:r>
        <w:t>діяльності.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повністю,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найчастіше</w:t>
      </w:r>
      <w:r>
        <w:rPr>
          <w:spacing w:val="1"/>
        </w:rPr>
        <w:t xml:space="preserve"> </w:t>
      </w:r>
      <w:r>
        <w:t>хибно,</w:t>
      </w:r>
      <w:r>
        <w:rPr>
          <w:spacing w:val="1"/>
        </w:rPr>
        <w:t xml:space="preserve"> </w:t>
      </w:r>
      <w:r>
        <w:t>усвідомлює</w:t>
      </w:r>
      <w:r>
        <w:rPr>
          <w:spacing w:val="1"/>
        </w:rPr>
        <w:t xml:space="preserve"> </w:t>
      </w:r>
      <w:r>
        <w:t>справжні</w:t>
      </w:r>
      <w:r>
        <w:rPr>
          <w:spacing w:val="-67"/>
        </w:rPr>
        <w:t xml:space="preserve"> </w:t>
      </w:r>
      <w:r>
        <w:t>мотиви своїх вчинків недисциплінований підліток. Іноді й дорослі люди вірять у</w:t>
      </w:r>
      <w:r>
        <w:rPr>
          <w:spacing w:val="1"/>
        </w:rPr>
        <w:t xml:space="preserve"> </w:t>
      </w:r>
      <w:r>
        <w:t>"замасковані"</w:t>
      </w:r>
      <w:r>
        <w:rPr>
          <w:spacing w:val="-11"/>
        </w:rPr>
        <w:t xml:space="preserve"> </w:t>
      </w:r>
      <w:r>
        <w:t>мотиви,</w:t>
      </w:r>
      <w:r>
        <w:rPr>
          <w:spacing w:val="-12"/>
        </w:rPr>
        <w:t xml:space="preserve"> </w:t>
      </w:r>
      <w:r>
        <w:t>які</w:t>
      </w:r>
      <w:r>
        <w:rPr>
          <w:spacing w:val="-12"/>
        </w:rPr>
        <w:t xml:space="preserve"> </w:t>
      </w:r>
      <w:r>
        <w:t>"підкидає"</w:t>
      </w:r>
      <w:r>
        <w:rPr>
          <w:spacing w:val="-13"/>
        </w:rPr>
        <w:t xml:space="preserve"> </w:t>
      </w:r>
      <w:r>
        <w:t>їм</w:t>
      </w:r>
      <w:r>
        <w:rPr>
          <w:spacing w:val="-15"/>
        </w:rPr>
        <w:t xml:space="preserve"> </w:t>
      </w:r>
      <w:r>
        <w:t>свідомість,</w:t>
      </w:r>
      <w:r>
        <w:rPr>
          <w:spacing w:val="-12"/>
        </w:rPr>
        <w:t xml:space="preserve"> </w:t>
      </w:r>
      <w:r>
        <w:t>щоб</w:t>
      </w:r>
      <w:r>
        <w:rPr>
          <w:spacing w:val="-11"/>
        </w:rPr>
        <w:t xml:space="preserve"> </w:t>
      </w:r>
      <w:r>
        <w:t>виправдати</w:t>
      </w:r>
      <w:r>
        <w:rPr>
          <w:spacing w:val="-13"/>
        </w:rPr>
        <w:t xml:space="preserve"> </w:t>
      </w:r>
      <w:r>
        <w:t>помилкові</w:t>
      </w:r>
      <w:r>
        <w:rPr>
          <w:spacing w:val="-12"/>
        </w:rPr>
        <w:t xml:space="preserve"> </w:t>
      </w:r>
      <w:r>
        <w:t>дії</w:t>
      </w:r>
      <w:r>
        <w:rPr>
          <w:spacing w:val="-13"/>
        </w:rPr>
        <w:t xml:space="preserve"> </w:t>
      </w:r>
      <w:r>
        <w:t>або</w:t>
      </w:r>
      <w:r>
        <w:rPr>
          <w:spacing w:val="-68"/>
        </w:rPr>
        <w:t xml:space="preserve"> </w:t>
      </w:r>
      <w:r>
        <w:t>вчинки.</w:t>
      </w:r>
    </w:p>
    <w:p w:rsidR="003D530E" w:rsidRDefault="003D530E">
      <w:pPr>
        <w:pStyle w:val="BodyText"/>
        <w:ind w:left="535" w:right="560" w:firstLine="283"/>
      </w:pPr>
      <w:r>
        <w:t>Не</w:t>
      </w:r>
      <w:r>
        <w:rPr>
          <w:spacing w:val="-12"/>
        </w:rPr>
        <w:t xml:space="preserve"> </w:t>
      </w:r>
      <w:r>
        <w:t>тільки</w:t>
      </w:r>
      <w:r>
        <w:rPr>
          <w:spacing w:val="-10"/>
        </w:rPr>
        <w:t xml:space="preserve"> </w:t>
      </w:r>
      <w:r>
        <w:t>мотиви,</w:t>
      </w:r>
      <w:r>
        <w:rPr>
          <w:spacing w:val="-12"/>
        </w:rPr>
        <w:t xml:space="preserve"> </w:t>
      </w:r>
      <w:r>
        <w:t>а</w:t>
      </w:r>
      <w:r>
        <w:rPr>
          <w:spacing w:val="-11"/>
        </w:rPr>
        <w:t xml:space="preserve"> </w:t>
      </w:r>
      <w:r>
        <w:t>й</w:t>
      </w:r>
      <w:r>
        <w:rPr>
          <w:spacing w:val="-11"/>
        </w:rPr>
        <w:t xml:space="preserve"> </w:t>
      </w:r>
      <w:r>
        <w:t>розумові</w:t>
      </w:r>
      <w:r>
        <w:rPr>
          <w:spacing w:val="-11"/>
        </w:rPr>
        <w:t xml:space="preserve"> </w:t>
      </w:r>
      <w:r>
        <w:t>процеси,</w:t>
      </w:r>
      <w:r>
        <w:rPr>
          <w:spacing w:val="-14"/>
        </w:rPr>
        <w:t xml:space="preserve"> </w:t>
      </w:r>
      <w:r>
        <w:t>які</w:t>
      </w:r>
      <w:r>
        <w:rPr>
          <w:spacing w:val="-10"/>
        </w:rPr>
        <w:t xml:space="preserve"> </w:t>
      </w:r>
      <w:r>
        <w:t>привели</w:t>
      </w:r>
      <w:r>
        <w:rPr>
          <w:spacing w:val="-6"/>
        </w:rPr>
        <w:t xml:space="preserve"> </w:t>
      </w:r>
      <w:r>
        <w:t>до</w:t>
      </w:r>
      <w:r>
        <w:rPr>
          <w:spacing w:val="-11"/>
        </w:rPr>
        <w:t xml:space="preserve"> </w:t>
      </w:r>
      <w:r>
        <w:t>вибору</w:t>
      </w:r>
      <w:r>
        <w:rPr>
          <w:spacing w:val="-15"/>
        </w:rPr>
        <w:t xml:space="preserve"> </w:t>
      </w:r>
      <w:r>
        <w:t>тих</w:t>
      </w:r>
      <w:r>
        <w:rPr>
          <w:spacing w:val="-10"/>
        </w:rPr>
        <w:t xml:space="preserve"> </w:t>
      </w:r>
      <w:r>
        <w:t>чи</w:t>
      </w:r>
      <w:r>
        <w:rPr>
          <w:spacing w:val="-10"/>
        </w:rPr>
        <w:t xml:space="preserve"> </w:t>
      </w:r>
      <w:r>
        <w:t>інших</w:t>
      </w:r>
      <w:r>
        <w:rPr>
          <w:spacing w:val="-13"/>
        </w:rPr>
        <w:t xml:space="preserve"> </w:t>
      </w:r>
      <w:r>
        <w:t>планів</w:t>
      </w:r>
      <w:r>
        <w:rPr>
          <w:spacing w:val="-67"/>
        </w:rPr>
        <w:t xml:space="preserve"> </w:t>
      </w:r>
      <w:r>
        <w:rPr>
          <w:spacing w:val="-1"/>
        </w:rPr>
        <w:t>діяльності,</w:t>
      </w:r>
      <w:r>
        <w:rPr>
          <w:spacing w:val="-18"/>
        </w:rPr>
        <w:t xml:space="preserve"> </w:t>
      </w:r>
      <w:r>
        <w:rPr>
          <w:spacing w:val="-1"/>
        </w:rPr>
        <w:t>не</w:t>
      </w:r>
      <w:r>
        <w:rPr>
          <w:spacing w:val="-17"/>
        </w:rPr>
        <w:t xml:space="preserve"> </w:t>
      </w:r>
      <w:r>
        <w:rPr>
          <w:spacing w:val="-1"/>
        </w:rPr>
        <w:t>завжди</w:t>
      </w:r>
      <w:r>
        <w:rPr>
          <w:spacing w:val="-17"/>
        </w:rPr>
        <w:t xml:space="preserve"> </w:t>
      </w:r>
      <w:r>
        <w:rPr>
          <w:spacing w:val="-1"/>
        </w:rPr>
        <w:t>усвідомлюються</w:t>
      </w:r>
      <w:r>
        <w:rPr>
          <w:spacing w:val="-16"/>
        </w:rPr>
        <w:t xml:space="preserve"> </w:t>
      </w:r>
      <w:r>
        <w:t>люди¬ною.</w:t>
      </w:r>
      <w:r>
        <w:rPr>
          <w:spacing w:val="-18"/>
        </w:rPr>
        <w:t xml:space="preserve"> </w:t>
      </w:r>
      <w:r>
        <w:t>Що</w:t>
      </w:r>
      <w:r>
        <w:rPr>
          <w:spacing w:val="-16"/>
        </w:rPr>
        <w:t xml:space="preserve"> </w:t>
      </w:r>
      <w:r>
        <w:t>стосується</w:t>
      </w:r>
      <w:r>
        <w:rPr>
          <w:spacing w:val="-17"/>
        </w:rPr>
        <w:t xml:space="preserve"> </w:t>
      </w:r>
      <w:r>
        <w:t>способів</w:t>
      </w:r>
      <w:r>
        <w:rPr>
          <w:spacing w:val="-17"/>
        </w:rPr>
        <w:t xml:space="preserve"> </w:t>
      </w:r>
      <w:r>
        <w:t>виконання</w:t>
      </w:r>
      <w:r>
        <w:rPr>
          <w:spacing w:val="-68"/>
        </w:rPr>
        <w:t xml:space="preserve"> </w:t>
      </w:r>
      <w:r>
        <w:t>діяльності, певна частина з них, як правило, регулюється неусвідомлено. Прикладом</w:t>
      </w:r>
      <w:r>
        <w:rPr>
          <w:spacing w:val="-67"/>
        </w:rPr>
        <w:t xml:space="preserve"> </w:t>
      </w:r>
      <w:r>
        <w:t>цього можуть бути звичні дії: ходіння, мовлення, письмо, керування авто¬мобілем,</w:t>
      </w:r>
      <w:r>
        <w:rPr>
          <w:spacing w:val="1"/>
        </w:rPr>
        <w:t xml:space="preserve"> </w:t>
      </w:r>
      <w:r>
        <w:t>гра</w:t>
      </w:r>
      <w:r>
        <w:rPr>
          <w:spacing w:val="-1"/>
        </w:rPr>
        <w:t xml:space="preserve"> </w:t>
      </w:r>
      <w:r>
        <w:t>на музичному</w:t>
      </w:r>
      <w:r>
        <w:rPr>
          <w:spacing w:val="-4"/>
        </w:rPr>
        <w:t xml:space="preserve"> </w:t>
      </w:r>
      <w:r>
        <w:t>інструменті тощо.</w:t>
      </w:r>
    </w:p>
    <w:p w:rsidR="003D530E" w:rsidRDefault="003D530E">
      <w:pPr>
        <w:pStyle w:val="BodyText"/>
        <w:ind w:left="535" w:right="569" w:firstLine="283"/>
      </w:pPr>
      <w:r>
        <w:t>Ступінь і повнота відображення усіх аспектів діяльності у свідо¬мості визначають</w:t>
      </w:r>
      <w:r>
        <w:rPr>
          <w:spacing w:val="-67"/>
        </w:rPr>
        <w:t xml:space="preserve"> </w:t>
      </w:r>
      <w:r>
        <w:t>рівень</w:t>
      </w:r>
      <w:r>
        <w:rPr>
          <w:spacing w:val="-2"/>
        </w:rPr>
        <w:t xml:space="preserve"> </w:t>
      </w:r>
      <w:r>
        <w:t>усвідомленості відповідної</w:t>
      </w:r>
      <w:r>
        <w:rPr>
          <w:spacing w:val="1"/>
        </w:rPr>
        <w:t xml:space="preserve"> </w:t>
      </w:r>
      <w:r>
        <w:t>діяльності.</w:t>
      </w:r>
    </w:p>
    <w:p w:rsidR="003D530E" w:rsidRDefault="003D530E">
      <w:pPr>
        <w:pStyle w:val="BodyText"/>
        <w:ind w:left="535" w:right="562" w:firstLine="283"/>
      </w:pPr>
      <w:r>
        <w:t>Хоч би яким був рівень усвідомленості діяльності індивідом, Усвідомлення мети</w:t>
      </w:r>
      <w:r>
        <w:rPr>
          <w:spacing w:val="1"/>
        </w:rPr>
        <w:t xml:space="preserve"> </w:t>
      </w:r>
      <w:r>
        <w:t>залишається необхідною її ознакою. Але в тих випадках, коли ця ознака відсутня,</w:t>
      </w:r>
      <w:r>
        <w:rPr>
          <w:spacing w:val="1"/>
        </w:rPr>
        <w:t xml:space="preserve"> </w:t>
      </w:r>
      <w:r>
        <w:t>немає і діяльності в людському розумінні цього слова, а має місце імпульсивна</w:t>
      </w:r>
      <w:r>
        <w:rPr>
          <w:spacing w:val="1"/>
        </w:rPr>
        <w:t xml:space="preserve"> </w:t>
      </w:r>
      <w:r>
        <w:t>поведінка.</w:t>
      </w:r>
      <w:r>
        <w:rPr>
          <w:spacing w:val="-10"/>
        </w:rPr>
        <w:t xml:space="preserve"> </w:t>
      </w:r>
      <w:r>
        <w:t>На</w:t>
      </w:r>
      <w:r>
        <w:rPr>
          <w:spacing w:val="-10"/>
        </w:rPr>
        <w:t xml:space="preserve"> </w:t>
      </w:r>
      <w:r>
        <w:t>відміну</w:t>
      </w:r>
      <w:r>
        <w:rPr>
          <w:spacing w:val="-7"/>
        </w:rPr>
        <w:t xml:space="preserve"> </w:t>
      </w:r>
      <w:r>
        <w:t>від</w:t>
      </w:r>
      <w:r>
        <w:rPr>
          <w:spacing w:val="-8"/>
        </w:rPr>
        <w:t xml:space="preserve"> </w:t>
      </w:r>
      <w:r>
        <w:t>Діяльності</w:t>
      </w:r>
      <w:r>
        <w:rPr>
          <w:spacing w:val="-8"/>
        </w:rPr>
        <w:t xml:space="preserve"> </w:t>
      </w:r>
      <w:r>
        <w:t>імпульсивна</w:t>
      </w:r>
      <w:r>
        <w:rPr>
          <w:spacing w:val="-9"/>
        </w:rPr>
        <w:t xml:space="preserve"> </w:t>
      </w:r>
      <w:r>
        <w:t>поведінка</w:t>
      </w:r>
      <w:r>
        <w:rPr>
          <w:spacing w:val="-9"/>
        </w:rPr>
        <w:t xml:space="preserve"> </w:t>
      </w:r>
      <w:r>
        <w:t>керується</w:t>
      </w:r>
      <w:r>
        <w:rPr>
          <w:spacing w:val="-9"/>
        </w:rPr>
        <w:t xml:space="preserve"> </w:t>
      </w:r>
      <w:r>
        <w:t>безпосередньо</w:t>
      </w:r>
      <w:r>
        <w:rPr>
          <w:spacing w:val="-68"/>
        </w:rPr>
        <w:t xml:space="preserve"> </w:t>
      </w:r>
      <w:r>
        <w:t>потребами</w:t>
      </w:r>
      <w:r>
        <w:rPr>
          <w:spacing w:val="52"/>
        </w:rPr>
        <w:t xml:space="preserve"> </w:t>
      </w:r>
      <w:r>
        <w:t>й</w:t>
      </w:r>
      <w:r>
        <w:rPr>
          <w:spacing w:val="53"/>
        </w:rPr>
        <w:t xml:space="preserve"> </w:t>
      </w:r>
      <w:r>
        <w:t>емоціями.</w:t>
      </w:r>
      <w:r>
        <w:rPr>
          <w:spacing w:val="52"/>
        </w:rPr>
        <w:t xml:space="preserve"> </w:t>
      </w:r>
      <w:r>
        <w:t>Вона</w:t>
      </w:r>
      <w:r>
        <w:rPr>
          <w:spacing w:val="53"/>
        </w:rPr>
        <w:t xml:space="preserve"> </w:t>
      </w:r>
      <w:r>
        <w:t>виражає</w:t>
      </w:r>
      <w:r>
        <w:rPr>
          <w:spacing w:val="50"/>
        </w:rPr>
        <w:t xml:space="preserve"> </w:t>
      </w:r>
      <w:r>
        <w:t>лише</w:t>
      </w:r>
      <w:r>
        <w:rPr>
          <w:spacing w:val="53"/>
        </w:rPr>
        <w:t xml:space="preserve"> </w:t>
      </w:r>
      <w:r>
        <w:t>афекти</w:t>
      </w:r>
      <w:r>
        <w:rPr>
          <w:spacing w:val="53"/>
        </w:rPr>
        <w:t xml:space="preserve"> </w:t>
      </w:r>
      <w:r>
        <w:t>і</w:t>
      </w:r>
      <w:r>
        <w:rPr>
          <w:spacing w:val="54"/>
        </w:rPr>
        <w:t xml:space="preserve"> </w:t>
      </w:r>
      <w:r>
        <w:t>потяги</w:t>
      </w:r>
      <w:r>
        <w:rPr>
          <w:spacing w:val="53"/>
        </w:rPr>
        <w:t xml:space="preserve"> </w:t>
      </w:r>
      <w:r>
        <w:t>індивіда</w:t>
      </w:r>
      <w:r>
        <w:rPr>
          <w:spacing w:val="51"/>
        </w:rPr>
        <w:t xml:space="preserve"> </w:t>
      </w:r>
      <w:r>
        <w:t>й</w:t>
      </w:r>
      <w:r>
        <w:rPr>
          <w:spacing w:val="62"/>
        </w:rPr>
        <w:t xml:space="preserve"> </w:t>
      </w:r>
      <w:r>
        <w:t>тому</w:t>
      </w:r>
      <w:r>
        <w:rPr>
          <w:spacing w:val="52"/>
        </w:rPr>
        <w:t xml:space="preserve"> </w:t>
      </w:r>
      <w:r>
        <w:t>має</w:t>
      </w:r>
    </w:p>
    <w:p w:rsidR="003D530E" w:rsidRDefault="003D530E">
      <w:pPr>
        <w:sectPr w:rsidR="003D530E">
          <w:pgSz w:w="11910" w:h="16840"/>
          <w:pgMar w:top="480" w:right="0" w:bottom="280" w:left="600" w:header="720" w:footer="720" w:gutter="0"/>
          <w:cols w:space="720"/>
        </w:sectPr>
      </w:pPr>
    </w:p>
    <w:p w:rsidR="003D530E" w:rsidRDefault="003D530E">
      <w:pPr>
        <w:pStyle w:val="BodyText"/>
        <w:spacing w:before="68"/>
        <w:ind w:left="535" w:right="569"/>
      </w:pPr>
      <w:r>
        <w:t>егоїстичний,</w:t>
      </w:r>
      <w:r>
        <w:rPr>
          <w:spacing w:val="1"/>
        </w:rPr>
        <w:t xml:space="preserve"> </w:t>
      </w:r>
      <w:r>
        <w:t>антисуспільний</w:t>
      </w:r>
      <w:r>
        <w:rPr>
          <w:spacing w:val="1"/>
        </w:rPr>
        <w:t xml:space="preserve"> </w:t>
      </w:r>
      <w:r>
        <w:t>характер.</w:t>
      </w:r>
      <w:r>
        <w:rPr>
          <w:spacing w:val="1"/>
        </w:rPr>
        <w:t xml:space="preserve"> </w:t>
      </w:r>
      <w:r>
        <w:t>Так,</w:t>
      </w:r>
      <w:r>
        <w:rPr>
          <w:spacing w:val="1"/>
        </w:rPr>
        <w:t xml:space="preserve"> </w:t>
      </w:r>
      <w:r>
        <w:t>імпульсивно</w:t>
      </w:r>
      <w:r>
        <w:rPr>
          <w:spacing w:val="1"/>
        </w:rPr>
        <w:t xml:space="preserve"> </w:t>
      </w:r>
      <w:r>
        <w:t>Діє</w:t>
      </w:r>
      <w:r>
        <w:rPr>
          <w:spacing w:val="1"/>
        </w:rPr>
        <w:t xml:space="preserve"> </w:t>
      </w:r>
      <w:r>
        <w:t>людина,</w:t>
      </w:r>
      <w:r>
        <w:rPr>
          <w:spacing w:val="1"/>
        </w:rPr>
        <w:t xml:space="preserve"> </w:t>
      </w:r>
      <w:r>
        <w:t>засліплена</w:t>
      </w:r>
      <w:r>
        <w:rPr>
          <w:spacing w:val="-67"/>
        </w:rPr>
        <w:t xml:space="preserve"> </w:t>
      </w:r>
      <w:r>
        <w:t>гнівом</w:t>
      </w:r>
      <w:r>
        <w:rPr>
          <w:spacing w:val="-1"/>
        </w:rPr>
        <w:t xml:space="preserve"> </w:t>
      </w:r>
      <w:r>
        <w:t>або</w:t>
      </w:r>
      <w:r>
        <w:rPr>
          <w:spacing w:val="-3"/>
        </w:rPr>
        <w:t xml:space="preserve"> </w:t>
      </w:r>
      <w:r>
        <w:t>неперебореною</w:t>
      </w:r>
      <w:r>
        <w:rPr>
          <w:spacing w:val="-1"/>
        </w:rPr>
        <w:t xml:space="preserve"> </w:t>
      </w:r>
      <w:r>
        <w:t>пристрастю.</w:t>
      </w:r>
    </w:p>
    <w:p w:rsidR="003D530E" w:rsidRDefault="003D530E">
      <w:pPr>
        <w:pStyle w:val="BodyText"/>
        <w:spacing w:before="2"/>
        <w:ind w:left="535" w:right="568" w:firstLine="283"/>
      </w:pPr>
      <w:r>
        <w:t>Імпульсивність поведінки не означає її неусвідомленості. Але за таких обставин</w:t>
      </w:r>
      <w:r>
        <w:rPr>
          <w:spacing w:val="1"/>
        </w:rPr>
        <w:t xml:space="preserve"> </w:t>
      </w:r>
      <w:r>
        <w:t>усвідомлюється і керує поведінкою людини лише її особистісний мотив, а не його</w:t>
      </w:r>
      <w:r>
        <w:rPr>
          <w:spacing w:val="1"/>
        </w:rPr>
        <w:t xml:space="preserve"> </w:t>
      </w:r>
      <w:r>
        <w:t>суспільний</w:t>
      </w:r>
      <w:r>
        <w:rPr>
          <w:spacing w:val="-1"/>
        </w:rPr>
        <w:t xml:space="preserve"> </w:t>
      </w:r>
      <w:r>
        <w:t>зміст,</w:t>
      </w:r>
      <w:r>
        <w:rPr>
          <w:spacing w:val="-2"/>
        </w:rPr>
        <w:t xml:space="preserve"> </w:t>
      </w:r>
      <w:r>
        <w:t>утілений у</w:t>
      </w:r>
      <w:r>
        <w:rPr>
          <w:spacing w:val="-5"/>
        </w:rPr>
        <w:t xml:space="preserve"> </w:t>
      </w:r>
      <w:r>
        <w:t>мету.</w:t>
      </w:r>
    </w:p>
    <w:p w:rsidR="003D530E" w:rsidRDefault="003D530E">
      <w:pPr>
        <w:pStyle w:val="BodyText"/>
        <w:ind w:left="535" w:right="561" w:firstLine="283"/>
      </w:pPr>
      <w:r>
        <w:t>Можлива і така ситуація. Почавши діяльність заради мотиву, надалі людина може</w:t>
      </w:r>
      <w:r>
        <w:rPr>
          <w:spacing w:val="1"/>
        </w:rPr>
        <w:t xml:space="preserve"> </w:t>
      </w:r>
      <w:r>
        <w:t>так нею захопитися, що діятиме для того, щоб отримати результат, досягти певної</w:t>
      </w:r>
      <w:r>
        <w:rPr>
          <w:spacing w:val="1"/>
        </w:rPr>
        <w:t xml:space="preserve"> </w:t>
      </w:r>
      <w:r>
        <w:t>мети.</w:t>
      </w:r>
      <w:r>
        <w:rPr>
          <w:spacing w:val="-1"/>
        </w:rPr>
        <w:t xml:space="preserve"> </w:t>
      </w:r>
      <w:r>
        <w:t>Тоді</w:t>
      </w:r>
      <w:r>
        <w:rPr>
          <w:spacing w:val="1"/>
        </w:rPr>
        <w:t xml:space="preserve"> </w:t>
      </w:r>
      <w:r>
        <w:t>відбувається</w:t>
      </w:r>
      <w:r>
        <w:rPr>
          <w:spacing w:val="-1"/>
        </w:rPr>
        <w:t xml:space="preserve"> </w:t>
      </w:r>
      <w:r>
        <w:t>так зване зсунення</w:t>
      </w:r>
      <w:r>
        <w:rPr>
          <w:spacing w:val="-1"/>
        </w:rPr>
        <w:t xml:space="preserve"> </w:t>
      </w:r>
      <w:r>
        <w:t>мотиву</w:t>
      </w:r>
      <w:r>
        <w:rPr>
          <w:spacing w:val="-4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мети.</w:t>
      </w:r>
    </w:p>
    <w:p w:rsidR="003D530E" w:rsidRDefault="003D530E">
      <w:pPr>
        <w:pStyle w:val="BodyText"/>
        <w:ind w:left="535" w:right="563" w:firstLine="283"/>
      </w:pPr>
      <w:r>
        <w:t>Інший фрагмент діяльності — дія — спочатку може мати усвідомлену індивідом</w:t>
      </w:r>
      <w:r>
        <w:rPr>
          <w:spacing w:val="1"/>
        </w:rPr>
        <w:t xml:space="preserve"> </w:t>
      </w:r>
      <w:r>
        <w:t>мету,</w:t>
      </w:r>
      <w:r>
        <w:rPr>
          <w:spacing w:val="1"/>
        </w:rPr>
        <w:t xml:space="preserve"> </w:t>
      </w:r>
      <w:r>
        <w:t>яка,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свою</w:t>
      </w:r>
      <w:r>
        <w:rPr>
          <w:spacing w:val="1"/>
        </w:rPr>
        <w:t xml:space="preserve"> </w:t>
      </w:r>
      <w:r>
        <w:t>чергу,</w:t>
      </w:r>
      <w:r>
        <w:rPr>
          <w:spacing w:val="1"/>
        </w:rPr>
        <w:t xml:space="preserve"> </w:t>
      </w:r>
      <w:r>
        <w:t>виступає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засіб</w:t>
      </w:r>
      <w:r>
        <w:rPr>
          <w:spacing w:val="1"/>
        </w:rPr>
        <w:t xml:space="preserve"> </w:t>
      </w:r>
      <w:r>
        <w:t>досягнення</w:t>
      </w:r>
      <w:r>
        <w:rPr>
          <w:spacing w:val="1"/>
        </w:rPr>
        <w:t xml:space="preserve"> </w:t>
      </w:r>
      <w:r>
        <w:t>іншої</w:t>
      </w:r>
      <w:r>
        <w:rPr>
          <w:spacing w:val="1"/>
        </w:rPr>
        <w:t xml:space="preserve"> </w:t>
      </w:r>
      <w:r>
        <w:t>мети,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сприяє</w:t>
      </w:r>
      <w:r>
        <w:rPr>
          <w:spacing w:val="1"/>
        </w:rPr>
        <w:t xml:space="preserve"> </w:t>
      </w:r>
      <w:r>
        <w:rPr>
          <w:spacing w:val="-1"/>
        </w:rPr>
        <w:t>задоволенню</w:t>
      </w:r>
      <w:r>
        <w:rPr>
          <w:spacing w:val="-19"/>
        </w:rPr>
        <w:t xml:space="preserve"> </w:t>
      </w:r>
      <w:r>
        <w:rPr>
          <w:spacing w:val="-1"/>
        </w:rPr>
        <w:t>потреби.</w:t>
      </w:r>
      <w:r>
        <w:rPr>
          <w:spacing w:val="-18"/>
        </w:rPr>
        <w:t xml:space="preserve"> </w:t>
      </w:r>
      <w:r>
        <w:rPr>
          <w:spacing w:val="-1"/>
        </w:rPr>
        <w:t>Конкретна</w:t>
      </w:r>
      <w:r>
        <w:rPr>
          <w:spacing w:val="-13"/>
        </w:rPr>
        <w:t xml:space="preserve"> </w:t>
      </w:r>
      <w:r>
        <w:t>дія</w:t>
      </w:r>
      <w:r>
        <w:rPr>
          <w:spacing w:val="-17"/>
        </w:rPr>
        <w:t xml:space="preserve"> </w:t>
      </w:r>
      <w:r>
        <w:t>і</w:t>
      </w:r>
      <w:r>
        <w:rPr>
          <w:spacing w:val="-17"/>
        </w:rPr>
        <w:t xml:space="preserve"> </w:t>
      </w:r>
      <w:r>
        <w:t>відповідна</w:t>
      </w:r>
      <w:r>
        <w:rPr>
          <w:spacing w:val="-17"/>
        </w:rPr>
        <w:t xml:space="preserve"> </w:t>
      </w:r>
      <w:r>
        <w:t>їй</w:t>
      </w:r>
      <w:r>
        <w:rPr>
          <w:spacing w:val="-17"/>
        </w:rPr>
        <w:t xml:space="preserve"> </w:t>
      </w:r>
      <w:r>
        <w:t>мета</w:t>
      </w:r>
      <w:r>
        <w:rPr>
          <w:spacing w:val="-17"/>
        </w:rPr>
        <w:t xml:space="preserve"> </w:t>
      </w:r>
      <w:r>
        <w:t>є</w:t>
      </w:r>
      <w:r>
        <w:rPr>
          <w:spacing w:val="-18"/>
        </w:rPr>
        <w:t xml:space="preserve"> </w:t>
      </w:r>
      <w:r>
        <w:t>привабливими</w:t>
      </w:r>
      <w:r>
        <w:rPr>
          <w:spacing w:val="-17"/>
        </w:rPr>
        <w:t xml:space="preserve"> </w:t>
      </w:r>
      <w:r>
        <w:t>для</w:t>
      </w:r>
      <w:r>
        <w:rPr>
          <w:spacing w:val="-16"/>
        </w:rPr>
        <w:t xml:space="preserve"> </w:t>
      </w:r>
      <w:r>
        <w:t>індивіда</w:t>
      </w:r>
      <w:r>
        <w:rPr>
          <w:spacing w:val="-68"/>
        </w:rPr>
        <w:t xml:space="preserve"> </w:t>
      </w:r>
      <w:r>
        <w:t>тому, що вони дають можливість задовольнити потребу. Надалі мета цієї дії може</w:t>
      </w:r>
      <w:r>
        <w:rPr>
          <w:spacing w:val="1"/>
        </w:rPr>
        <w:t xml:space="preserve"> </w:t>
      </w:r>
      <w:r>
        <w:t>набути самостійної цінності, стати потребою або мотивом. У такому разі говорять,</w:t>
      </w:r>
      <w:r>
        <w:rPr>
          <w:spacing w:val="1"/>
        </w:rPr>
        <w:t xml:space="preserve"> </w:t>
      </w:r>
      <w:r>
        <w:rPr>
          <w:spacing w:val="-1"/>
        </w:rPr>
        <w:t>що</w:t>
      </w:r>
      <w:r>
        <w:rPr>
          <w:spacing w:val="-14"/>
        </w:rPr>
        <w:t xml:space="preserve"> </w:t>
      </w:r>
      <w:r>
        <w:rPr>
          <w:spacing w:val="-1"/>
        </w:rPr>
        <w:t>під</w:t>
      </w:r>
      <w:r>
        <w:rPr>
          <w:spacing w:val="-12"/>
        </w:rPr>
        <w:t xml:space="preserve"> </w:t>
      </w:r>
      <w:r>
        <w:rPr>
          <w:spacing w:val="-1"/>
        </w:rPr>
        <w:t>час</w:t>
      </w:r>
      <w:r>
        <w:rPr>
          <w:spacing w:val="-15"/>
        </w:rPr>
        <w:t xml:space="preserve"> </w:t>
      </w:r>
      <w:r>
        <w:rPr>
          <w:spacing w:val="-1"/>
        </w:rPr>
        <w:t>розвитку</w:t>
      </w:r>
      <w:r>
        <w:rPr>
          <w:spacing w:val="-16"/>
        </w:rPr>
        <w:t xml:space="preserve"> </w:t>
      </w:r>
      <w:r>
        <w:rPr>
          <w:spacing w:val="-1"/>
        </w:rPr>
        <w:t>діяльності</w:t>
      </w:r>
      <w:r>
        <w:rPr>
          <w:spacing w:val="-12"/>
        </w:rPr>
        <w:t xml:space="preserve"> </w:t>
      </w:r>
      <w:r>
        <w:t>відбулося</w:t>
      </w:r>
      <w:r>
        <w:rPr>
          <w:spacing w:val="-15"/>
        </w:rPr>
        <w:t xml:space="preserve"> </w:t>
      </w:r>
      <w:r>
        <w:t>перетворення</w:t>
      </w:r>
      <w:r>
        <w:rPr>
          <w:spacing w:val="-11"/>
        </w:rPr>
        <w:t xml:space="preserve"> </w:t>
      </w:r>
      <w:r>
        <w:t>мотиву</w:t>
      </w:r>
      <w:r>
        <w:rPr>
          <w:spacing w:val="-17"/>
        </w:rPr>
        <w:t xml:space="preserve"> </w:t>
      </w:r>
      <w:r>
        <w:t>на</w:t>
      </w:r>
      <w:r>
        <w:rPr>
          <w:spacing w:val="-13"/>
        </w:rPr>
        <w:t xml:space="preserve"> </w:t>
      </w:r>
      <w:r>
        <w:t>мету</w:t>
      </w:r>
      <w:r>
        <w:rPr>
          <w:spacing w:val="-17"/>
        </w:rPr>
        <w:t xml:space="preserve"> </w:t>
      </w:r>
      <w:r>
        <w:t>і</w:t>
      </w:r>
      <w:r>
        <w:rPr>
          <w:spacing w:val="-11"/>
        </w:rPr>
        <w:t xml:space="preserve"> </w:t>
      </w:r>
      <w:r>
        <w:t>"народилася"</w:t>
      </w:r>
      <w:r>
        <w:rPr>
          <w:spacing w:val="-68"/>
        </w:rPr>
        <w:t xml:space="preserve"> </w:t>
      </w:r>
      <w:r>
        <w:t>нова</w:t>
      </w:r>
      <w:r>
        <w:rPr>
          <w:spacing w:val="-5"/>
        </w:rPr>
        <w:t xml:space="preserve"> </w:t>
      </w:r>
      <w:r>
        <w:t>діяльність.</w:t>
      </w:r>
    </w:p>
    <w:p w:rsidR="003D530E" w:rsidRDefault="003D530E">
      <w:pPr>
        <w:pStyle w:val="BodyText"/>
        <w:spacing w:before="1"/>
        <w:ind w:left="535" w:right="565" w:firstLine="283"/>
      </w:pPr>
      <w:r>
        <w:rPr>
          <w:spacing w:val="-1"/>
        </w:rPr>
        <w:t>Інструментальна</w:t>
      </w:r>
      <w:r>
        <w:rPr>
          <w:spacing w:val="-18"/>
        </w:rPr>
        <w:t xml:space="preserve"> </w:t>
      </w:r>
      <w:r>
        <w:rPr>
          <w:spacing w:val="-1"/>
        </w:rPr>
        <w:t>основа</w:t>
      </w:r>
      <w:r>
        <w:rPr>
          <w:spacing w:val="-17"/>
        </w:rPr>
        <w:t xml:space="preserve"> </w:t>
      </w:r>
      <w:r>
        <w:rPr>
          <w:spacing w:val="-1"/>
        </w:rPr>
        <w:t>активності.</w:t>
      </w:r>
      <w:r>
        <w:rPr>
          <w:spacing w:val="-16"/>
        </w:rPr>
        <w:t xml:space="preserve"> </w:t>
      </w:r>
      <w:r>
        <w:rPr>
          <w:spacing w:val="-1"/>
        </w:rPr>
        <w:t>Однією</w:t>
      </w:r>
      <w:r>
        <w:rPr>
          <w:spacing w:val="-16"/>
        </w:rPr>
        <w:t xml:space="preserve"> </w:t>
      </w:r>
      <w:r>
        <w:t>з</w:t>
      </w:r>
      <w:r>
        <w:rPr>
          <w:spacing w:val="-16"/>
        </w:rPr>
        <w:t xml:space="preserve"> </w:t>
      </w:r>
      <w:r>
        <w:t>внутрішніх</w:t>
      </w:r>
      <w:r>
        <w:rPr>
          <w:spacing w:val="-15"/>
        </w:rPr>
        <w:t xml:space="preserve"> </w:t>
      </w:r>
      <w:r>
        <w:t>характеристик</w:t>
      </w:r>
      <w:r>
        <w:rPr>
          <w:spacing w:val="-15"/>
        </w:rPr>
        <w:t xml:space="preserve"> </w:t>
      </w:r>
      <w:r>
        <w:t>активності</w:t>
      </w:r>
      <w:r>
        <w:rPr>
          <w:spacing w:val="-67"/>
        </w:rPr>
        <w:t xml:space="preserve"> </w:t>
      </w:r>
      <w:r>
        <w:t>людини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інструментальна</w:t>
      </w:r>
      <w:r>
        <w:rPr>
          <w:spacing w:val="1"/>
        </w:rPr>
        <w:t xml:space="preserve"> </w:t>
      </w:r>
      <w:r>
        <w:t>основа.</w:t>
      </w:r>
      <w:r>
        <w:rPr>
          <w:spacing w:val="1"/>
        </w:rPr>
        <w:t xml:space="preserve"> </w:t>
      </w:r>
      <w:r>
        <w:t>Розвиток</w:t>
      </w:r>
      <w:r>
        <w:rPr>
          <w:spacing w:val="1"/>
        </w:rPr>
        <w:t xml:space="preserve"> </w:t>
      </w:r>
      <w:r>
        <w:t>особистості</w:t>
      </w:r>
      <w:r>
        <w:rPr>
          <w:spacing w:val="1"/>
        </w:rPr>
        <w:t xml:space="preserve"> </w:t>
      </w:r>
      <w:r>
        <w:t>неможливий</w:t>
      </w:r>
      <w:r>
        <w:rPr>
          <w:spacing w:val="1"/>
        </w:rPr>
        <w:t xml:space="preserve"> </w:t>
      </w:r>
      <w:r>
        <w:t>без</w:t>
      </w:r>
      <w:r>
        <w:rPr>
          <w:spacing w:val="-67"/>
        </w:rPr>
        <w:t xml:space="preserve"> </w:t>
      </w:r>
      <w:r>
        <w:t>оволодіння</w:t>
      </w:r>
      <w:r>
        <w:rPr>
          <w:spacing w:val="1"/>
        </w:rPr>
        <w:t xml:space="preserve"> </w:t>
      </w:r>
      <w:r>
        <w:t>людиною</w:t>
      </w:r>
      <w:r>
        <w:rPr>
          <w:spacing w:val="1"/>
        </w:rPr>
        <w:t xml:space="preserve"> </w:t>
      </w:r>
      <w:r>
        <w:t>соціально</w:t>
      </w:r>
      <w:r>
        <w:rPr>
          <w:spacing w:val="1"/>
        </w:rPr>
        <w:t xml:space="preserve"> </w:t>
      </w:r>
      <w:r>
        <w:t>виробленими</w:t>
      </w:r>
      <w:r>
        <w:rPr>
          <w:spacing w:val="1"/>
        </w:rPr>
        <w:t xml:space="preserve"> </w:t>
      </w:r>
      <w:r>
        <w:t>засобами</w:t>
      </w:r>
      <w:r>
        <w:rPr>
          <w:spacing w:val="1"/>
        </w:rPr>
        <w:t xml:space="preserve"> </w:t>
      </w:r>
      <w:r>
        <w:t>виконання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(інструментами,</w:t>
      </w:r>
      <w:r>
        <w:rPr>
          <w:spacing w:val="-2"/>
        </w:rPr>
        <w:t xml:space="preserve"> </w:t>
      </w:r>
      <w:r>
        <w:t>знаряддями,</w:t>
      </w:r>
      <w:r>
        <w:rPr>
          <w:spacing w:val="-4"/>
        </w:rPr>
        <w:t xml:space="preserve"> </w:t>
      </w:r>
      <w:r>
        <w:t>пристроями тощо).</w:t>
      </w:r>
    </w:p>
    <w:p w:rsidR="003D530E" w:rsidRDefault="003D530E">
      <w:pPr>
        <w:pStyle w:val="BodyText"/>
        <w:ind w:left="535" w:right="566" w:firstLine="283"/>
      </w:pPr>
      <w:r>
        <w:t>При</w:t>
      </w:r>
      <w:r>
        <w:rPr>
          <w:spacing w:val="-15"/>
        </w:rPr>
        <w:t xml:space="preserve"> </w:t>
      </w:r>
      <w:r>
        <w:t>застосуванні</w:t>
      </w:r>
      <w:r>
        <w:rPr>
          <w:spacing w:val="-14"/>
        </w:rPr>
        <w:t xml:space="preserve"> </w:t>
      </w:r>
      <w:r>
        <w:t>тих</w:t>
      </w:r>
      <w:r>
        <w:rPr>
          <w:spacing w:val="-14"/>
        </w:rPr>
        <w:t xml:space="preserve"> </w:t>
      </w:r>
      <w:r>
        <w:t>чи</w:t>
      </w:r>
      <w:r>
        <w:rPr>
          <w:spacing w:val="-14"/>
        </w:rPr>
        <w:t xml:space="preserve"> </w:t>
      </w:r>
      <w:r>
        <w:t>інших</w:t>
      </w:r>
      <w:r>
        <w:rPr>
          <w:spacing w:val="-15"/>
        </w:rPr>
        <w:t xml:space="preserve"> </w:t>
      </w:r>
      <w:r>
        <w:t>інструментів,</w:t>
      </w:r>
      <w:r>
        <w:rPr>
          <w:spacing w:val="-15"/>
        </w:rPr>
        <w:t xml:space="preserve"> </w:t>
      </w:r>
      <w:r>
        <w:t>способів</w:t>
      </w:r>
      <w:r>
        <w:rPr>
          <w:spacing w:val="-16"/>
        </w:rPr>
        <w:t xml:space="preserve"> </w:t>
      </w:r>
      <w:r>
        <w:t>виконання</w:t>
      </w:r>
      <w:r>
        <w:rPr>
          <w:spacing w:val="-14"/>
        </w:rPr>
        <w:t xml:space="preserve"> </w:t>
      </w:r>
      <w:r>
        <w:t>діяльності,</w:t>
      </w:r>
      <w:r>
        <w:rPr>
          <w:spacing w:val="-15"/>
        </w:rPr>
        <w:t xml:space="preserve"> </w:t>
      </w:r>
      <w:r>
        <w:t>кожна</w:t>
      </w:r>
      <w:r>
        <w:rPr>
          <w:spacing w:val="-68"/>
        </w:rPr>
        <w:t xml:space="preserve"> </w:t>
      </w:r>
      <w:r>
        <w:rPr>
          <w:spacing w:val="-1"/>
        </w:rPr>
        <w:t>людина</w:t>
      </w:r>
      <w:r>
        <w:rPr>
          <w:spacing w:val="-15"/>
        </w:rPr>
        <w:t xml:space="preserve"> </w:t>
      </w:r>
      <w:r>
        <w:t>насамперед</w:t>
      </w:r>
      <w:r>
        <w:rPr>
          <w:spacing w:val="-16"/>
        </w:rPr>
        <w:t xml:space="preserve"> </w:t>
      </w:r>
      <w:r>
        <w:t>уявляє,</w:t>
      </w:r>
      <w:r>
        <w:rPr>
          <w:spacing w:val="-14"/>
        </w:rPr>
        <w:t xml:space="preserve"> </w:t>
      </w:r>
      <w:r>
        <w:t>як</w:t>
      </w:r>
      <w:r>
        <w:rPr>
          <w:spacing w:val="-14"/>
        </w:rPr>
        <w:t xml:space="preserve"> </w:t>
      </w:r>
      <w:r>
        <w:t>діяти,</w:t>
      </w:r>
      <w:r>
        <w:rPr>
          <w:spacing w:val="-17"/>
        </w:rPr>
        <w:t xml:space="preserve"> </w:t>
      </w:r>
      <w:r>
        <w:t>як</w:t>
      </w:r>
      <w:r>
        <w:rPr>
          <w:spacing w:val="-14"/>
        </w:rPr>
        <w:t xml:space="preserve"> </w:t>
      </w:r>
      <w:r>
        <w:t>застосовувати</w:t>
      </w:r>
      <w:r>
        <w:rPr>
          <w:spacing w:val="-14"/>
        </w:rPr>
        <w:t xml:space="preserve"> </w:t>
      </w:r>
      <w:r>
        <w:t>ті</w:t>
      </w:r>
      <w:r>
        <w:rPr>
          <w:spacing w:val="-14"/>
        </w:rPr>
        <w:t xml:space="preserve"> </w:t>
      </w:r>
      <w:r>
        <w:t>чи</w:t>
      </w:r>
      <w:r>
        <w:rPr>
          <w:spacing w:val="-14"/>
        </w:rPr>
        <w:t xml:space="preserve"> </w:t>
      </w:r>
      <w:r>
        <w:t>інші</w:t>
      </w:r>
      <w:r>
        <w:rPr>
          <w:spacing w:val="-13"/>
        </w:rPr>
        <w:t xml:space="preserve"> </w:t>
      </w:r>
      <w:r>
        <w:t>знаряддя.</w:t>
      </w:r>
      <w:r>
        <w:rPr>
          <w:spacing w:val="-15"/>
        </w:rPr>
        <w:t xml:space="preserve"> </w:t>
      </w:r>
      <w:r>
        <w:t>Кожне</w:t>
      </w:r>
      <w:r>
        <w:rPr>
          <w:spacing w:val="-14"/>
        </w:rPr>
        <w:t xml:space="preserve"> </w:t>
      </w:r>
      <w:r>
        <w:t>таке</w:t>
      </w:r>
      <w:r>
        <w:rPr>
          <w:spacing w:val="-68"/>
        </w:rPr>
        <w:t xml:space="preserve"> </w:t>
      </w:r>
      <w:r>
        <w:t>уявлення розкриває внутрішню сторону дій, які відбуваються в зовнішньому плані.</w:t>
      </w:r>
      <w:r>
        <w:rPr>
          <w:spacing w:val="1"/>
        </w:rPr>
        <w:t xml:space="preserve"> </w:t>
      </w:r>
      <w:r>
        <w:t>Сукупність</w:t>
      </w:r>
      <w:r>
        <w:rPr>
          <w:spacing w:val="1"/>
        </w:rPr>
        <w:t xml:space="preserve"> </w:t>
      </w:r>
      <w:r>
        <w:t>цих</w:t>
      </w:r>
      <w:r>
        <w:rPr>
          <w:spacing w:val="1"/>
        </w:rPr>
        <w:t xml:space="preserve"> </w:t>
      </w:r>
      <w:r>
        <w:t>уявлень</w:t>
      </w:r>
      <w:r>
        <w:rPr>
          <w:spacing w:val="1"/>
        </w:rPr>
        <w:t xml:space="preserve"> </w:t>
      </w:r>
      <w:r>
        <w:t>називають</w:t>
      </w:r>
      <w:r>
        <w:rPr>
          <w:spacing w:val="1"/>
        </w:rPr>
        <w:t xml:space="preserve"> </w:t>
      </w:r>
      <w:r>
        <w:t>інструментальною</w:t>
      </w:r>
      <w:r>
        <w:rPr>
          <w:spacing w:val="1"/>
        </w:rPr>
        <w:t xml:space="preserve"> </w:t>
      </w:r>
      <w:r>
        <w:t>основою</w:t>
      </w:r>
      <w:r>
        <w:rPr>
          <w:spacing w:val="1"/>
        </w:rPr>
        <w:t xml:space="preserve"> </w:t>
      </w:r>
      <w:r>
        <w:t>діяльності.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позначення</w:t>
      </w:r>
      <w:r>
        <w:rPr>
          <w:spacing w:val="-16"/>
        </w:rPr>
        <w:t xml:space="preserve"> </w:t>
      </w:r>
      <w:r>
        <w:t>інструментальної</w:t>
      </w:r>
      <w:r>
        <w:rPr>
          <w:spacing w:val="-16"/>
        </w:rPr>
        <w:t xml:space="preserve"> </w:t>
      </w:r>
      <w:r>
        <w:t>основи</w:t>
      </w:r>
      <w:r>
        <w:rPr>
          <w:spacing w:val="-16"/>
        </w:rPr>
        <w:t xml:space="preserve"> </w:t>
      </w:r>
      <w:r>
        <w:t>діяльності</w:t>
      </w:r>
      <w:r>
        <w:rPr>
          <w:spacing w:val="-16"/>
        </w:rPr>
        <w:t xml:space="preserve"> </w:t>
      </w:r>
      <w:r>
        <w:t>досить</w:t>
      </w:r>
      <w:r>
        <w:rPr>
          <w:spacing w:val="-16"/>
        </w:rPr>
        <w:t xml:space="preserve"> </w:t>
      </w:r>
      <w:r>
        <w:t>часто</w:t>
      </w:r>
      <w:r>
        <w:rPr>
          <w:spacing w:val="-14"/>
        </w:rPr>
        <w:t xml:space="preserve"> </w:t>
      </w:r>
      <w:r>
        <w:t>використовується</w:t>
      </w:r>
      <w:r>
        <w:rPr>
          <w:spacing w:val="-15"/>
        </w:rPr>
        <w:t xml:space="preserve"> </w:t>
      </w:r>
      <w:r>
        <w:t>слово</w:t>
      </w:r>
      <w:r>
        <w:rPr>
          <w:spacing w:val="-67"/>
        </w:rPr>
        <w:t xml:space="preserve"> </w:t>
      </w:r>
      <w:r>
        <w:t>"компетентність",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цей</w:t>
      </w:r>
      <w:r>
        <w:rPr>
          <w:spacing w:val="1"/>
        </w:rPr>
        <w:t xml:space="preserve"> </w:t>
      </w:r>
      <w:r>
        <w:t>термін</w:t>
      </w:r>
      <w:r>
        <w:rPr>
          <w:spacing w:val="1"/>
        </w:rPr>
        <w:t xml:space="preserve"> </w:t>
      </w:r>
      <w:r>
        <w:t>можна</w:t>
      </w:r>
      <w:r>
        <w:rPr>
          <w:spacing w:val="1"/>
        </w:rPr>
        <w:t xml:space="preserve"> </w:t>
      </w:r>
      <w:r>
        <w:t>розкрити</w:t>
      </w:r>
      <w:r>
        <w:rPr>
          <w:spacing w:val="1"/>
        </w:rPr>
        <w:t xml:space="preserve"> </w:t>
      </w:r>
      <w:r>
        <w:t>через</w:t>
      </w:r>
      <w:r>
        <w:rPr>
          <w:spacing w:val="1"/>
        </w:rPr>
        <w:t xml:space="preserve"> </w:t>
      </w:r>
      <w:r>
        <w:t>такі</w:t>
      </w:r>
      <w:r>
        <w:rPr>
          <w:spacing w:val="1"/>
        </w:rPr>
        <w:t xml:space="preserve"> </w:t>
      </w:r>
      <w:r>
        <w:t>важливі</w:t>
      </w:r>
      <w:r>
        <w:rPr>
          <w:spacing w:val="1"/>
        </w:rPr>
        <w:t xml:space="preserve"> </w:t>
      </w:r>
      <w:r>
        <w:t>поняття,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"знання" ,</w:t>
      </w:r>
      <w:r>
        <w:rPr>
          <w:spacing w:val="-1"/>
        </w:rPr>
        <w:t xml:space="preserve"> </w:t>
      </w:r>
      <w:r>
        <w:t>"уміння",</w:t>
      </w:r>
      <w:r>
        <w:rPr>
          <w:spacing w:val="-4"/>
        </w:rPr>
        <w:t xml:space="preserve"> </w:t>
      </w:r>
      <w:r>
        <w:t>"навички".</w:t>
      </w:r>
    </w:p>
    <w:p w:rsidR="003D530E" w:rsidRDefault="003D530E">
      <w:pPr>
        <w:pStyle w:val="BodyText"/>
        <w:ind w:left="535" w:right="567" w:firstLine="283"/>
      </w:pPr>
      <w:r>
        <w:t>Знання — це не лише сукупність відомостей про навколишній світ, а й здатність</w:t>
      </w:r>
      <w:r>
        <w:rPr>
          <w:spacing w:val="1"/>
        </w:rPr>
        <w:t xml:space="preserve"> </w:t>
      </w:r>
      <w:r>
        <w:t>людей орієнтуватись у системі соціальних взаємин, діяти відповідно до обставин у</w:t>
      </w:r>
      <w:r>
        <w:rPr>
          <w:spacing w:val="1"/>
        </w:rPr>
        <w:t xml:space="preserve"> </w:t>
      </w:r>
      <w:r>
        <w:t>різних життєвих ситуаціях. Знання як частина інструментальної основи діяльності</w:t>
      </w:r>
      <w:r>
        <w:rPr>
          <w:spacing w:val="1"/>
        </w:rPr>
        <w:t xml:space="preserve"> </w:t>
      </w:r>
      <w:r>
        <w:t>тісно пов'язані</w:t>
      </w:r>
      <w:r>
        <w:rPr>
          <w:spacing w:val="1"/>
        </w:rPr>
        <w:t xml:space="preserve"> </w:t>
      </w:r>
      <w:r>
        <w:t>з</w:t>
      </w:r>
      <w:r>
        <w:rPr>
          <w:spacing w:val="-1"/>
        </w:rPr>
        <w:t xml:space="preserve"> </w:t>
      </w:r>
      <w:r>
        <w:t>навичками.</w:t>
      </w:r>
    </w:p>
    <w:p w:rsidR="003D530E" w:rsidRDefault="003D530E">
      <w:pPr>
        <w:pStyle w:val="BodyText"/>
        <w:ind w:left="535" w:right="560" w:firstLine="283"/>
      </w:pPr>
      <w:r>
        <w:rPr>
          <w:spacing w:val="-1"/>
        </w:rPr>
        <w:t>Навички</w:t>
      </w:r>
      <w:r>
        <w:rPr>
          <w:spacing w:val="-12"/>
        </w:rPr>
        <w:t xml:space="preserve"> </w:t>
      </w:r>
      <w:r>
        <w:rPr>
          <w:spacing w:val="-1"/>
        </w:rPr>
        <w:t>—</w:t>
      </w:r>
      <w:r>
        <w:rPr>
          <w:spacing w:val="-13"/>
        </w:rPr>
        <w:t xml:space="preserve"> </w:t>
      </w:r>
      <w:r>
        <w:rPr>
          <w:spacing w:val="-1"/>
        </w:rPr>
        <w:t>це</w:t>
      </w:r>
      <w:r>
        <w:rPr>
          <w:spacing w:val="-13"/>
        </w:rPr>
        <w:t xml:space="preserve"> </w:t>
      </w:r>
      <w:r>
        <w:rPr>
          <w:spacing w:val="-1"/>
        </w:rPr>
        <w:t>опанування</w:t>
      </w:r>
      <w:r>
        <w:rPr>
          <w:spacing w:val="-12"/>
        </w:rPr>
        <w:t xml:space="preserve"> </w:t>
      </w:r>
      <w:r>
        <w:t>до</w:t>
      </w:r>
      <w:r>
        <w:rPr>
          <w:spacing w:val="-12"/>
        </w:rPr>
        <w:t xml:space="preserve"> </w:t>
      </w:r>
      <w:r>
        <w:t>автоматизму</w:t>
      </w:r>
      <w:r>
        <w:rPr>
          <w:spacing w:val="-17"/>
        </w:rPr>
        <w:t xml:space="preserve"> </w:t>
      </w:r>
      <w:r>
        <w:t>способами</w:t>
      </w:r>
      <w:r>
        <w:rPr>
          <w:spacing w:val="-12"/>
        </w:rPr>
        <w:t xml:space="preserve"> </w:t>
      </w:r>
      <w:r>
        <w:t>використання</w:t>
      </w:r>
      <w:r>
        <w:rPr>
          <w:spacing w:val="-15"/>
        </w:rPr>
        <w:t xml:space="preserve"> </w:t>
      </w:r>
      <w:r>
        <w:t>певних</w:t>
      </w:r>
      <w:r>
        <w:rPr>
          <w:spacing w:val="-12"/>
        </w:rPr>
        <w:t xml:space="preserve"> </w:t>
      </w:r>
      <w:r>
        <w:t>засобів</w:t>
      </w:r>
      <w:r>
        <w:rPr>
          <w:spacing w:val="-67"/>
        </w:rPr>
        <w:t xml:space="preserve"> </w:t>
      </w:r>
      <w:r>
        <w:t>діяльності.</w:t>
      </w:r>
      <w:r>
        <w:rPr>
          <w:spacing w:val="1"/>
        </w:rPr>
        <w:t xml:space="preserve"> </w:t>
      </w:r>
      <w:r>
        <w:t>Навичкою</w:t>
      </w:r>
      <w:r>
        <w:rPr>
          <w:spacing w:val="1"/>
        </w:rPr>
        <w:t xml:space="preserve"> </w:t>
      </w:r>
      <w:r>
        <w:t>називають</w:t>
      </w:r>
      <w:r>
        <w:rPr>
          <w:spacing w:val="1"/>
        </w:rPr>
        <w:t xml:space="preserve"> </w:t>
      </w:r>
      <w:r>
        <w:t>іще</w:t>
      </w:r>
      <w:r>
        <w:rPr>
          <w:spacing w:val="1"/>
        </w:rPr>
        <w:t xml:space="preserve"> </w:t>
      </w:r>
      <w:r>
        <w:t>спосіб</w:t>
      </w:r>
      <w:r>
        <w:rPr>
          <w:spacing w:val="1"/>
        </w:rPr>
        <w:t xml:space="preserve"> </w:t>
      </w:r>
      <w:r>
        <w:t>виконання</w:t>
      </w:r>
      <w:r>
        <w:rPr>
          <w:spacing w:val="1"/>
        </w:rPr>
        <w:t xml:space="preserve"> </w:t>
      </w:r>
      <w:r>
        <w:t>дій,</w:t>
      </w:r>
      <w:r>
        <w:rPr>
          <w:spacing w:val="1"/>
        </w:rPr>
        <w:t xml:space="preserve"> </w:t>
      </w:r>
      <w:r>
        <w:t>який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результаті</w:t>
      </w:r>
      <w:r>
        <w:rPr>
          <w:spacing w:val="1"/>
        </w:rPr>
        <w:t xml:space="preserve"> </w:t>
      </w:r>
      <w:r>
        <w:t>вправляння став автоматичним. Навички, виявляючись у діях, справляють враження,</w:t>
      </w:r>
      <w:r>
        <w:rPr>
          <w:spacing w:val="-67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людина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деяких</w:t>
      </w:r>
      <w:r>
        <w:rPr>
          <w:spacing w:val="1"/>
        </w:rPr>
        <w:t xml:space="preserve"> </w:t>
      </w:r>
      <w:r>
        <w:t>випадках</w:t>
      </w:r>
      <w:r>
        <w:rPr>
          <w:spacing w:val="1"/>
        </w:rPr>
        <w:t xml:space="preserve"> </w:t>
      </w:r>
      <w:r>
        <w:t>діє</w:t>
      </w:r>
      <w:r>
        <w:rPr>
          <w:spacing w:val="1"/>
        </w:rPr>
        <w:t xml:space="preserve"> </w:t>
      </w:r>
      <w:r>
        <w:t>"машинально".</w:t>
      </w:r>
      <w:r>
        <w:rPr>
          <w:spacing w:val="1"/>
        </w:rPr>
        <w:t xml:space="preserve"> </w:t>
      </w:r>
      <w:r>
        <w:t>Такі</w:t>
      </w:r>
      <w:r>
        <w:rPr>
          <w:spacing w:val="1"/>
        </w:rPr>
        <w:t xml:space="preserve"> </w:t>
      </w:r>
      <w:r>
        <w:t>автоматичні</w:t>
      </w:r>
      <w:r>
        <w:rPr>
          <w:spacing w:val="1"/>
        </w:rPr>
        <w:t xml:space="preserve"> </w:t>
      </w:r>
      <w:r>
        <w:t>елементи</w:t>
      </w:r>
      <w:r>
        <w:rPr>
          <w:spacing w:val="1"/>
        </w:rPr>
        <w:t xml:space="preserve"> </w:t>
      </w:r>
      <w:r>
        <w:t>трапляються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різних</w:t>
      </w:r>
      <w:r>
        <w:rPr>
          <w:spacing w:val="1"/>
        </w:rPr>
        <w:t xml:space="preserve"> </w:t>
      </w:r>
      <w:r>
        <w:t>сферах</w:t>
      </w:r>
      <w:r>
        <w:rPr>
          <w:spacing w:val="1"/>
        </w:rPr>
        <w:t xml:space="preserve"> </w:t>
      </w:r>
      <w:r>
        <w:t>діяльності.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ознакою</w:t>
      </w:r>
      <w:r>
        <w:rPr>
          <w:spacing w:val="1"/>
        </w:rPr>
        <w:t xml:space="preserve"> </w:t>
      </w:r>
      <w:r>
        <w:t>автоматичності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навичок</w:t>
      </w:r>
      <w:r>
        <w:rPr>
          <w:spacing w:val="-67"/>
        </w:rPr>
        <w:t xml:space="preserve"> </w:t>
      </w:r>
      <w:r>
        <w:t>можуть бути віднесені різні операції в трудовій, навчальній, побутовій, спортивній,</w:t>
      </w:r>
      <w:r>
        <w:rPr>
          <w:spacing w:val="1"/>
        </w:rPr>
        <w:t xml:space="preserve"> </w:t>
      </w:r>
      <w:r>
        <w:t>художній</w:t>
      </w:r>
      <w:r>
        <w:rPr>
          <w:spacing w:val="-13"/>
        </w:rPr>
        <w:t xml:space="preserve"> </w:t>
      </w:r>
      <w:r>
        <w:t>діяльності.</w:t>
      </w:r>
      <w:r>
        <w:rPr>
          <w:spacing w:val="-14"/>
        </w:rPr>
        <w:t xml:space="preserve"> </w:t>
      </w:r>
      <w:r>
        <w:t>Але</w:t>
      </w:r>
      <w:r>
        <w:rPr>
          <w:spacing w:val="-12"/>
        </w:rPr>
        <w:t xml:space="preserve"> </w:t>
      </w:r>
      <w:r>
        <w:t>автоматизованості</w:t>
      </w:r>
      <w:r>
        <w:rPr>
          <w:spacing w:val="-15"/>
        </w:rPr>
        <w:t xml:space="preserve"> </w:t>
      </w:r>
      <w:r>
        <w:t>підлягає</w:t>
      </w:r>
      <w:r>
        <w:rPr>
          <w:spacing w:val="-13"/>
        </w:rPr>
        <w:t xml:space="preserve"> </w:t>
      </w:r>
      <w:r>
        <w:t>не</w:t>
      </w:r>
      <w:r>
        <w:rPr>
          <w:spacing w:val="-13"/>
        </w:rPr>
        <w:t xml:space="preserve"> </w:t>
      </w:r>
      <w:r>
        <w:t>вся</w:t>
      </w:r>
      <w:r>
        <w:rPr>
          <w:spacing w:val="-15"/>
        </w:rPr>
        <w:t xml:space="preserve"> </w:t>
      </w:r>
      <w:r>
        <w:t>діяльність,</w:t>
      </w:r>
      <w:r>
        <w:rPr>
          <w:spacing w:val="-14"/>
        </w:rPr>
        <w:t xml:space="preserve"> </w:t>
      </w:r>
      <w:r>
        <w:t>а</w:t>
      </w:r>
      <w:r>
        <w:rPr>
          <w:spacing w:val="-15"/>
        </w:rPr>
        <w:t xml:space="preserve"> </w:t>
      </w:r>
      <w:r>
        <w:t>лише</w:t>
      </w:r>
      <w:r>
        <w:rPr>
          <w:spacing w:val="-16"/>
        </w:rPr>
        <w:t xml:space="preserve"> </w:t>
      </w:r>
      <w:r>
        <w:t>окремі</w:t>
      </w:r>
      <w:r>
        <w:rPr>
          <w:spacing w:val="-68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елементи.</w:t>
      </w:r>
      <w:r>
        <w:rPr>
          <w:spacing w:val="1"/>
        </w:rPr>
        <w:t xml:space="preserve"> </w:t>
      </w:r>
      <w:r>
        <w:t>Так,</w:t>
      </w:r>
      <w:r>
        <w:rPr>
          <w:spacing w:val="1"/>
        </w:rPr>
        <w:t xml:space="preserve"> </w:t>
      </w:r>
      <w:r>
        <w:t>автоматизуються</w:t>
      </w:r>
      <w:r>
        <w:rPr>
          <w:spacing w:val="1"/>
        </w:rPr>
        <w:t xml:space="preserve"> </w:t>
      </w:r>
      <w:r>
        <w:t>дотримання</w:t>
      </w:r>
      <w:r>
        <w:rPr>
          <w:spacing w:val="1"/>
        </w:rPr>
        <w:t xml:space="preserve"> </w:t>
      </w:r>
      <w:r>
        <w:t>орфографічних</w:t>
      </w:r>
      <w:r>
        <w:rPr>
          <w:spacing w:val="1"/>
        </w:rPr>
        <w:t xml:space="preserve"> </w:t>
      </w:r>
      <w:r>
        <w:t>правил,</w:t>
      </w:r>
      <w:r>
        <w:rPr>
          <w:spacing w:val="1"/>
        </w:rPr>
        <w:t xml:space="preserve"> </w:t>
      </w:r>
      <w:r>
        <w:t>способи</w:t>
      </w:r>
      <w:r>
        <w:rPr>
          <w:spacing w:val="1"/>
        </w:rPr>
        <w:t xml:space="preserve"> </w:t>
      </w:r>
      <w:r>
        <w:t>написання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поєднання</w:t>
      </w:r>
      <w:r>
        <w:rPr>
          <w:spacing w:val="1"/>
        </w:rPr>
        <w:t xml:space="preserve"> </w:t>
      </w:r>
      <w:r>
        <w:t>літер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слові,</w:t>
      </w:r>
      <w:r>
        <w:rPr>
          <w:spacing w:val="1"/>
        </w:rPr>
        <w:t xml:space="preserve"> </w:t>
      </w:r>
      <w:r>
        <w:t>але</w:t>
      </w:r>
      <w:r>
        <w:rPr>
          <w:spacing w:val="1"/>
        </w:rPr>
        <w:t xml:space="preserve"> </w:t>
      </w:r>
      <w:r>
        <w:t>сам</w:t>
      </w:r>
      <w:r>
        <w:rPr>
          <w:spacing w:val="1"/>
        </w:rPr>
        <w:t xml:space="preserve"> </w:t>
      </w:r>
      <w:r>
        <w:t>процес</w:t>
      </w:r>
      <w:r>
        <w:rPr>
          <w:spacing w:val="1"/>
        </w:rPr>
        <w:t xml:space="preserve"> </w:t>
      </w:r>
      <w:r>
        <w:t>письма</w:t>
      </w:r>
      <w:r>
        <w:rPr>
          <w:spacing w:val="1"/>
        </w:rPr>
        <w:t xml:space="preserve"> </w:t>
      </w:r>
      <w:r>
        <w:t>залишається</w:t>
      </w:r>
      <w:r>
        <w:rPr>
          <w:spacing w:val="1"/>
        </w:rPr>
        <w:t xml:space="preserve"> </w:t>
      </w:r>
      <w:r>
        <w:t>цілеспрямованою,</w:t>
      </w:r>
      <w:r>
        <w:rPr>
          <w:spacing w:val="-2"/>
        </w:rPr>
        <w:t xml:space="preserve"> </w:t>
      </w:r>
      <w:r>
        <w:t>навмисною</w:t>
      </w:r>
      <w:r>
        <w:rPr>
          <w:spacing w:val="-4"/>
        </w:rPr>
        <w:t xml:space="preserve"> </w:t>
      </w:r>
      <w:r>
        <w:t>дією.</w:t>
      </w:r>
    </w:p>
    <w:p w:rsidR="003D530E" w:rsidRDefault="003D530E">
      <w:pPr>
        <w:pStyle w:val="BodyText"/>
        <w:ind w:left="535" w:right="559" w:firstLine="283"/>
      </w:pPr>
      <w:r>
        <w:t>На основі знань та навичок складається фонд умінь людини. До умінь належить</w:t>
      </w:r>
      <w:r>
        <w:rPr>
          <w:spacing w:val="1"/>
        </w:rPr>
        <w:t xml:space="preserve"> </w:t>
      </w:r>
      <w:r>
        <w:t>система свідомої побудови результативної дії. На відміну від навичок, кожна з яких</w:t>
      </w:r>
      <w:r>
        <w:rPr>
          <w:spacing w:val="1"/>
        </w:rPr>
        <w:t xml:space="preserve"> </w:t>
      </w:r>
      <w:r>
        <w:t>утворена</w:t>
      </w:r>
      <w:r>
        <w:rPr>
          <w:spacing w:val="1"/>
        </w:rPr>
        <w:t xml:space="preserve"> </w:t>
      </w:r>
      <w:r>
        <w:t>серією</w:t>
      </w:r>
      <w:r>
        <w:rPr>
          <w:spacing w:val="1"/>
        </w:rPr>
        <w:t xml:space="preserve"> </w:t>
      </w:r>
      <w:r>
        <w:t>автоматизованих</w:t>
      </w:r>
      <w:r>
        <w:rPr>
          <w:spacing w:val="1"/>
        </w:rPr>
        <w:t xml:space="preserve"> </w:t>
      </w:r>
      <w:r>
        <w:t>елементів</w:t>
      </w:r>
      <w:r>
        <w:rPr>
          <w:spacing w:val="1"/>
        </w:rPr>
        <w:t xml:space="preserve"> </w:t>
      </w:r>
      <w:r>
        <w:t>діяльності,</w:t>
      </w:r>
      <w:r>
        <w:rPr>
          <w:spacing w:val="1"/>
        </w:rPr>
        <w:t xml:space="preserve"> </w:t>
      </w:r>
      <w:r>
        <w:t>уміння</w:t>
      </w:r>
      <w:r>
        <w:rPr>
          <w:spacing w:val="1"/>
        </w:rPr>
        <w:t xml:space="preserve"> </w:t>
      </w:r>
      <w:r>
        <w:t>—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здатність</w:t>
      </w:r>
      <w:r>
        <w:rPr>
          <w:spacing w:val="1"/>
        </w:rPr>
        <w:t xml:space="preserve"> </w:t>
      </w:r>
      <w:r>
        <w:t>людини</w:t>
      </w:r>
      <w:r>
        <w:rPr>
          <w:spacing w:val="1"/>
        </w:rPr>
        <w:t xml:space="preserve"> </w:t>
      </w:r>
      <w:r>
        <w:t>усвідомлено</w:t>
      </w:r>
      <w:r>
        <w:rPr>
          <w:spacing w:val="1"/>
        </w:rPr>
        <w:t xml:space="preserve"> </w:t>
      </w:r>
      <w:r>
        <w:t>застосовувати</w:t>
      </w:r>
      <w:r>
        <w:rPr>
          <w:spacing w:val="1"/>
        </w:rPr>
        <w:t xml:space="preserve"> </w:t>
      </w:r>
      <w:r>
        <w:t>набуті</w:t>
      </w:r>
      <w:r>
        <w:rPr>
          <w:spacing w:val="1"/>
        </w:rPr>
        <w:t xml:space="preserve"> </w:t>
      </w:r>
      <w:r>
        <w:t>знання</w:t>
      </w:r>
      <w:r>
        <w:rPr>
          <w:spacing w:val="1"/>
        </w:rPr>
        <w:t xml:space="preserve"> </w:t>
      </w:r>
      <w:r>
        <w:t>адекватно</w:t>
      </w:r>
      <w:r>
        <w:rPr>
          <w:spacing w:val="1"/>
        </w:rPr>
        <w:t xml:space="preserve"> </w:t>
      </w:r>
      <w:r>
        <w:t>новим</w:t>
      </w:r>
      <w:r>
        <w:rPr>
          <w:spacing w:val="1"/>
        </w:rPr>
        <w:t xml:space="preserve"> </w:t>
      </w:r>
      <w:r>
        <w:t>обставинам</w:t>
      </w:r>
      <w:r>
        <w:rPr>
          <w:spacing w:val="1"/>
        </w:rPr>
        <w:t xml:space="preserve"> </w:t>
      </w:r>
      <w:r>
        <w:t>діяльності.</w:t>
      </w:r>
      <w:r>
        <w:rPr>
          <w:spacing w:val="1"/>
        </w:rPr>
        <w:t xml:space="preserve"> </w:t>
      </w:r>
      <w:r>
        <w:t>Якщо</w:t>
      </w:r>
      <w:r>
        <w:rPr>
          <w:spacing w:val="1"/>
        </w:rPr>
        <w:t xml:space="preserve"> </w:t>
      </w:r>
      <w:r>
        <w:t>навички</w:t>
      </w:r>
      <w:r>
        <w:rPr>
          <w:spacing w:val="1"/>
        </w:rPr>
        <w:t xml:space="preserve"> </w:t>
      </w:r>
      <w:r>
        <w:t>людина</w:t>
      </w:r>
      <w:r>
        <w:rPr>
          <w:spacing w:val="1"/>
        </w:rPr>
        <w:t xml:space="preserve"> </w:t>
      </w:r>
      <w:r>
        <w:t>застосовує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знайомих</w:t>
      </w:r>
      <w:r>
        <w:rPr>
          <w:spacing w:val="1"/>
        </w:rPr>
        <w:t xml:space="preserve"> </w:t>
      </w:r>
      <w:r>
        <w:t>їй</w:t>
      </w:r>
      <w:r>
        <w:rPr>
          <w:spacing w:val="1"/>
        </w:rPr>
        <w:t xml:space="preserve"> </w:t>
      </w:r>
      <w:r>
        <w:t>ситуаціях,</w:t>
      </w:r>
      <w:r>
        <w:rPr>
          <w:spacing w:val="1"/>
        </w:rPr>
        <w:t xml:space="preserve"> </w:t>
      </w:r>
      <w:r>
        <w:t>уміння</w:t>
      </w:r>
      <w:r>
        <w:rPr>
          <w:spacing w:val="1"/>
        </w:rPr>
        <w:t xml:space="preserve"> </w:t>
      </w:r>
      <w:r>
        <w:t>відповідають</w:t>
      </w:r>
      <w:r>
        <w:rPr>
          <w:spacing w:val="1"/>
        </w:rPr>
        <w:t xml:space="preserve"> </w:t>
      </w:r>
      <w:r>
        <w:t>ширшому</w:t>
      </w:r>
      <w:r>
        <w:rPr>
          <w:spacing w:val="1"/>
        </w:rPr>
        <w:t xml:space="preserve"> </w:t>
      </w:r>
      <w:r>
        <w:t>класу</w:t>
      </w:r>
      <w:r>
        <w:rPr>
          <w:spacing w:val="1"/>
        </w:rPr>
        <w:t xml:space="preserve"> </w:t>
      </w:r>
      <w:r>
        <w:t>ситуацій.</w:t>
      </w:r>
      <w:r>
        <w:rPr>
          <w:spacing w:val="1"/>
        </w:rPr>
        <w:t xml:space="preserve"> </w:t>
      </w:r>
      <w:r>
        <w:t>Наприклад,</w:t>
      </w:r>
      <w:r>
        <w:rPr>
          <w:spacing w:val="1"/>
        </w:rPr>
        <w:t xml:space="preserve"> </w:t>
      </w:r>
      <w:r>
        <w:t>людина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виявляти</w:t>
      </w:r>
      <w:r>
        <w:rPr>
          <w:spacing w:val="1"/>
        </w:rPr>
        <w:t xml:space="preserve"> </w:t>
      </w:r>
      <w:r>
        <w:t>свої</w:t>
      </w:r>
      <w:r>
        <w:rPr>
          <w:spacing w:val="1"/>
        </w:rPr>
        <w:t xml:space="preserve"> </w:t>
      </w:r>
      <w:r>
        <w:t>уміння за нових обставин діяльності. Адекватність умінь обставинам, у які людина</w:t>
      </w:r>
      <w:r>
        <w:rPr>
          <w:spacing w:val="1"/>
        </w:rPr>
        <w:t xml:space="preserve"> </w:t>
      </w:r>
      <w:r>
        <w:t>ще</w:t>
      </w:r>
      <w:r>
        <w:rPr>
          <w:spacing w:val="24"/>
        </w:rPr>
        <w:t xml:space="preserve"> </w:t>
      </w:r>
      <w:r>
        <w:t>не</w:t>
      </w:r>
      <w:r>
        <w:rPr>
          <w:spacing w:val="22"/>
        </w:rPr>
        <w:t xml:space="preserve"> </w:t>
      </w:r>
      <w:r>
        <w:t>потрапляла</w:t>
      </w:r>
      <w:r>
        <w:rPr>
          <w:spacing w:val="21"/>
        </w:rPr>
        <w:t xml:space="preserve"> </w:t>
      </w:r>
      <w:r>
        <w:t>і</w:t>
      </w:r>
      <w:r>
        <w:rPr>
          <w:spacing w:val="22"/>
        </w:rPr>
        <w:t xml:space="preserve"> </w:t>
      </w:r>
      <w:r>
        <w:t>які</w:t>
      </w:r>
      <w:r>
        <w:rPr>
          <w:spacing w:val="23"/>
        </w:rPr>
        <w:t xml:space="preserve"> </w:t>
      </w:r>
      <w:r>
        <w:t>не</w:t>
      </w:r>
      <w:r>
        <w:rPr>
          <w:spacing w:val="24"/>
        </w:rPr>
        <w:t xml:space="preserve"> </w:t>
      </w:r>
      <w:r>
        <w:t>входять</w:t>
      </w:r>
      <w:r>
        <w:rPr>
          <w:spacing w:val="21"/>
        </w:rPr>
        <w:t xml:space="preserve"> </w:t>
      </w:r>
      <w:r>
        <w:t>до</w:t>
      </w:r>
      <w:r>
        <w:rPr>
          <w:spacing w:val="23"/>
        </w:rPr>
        <w:t xml:space="preserve"> </w:t>
      </w:r>
      <w:r>
        <w:t>її</w:t>
      </w:r>
      <w:r>
        <w:rPr>
          <w:spacing w:val="22"/>
        </w:rPr>
        <w:t xml:space="preserve"> </w:t>
      </w:r>
      <w:r>
        <w:t>досвіду,</w:t>
      </w:r>
      <w:r>
        <w:rPr>
          <w:spacing w:val="23"/>
        </w:rPr>
        <w:t xml:space="preserve"> </w:t>
      </w:r>
      <w:r>
        <w:t>базується</w:t>
      </w:r>
      <w:r>
        <w:rPr>
          <w:spacing w:val="25"/>
        </w:rPr>
        <w:t xml:space="preserve"> </w:t>
      </w:r>
      <w:r>
        <w:t>на</w:t>
      </w:r>
      <w:r>
        <w:rPr>
          <w:spacing w:val="22"/>
        </w:rPr>
        <w:t xml:space="preserve"> </w:t>
      </w:r>
      <w:r>
        <w:t>усвідомленому</w:t>
      </w:r>
    </w:p>
    <w:p w:rsidR="003D530E" w:rsidRDefault="003D530E">
      <w:pPr>
        <w:sectPr w:rsidR="003D530E">
          <w:pgSz w:w="11910" w:h="16840"/>
          <w:pgMar w:top="480" w:right="0" w:bottom="280" w:left="600" w:header="720" w:footer="720" w:gutter="0"/>
          <w:cols w:space="720"/>
        </w:sectPr>
      </w:pPr>
    </w:p>
    <w:p w:rsidR="003D530E" w:rsidRDefault="003D530E">
      <w:pPr>
        <w:pStyle w:val="BodyText"/>
        <w:spacing w:before="68"/>
        <w:ind w:left="535" w:right="562"/>
      </w:pPr>
      <w:r>
        <w:t>застосуванні</w:t>
      </w:r>
      <w:r>
        <w:rPr>
          <w:spacing w:val="-13"/>
        </w:rPr>
        <w:t xml:space="preserve"> </w:t>
      </w:r>
      <w:r>
        <w:t>знань,</w:t>
      </w:r>
      <w:r>
        <w:rPr>
          <w:spacing w:val="-14"/>
        </w:rPr>
        <w:t xml:space="preserve"> </w:t>
      </w:r>
      <w:r>
        <w:t>а</w:t>
      </w:r>
      <w:r>
        <w:rPr>
          <w:spacing w:val="-13"/>
        </w:rPr>
        <w:t xml:space="preserve"> </w:t>
      </w:r>
      <w:r>
        <w:t>також</w:t>
      </w:r>
      <w:r>
        <w:rPr>
          <w:spacing w:val="-14"/>
        </w:rPr>
        <w:t xml:space="preserve"> </w:t>
      </w:r>
      <w:r>
        <w:t>на</w:t>
      </w:r>
      <w:r>
        <w:rPr>
          <w:spacing w:val="-13"/>
        </w:rPr>
        <w:t xml:space="preserve"> </w:t>
      </w:r>
      <w:r>
        <w:t>досвіді</w:t>
      </w:r>
      <w:r>
        <w:rPr>
          <w:spacing w:val="-13"/>
        </w:rPr>
        <w:t xml:space="preserve"> </w:t>
      </w:r>
      <w:r>
        <w:t>певним</w:t>
      </w:r>
      <w:r>
        <w:rPr>
          <w:spacing w:val="-14"/>
        </w:rPr>
        <w:t xml:space="preserve"> </w:t>
      </w:r>
      <w:r>
        <w:t>чином</w:t>
      </w:r>
      <w:r>
        <w:rPr>
          <w:spacing w:val="-13"/>
        </w:rPr>
        <w:t xml:space="preserve"> </w:t>
      </w:r>
      <w:r>
        <w:t>діяти.</w:t>
      </w:r>
      <w:r>
        <w:rPr>
          <w:spacing w:val="-14"/>
        </w:rPr>
        <w:t xml:space="preserve"> </w:t>
      </w:r>
      <w:r>
        <w:t>Уміння</w:t>
      </w:r>
      <w:r>
        <w:rPr>
          <w:spacing w:val="-12"/>
        </w:rPr>
        <w:t xml:space="preserve"> </w:t>
      </w:r>
      <w:r>
        <w:t>становлять</w:t>
      </w:r>
      <w:r>
        <w:rPr>
          <w:spacing w:val="-14"/>
        </w:rPr>
        <w:t xml:space="preserve"> </w:t>
      </w:r>
      <w:r>
        <w:t>основу</w:t>
      </w:r>
      <w:r>
        <w:rPr>
          <w:spacing w:val="-67"/>
        </w:rPr>
        <w:t xml:space="preserve"> </w:t>
      </w:r>
      <w:r>
        <w:t>майстерності</w:t>
      </w:r>
      <w:r>
        <w:rPr>
          <w:spacing w:val="-3"/>
        </w:rPr>
        <w:t xml:space="preserve"> </w:t>
      </w:r>
      <w:r>
        <w:t>особистості.</w:t>
      </w:r>
    </w:p>
    <w:p w:rsidR="003D530E" w:rsidRDefault="003D530E">
      <w:pPr>
        <w:pStyle w:val="ListParagraph"/>
        <w:numPr>
          <w:ilvl w:val="0"/>
          <w:numId w:val="54"/>
        </w:numPr>
        <w:tabs>
          <w:tab w:val="left" w:pos="1155"/>
        </w:tabs>
        <w:spacing w:before="2"/>
        <w:ind w:right="566" w:firstLine="283"/>
        <w:rPr>
          <w:sz w:val="28"/>
        </w:rPr>
      </w:pPr>
      <w:r>
        <w:rPr>
          <w:sz w:val="28"/>
        </w:rPr>
        <w:t>Уміння і навички поділяють на кілька типів: рухові, пізнавальні, теоретичні та</w:t>
      </w:r>
      <w:r>
        <w:rPr>
          <w:spacing w:val="1"/>
          <w:sz w:val="28"/>
        </w:rPr>
        <w:t xml:space="preserve"> </w:t>
      </w:r>
      <w:r>
        <w:rPr>
          <w:sz w:val="28"/>
        </w:rPr>
        <w:t>практичні.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рухових</w:t>
      </w:r>
      <w:r>
        <w:rPr>
          <w:spacing w:val="1"/>
          <w:sz w:val="28"/>
        </w:rPr>
        <w:t xml:space="preserve"> </w:t>
      </w:r>
      <w:r>
        <w:rPr>
          <w:sz w:val="28"/>
        </w:rPr>
        <w:t>належать</w:t>
      </w:r>
      <w:r>
        <w:rPr>
          <w:spacing w:val="1"/>
          <w:sz w:val="28"/>
        </w:rPr>
        <w:t xml:space="preserve"> </w:t>
      </w:r>
      <w:r>
        <w:rPr>
          <w:sz w:val="28"/>
        </w:rPr>
        <w:t>різні</w:t>
      </w:r>
      <w:r>
        <w:rPr>
          <w:spacing w:val="1"/>
          <w:sz w:val="28"/>
        </w:rPr>
        <w:t xml:space="preserve"> </w:t>
      </w:r>
      <w:r>
        <w:rPr>
          <w:sz w:val="28"/>
        </w:rPr>
        <w:t>рухи,</w:t>
      </w:r>
      <w:r>
        <w:rPr>
          <w:spacing w:val="1"/>
          <w:sz w:val="28"/>
        </w:rPr>
        <w:t xml:space="preserve"> </w:t>
      </w:r>
      <w:r>
        <w:rPr>
          <w:sz w:val="28"/>
        </w:rPr>
        <w:t>складні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прості,</w:t>
      </w:r>
      <w:r>
        <w:rPr>
          <w:spacing w:val="1"/>
          <w:sz w:val="28"/>
        </w:rPr>
        <w:t xml:space="preserve"> </w:t>
      </w:r>
      <w:r>
        <w:rPr>
          <w:sz w:val="28"/>
        </w:rPr>
        <w:t>які</w:t>
      </w:r>
      <w:r>
        <w:rPr>
          <w:spacing w:val="1"/>
          <w:sz w:val="28"/>
        </w:rPr>
        <w:t xml:space="preserve"> </w:t>
      </w:r>
      <w:r>
        <w:rPr>
          <w:sz w:val="28"/>
        </w:rPr>
        <w:t>стосуються</w:t>
      </w:r>
      <w:r>
        <w:rPr>
          <w:spacing w:val="1"/>
          <w:sz w:val="28"/>
        </w:rPr>
        <w:t xml:space="preserve"> </w:t>
      </w:r>
      <w:r>
        <w:rPr>
          <w:sz w:val="28"/>
        </w:rPr>
        <w:t>зовнішніх, моторних аспектів діяльності. Пізнавальні уміння охоплюють здібності,</w:t>
      </w:r>
      <w:r>
        <w:rPr>
          <w:spacing w:val="1"/>
          <w:sz w:val="28"/>
        </w:rPr>
        <w:t xml:space="preserve"> </w:t>
      </w:r>
      <w:r>
        <w:rPr>
          <w:sz w:val="28"/>
        </w:rPr>
        <w:t>пов'язані з пошуком, сприйманням, запам'ятовуванням і обробкою інформації. Вони</w:t>
      </w:r>
      <w:r>
        <w:rPr>
          <w:spacing w:val="1"/>
          <w:sz w:val="28"/>
        </w:rPr>
        <w:t xml:space="preserve"> </w:t>
      </w:r>
      <w:r>
        <w:rPr>
          <w:sz w:val="28"/>
        </w:rPr>
        <w:t>співвідносяться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основними</w:t>
      </w:r>
      <w:r>
        <w:rPr>
          <w:spacing w:val="1"/>
          <w:sz w:val="28"/>
        </w:rPr>
        <w:t xml:space="preserve"> </w:t>
      </w:r>
      <w:r>
        <w:rPr>
          <w:sz w:val="28"/>
        </w:rPr>
        <w:t>психічними</w:t>
      </w:r>
      <w:r>
        <w:rPr>
          <w:spacing w:val="1"/>
          <w:sz w:val="28"/>
        </w:rPr>
        <w:t xml:space="preserve"> </w:t>
      </w:r>
      <w:r>
        <w:rPr>
          <w:sz w:val="28"/>
        </w:rPr>
        <w:t>процесами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передбачають</w:t>
      </w:r>
      <w:r>
        <w:rPr>
          <w:spacing w:val="1"/>
          <w:sz w:val="28"/>
        </w:rPr>
        <w:t xml:space="preserve"> </w:t>
      </w:r>
      <w:r>
        <w:rPr>
          <w:sz w:val="28"/>
        </w:rPr>
        <w:t>формування</w:t>
      </w:r>
      <w:r>
        <w:rPr>
          <w:spacing w:val="-67"/>
          <w:sz w:val="28"/>
        </w:rPr>
        <w:t xml:space="preserve"> </w:t>
      </w:r>
      <w:r>
        <w:rPr>
          <w:sz w:val="28"/>
        </w:rPr>
        <w:t>знань. Теоретичні уміння і навички пов'язані з абстрактним інтелектом, виявляються</w:t>
      </w:r>
      <w:r>
        <w:rPr>
          <w:spacing w:val="-67"/>
          <w:sz w:val="28"/>
        </w:rPr>
        <w:t xml:space="preserve"> </w:t>
      </w:r>
      <w:r>
        <w:rPr>
          <w:sz w:val="28"/>
        </w:rPr>
        <w:t>у здатності людини аналізувати, узагальнювати матеріал, будувати гіпотези, теорії</w:t>
      </w:r>
      <w:r>
        <w:rPr>
          <w:spacing w:val="1"/>
          <w:sz w:val="28"/>
        </w:rPr>
        <w:t xml:space="preserve"> </w:t>
      </w:r>
      <w:r>
        <w:rPr>
          <w:sz w:val="28"/>
        </w:rPr>
        <w:t>тощо.</w:t>
      </w:r>
    </w:p>
    <w:p w:rsidR="003D530E" w:rsidRDefault="003D530E">
      <w:pPr>
        <w:pStyle w:val="BodyText"/>
        <w:ind w:left="535" w:right="562" w:firstLine="283"/>
      </w:pPr>
      <w:r>
        <w:t>Важливе значення для формування всіх типів умінь і навичок ма¬ють вправи.</w:t>
      </w:r>
      <w:r>
        <w:rPr>
          <w:spacing w:val="1"/>
        </w:rPr>
        <w:t xml:space="preserve"> </w:t>
      </w:r>
      <w:r>
        <w:t>Завдяки їм відбуваються автоматизація навичок, удоско¬налення умінь, діяльності</w:t>
      </w:r>
      <w:r>
        <w:rPr>
          <w:spacing w:val="1"/>
        </w:rPr>
        <w:t xml:space="preserve"> </w:t>
      </w:r>
      <w:r>
        <w:t>загалом.</w:t>
      </w:r>
      <w:r>
        <w:rPr>
          <w:spacing w:val="-7"/>
        </w:rPr>
        <w:t xml:space="preserve"> </w:t>
      </w:r>
      <w:r>
        <w:t>Без</w:t>
      </w:r>
      <w:r>
        <w:rPr>
          <w:spacing w:val="-9"/>
        </w:rPr>
        <w:t xml:space="preserve"> </w:t>
      </w:r>
      <w:r>
        <w:t>постійного,</w:t>
      </w:r>
      <w:r>
        <w:rPr>
          <w:spacing w:val="-9"/>
        </w:rPr>
        <w:t xml:space="preserve"> </w:t>
      </w:r>
      <w:r>
        <w:t>систематичного</w:t>
      </w:r>
      <w:r>
        <w:rPr>
          <w:spacing w:val="-7"/>
        </w:rPr>
        <w:t xml:space="preserve"> </w:t>
      </w:r>
      <w:r>
        <w:t>вправляння</w:t>
      </w:r>
      <w:r>
        <w:rPr>
          <w:spacing w:val="-6"/>
        </w:rPr>
        <w:t xml:space="preserve"> </w:t>
      </w:r>
      <w:r>
        <w:t>уміння</w:t>
      </w:r>
      <w:r>
        <w:rPr>
          <w:spacing w:val="-10"/>
        </w:rPr>
        <w:t xml:space="preserve"> </w:t>
      </w:r>
      <w:r>
        <w:t>та</w:t>
      </w:r>
      <w:r>
        <w:rPr>
          <w:spacing w:val="-6"/>
        </w:rPr>
        <w:t xml:space="preserve"> </w:t>
      </w:r>
      <w:r>
        <w:t>навички</w:t>
      </w:r>
      <w:r>
        <w:rPr>
          <w:spacing w:val="-5"/>
        </w:rPr>
        <w:t xml:space="preserve"> </w:t>
      </w:r>
      <w:r>
        <w:t>втрачаються.</w:t>
      </w:r>
    </w:p>
    <w:p w:rsidR="003D530E" w:rsidRDefault="003D530E">
      <w:pPr>
        <w:pStyle w:val="Heading1"/>
        <w:numPr>
          <w:ilvl w:val="0"/>
          <w:numId w:val="57"/>
        </w:numPr>
        <w:tabs>
          <w:tab w:val="left" w:pos="1100"/>
        </w:tabs>
        <w:spacing w:line="321" w:lineRule="exact"/>
        <w:ind w:hanging="282"/>
      </w:pPr>
      <w:r>
        <w:t>Засвоєння</w:t>
      </w:r>
      <w:r>
        <w:rPr>
          <w:spacing w:val="-3"/>
        </w:rPr>
        <w:t xml:space="preserve"> </w:t>
      </w:r>
      <w:r>
        <w:t>діяльності</w:t>
      </w:r>
    </w:p>
    <w:p w:rsidR="003D530E" w:rsidRDefault="003D530E">
      <w:pPr>
        <w:pStyle w:val="BodyText"/>
        <w:ind w:left="535" w:right="567" w:firstLine="283"/>
      </w:pPr>
      <w:r>
        <w:t>Діяльність</w:t>
      </w:r>
      <w:r>
        <w:rPr>
          <w:spacing w:val="1"/>
        </w:rPr>
        <w:t xml:space="preserve"> </w:t>
      </w:r>
      <w:r>
        <w:t>—</w:t>
      </w:r>
      <w:r>
        <w:rPr>
          <w:spacing w:val="1"/>
        </w:rPr>
        <w:t xml:space="preserve"> </w:t>
      </w:r>
      <w:r>
        <w:t>найбільш</w:t>
      </w:r>
      <w:r>
        <w:rPr>
          <w:spacing w:val="1"/>
        </w:rPr>
        <w:t xml:space="preserve"> </w:t>
      </w:r>
      <w:r>
        <w:t>значна</w:t>
      </w:r>
      <w:r>
        <w:rPr>
          <w:spacing w:val="1"/>
        </w:rPr>
        <w:t xml:space="preserve"> </w:t>
      </w:r>
      <w:r>
        <w:t>одиниця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зовнішніх</w:t>
      </w:r>
      <w:r>
        <w:rPr>
          <w:spacing w:val="1"/>
        </w:rPr>
        <w:t xml:space="preserve"> </w:t>
      </w:r>
      <w:r>
        <w:t>виявів</w:t>
      </w:r>
      <w:r>
        <w:rPr>
          <w:spacing w:val="1"/>
        </w:rPr>
        <w:t xml:space="preserve"> </w:t>
      </w:r>
      <w:r>
        <w:t>активності,</w:t>
      </w:r>
      <w:r>
        <w:rPr>
          <w:spacing w:val="1"/>
        </w:rPr>
        <w:t xml:space="preserve"> </w:t>
      </w:r>
      <w:r>
        <w:t>цілісний мотивований акт поведінки. Результатом діяльності є динаміка переживань,</w:t>
      </w:r>
      <w:r>
        <w:rPr>
          <w:spacing w:val="-67"/>
        </w:rPr>
        <w:t xml:space="preserve"> </w:t>
      </w:r>
      <w:r>
        <w:t>які</w:t>
      </w:r>
      <w:r>
        <w:rPr>
          <w:spacing w:val="-3"/>
        </w:rPr>
        <w:t xml:space="preserve"> </w:t>
      </w:r>
      <w:r>
        <w:t>показують</w:t>
      </w:r>
      <w:r>
        <w:rPr>
          <w:spacing w:val="-1"/>
        </w:rPr>
        <w:t xml:space="preserve"> </w:t>
      </w:r>
      <w:r>
        <w:t>відно¬шення</w:t>
      </w:r>
      <w:r>
        <w:rPr>
          <w:spacing w:val="-1"/>
        </w:rPr>
        <w:t xml:space="preserve"> </w:t>
      </w:r>
      <w:r>
        <w:t>між суб'єктом потреби</w:t>
      </w:r>
      <w:r>
        <w:rPr>
          <w:spacing w:val="-1"/>
        </w:rPr>
        <w:t xml:space="preserve"> </w:t>
      </w:r>
      <w:r>
        <w:t>і</w:t>
      </w:r>
      <w:r>
        <w:rPr>
          <w:spacing w:val="-3"/>
        </w:rPr>
        <w:t xml:space="preserve"> </w:t>
      </w:r>
      <w:r>
        <w:t>її</w:t>
      </w:r>
      <w:r>
        <w:rPr>
          <w:spacing w:val="-2"/>
        </w:rPr>
        <w:t xml:space="preserve"> </w:t>
      </w:r>
      <w:r>
        <w:t>об'єктом.</w:t>
      </w:r>
    </w:p>
    <w:p w:rsidR="003D530E" w:rsidRDefault="003D530E">
      <w:pPr>
        <w:pStyle w:val="BodyText"/>
        <w:spacing w:before="1"/>
        <w:ind w:left="535" w:right="569" w:firstLine="283"/>
      </w:pPr>
      <w:r>
        <w:t>Діяльність</w:t>
      </w:r>
      <w:r>
        <w:rPr>
          <w:spacing w:val="1"/>
        </w:rPr>
        <w:t xml:space="preserve"> </w:t>
      </w:r>
      <w:r>
        <w:t>стає</w:t>
      </w:r>
      <w:r>
        <w:rPr>
          <w:spacing w:val="1"/>
        </w:rPr>
        <w:t xml:space="preserve"> </w:t>
      </w:r>
      <w:r>
        <w:t>об'єктом</w:t>
      </w:r>
      <w:r>
        <w:rPr>
          <w:spacing w:val="1"/>
        </w:rPr>
        <w:t xml:space="preserve"> </w:t>
      </w:r>
      <w:r>
        <w:t>переживання</w:t>
      </w:r>
      <w:r>
        <w:rPr>
          <w:spacing w:val="1"/>
        </w:rPr>
        <w:t xml:space="preserve"> </w:t>
      </w:r>
      <w:r>
        <w:t>інших</w:t>
      </w:r>
      <w:r>
        <w:rPr>
          <w:spacing w:val="1"/>
        </w:rPr>
        <w:t xml:space="preserve"> </w:t>
      </w:r>
      <w:r>
        <w:t>людей,</w:t>
      </w:r>
      <w:r>
        <w:rPr>
          <w:spacing w:val="1"/>
        </w:rPr>
        <w:t xml:space="preserve"> </w:t>
      </w:r>
      <w:r>
        <w:t>дістає</w:t>
      </w:r>
      <w:r>
        <w:rPr>
          <w:spacing w:val="1"/>
        </w:rPr>
        <w:t xml:space="preserve"> </w:t>
      </w:r>
      <w:r>
        <w:t>етичну</w:t>
      </w:r>
      <w:r>
        <w:rPr>
          <w:spacing w:val="1"/>
        </w:rPr>
        <w:t xml:space="preserve"> </w:t>
      </w:r>
      <w:r>
        <w:t>оцінку:</w:t>
      </w:r>
      <w:r>
        <w:rPr>
          <w:spacing w:val="1"/>
        </w:rPr>
        <w:t xml:space="preserve"> </w:t>
      </w:r>
      <w:r>
        <w:t>оцінюється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безкорислива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корислива,</w:t>
      </w:r>
      <w:r>
        <w:rPr>
          <w:spacing w:val="1"/>
        </w:rPr>
        <w:t xml:space="preserve"> </w:t>
      </w:r>
      <w:r>
        <w:t>добросовісна</w:t>
      </w:r>
      <w:r>
        <w:rPr>
          <w:spacing w:val="1"/>
        </w:rPr>
        <w:t xml:space="preserve"> </w:t>
      </w:r>
      <w:r>
        <w:t>чи</w:t>
      </w:r>
      <w:r>
        <w:rPr>
          <w:spacing w:val="1"/>
        </w:rPr>
        <w:t xml:space="preserve"> </w:t>
      </w:r>
      <w:r>
        <w:t>недобросовісна,</w:t>
      </w:r>
      <w:r>
        <w:rPr>
          <w:spacing w:val="1"/>
        </w:rPr>
        <w:t xml:space="preserve"> </w:t>
      </w:r>
      <w:r>
        <w:t>виправдана</w:t>
      </w:r>
      <w:r>
        <w:rPr>
          <w:spacing w:val="-4"/>
        </w:rPr>
        <w:t xml:space="preserve"> </w:t>
      </w:r>
      <w:r>
        <w:t>чи</w:t>
      </w:r>
      <w:r>
        <w:rPr>
          <w:spacing w:val="-2"/>
        </w:rPr>
        <w:t xml:space="preserve"> </w:t>
      </w:r>
      <w:r>
        <w:t>невиправдана.</w:t>
      </w:r>
    </w:p>
    <w:p w:rsidR="003D530E" w:rsidRDefault="003D530E">
      <w:pPr>
        <w:pStyle w:val="BodyText"/>
        <w:ind w:left="535" w:right="561" w:firstLine="283"/>
      </w:pPr>
      <w:r>
        <w:t>Діяльність людини реалізується в її діях. Дія — це відносно завершений елемент</w:t>
      </w:r>
      <w:r>
        <w:rPr>
          <w:spacing w:val="1"/>
        </w:rPr>
        <w:t xml:space="preserve"> </w:t>
      </w:r>
      <w:r>
        <w:t>діяльності, спрямований на досягнення певної проміжної усвідомленої мети. Дія</w:t>
      </w:r>
      <w:r>
        <w:rPr>
          <w:spacing w:val="1"/>
        </w:rPr>
        <w:t xml:space="preserve"> </w:t>
      </w:r>
      <w:r>
        <w:t>може бути як зовнішньою, яка виконується за участі рухового апарату та органів</w:t>
      </w:r>
      <w:r>
        <w:rPr>
          <w:spacing w:val="1"/>
        </w:rPr>
        <w:t xml:space="preserve"> </w:t>
      </w:r>
      <w:r>
        <w:rPr>
          <w:spacing w:val="-1"/>
        </w:rPr>
        <w:t>чуття,</w:t>
      </w:r>
      <w:r>
        <w:rPr>
          <w:spacing w:val="-16"/>
        </w:rPr>
        <w:t xml:space="preserve"> </w:t>
      </w:r>
      <w:r>
        <w:t>так</w:t>
      </w:r>
      <w:r>
        <w:rPr>
          <w:spacing w:val="-14"/>
        </w:rPr>
        <w:t xml:space="preserve"> </w:t>
      </w:r>
      <w:r>
        <w:t>і</w:t>
      </w:r>
      <w:r>
        <w:rPr>
          <w:spacing w:val="-13"/>
        </w:rPr>
        <w:t xml:space="preserve"> </w:t>
      </w:r>
      <w:r>
        <w:t>внутрішньою</w:t>
      </w:r>
      <w:r>
        <w:rPr>
          <w:spacing w:val="-12"/>
        </w:rPr>
        <w:t xml:space="preserve"> </w:t>
      </w:r>
      <w:r>
        <w:t>—</w:t>
      </w:r>
      <w:r>
        <w:rPr>
          <w:spacing w:val="-14"/>
        </w:rPr>
        <w:t xml:space="preserve"> </w:t>
      </w:r>
      <w:r>
        <w:t>розумовою.</w:t>
      </w:r>
      <w:r>
        <w:rPr>
          <w:spacing w:val="-17"/>
        </w:rPr>
        <w:t xml:space="preserve"> </w:t>
      </w:r>
      <w:r>
        <w:t>Терміном</w:t>
      </w:r>
      <w:r>
        <w:rPr>
          <w:spacing w:val="-14"/>
        </w:rPr>
        <w:t xml:space="preserve"> </w:t>
      </w:r>
      <w:r>
        <w:t>"дія"</w:t>
      </w:r>
      <w:r>
        <w:rPr>
          <w:spacing w:val="-13"/>
        </w:rPr>
        <w:t xml:space="preserve"> </w:t>
      </w:r>
      <w:r>
        <w:t>описують</w:t>
      </w:r>
      <w:r>
        <w:rPr>
          <w:spacing w:val="-13"/>
        </w:rPr>
        <w:t xml:space="preserve"> </w:t>
      </w:r>
      <w:r>
        <w:t>процеси</w:t>
      </w:r>
      <w:r>
        <w:rPr>
          <w:spacing w:val="-13"/>
        </w:rPr>
        <w:t xml:space="preserve"> </w:t>
      </w:r>
      <w:r>
        <w:t>поведінки,</w:t>
      </w:r>
      <w:r>
        <w:rPr>
          <w:spacing w:val="-68"/>
        </w:rPr>
        <w:t xml:space="preserve"> </w:t>
      </w:r>
      <w:r>
        <w:t>що відповідають меті, яку ставить суб'єкт. Дії усвідомлені, бо усвідомлена їх мета.</w:t>
      </w:r>
      <w:r>
        <w:rPr>
          <w:spacing w:val="1"/>
        </w:rPr>
        <w:t xml:space="preserve"> </w:t>
      </w:r>
      <w:r>
        <w:t>Усвідомлюється й об'єкт, на який спрямована дія. Дія є цільовим актом поведінки</w:t>
      </w:r>
      <w:r>
        <w:rPr>
          <w:spacing w:val="1"/>
        </w:rPr>
        <w:t xml:space="preserve"> </w:t>
      </w:r>
      <w:r>
        <w:t>суб'єкта.</w:t>
      </w:r>
    </w:p>
    <w:p w:rsidR="003D530E" w:rsidRDefault="003D530E">
      <w:pPr>
        <w:pStyle w:val="BodyText"/>
        <w:ind w:left="535" w:right="560" w:firstLine="283"/>
      </w:pPr>
      <w:r>
        <w:rPr>
          <w:spacing w:val="-1"/>
        </w:rPr>
        <w:t>Дія</w:t>
      </w:r>
      <w:r>
        <w:rPr>
          <w:spacing w:val="-17"/>
        </w:rPr>
        <w:t xml:space="preserve"> </w:t>
      </w:r>
      <w:r>
        <w:rPr>
          <w:spacing w:val="-1"/>
        </w:rPr>
        <w:t>у</w:t>
      </w:r>
      <w:r>
        <w:rPr>
          <w:spacing w:val="-21"/>
        </w:rPr>
        <w:t xml:space="preserve"> </w:t>
      </w:r>
      <w:r>
        <w:rPr>
          <w:spacing w:val="-1"/>
        </w:rPr>
        <w:t>складі</w:t>
      </w:r>
      <w:r>
        <w:rPr>
          <w:spacing w:val="-17"/>
        </w:rPr>
        <w:t xml:space="preserve"> </w:t>
      </w:r>
      <w:r>
        <w:t>активності</w:t>
      </w:r>
      <w:r>
        <w:rPr>
          <w:spacing w:val="-17"/>
        </w:rPr>
        <w:t xml:space="preserve"> </w:t>
      </w:r>
      <w:r>
        <w:t>є</w:t>
      </w:r>
      <w:r>
        <w:rPr>
          <w:spacing w:val="-18"/>
        </w:rPr>
        <w:t xml:space="preserve"> </w:t>
      </w:r>
      <w:r>
        <w:t>меншою</w:t>
      </w:r>
      <w:r>
        <w:rPr>
          <w:spacing w:val="-21"/>
        </w:rPr>
        <w:t xml:space="preserve"> </w:t>
      </w:r>
      <w:r>
        <w:t>одиницею</w:t>
      </w:r>
      <w:r>
        <w:rPr>
          <w:spacing w:val="-18"/>
        </w:rPr>
        <w:t xml:space="preserve"> </w:t>
      </w:r>
      <w:r>
        <w:t>її</w:t>
      </w:r>
      <w:r>
        <w:rPr>
          <w:spacing w:val="-17"/>
        </w:rPr>
        <w:t xml:space="preserve"> </w:t>
      </w:r>
      <w:r>
        <w:t>аналізу,</w:t>
      </w:r>
      <w:r>
        <w:rPr>
          <w:spacing w:val="-18"/>
        </w:rPr>
        <w:t xml:space="preserve"> </w:t>
      </w:r>
      <w:r>
        <w:t>ніж</w:t>
      </w:r>
      <w:r>
        <w:rPr>
          <w:spacing w:val="-16"/>
        </w:rPr>
        <w:t xml:space="preserve"> </w:t>
      </w:r>
      <w:r>
        <w:t>діяльність,</w:t>
      </w:r>
      <w:r>
        <w:rPr>
          <w:spacing w:val="-18"/>
        </w:rPr>
        <w:t xml:space="preserve"> </w:t>
      </w:r>
      <w:r>
        <w:t>тому</w:t>
      </w:r>
      <w:r>
        <w:rPr>
          <w:spacing w:val="-21"/>
        </w:rPr>
        <w:t xml:space="preserve"> </w:t>
      </w:r>
      <w:r>
        <w:t>її</w:t>
      </w:r>
      <w:r>
        <w:rPr>
          <w:spacing w:val="-17"/>
        </w:rPr>
        <w:t xml:space="preserve"> </w:t>
      </w:r>
      <w:r>
        <w:t>можна</w:t>
      </w:r>
      <w:r>
        <w:rPr>
          <w:spacing w:val="-68"/>
        </w:rPr>
        <w:t xml:space="preserve"> </w:t>
      </w:r>
      <w:r>
        <w:t>уявити як поєднання дрібніших фрагментів поведінки — операцій. Коли поведінка</w:t>
      </w:r>
      <w:r>
        <w:rPr>
          <w:spacing w:val="1"/>
        </w:rPr>
        <w:t xml:space="preserve"> </w:t>
      </w:r>
      <w:r>
        <w:t>розглядається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взаємозв'язку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інструментальною</w:t>
      </w:r>
      <w:r>
        <w:rPr>
          <w:spacing w:val="1"/>
        </w:rPr>
        <w:t xml:space="preserve"> </w:t>
      </w:r>
      <w:r>
        <w:t>основою</w:t>
      </w:r>
      <w:r>
        <w:rPr>
          <w:spacing w:val="1"/>
        </w:rPr>
        <w:t xml:space="preserve"> </w:t>
      </w:r>
      <w:r>
        <w:t>діяльності,</w:t>
      </w:r>
      <w:r>
        <w:rPr>
          <w:spacing w:val="1"/>
        </w:rPr>
        <w:t xml:space="preserve"> </w:t>
      </w:r>
      <w:r>
        <w:t>то</w:t>
      </w:r>
      <w:r>
        <w:rPr>
          <w:spacing w:val="1"/>
        </w:rPr>
        <w:t xml:space="preserve"> </w:t>
      </w:r>
      <w:r>
        <w:t>вона</w:t>
      </w:r>
      <w:r>
        <w:rPr>
          <w:spacing w:val="1"/>
        </w:rPr>
        <w:t xml:space="preserve"> </w:t>
      </w:r>
      <w:r>
        <w:t>виступає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послідовність</w:t>
      </w:r>
      <w:r>
        <w:rPr>
          <w:spacing w:val="1"/>
        </w:rPr>
        <w:t xml:space="preserve"> </w:t>
      </w:r>
      <w:r>
        <w:t>операцій.</w:t>
      </w:r>
      <w:r>
        <w:rPr>
          <w:spacing w:val="1"/>
        </w:rPr>
        <w:t xml:space="preserve"> </w:t>
      </w:r>
      <w:r>
        <w:t>Одна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сама</w:t>
      </w:r>
      <w:r>
        <w:rPr>
          <w:spacing w:val="1"/>
        </w:rPr>
        <w:t xml:space="preserve"> </w:t>
      </w:r>
      <w:r>
        <w:t>дія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виконуватися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допомогою зовсім не схожих одна на одну операцій. Наприклад, при зображенні</w:t>
      </w:r>
      <w:r>
        <w:rPr>
          <w:spacing w:val="1"/>
        </w:rPr>
        <w:t xml:space="preserve"> </w:t>
      </w:r>
      <w:r>
        <w:t>одного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того</w:t>
      </w:r>
      <w:r>
        <w:rPr>
          <w:spacing w:val="1"/>
        </w:rPr>
        <w:t xml:space="preserve"> </w:t>
      </w:r>
      <w:r>
        <w:t>самого</w:t>
      </w:r>
      <w:r>
        <w:rPr>
          <w:spacing w:val="1"/>
        </w:rPr>
        <w:t xml:space="preserve"> </w:t>
      </w:r>
      <w:r>
        <w:t>предмета,</w:t>
      </w:r>
      <w:r>
        <w:rPr>
          <w:spacing w:val="1"/>
        </w:rPr>
        <w:t xml:space="preserve"> </w:t>
      </w:r>
      <w:r>
        <w:t>але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виконанні</w:t>
      </w:r>
      <w:r>
        <w:rPr>
          <w:spacing w:val="1"/>
        </w:rPr>
        <w:t xml:space="preserve"> </w:t>
      </w:r>
      <w:r>
        <w:t>дії</w:t>
      </w:r>
      <w:r>
        <w:rPr>
          <w:spacing w:val="1"/>
        </w:rPr>
        <w:t xml:space="preserve"> </w:t>
      </w:r>
      <w:r>
        <w:t>пером,</w:t>
      </w:r>
      <w:r>
        <w:rPr>
          <w:spacing w:val="1"/>
        </w:rPr>
        <w:t xml:space="preserve"> </w:t>
      </w:r>
      <w:r>
        <w:t>пензлем,</w:t>
      </w:r>
      <w:r>
        <w:rPr>
          <w:spacing w:val="1"/>
        </w:rPr>
        <w:t xml:space="preserve"> </w:t>
      </w:r>
      <w:r>
        <w:t>голкою,</w:t>
      </w:r>
      <w:r>
        <w:rPr>
          <w:spacing w:val="-67"/>
        </w:rPr>
        <w:t xml:space="preserve"> </w:t>
      </w:r>
      <w:r>
        <w:t>використовуються</w:t>
      </w:r>
      <w:r>
        <w:rPr>
          <w:spacing w:val="1"/>
        </w:rPr>
        <w:t xml:space="preserve"> </w:t>
      </w:r>
      <w:r>
        <w:t>різні</w:t>
      </w:r>
      <w:r>
        <w:rPr>
          <w:spacing w:val="1"/>
        </w:rPr>
        <w:t xml:space="preserve"> </w:t>
      </w:r>
      <w:r>
        <w:t>рухи,</w:t>
      </w:r>
      <w:r>
        <w:rPr>
          <w:spacing w:val="1"/>
        </w:rPr>
        <w:t xml:space="preserve"> </w:t>
      </w:r>
      <w:r>
        <w:t>тобто</w:t>
      </w:r>
      <w:r>
        <w:rPr>
          <w:spacing w:val="1"/>
        </w:rPr>
        <w:t xml:space="preserve"> </w:t>
      </w:r>
      <w:r>
        <w:t>способи</w:t>
      </w:r>
      <w:r>
        <w:rPr>
          <w:spacing w:val="1"/>
        </w:rPr>
        <w:t xml:space="preserve"> </w:t>
      </w:r>
      <w:r>
        <w:t>виконання</w:t>
      </w:r>
      <w:r>
        <w:rPr>
          <w:spacing w:val="1"/>
        </w:rPr>
        <w:t xml:space="preserve"> </w:t>
      </w:r>
      <w:r>
        <w:t>дій.</w:t>
      </w:r>
      <w:r>
        <w:rPr>
          <w:spacing w:val="1"/>
        </w:rPr>
        <w:t xml:space="preserve"> </w:t>
      </w:r>
      <w:r>
        <w:t>Ще</w:t>
      </w:r>
      <w:r>
        <w:rPr>
          <w:spacing w:val="1"/>
        </w:rPr>
        <w:t xml:space="preserve"> </w:t>
      </w:r>
      <w:r>
        <w:t>виразнішою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відмінність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операціях,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здійснюються</w:t>
      </w:r>
      <w:r>
        <w:rPr>
          <w:spacing w:val="1"/>
        </w:rPr>
        <w:t xml:space="preserve"> </w:t>
      </w:r>
      <w:r>
        <w:t>під</w:t>
      </w:r>
      <w:r>
        <w:rPr>
          <w:spacing w:val="1"/>
        </w:rPr>
        <w:t xml:space="preserve"> </w:t>
      </w:r>
      <w:r>
        <w:t>час</w:t>
      </w:r>
      <w:r>
        <w:rPr>
          <w:spacing w:val="1"/>
        </w:rPr>
        <w:t xml:space="preserve"> </w:t>
      </w:r>
      <w:r>
        <w:t>гри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різних</w:t>
      </w:r>
      <w:r>
        <w:rPr>
          <w:spacing w:val="1"/>
        </w:rPr>
        <w:t xml:space="preserve"> </w:t>
      </w:r>
      <w:r>
        <w:t>музичних</w:t>
      </w:r>
      <w:r>
        <w:rPr>
          <w:spacing w:val="1"/>
        </w:rPr>
        <w:t xml:space="preserve"> </w:t>
      </w:r>
      <w:r>
        <w:rPr>
          <w:spacing w:val="-1"/>
        </w:rPr>
        <w:t>інструментах:</w:t>
      </w:r>
      <w:r>
        <w:rPr>
          <w:spacing w:val="-16"/>
        </w:rPr>
        <w:t xml:space="preserve"> </w:t>
      </w:r>
      <w:r>
        <w:t>фортепіано,</w:t>
      </w:r>
      <w:r>
        <w:rPr>
          <w:spacing w:val="-17"/>
        </w:rPr>
        <w:t xml:space="preserve"> </w:t>
      </w:r>
      <w:r>
        <w:t>гітарі,</w:t>
      </w:r>
      <w:r>
        <w:rPr>
          <w:spacing w:val="-18"/>
        </w:rPr>
        <w:t xml:space="preserve"> </w:t>
      </w:r>
      <w:r>
        <w:t>трубі,</w:t>
      </w:r>
      <w:r>
        <w:rPr>
          <w:spacing w:val="-17"/>
        </w:rPr>
        <w:t xml:space="preserve"> </w:t>
      </w:r>
      <w:r>
        <w:t>флейті.</w:t>
      </w:r>
      <w:r>
        <w:rPr>
          <w:spacing w:val="-17"/>
        </w:rPr>
        <w:t xml:space="preserve"> </w:t>
      </w:r>
      <w:r>
        <w:t>Виконання</w:t>
      </w:r>
      <w:r>
        <w:rPr>
          <w:spacing w:val="-17"/>
        </w:rPr>
        <w:t xml:space="preserve"> </w:t>
      </w:r>
      <w:r>
        <w:t>одного</w:t>
      </w:r>
      <w:r>
        <w:rPr>
          <w:spacing w:val="-15"/>
        </w:rPr>
        <w:t xml:space="preserve"> </w:t>
      </w:r>
      <w:r>
        <w:t>й</w:t>
      </w:r>
      <w:r>
        <w:rPr>
          <w:spacing w:val="-17"/>
        </w:rPr>
        <w:t xml:space="preserve"> </w:t>
      </w:r>
      <w:r>
        <w:t>того</w:t>
      </w:r>
      <w:r>
        <w:rPr>
          <w:spacing w:val="-15"/>
        </w:rPr>
        <w:t xml:space="preserve"> </w:t>
      </w:r>
      <w:r>
        <w:t>ж</w:t>
      </w:r>
      <w:r>
        <w:rPr>
          <w:spacing w:val="-17"/>
        </w:rPr>
        <w:t xml:space="preserve"> </w:t>
      </w:r>
      <w:r>
        <w:t>музичного</w:t>
      </w:r>
      <w:r>
        <w:rPr>
          <w:spacing w:val="-67"/>
        </w:rPr>
        <w:t xml:space="preserve"> </w:t>
      </w:r>
      <w:r>
        <w:t>твору</w:t>
      </w:r>
      <w:r>
        <w:rPr>
          <w:spacing w:val="1"/>
        </w:rPr>
        <w:t xml:space="preserve"> </w:t>
      </w:r>
      <w:r>
        <w:t>(рівень</w:t>
      </w:r>
      <w:r>
        <w:rPr>
          <w:spacing w:val="1"/>
        </w:rPr>
        <w:t xml:space="preserve"> </w:t>
      </w:r>
      <w:r>
        <w:t>дії)</w:t>
      </w:r>
      <w:r>
        <w:rPr>
          <w:spacing w:val="1"/>
        </w:rPr>
        <w:t xml:space="preserve"> </w:t>
      </w:r>
      <w:r>
        <w:t>реалізується</w:t>
      </w:r>
      <w:r>
        <w:rPr>
          <w:spacing w:val="1"/>
        </w:rPr>
        <w:t xml:space="preserve"> </w:t>
      </w:r>
      <w:r>
        <w:t>через</w:t>
      </w:r>
      <w:r>
        <w:rPr>
          <w:spacing w:val="1"/>
        </w:rPr>
        <w:t xml:space="preserve"> </w:t>
      </w:r>
      <w:r>
        <w:t>зовсім</w:t>
      </w:r>
      <w:r>
        <w:rPr>
          <w:spacing w:val="1"/>
        </w:rPr>
        <w:t xml:space="preserve"> </w:t>
      </w:r>
      <w:r>
        <w:t>несхожі</w:t>
      </w:r>
      <w:r>
        <w:rPr>
          <w:spacing w:val="1"/>
        </w:rPr>
        <w:t xml:space="preserve"> </w:t>
      </w:r>
      <w:r>
        <w:t>рухи</w:t>
      </w:r>
      <w:r>
        <w:rPr>
          <w:spacing w:val="1"/>
        </w:rPr>
        <w:t xml:space="preserve"> </w:t>
      </w:r>
      <w:r>
        <w:t>(рівень</w:t>
      </w:r>
      <w:r>
        <w:rPr>
          <w:spacing w:val="1"/>
        </w:rPr>
        <w:t xml:space="preserve"> </w:t>
      </w:r>
      <w:r>
        <w:t>операцій).</w:t>
      </w:r>
      <w:r>
        <w:rPr>
          <w:spacing w:val="1"/>
        </w:rPr>
        <w:t xml:space="preserve"> </w:t>
      </w:r>
      <w:r>
        <w:t>Розглядаючи будь-які дії, можна вирізнити їх моторні (рухові), сенсорні (чут¬ливі) і</w:t>
      </w:r>
      <w:r>
        <w:rPr>
          <w:spacing w:val="1"/>
        </w:rPr>
        <w:t xml:space="preserve"> </w:t>
      </w:r>
      <w:r>
        <w:t>центральні компоненти. Відповідно і функції цих компонентів під час дій можуть</w:t>
      </w:r>
      <w:r>
        <w:rPr>
          <w:spacing w:val="1"/>
        </w:rPr>
        <w:t xml:space="preserve"> </w:t>
      </w:r>
      <w:r>
        <w:t>бути</w:t>
      </w:r>
      <w:r>
        <w:rPr>
          <w:spacing w:val="1"/>
        </w:rPr>
        <w:t xml:space="preserve"> </w:t>
      </w:r>
      <w:r>
        <w:t>визначені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виконання,</w:t>
      </w:r>
      <w:r>
        <w:rPr>
          <w:spacing w:val="1"/>
        </w:rPr>
        <w:t xml:space="preserve"> </w:t>
      </w:r>
      <w:r>
        <w:t>контроль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регулюван¬ня.</w:t>
      </w:r>
      <w:r>
        <w:rPr>
          <w:spacing w:val="1"/>
        </w:rPr>
        <w:t xml:space="preserve"> </w:t>
      </w:r>
      <w:r>
        <w:t>Способи</w:t>
      </w:r>
      <w:r>
        <w:rPr>
          <w:spacing w:val="1"/>
        </w:rPr>
        <w:t xml:space="preserve"> </w:t>
      </w:r>
      <w:r>
        <w:t>виконання,</w:t>
      </w:r>
      <w:r>
        <w:rPr>
          <w:spacing w:val="1"/>
        </w:rPr>
        <w:t xml:space="preserve"> </w:t>
      </w:r>
      <w:r>
        <w:t>контролю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регулювання</w:t>
      </w:r>
      <w:r>
        <w:rPr>
          <w:spacing w:val="1"/>
        </w:rPr>
        <w:t xml:space="preserve"> </w:t>
      </w:r>
      <w:r>
        <w:t>дій,</w:t>
      </w:r>
      <w:r>
        <w:rPr>
          <w:spacing w:val="1"/>
        </w:rPr>
        <w:t xml:space="preserve"> </w:t>
      </w:r>
      <w:r>
        <w:t>якими</w:t>
      </w:r>
      <w:r>
        <w:rPr>
          <w:spacing w:val="1"/>
        </w:rPr>
        <w:t xml:space="preserve"> </w:t>
      </w:r>
      <w:r>
        <w:t>користується</w:t>
      </w:r>
      <w:r>
        <w:rPr>
          <w:spacing w:val="1"/>
        </w:rPr>
        <w:t xml:space="preserve"> </w:t>
      </w:r>
      <w:r>
        <w:t>людина</w:t>
      </w:r>
      <w:r>
        <w:rPr>
          <w:spacing w:val="1"/>
        </w:rPr>
        <w:t xml:space="preserve"> </w:t>
      </w:r>
      <w:r>
        <w:t>під</w:t>
      </w:r>
      <w:r>
        <w:rPr>
          <w:spacing w:val="1"/>
        </w:rPr>
        <w:t xml:space="preserve"> </w:t>
      </w:r>
      <w:r>
        <w:t>час</w:t>
      </w:r>
      <w:r>
        <w:rPr>
          <w:spacing w:val="1"/>
        </w:rPr>
        <w:t xml:space="preserve"> </w:t>
      </w:r>
      <w:r>
        <w:t>діяльності,</w:t>
      </w:r>
      <w:r>
        <w:rPr>
          <w:spacing w:val="1"/>
        </w:rPr>
        <w:t xml:space="preserve"> </w:t>
      </w:r>
      <w:r>
        <w:t>називають</w:t>
      </w:r>
      <w:r>
        <w:rPr>
          <w:spacing w:val="-2"/>
        </w:rPr>
        <w:t xml:space="preserve"> </w:t>
      </w:r>
      <w:r>
        <w:t>прийомами діяльності.</w:t>
      </w:r>
    </w:p>
    <w:p w:rsidR="003D530E" w:rsidRDefault="003D530E">
      <w:pPr>
        <w:pStyle w:val="BodyText"/>
        <w:spacing w:before="1"/>
        <w:ind w:left="535" w:right="566" w:firstLine="283"/>
      </w:pPr>
      <w:r>
        <w:t>Кожна з перелічених функцій може бути реалізована людиною як свідомо, так і</w:t>
      </w:r>
      <w:r>
        <w:rPr>
          <w:spacing w:val="1"/>
        </w:rPr>
        <w:t xml:space="preserve"> </w:t>
      </w:r>
      <w:r>
        <w:t>несвідомо. Наприклад, система рухів гортані, необхідна для вимовляння слів, зовсім</w:t>
      </w:r>
      <w:r>
        <w:rPr>
          <w:spacing w:val="1"/>
        </w:rPr>
        <w:t xml:space="preserve"> </w:t>
      </w:r>
      <w:r>
        <w:t>не усвідомлюється людиною. Хоча граматичні форми і зміст фрази, яку людина</w:t>
      </w:r>
      <w:r>
        <w:rPr>
          <w:spacing w:val="1"/>
        </w:rPr>
        <w:t xml:space="preserve"> </w:t>
      </w:r>
      <w:r>
        <w:t>збирається</w:t>
      </w:r>
      <w:r>
        <w:rPr>
          <w:spacing w:val="-1"/>
        </w:rPr>
        <w:t xml:space="preserve"> </w:t>
      </w:r>
      <w:r>
        <w:t>вимовити,</w:t>
      </w:r>
      <w:r>
        <w:rPr>
          <w:spacing w:val="-1"/>
        </w:rPr>
        <w:t xml:space="preserve"> </w:t>
      </w:r>
      <w:r>
        <w:t>завжди попередньо усвідомлюються.</w:t>
      </w:r>
    </w:p>
    <w:p w:rsidR="003D530E" w:rsidRDefault="003D530E">
      <w:pPr>
        <w:pStyle w:val="BodyText"/>
        <w:spacing w:line="242" w:lineRule="auto"/>
        <w:ind w:left="535" w:right="567" w:firstLine="283"/>
      </w:pPr>
      <w:r>
        <w:t>Можливе</w:t>
      </w:r>
      <w:r>
        <w:rPr>
          <w:spacing w:val="-6"/>
        </w:rPr>
        <w:t xml:space="preserve"> </w:t>
      </w:r>
      <w:r>
        <w:t>і</w:t>
      </w:r>
      <w:r>
        <w:rPr>
          <w:spacing w:val="-4"/>
        </w:rPr>
        <w:t xml:space="preserve"> </w:t>
      </w:r>
      <w:r>
        <w:t>зворотне</w:t>
      </w:r>
      <w:r>
        <w:rPr>
          <w:spacing w:val="-8"/>
        </w:rPr>
        <w:t xml:space="preserve"> </w:t>
      </w:r>
      <w:r>
        <w:t>явище,</w:t>
      </w:r>
      <w:r>
        <w:rPr>
          <w:spacing w:val="-5"/>
        </w:rPr>
        <w:t xml:space="preserve"> </w:t>
      </w:r>
      <w:r>
        <w:t>коли</w:t>
      </w:r>
      <w:r>
        <w:rPr>
          <w:spacing w:val="-5"/>
        </w:rPr>
        <w:t xml:space="preserve"> </w:t>
      </w:r>
      <w:r>
        <w:t>певні</w:t>
      </w:r>
      <w:r>
        <w:rPr>
          <w:spacing w:val="-4"/>
        </w:rPr>
        <w:t xml:space="preserve"> </w:t>
      </w:r>
      <w:r>
        <w:t>сторони</w:t>
      </w:r>
      <w:r>
        <w:rPr>
          <w:spacing w:val="-5"/>
        </w:rPr>
        <w:t xml:space="preserve"> </w:t>
      </w:r>
      <w:r>
        <w:t>дії</w:t>
      </w:r>
      <w:r>
        <w:rPr>
          <w:spacing w:val="-4"/>
        </w:rPr>
        <w:t xml:space="preserve"> </w:t>
      </w:r>
      <w:r>
        <w:t>вимагають</w:t>
      </w:r>
      <w:r>
        <w:rPr>
          <w:spacing w:val="-5"/>
        </w:rPr>
        <w:t xml:space="preserve"> </w:t>
      </w:r>
      <w:r>
        <w:t>спочатку</w:t>
      </w:r>
      <w:r>
        <w:rPr>
          <w:spacing w:val="-8"/>
        </w:rPr>
        <w:t xml:space="preserve"> </w:t>
      </w:r>
      <w:r>
        <w:t>детального</w:t>
      </w:r>
      <w:r>
        <w:rPr>
          <w:spacing w:val="-68"/>
        </w:rPr>
        <w:t xml:space="preserve"> </w:t>
      </w:r>
      <w:r>
        <w:t>свідомого</w:t>
      </w:r>
      <w:r>
        <w:rPr>
          <w:spacing w:val="55"/>
        </w:rPr>
        <w:t xml:space="preserve"> </w:t>
      </w:r>
      <w:r>
        <w:t>регулювання,</w:t>
      </w:r>
      <w:r>
        <w:rPr>
          <w:spacing w:val="54"/>
        </w:rPr>
        <w:t xml:space="preserve"> </w:t>
      </w:r>
      <w:r>
        <w:t>а</w:t>
      </w:r>
      <w:r>
        <w:rPr>
          <w:spacing w:val="54"/>
        </w:rPr>
        <w:t xml:space="preserve"> </w:t>
      </w:r>
      <w:r>
        <w:t>надалі</w:t>
      </w:r>
      <w:r>
        <w:rPr>
          <w:spacing w:val="54"/>
        </w:rPr>
        <w:t xml:space="preserve"> </w:t>
      </w:r>
      <w:r>
        <w:t>починають</w:t>
      </w:r>
      <w:r>
        <w:rPr>
          <w:spacing w:val="53"/>
        </w:rPr>
        <w:t xml:space="preserve"> </w:t>
      </w:r>
      <w:r>
        <w:t>виконуватися</w:t>
      </w:r>
      <w:r>
        <w:rPr>
          <w:spacing w:val="55"/>
        </w:rPr>
        <w:t xml:space="preserve"> </w:t>
      </w:r>
      <w:r>
        <w:t>з</w:t>
      </w:r>
      <w:r>
        <w:rPr>
          <w:spacing w:val="53"/>
        </w:rPr>
        <w:t xml:space="preserve"> </w:t>
      </w:r>
      <w:r>
        <w:t>меншою</w:t>
      </w:r>
      <w:r>
        <w:rPr>
          <w:spacing w:val="53"/>
        </w:rPr>
        <w:t xml:space="preserve"> </w:t>
      </w:r>
      <w:r>
        <w:t>участю</w:t>
      </w:r>
    </w:p>
    <w:p w:rsidR="003D530E" w:rsidRDefault="003D530E">
      <w:pPr>
        <w:spacing w:line="242" w:lineRule="auto"/>
        <w:sectPr w:rsidR="003D530E">
          <w:pgSz w:w="11910" w:h="16840"/>
          <w:pgMar w:top="480" w:right="0" w:bottom="280" w:left="600" w:header="720" w:footer="720" w:gutter="0"/>
          <w:cols w:space="720"/>
        </w:sectPr>
      </w:pPr>
    </w:p>
    <w:p w:rsidR="003D530E" w:rsidRDefault="003D530E">
      <w:pPr>
        <w:pStyle w:val="BodyText"/>
        <w:spacing w:before="68"/>
        <w:ind w:left="535" w:right="563"/>
      </w:pPr>
      <w:r>
        <w:t>свідомості — автоматизуються. Саме таку часткову автоматизованість виконання і</w:t>
      </w:r>
      <w:r>
        <w:rPr>
          <w:spacing w:val="1"/>
        </w:rPr>
        <w:t xml:space="preserve"> </w:t>
      </w:r>
      <w:r>
        <w:t>регулювання</w:t>
      </w:r>
      <w:r>
        <w:rPr>
          <w:spacing w:val="-1"/>
        </w:rPr>
        <w:t xml:space="preserve"> </w:t>
      </w:r>
      <w:r>
        <w:t>доціль¬них</w:t>
      </w:r>
      <w:r>
        <w:rPr>
          <w:spacing w:val="1"/>
        </w:rPr>
        <w:t xml:space="preserve"> </w:t>
      </w:r>
      <w:r>
        <w:t>рухів</w:t>
      </w:r>
      <w:r>
        <w:rPr>
          <w:spacing w:val="-3"/>
        </w:rPr>
        <w:t xml:space="preserve"> </w:t>
      </w:r>
      <w:r>
        <w:t>людини</w:t>
      </w:r>
      <w:r>
        <w:rPr>
          <w:spacing w:val="-3"/>
        </w:rPr>
        <w:t xml:space="preserve"> </w:t>
      </w:r>
      <w:r>
        <w:t>називають</w:t>
      </w:r>
      <w:r>
        <w:rPr>
          <w:spacing w:val="-1"/>
        </w:rPr>
        <w:t xml:space="preserve"> </w:t>
      </w:r>
      <w:r>
        <w:t>навичкою.</w:t>
      </w:r>
    </w:p>
    <w:p w:rsidR="003D530E" w:rsidRDefault="003D530E">
      <w:pPr>
        <w:pStyle w:val="BodyText"/>
        <w:spacing w:before="2"/>
        <w:ind w:left="535" w:right="562" w:firstLine="283"/>
      </w:pPr>
      <w:r>
        <w:t>Зміни структури дії, які стають можливими завдяки такій частковій автоматизації,</w:t>
      </w:r>
      <w:r>
        <w:rPr>
          <w:spacing w:val="-67"/>
        </w:rPr>
        <w:t xml:space="preserve"> </w:t>
      </w:r>
      <w:r>
        <w:t>зводяться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наступного:</w:t>
      </w:r>
      <w:r>
        <w:rPr>
          <w:spacing w:val="1"/>
        </w:rPr>
        <w:t xml:space="preserve"> </w:t>
      </w:r>
      <w:r>
        <w:t>змінюються</w:t>
      </w:r>
      <w:r>
        <w:rPr>
          <w:spacing w:val="1"/>
        </w:rPr>
        <w:t xml:space="preserve"> </w:t>
      </w:r>
      <w:r>
        <w:t>прийоми</w:t>
      </w:r>
      <w:r>
        <w:rPr>
          <w:spacing w:val="1"/>
        </w:rPr>
        <w:t xml:space="preserve"> </w:t>
      </w:r>
      <w:r>
        <w:t>виконання</w:t>
      </w:r>
      <w:r>
        <w:rPr>
          <w:spacing w:val="1"/>
        </w:rPr>
        <w:t xml:space="preserve"> </w:t>
      </w:r>
      <w:r>
        <w:t>рухів,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цьому</w:t>
      </w:r>
      <w:r>
        <w:rPr>
          <w:spacing w:val="-67"/>
        </w:rPr>
        <w:t xml:space="preserve"> </w:t>
      </w:r>
      <w:r>
        <w:t>відкидаються зайві й непотрібні", з'являється поєднання їх, змінюються прийоми</w:t>
      </w:r>
      <w:r>
        <w:rPr>
          <w:spacing w:val="1"/>
        </w:rPr>
        <w:t xml:space="preserve"> </w:t>
      </w:r>
      <w:r>
        <w:rPr>
          <w:spacing w:val="-1"/>
        </w:rPr>
        <w:t>сенсорного</w:t>
      </w:r>
      <w:r>
        <w:rPr>
          <w:spacing w:val="-14"/>
        </w:rPr>
        <w:t xml:space="preserve"> </w:t>
      </w:r>
      <w:r>
        <w:rPr>
          <w:spacing w:val="-1"/>
        </w:rPr>
        <w:t>контролю</w:t>
      </w:r>
      <w:r>
        <w:rPr>
          <w:spacing w:val="-15"/>
        </w:rPr>
        <w:t xml:space="preserve"> </w:t>
      </w:r>
      <w:r>
        <w:t>за</w:t>
      </w:r>
      <w:r>
        <w:rPr>
          <w:spacing w:val="-14"/>
        </w:rPr>
        <w:t xml:space="preserve"> </w:t>
      </w:r>
      <w:r>
        <w:t>діями,</w:t>
      </w:r>
      <w:r>
        <w:rPr>
          <w:spacing w:val="-15"/>
        </w:rPr>
        <w:t xml:space="preserve"> </w:t>
      </w:r>
      <w:r>
        <w:t>зоровий</w:t>
      </w:r>
      <w:r>
        <w:rPr>
          <w:spacing w:val="-16"/>
        </w:rPr>
        <w:t xml:space="preserve"> </w:t>
      </w:r>
      <w:r>
        <w:t>контроль</w:t>
      </w:r>
      <w:r>
        <w:rPr>
          <w:spacing w:val="-15"/>
        </w:rPr>
        <w:t xml:space="preserve"> </w:t>
      </w:r>
      <w:r>
        <w:t>за</w:t>
      </w:r>
      <w:r>
        <w:rPr>
          <w:spacing w:val="-14"/>
        </w:rPr>
        <w:t xml:space="preserve"> </w:t>
      </w:r>
      <w:r>
        <w:t>виконанням</w:t>
      </w:r>
      <w:r>
        <w:rPr>
          <w:spacing w:val="-16"/>
        </w:rPr>
        <w:t xml:space="preserve"> </w:t>
      </w:r>
      <w:r>
        <w:t>рухів</w:t>
      </w:r>
      <w:r>
        <w:rPr>
          <w:spacing w:val="-16"/>
        </w:rPr>
        <w:t xml:space="preserve"> </w:t>
      </w:r>
      <w:r>
        <w:t>значною</w:t>
      </w:r>
      <w:r>
        <w:rPr>
          <w:spacing w:val="-17"/>
        </w:rPr>
        <w:t xml:space="preserve"> </w:t>
      </w:r>
      <w:r>
        <w:t>мірою</w:t>
      </w:r>
      <w:r>
        <w:rPr>
          <w:spacing w:val="-67"/>
        </w:rPr>
        <w:t xml:space="preserve"> </w:t>
      </w:r>
      <w:r>
        <w:rPr>
          <w:spacing w:val="-1"/>
        </w:rPr>
        <w:t>замінюється</w:t>
      </w:r>
      <w:r>
        <w:rPr>
          <w:spacing w:val="-17"/>
        </w:rPr>
        <w:t xml:space="preserve"> </w:t>
      </w:r>
      <w:r>
        <w:rPr>
          <w:spacing w:val="-1"/>
        </w:rPr>
        <w:t>мускульним,</w:t>
      </w:r>
      <w:r>
        <w:rPr>
          <w:spacing w:val="-18"/>
        </w:rPr>
        <w:t xml:space="preserve"> </w:t>
      </w:r>
      <w:r>
        <w:rPr>
          <w:spacing w:val="-1"/>
        </w:rPr>
        <w:t>змінюються</w:t>
      </w:r>
      <w:r>
        <w:rPr>
          <w:spacing w:val="-19"/>
        </w:rPr>
        <w:t xml:space="preserve"> </w:t>
      </w:r>
      <w:r>
        <w:t>прийоми</w:t>
      </w:r>
      <w:r>
        <w:rPr>
          <w:spacing w:val="-19"/>
        </w:rPr>
        <w:t xml:space="preserve"> </w:t>
      </w:r>
      <w:r>
        <w:t>центрального</w:t>
      </w:r>
      <w:r>
        <w:rPr>
          <w:spacing w:val="-17"/>
        </w:rPr>
        <w:t xml:space="preserve"> </w:t>
      </w:r>
      <w:r>
        <w:t>регу¬лювання</w:t>
      </w:r>
      <w:r>
        <w:rPr>
          <w:spacing w:val="-16"/>
        </w:rPr>
        <w:t xml:space="preserve"> </w:t>
      </w:r>
      <w:r>
        <w:t>дії,</w:t>
      </w:r>
      <w:r>
        <w:rPr>
          <w:spacing w:val="-21"/>
        </w:rPr>
        <w:t xml:space="preserve"> </w:t>
      </w:r>
      <w:r>
        <w:t>увага</w:t>
      </w:r>
      <w:r>
        <w:rPr>
          <w:spacing w:val="-67"/>
        </w:rPr>
        <w:t xml:space="preserve"> </w:t>
      </w:r>
      <w:r>
        <w:t>звільняється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сприймання</w:t>
      </w:r>
      <w:r>
        <w:rPr>
          <w:spacing w:val="1"/>
        </w:rPr>
        <w:t xml:space="preserve"> </w:t>
      </w:r>
      <w:r>
        <w:t>способів</w:t>
      </w:r>
      <w:r>
        <w:rPr>
          <w:spacing w:val="1"/>
        </w:rPr>
        <w:t xml:space="preserve"> </w:t>
      </w:r>
      <w:r>
        <w:t>дії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переноситься</w:t>
      </w:r>
      <w:r>
        <w:rPr>
          <w:spacing w:val="1"/>
        </w:rPr>
        <w:t xml:space="preserve"> </w:t>
      </w:r>
      <w:r>
        <w:t>головним</w:t>
      </w:r>
      <w:r>
        <w:rPr>
          <w:spacing w:val="1"/>
        </w:rPr>
        <w:t xml:space="preserve"> </w:t>
      </w:r>
      <w:r>
        <w:t>чином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обставини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результати</w:t>
      </w:r>
      <w:r>
        <w:rPr>
          <w:spacing w:val="1"/>
        </w:rPr>
        <w:t xml:space="preserve"> </w:t>
      </w:r>
      <w:r>
        <w:t>дії.</w:t>
      </w:r>
      <w:r>
        <w:rPr>
          <w:spacing w:val="1"/>
        </w:rPr>
        <w:t xml:space="preserve"> </w:t>
      </w:r>
      <w:r>
        <w:t>Отже,</w:t>
      </w:r>
      <w:r>
        <w:rPr>
          <w:spacing w:val="1"/>
        </w:rPr>
        <w:t xml:space="preserve"> </w:t>
      </w:r>
      <w:r>
        <w:t>навички</w:t>
      </w:r>
      <w:r>
        <w:rPr>
          <w:spacing w:val="1"/>
        </w:rPr>
        <w:t xml:space="preserve"> </w:t>
      </w:r>
      <w:r>
        <w:t>—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опанування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автоматизму</w:t>
      </w:r>
      <w:r>
        <w:rPr>
          <w:spacing w:val="1"/>
        </w:rPr>
        <w:t xml:space="preserve"> </w:t>
      </w:r>
      <w:r>
        <w:t>способами</w:t>
      </w:r>
      <w:r>
        <w:rPr>
          <w:spacing w:val="-1"/>
        </w:rPr>
        <w:t xml:space="preserve"> </w:t>
      </w:r>
      <w:r>
        <w:t>використання певних засобів</w:t>
      </w:r>
      <w:r>
        <w:rPr>
          <w:spacing w:val="-3"/>
        </w:rPr>
        <w:t xml:space="preserve"> </w:t>
      </w:r>
      <w:r>
        <w:t>діяльності.</w:t>
      </w:r>
    </w:p>
    <w:p w:rsidR="003D530E" w:rsidRDefault="003D530E">
      <w:pPr>
        <w:pStyle w:val="BodyText"/>
        <w:spacing w:line="322" w:lineRule="exact"/>
        <w:ind w:left="818"/>
      </w:pPr>
      <w:r>
        <w:t>Як</w:t>
      </w:r>
      <w:r>
        <w:rPr>
          <w:spacing w:val="-3"/>
        </w:rPr>
        <w:t xml:space="preserve"> </w:t>
      </w:r>
      <w:r>
        <w:t>виникають</w:t>
      </w:r>
      <w:r>
        <w:rPr>
          <w:spacing w:val="-4"/>
        </w:rPr>
        <w:t xml:space="preserve"> </w:t>
      </w:r>
      <w:r>
        <w:t>зміни</w:t>
      </w:r>
      <w:r>
        <w:rPr>
          <w:spacing w:val="-4"/>
        </w:rPr>
        <w:t xml:space="preserve"> </w:t>
      </w:r>
      <w:r>
        <w:t>в</w:t>
      </w:r>
      <w:r>
        <w:rPr>
          <w:spacing w:val="-3"/>
        </w:rPr>
        <w:t xml:space="preserve"> </w:t>
      </w:r>
      <w:r>
        <w:t>прийомах</w:t>
      </w:r>
      <w:r>
        <w:rPr>
          <w:spacing w:val="-2"/>
        </w:rPr>
        <w:t xml:space="preserve"> </w:t>
      </w:r>
      <w:r>
        <w:t>дії,</w:t>
      </w:r>
      <w:r>
        <w:rPr>
          <w:spacing w:val="-3"/>
        </w:rPr>
        <w:t xml:space="preserve"> </w:t>
      </w:r>
      <w:r>
        <w:t>який</w:t>
      </w:r>
      <w:r>
        <w:rPr>
          <w:spacing w:val="-2"/>
        </w:rPr>
        <w:t xml:space="preserve"> </w:t>
      </w:r>
      <w:r>
        <w:t>її</w:t>
      </w:r>
      <w:r>
        <w:rPr>
          <w:spacing w:val="-1"/>
        </w:rPr>
        <w:t xml:space="preserve"> </w:t>
      </w:r>
      <w:r>
        <w:t>психологічний</w:t>
      </w:r>
      <w:r>
        <w:rPr>
          <w:spacing w:val="-6"/>
        </w:rPr>
        <w:t xml:space="preserve"> </w:t>
      </w:r>
      <w:r>
        <w:t>механізм?</w:t>
      </w:r>
    </w:p>
    <w:p w:rsidR="003D530E" w:rsidRDefault="003D530E">
      <w:pPr>
        <w:pStyle w:val="BodyText"/>
        <w:ind w:left="535" w:right="561" w:firstLine="283"/>
      </w:pPr>
      <w:r>
        <w:t>Основою цього механізму є дослідницькі спроби та добір. Людина робить спроби</w:t>
      </w:r>
      <w:r>
        <w:rPr>
          <w:spacing w:val="1"/>
        </w:rPr>
        <w:t xml:space="preserve"> </w:t>
      </w:r>
      <w:r>
        <w:t>виконати</w:t>
      </w:r>
      <w:r>
        <w:rPr>
          <w:spacing w:val="-13"/>
        </w:rPr>
        <w:t xml:space="preserve"> </w:t>
      </w:r>
      <w:r>
        <w:t>певний</w:t>
      </w:r>
      <w:r>
        <w:rPr>
          <w:spacing w:val="-13"/>
        </w:rPr>
        <w:t xml:space="preserve"> </w:t>
      </w:r>
      <w:r>
        <w:t>рух,</w:t>
      </w:r>
      <w:r>
        <w:rPr>
          <w:spacing w:val="-14"/>
        </w:rPr>
        <w:t xml:space="preserve"> </w:t>
      </w:r>
      <w:r>
        <w:t>контролює</w:t>
      </w:r>
      <w:r>
        <w:rPr>
          <w:spacing w:val="-13"/>
        </w:rPr>
        <w:t xml:space="preserve"> </w:t>
      </w:r>
      <w:r>
        <w:t>його</w:t>
      </w:r>
      <w:r>
        <w:rPr>
          <w:spacing w:val="-15"/>
        </w:rPr>
        <w:t xml:space="preserve"> </w:t>
      </w:r>
      <w:r>
        <w:t>результат.</w:t>
      </w:r>
      <w:r>
        <w:rPr>
          <w:spacing w:val="-15"/>
        </w:rPr>
        <w:t xml:space="preserve"> </w:t>
      </w:r>
      <w:r>
        <w:t>Успішні</w:t>
      </w:r>
      <w:r>
        <w:rPr>
          <w:spacing w:val="-14"/>
        </w:rPr>
        <w:t xml:space="preserve"> </w:t>
      </w:r>
      <w:r>
        <w:t>рухи,</w:t>
      </w:r>
      <w:r>
        <w:rPr>
          <w:spacing w:val="-14"/>
        </w:rPr>
        <w:t xml:space="preserve"> </w:t>
      </w:r>
      <w:r>
        <w:t>виправдані</w:t>
      </w:r>
      <w:r>
        <w:rPr>
          <w:spacing w:val="-15"/>
        </w:rPr>
        <w:t xml:space="preserve"> </w:t>
      </w:r>
      <w:r>
        <w:t>орієнтири</w:t>
      </w:r>
      <w:r>
        <w:rPr>
          <w:spacing w:val="-67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способи</w:t>
      </w:r>
      <w:r>
        <w:rPr>
          <w:spacing w:val="1"/>
        </w:rPr>
        <w:t xml:space="preserve"> </w:t>
      </w:r>
      <w:r>
        <w:t>регуляції</w:t>
      </w:r>
      <w:r>
        <w:rPr>
          <w:spacing w:val="1"/>
        </w:rPr>
        <w:t xml:space="preserve"> </w:t>
      </w:r>
      <w:r>
        <w:t>поступово</w:t>
      </w:r>
      <w:r>
        <w:rPr>
          <w:spacing w:val="1"/>
        </w:rPr>
        <w:t xml:space="preserve"> </w:t>
      </w:r>
      <w:r>
        <w:t>відбираються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закріплюються,</w:t>
      </w:r>
      <w:r>
        <w:rPr>
          <w:spacing w:val="1"/>
        </w:rPr>
        <w:t xml:space="preserve"> </w:t>
      </w:r>
      <w:r>
        <w:t>невдалі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невиправдані — відкидаються. Таке багаторазове виконання певних дій чи видів</w:t>
      </w:r>
      <w:r>
        <w:rPr>
          <w:spacing w:val="1"/>
        </w:rPr>
        <w:t xml:space="preserve"> </w:t>
      </w:r>
      <w:r>
        <w:t>діяльності, метою якого є засвоєння, що спирається на розуміння і супроводжується</w:t>
      </w:r>
      <w:r>
        <w:rPr>
          <w:spacing w:val="1"/>
        </w:rPr>
        <w:t xml:space="preserve"> </w:t>
      </w:r>
      <w:r>
        <w:t>свідомим</w:t>
      </w:r>
      <w:r>
        <w:rPr>
          <w:spacing w:val="-1"/>
        </w:rPr>
        <w:t xml:space="preserve"> </w:t>
      </w:r>
      <w:r>
        <w:t>контролем,</w:t>
      </w:r>
      <w:r>
        <w:rPr>
          <w:spacing w:val="-2"/>
        </w:rPr>
        <w:t xml:space="preserve"> </w:t>
      </w:r>
      <w:r>
        <w:t>називається вправою.</w:t>
      </w:r>
    </w:p>
    <w:p w:rsidR="003D530E" w:rsidRDefault="003D530E">
      <w:pPr>
        <w:pStyle w:val="BodyText"/>
        <w:ind w:left="535" w:right="562" w:firstLine="283"/>
      </w:pPr>
      <w:r>
        <w:t>Зміна характеру дій людини під час вправ відображає зміни в будові її психічної</w:t>
      </w:r>
      <w:r>
        <w:rPr>
          <w:spacing w:val="1"/>
        </w:rPr>
        <w:t xml:space="preserve"> </w:t>
      </w:r>
      <w:r>
        <w:t>діяльності.</w:t>
      </w:r>
      <w:r>
        <w:rPr>
          <w:spacing w:val="1"/>
        </w:rPr>
        <w:t xml:space="preserve"> </w:t>
      </w:r>
      <w:r>
        <w:t>Кожна</w:t>
      </w:r>
      <w:r>
        <w:rPr>
          <w:spacing w:val="1"/>
        </w:rPr>
        <w:t xml:space="preserve"> </w:t>
      </w:r>
      <w:r>
        <w:t>нова</w:t>
      </w:r>
      <w:r>
        <w:rPr>
          <w:spacing w:val="1"/>
        </w:rPr>
        <w:t xml:space="preserve"> </w:t>
      </w:r>
      <w:r>
        <w:t>спроба,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супроводжується</w:t>
      </w:r>
      <w:r>
        <w:rPr>
          <w:spacing w:val="1"/>
        </w:rPr>
        <w:t xml:space="preserve"> </w:t>
      </w:r>
      <w:r>
        <w:t>свідомим</w:t>
      </w:r>
      <w:r>
        <w:rPr>
          <w:spacing w:val="1"/>
        </w:rPr>
        <w:t xml:space="preserve"> </w:t>
      </w:r>
      <w:r>
        <w:t>контролем,</w:t>
      </w:r>
      <w:r>
        <w:rPr>
          <w:spacing w:val="1"/>
        </w:rPr>
        <w:t xml:space="preserve"> </w:t>
      </w:r>
      <w:r>
        <w:t>виявляється не тільки в запам'ятовуванні прийомів і завдань дії. Вона, як правило,</w:t>
      </w:r>
      <w:r>
        <w:rPr>
          <w:spacing w:val="1"/>
        </w:rPr>
        <w:t xml:space="preserve"> </w:t>
      </w:r>
      <w:r>
        <w:t>веде</w:t>
      </w:r>
      <w:r>
        <w:rPr>
          <w:spacing w:val="-8"/>
        </w:rPr>
        <w:t xml:space="preserve"> </w:t>
      </w:r>
      <w:r>
        <w:t>до</w:t>
      </w:r>
      <w:r>
        <w:rPr>
          <w:spacing w:val="-6"/>
        </w:rPr>
        <w:t xml:space="preserve"> </w:t>
      </w:r>
      <w:r>
        <w:t>зміни</w:t>
      </w:r>
      <w:r>
        <w:rPr>
          <w:spacing w:val="-5"/>
        </w:rPr>
        <w:t xml:space="preserve"> </w:t>
      </w:r>
      <w:r>
        <w:t>самих</w:t>
      </w:r>
      <w:r>
        <w:rPr>
          <w:spacing w:val="-8"/>
        </w:rPr>
        <w:t xml:space="preserve"> </w:t>
      </w:r>
      <w:r>
        <w:t>способів</w:t>
      </w:r>
      <w:r>
        <w:rPr>
          <w:spacing w:val="-6"/>
        </w:rPr>
        <w:t xml:space="preserve"> </w:t>
      </w:r>
      <w:r>
        <w:t>розгляду</w:t>
      </w:r>
      <w:r>
        <w:rPr>
          <w:spacing w:val="-10"/>
        </w:rPr>
        <w:t xml:space="preserve"> </w:t>
      </w:r>
      <w:r>
        <w:t>завдання,</w:t>
      </w:r>
      <w:r>
        <w:rPr>
          <w:spacing w:val="-8"/>
        </w:rPr>
        <w:t xml:space="preserve"> </w:t>
      </w:r>
      <w:r>
        <w:t>прийомів</w:t>
      </w:r>
      <w:r>
        <w:rPr>
          <w:spacing w:val="-7"/>
        </w:rPr>
        <w:t xml:space="preserve"> </w:t>
      </w:r>
      <w:r>
        <w:t>його</w:t>
      </w:r>
      <w:r>
        <w:rPr>
          <w:spacing w:val="-8"/>
        </w:rPr>
        <w:t xml:space="preserve"> </w:t>
      </w:r>
      <w:r>
        <w:t>розв'язання,</w:t>
      </w:r>
      <w:r>
        <w:rPr>
          <w:spacing w:val="-8"/>
        </w:rPr>
        <w:t xml:space="preserve"> </w:t>
      </w:r>
      <w:r>
        <w:t>способів</w:t>
      </w:r>
      <w:r>
        <w:rPr>
          <w:spacing w:val="-68"/>
        </w:rPr>
        <w:t xml:space="preserve"> </w:t>
      </w:r>
      <w:r>
        <w:t>регуляції дії.</w:t>
      </w:r>
    </w:p>
    <w:p w:rsidR="003D530E" w:rsidRDefault="003D530E">
      <w:pPr>
        <w:pStyle w:val="BodyText"/>
        <w:spacing w:before="1"/>
        <w:ind w:left="535" w:right="563" w:firstLine="283"/>
      </w:pPr>
      <w:r>
        <w:t>Виникнувши</w:t>
      </w:r>
      <w:r>
        <w:rPr>
          <w:spacing w:val="-9"/>
        </w:rPr>
        <w:t xml:space="preserve"> </w:t>
      </w:r>
      <w:r>
        <w:t>в</w:t>
      </w:r>
      <w:r>
        <w:rPr>
          <w:spacing w:val="-9"/>
        </w:rPr>
        <w:t xml:space="preserve"> </w:t>
      </w:r>
      <w:r>
        <w:t>результаті</w:t>
      </w:r>
      <w:r>
        <w:rPr>
          <w:spacing w:val="-8"/>
        </w:rPr>
        <w:t xml:space="preserve"> </w:t>
      </w:r>
      <w:r>
        <w:t>багаторазових</w:t>
      </w:r>
      <w:r>
        <w:rPr>
          <w:spacing w:val="-8"/>
        </w:rPr>
        <w:t xml:space="preserve"> </w:t>
      </w:r>
      <w:r>
        <w:t>практичних</w:t>
      </w:r>
      <w:r>
        <w:rPr>
          <w:spacing w:val="-8"/>
        </w:rPr>
        <w:t xml:space="preserve"> </w:t>
      </w:r>
      <w:r>
        <w:t>спроб,</w:t>
      </w:r>
      <w:r>
        <w:rPr>
          <w:spacing w:val="-10"/>
        </w:rPr>
        <w:t xml:space="preserve"> </w:t>
      </w:r>
      <w:r>
        <w:t>навичка</w:t>
      </w:r>
      <w:r>
        <w:rPr>
          <w:spacing w:val="-8"/>
        </w:rPr>
        <w:t xml:space="preserve"> </w:t>
      </w:r>
      <w:r>
        <w:t>функціонує</w:t>
      </w:r>
      <w:r>
        <w:rPr>
          <w:spacing w:val="-9"/>
        </w:rPr>
        <w:t xml:space="preserve"> </w:t>
      </w:r>
      <w:r>
        <w:t>як</w:t>
      </w:r>
      <w:r>
        <w:rPr>
          <w:spacing w:val="-67"/>
        </w:rPr>
        <w:t xml:space="preserve"> </w:t>
      </w:r>
      <w:r>
        <w:t>автоматизований</w:t>
      </w:r>
      <w:r>
        <w:rPr>
          <w:spacing w:val="-4"/>
        </w:rPr>
        <w:t xml:space="preserve"> </w:t>
      </w:r>
      <w:r>
        <w:t>прийом виконання</w:t>
      </w:r>
      <w:r>
        <w:rPr>
          <w:spacing w:val="-3"/>
        </w:rPr>
        <w:t xml:space="preserve"> </w:t>
      </w:r>
      <w:r>
        <w:t>дії.</w:t>
      </w:r>
    </w:p>
    <w:p w:rsidR="003D530E" w:rsidRDefault="003D530E">
      <w:pPr>
        <w:pStyle w:val="BodyText"/>
        <w:ind w:left="535" w:right="566" w:firstLine="283"/>
      </w:pPr>
      <w:r>
        <w:t>Формування</w:t>
      </w:r>
      <w:r>
        <w:rPr>
          <w:spacing w:val="-12"/>
        </w:rPr>
        <w:t xml:space="preserve"> </w:t>
      </w:r>
      <w:r>
        <w:t>окремої</w:t>
      </w:r>
      <w:r>
        <w:rPr>
          <w:spacing w:val="-10"/>
        </w:rPr>
        <w:t xml:space="preserve"> </w:t>
      </w:r>
      <w:r>
        <w:t>навички</w:t>
      </w:r>
      <w:r>
        <w:rPr>
          <w:spacing w:val="-12"/>
        </w:rPr>
        <w:t xml:space="preserve"> </w:t>
      </w:r>
      <w:r>
        <w:t>ніколи</w:t>
      </w:r>
      <w:r>
        <w:rPr>
          <w:spacing w:val="-11"/>
        </w:rPr>
        <w:t xml:space="preserve"> </w:t>
      </w:r>
      <w:r>
        <w:t>не</w:t>
      </w:r>
      <w:r>
        <w:rPr>
          <w:spacing w:val="-11"/>
        </w:rPr>
        <w:t xml:space="preserve"> </w:t>
      </w:r>
      <w:r>
        <w:t>буває</w:t>
      </w:r>
      <w:r>
        <w:rPr>
          <w:spacing w:val="-13"/>
        </w:rPr>
        <w:t xml:space="preserve"> </w:t>
      </w:r>
      <w:r>
        <w:t>самостійним,</w:t>
      </w:r>
      <w:r>
        <w:rPr>
          <w:spacing w:val="-12"/>
        </w:rPr>
        <w:t xml:space="preserve"> </w:t>
      </w:r>
      <w:r>
        <w:t>ізольованим</w:t>
      </w:r>
      <w:r>
        <w:rPr>
          <w:spacing w:val="-14"/>
        </w:rPr>
        <w:t xml:space="preserve"> </w:t>
      </w:r>
      <w:r>
        <w:t>процесом.</w:t>
      </w:r>
      <w:r>
        <w:rPr>
          <w:spacing w:val="-68"/>
        </w:rPr>
        <w:t xml:space="preserve"> </w:t>
      </w:r>
      <w:r>
        <w:t>На нього впливає, у ньому бере участь увесь попередній досвід людини. Кожна</w:t>
      </w:r>
      <w:r>
        <w:rPr>
          <w:spacing w:val="1"/>
        </w:rPr>
        <w:t xml:space="preserve"> </w:t>
      </w:r>
      <w:r>
        <w:t>навичка</w:t>
      </w:r>
      <w:r>
        <w:rPr>
          <w:spacing w:val="1"/>
        </w:rPr>
        <w:t xml:space="preserve"> </w:t>
      </w:r>
      <w:r>
        <w:t>функціонує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системі</w:t>
      </w:r>
      <w:r>
        <w:rPr>
          <w:spacing w:val="1"/>
        </w:rPr>
        <w:t xml:space="preserve"> </w:t>
      </w:r>
      <w:r>
        <w:t>навичок,</w:t>
      </w:r>
      <w:r>
        <w:rPr>
          <w:spacing w:val="1"/>
        </w:rPr>
        <w:t xml:space="preserve"> </w:t>
      </w:r>
      <w:r>
        <w:t>якими</w:t>
      </w:r>
      <w:r>
        <w:rPr>
          <w:spacing w:val="1"/>
        </w:rPr>
        <w:t xml:space="preserve"> </w:t>
      </w:r>
      <w:r>
        <w:t>вже</w:t>
      </w:r>
      <w:r>
        <w:rPr>
          <w:spacing w:val="1"/>
        </w:rPr>
        <w:t xml:space="preserve"> </w:t>
      </w:r>
      <w:r>
        <w:t>володіє</w:t>
      </w:r>
      <w:r>
        <w:rPr>
          <w:spacing w:val="1"/>
        </w:rPr>
        <w:t xml:space="preserve"> </w:t>
      </w:r>
      <w:r>
        <w:t>людина.</w:t>
      </w:r>
      <w:r>
        <w:rPr>
          <w:spacing w:val="1"/>
        </w:rPr>
        <w:t xml:space="preserve"> </w:t>
      </w:r>
      <w:r>
        <w:t>Одні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них</w:t>
      </w:r>
      <w:r>
        <w:rPr>
          <w:spacing w:val="-67"/>
        </w:rPr>
        <w:t xml:space="preserve"> </w:t>
      </w:r>
      <w:r>
        <w:t>допомагають</w:t>
      </w:r>
      <w:r>
        <w:rPr>
          <w:spacing w:val="1"/>
        </w:rPr>
        <w:t xml:space="preserve"> </w:t>
      </w:r>
      <w:r>
        <w:t>новій</w:t>
      </w:r>
      <w:r>
        <w:rPr>
          <w:spacing w:val="1"/>
        </w:rPr>
        <w:t xml:space="preserve"> </w:t>
      </w:r>
      <w:r>
        <w:t>навичці</w:t>
      </w:r>
      <w:r>
        <w:rPr>
          <w:spacing w:val="1"/>
        </w:rPr>
        <w:t xml:space="preserve"> </w:t>
      </w:r>
      <w:r>
        <w:t>сформуватися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функціонувати,</w:t>
      </w:r>
      <w:r>
        <w:rPr>
          <w:spacing w:val="1"/>
        </w:rPr>
        <w:t xml:space="preserve"> </w:t>
      </w:r>
      <w:r>
        <w:t>інші</w:t>
      </w:r>
      <w:r>
        <w:rPr>
          <w:spacing w:val="1"/>
        </w:rPr>
        <w:t xml:space="preserve"> </w:t>
      </w:r>
      <w:r>
        <w:t>заважають</w:t>
      </w:r>
      <w:r>
        <w:rPr>
          <w:spacing w:val="1"/>
        </w:rPr>
        <w:t xml:space="preserve"> </w:t>
      </w:r>
      <w:r>
        <w:t>або</w:t>
      </w:r>
      <w:r>
        <w:rPr>
          <w:spacing w:val="-67"/>
        </w:rPr>
        <w:t xml:space="preserve"> </w:t>
      </w:r>
      <w:r>
        <w:t>видозмінюють</w:t>
      </w:r>
      <w:r>
        <w:rPr>
          <w:spacing w:val="-2"/>
        </w:rPr>
        <w:t xml:space="preserve"> </w:t>
      </w:r>
      <w:r>
        <w:t>її тощо.</w:t>
      </w:r>
      <w:r>
        <w:rPr>
          <w:spacing w:val="-2"/>
        </w:rPr>
        <w:t xml:space="preserve"> </w:t>
      </w:r>
      <w:r>
        <w:t>Це явище</w:t>
      </w:r>
      <w:r>
        <w:rPr>
          <w:spacing w:val="-4"/>
        </w:rPr>
        <w:t xml:space="preserve"> </w:t>
      </w:r>
      <w:r>
        <w:t>назване</w:t>
      </w:r>
      <w:r>
        <w:rPr>
          <w:spacing w:val="-1"/>
        </w:rPr>
        <w:t xml:space="preserve"> </w:t>
      </w:r>
      <w:r>
        <w:t>у</w:t>
      </w:r>
      <w:r>
        <w:rPr>
          <w:spacing w:val="-6"/>
        </w:rPr>
        <w:t xml:space="preserve"> </w:t>
      </w:r>
      <w:r>
        <w:t>психології</w:t>
      </w:r>
      <w:r>
        <w:rPr>
          <w:spacing w:val="1"/>
        </w:rPr>
        <w:t xml:space="preserve"> </w:t>
      </w:r>
      <w:r>
        <w:t>Взаємодією</w:t>
      </w:r>
      <w:r>
        <w:rPr>
          <w:spacing w:val="-3"/>
        </w:rPr>
        <w:t xml:space="preserve"> </w:t>
      </w:r>
      <w:r>
        <w:t>навичок.</w:t>
      </w:r>
    </w:p>
    <w:p w:rsidR="003D530E" w:rsidRDefault="003D530E">
      <w:pPr>
        <w:pStyle w:val="BodyText"/>
        <w:spacing w:line="322" w:lineRule="exact"/>
        <w:ind w:left="818"/>
      </w:pPr>
      <w:r>
        <w:t>Взаємодія</w:t>
      </w:r>
      <w:r>
        <w:rPr>
          <w:spacing w:val="-3"/>
        </w:rPr>
        <w:t xml:space="preserve"> </w:t>
      </w:r>
      <w:r>
        <w:t>навичок</w:t>
      </w:r>
      <w:r>
        <w:rPr>
          <w:spacing w:val="-4"/>
        </w:rPr>
        <w:t xml:space="preserve"> </w:t>
      </w:r>
      <w:r>
        <w:t>—</w:t>
      </w:r>
      <w:r>
        <w:rPr>
          <w:spacing w:val="-3"/>
        </w:rPr>
        <w:t xml:space="preserve"> </w:t>
      </w:r>
      <w:r>
        <w:t>це</w:t>
      </w:r>
      <w:r>
        <w:rPr>
          <w:spacing w:val="-3"/>
        </w:rPr>
        <w:t xml:space="preserve"> </w:t>
      </w:r>
      <w:r>
        <w:t>вплив</w:t>
      </w:r>
      <w:r>
        <w:rPr>
          <w:spacing w:val="-4"/>
        </w:rPr>
        <w:t xml:space="preserve"> </w:t>
      </w:r>
      <w:r>
        <w:t>попередніх</w:t>
      </w:r>
      <w:r>
        <w:rPr>
          <w:spacing w:val="-2"/>
        </w:rPr>
        <w:t xml:space="preserve"> </w:t>
      </w:r>
      <w:r>
        <w:t>навичок</w:t>
      </w:r>
      <w:r>
        <w:rPr>
          <w:spacing w:val="-5"/>
        </w:rPr>
        <w:t xml:space="preserve"> </w:t>
      </w:r>
      <w:r>
        <w:t>на</w:t>
      </w:r>
      <w:r>
        <w:rPr>
          <w:spacing w:val="-2"/>
        </w:rPr>
        <w:t xml:space="preserve"> </w:t>
      </w:r>
      <w:r>
        <w:t>утворення</w:t>
      </w:r>
      <w:r>
        <w:rPr>
          <w:spacing w:val="1"/>
        </w:rPr>
        <w:t xml:space="preserve"> </w:t>
      </w:r>
      <w:r>
        <w:t>нових.</w:t>
      </w:r>
    </w:p>
    <w:p w:rsidR="003D530E" w:rsidRDefault="003D530E">
      <w:pPr>
        <w:pStyle w:val="BodyText"/>
        <w:ind w:left="535" w:right="566" w:firstLine="283"/>
      </w:pPr>
      <w:r>
        <w:rPr>
          <w:spacing w:val="-1"/>
        </w:rPr>
        <w:t>Як</w:t>
      </w:r>
      <w:r>
        <w:rPr>
          <w:spacing w:val="-17"/>
        </w:rPr>
        <w:t xml:space="preserve"> </w:t>
      </w:r>
      <w:r>
        <w:rPr>
          <w:spacing w:val="-1"/>
        </w:rPr>
        <w:t>відомо,</w:t>
      </w:r>
      <w:r>
        <w:rPr>
          <w:spacing w:val="-18"/>
        </w:rPr>
        <w:t xml:space="preserve"> </w:t>
      </w:r>
      <w:r>
        <w:rPr>
          <w:spacing w:val="-1"/>
        </w:rPr>
        <w:t>дія</w:t>
      </w:r>
      <w:r>
        <w:rPr>
          <w:spacing w:val="-17"/>
        </w:rPr>
        <w:t xml:space="preserve"> </w:t>
      </w:r>
      <w:r>
        <w:rPr>
          <w:spacing w:val="-1"/>
        </w:rPr>
        <w:t>визначається</w:t>
      </w:r>
      <w:r>
        <w:rPr>
          <w:spacing w:val="-17"/>
        </w:rPr>
        <w:t xml:space="preserve"> </w:t>
      </w:r>
      <w:r>
        <w:rPr>
          <w:spacing w:val="-1"/>
        </w:rPr>
        <w:t>її</w:t>
      </w:r>
      <w:r>
        <w:rPr>
          <w:spacing w:val="-17"/>
        </w:rPr>
        <w:t xml:space="preserve"> </w:t>
      </w:r>
      <w:r>
        <w:rPr>
          <w:spacing w:val="-1"/>
        </w:rPr>
        <w:t>метою,</w:t>
      </w:r>
      <w:r>
        <w:rPr>
          <w:spacing w:val="-18"/>
        </w:rPr>
        <w:t xml:space="preserve"> </w:t>
      </w:r>
      <w:r>
        <w:rPr>
          <w:spacing w:val="-1"/>
        </w:rPr>
        <w:t>об'єктом</w:t>
      </w:r>
      <w:r>
        <w:rPr>
          <w:spacing w:val="-17"/>
        </w:rPr>
        <w:t xml:space="preserve"> </w:t>
      </w:r>
      <w:r>
        <w:t>та</w:t>
      </w:r>
      <w:r>
        <w:rPr>
          <w:spacing w:val="-18"/>
        </w:rPr>
        <w:t xml:space="preserve"> </w:t>
      </w:r>
      <w:r>
        <w:t>умовами</w:t>
      </w:r>
      <w:r>
        <w:rPr>
          <w:spacing w:val="-17"/>
        </w:rPr>
        <w:t xml:space="preserve"> </w:t>
      </w:r>
      <w:r>
        <w:t>(ситуацією).</w:t>
      </w:r>
      <w:r>
        <w:rPr>
          <w:spacing w:val="-18"/>
        </w:rPr>
        <w:t xml:space="preserve"> </w:t>
      </w:r>
      <w:r>
        <w:t>Реалізується</w:t>
      </w:r>
      <w:r>
        <w:rPr>
          <w:spacing w:val="-67"/>
        </w:rPr>
        <w:t xml:space="preserve"> </w:t>
      </w:r>
      <w:r>
        <w:t>вона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система</w:t>
      </w:r>
      <w:r>
        <w:rPr>
          <w:spacing w:val="1"/>
        </w:rPr>
        <w:t xml:space="preserve"> </w:t>
      </w:r>
      <w:r>
        <w:t>певних</w:t>
      </w:r>
      <w:r>
        <w:rPr>
          <w:spacing w:val="1"/>
        </w:rPr>
        <w:t xml:space="preserve"> </w:t>
      </w:r>
      <w:r>
        <w:t>прийомів</w:t>
      </w:r>
      <w:r>
        <w:rPr>
          <w:spacing w:val="1"/>
        </w:rPr>
        <w:t xml:space="preserve"> </w:t>
      </w:r>
      <w:r>
        <w:t>рухового</w:t>
      </w:r>
      <w:r>
        <w:rPr>
          <w:spacing w:val="1"/>
        </w:rPr>
        <w:t xml:space="preserve"> </w:t>
      </w:r>
      <w:r>
        <w:t>виконання,</w:t>
      </w:r>
      <w:r>
        <w:rPr>
          <w:spacing w:val="1"/>
        </w:rPr>
        <w:t xml:space="preserve"> </w:t>
      </w:r>
      <w:r>
        <w:t>сенсорного</w:t>
      </w:r>
      <w:r>
        <w:rPr>
          <w:spacing w:val="1"/>
        </w:rPr>
        <w:t xml:space="preserve"> </w:t>
      </w:r>
      <w:r>
        <w:t>контролю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центрального регулювання.</w:t>
      </w:r>
    </w:p>
    <w:p w:rsidR="003D530E" w:rsidRDefault="003D530E">
      <w:pPr>
        <w:pStyle w:val="BodyText"/>
        <w:ind w:left="535" w:right="560" w:firstLine="283"/>
      </w:pPr>
      <w:r>
        <w:t>Загальна закономірність вироблення навички полягає в тому, Що, діставши нове</w:t>
      </w:r>
      <w:r>
        <w:rPr>
          <w:spacing w:val="1"/>
        </w:rPr>
        <w:t xml:space="preserve"> </w:t>
      </w:r>
      <w:r>
        <w:t>завдання, людина намагається спочатку використати такі прийоми діяльності, якими</w:t>
      </w:r>
      <w:r>
        <w:rPr>
          <w:spacing w:val="-67"/>
        </w:rPr>
        <w:t xml:space="preserve"> </w:t>
      </w:r>
      <w:r>
        <w:t>вона</w:t>
      </w:r>
      <w:r>
        <w:rPr>
          <w:spacing w:val="-16"/>
        </w:rPr>
        <w:t xml:space="preserve"> </w:t>
      </w:r>
      <w:r>
        <w:t>володіє.</w:t>
      </w:r>
      <w:r>
        <w:rPr>
          <w:spacing w:val="-14"/>
        </w:rPr>
        <w:t xml:space="preserve"> </w:t>
      </w:r>
      <w:r>
        <w:t>При</w:t>
      </w:r>
      <w:r>
        <w:rPr>
          <w:spacing w:val="-12"/>
        </w:rPr>
        <w:t xml:space="preserve"> </w:t>
      </w:r>
      <w:r>
        <w:t>цьому,</w:t>
      </w:r>
      <w:r>
        <w:rPr>
          <w:spacing w:val="-14"/>
        </w:rPr>
        <w:t xml:space="preserve"> </w:t>
      </w:r>
      <w:r>
        <w:t>керуючись</w:t>
      </w:r>
      <w:r>
        <w:rPr>
          <w:spacing w:val="-13"/>
        </w:rPr>
        <w:t xml:space="preserve"> </w:t>
      </w:r>
      <w:r>
        <w:t>завданням,</w:t>
      </w:r>
      <w:r>
        <w:rPr>
          <w:spacing w:val="-15"/>
        </w:rPr>
        <w:t xml:space="preserve"> </w:t>
      </w:r>
      <w:r>
        <w:t>переносить</w:t>
      </w:r>
      <w:r>
        <w:rPr>
          <w:spacing w:val="-16"/>
        </w:rPr>
        <w:t xml:space="preserve"> </w:t>
      </w:r>
      <w:r>
        <w:t>у</w:t>
      </w:r>
      <w:r>
        <w:rPr>
          <w:spacing w:val="-17"/>
        </w:rPr>
        <w:t xml:space="preserve"> </w:t>
      </w:r>
      <w:r>
        <w:t>процесі</w:t>
      </w:r>
      <w:r>
        <w:rPr>
          <w:spacing w:val="-13"/>
        </w:rPr>
        <w:t xml:space="preserve"> </w:t>
      </w:r>
      <w:r>
        <w:t>його</w:t>
      </w:r>
      <w:r>
        <w:rPr>
          <w:spacing w:val="-12"/>
        </w:rPr>
        <w:t xml:space="preserve"> </w:t>
      </w:r>
      <w:r>
        <w:t>виконання</w:t>
      </w:r>
      <w:r>
        <w:rPr>
          <w:spacing w:val="-68"/>
        </w:rPr>
        <w:t xml:space="preserve"> </w:t>
      </w:r>
      <w:r>
        <w:t>прийоми,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вже раніше</w:t>
      </w:r>
      <w:r>
        <w:rPr>
          <w:spacing w:val="1"/>
        </w:rPr>
        <w:t xml:space="preserve"> </w:t>
      </w:r>
      <w:r>
        <w:t>застосовувалися для</w:t>
      </w:r>
      <w:r>
        <w:rPr>
          <w:spacing w:val="1"/>
        </w:rPr>
        <w:t xml:space="preserve"> </w:t>
      </w:r>
      <w:r>
        <w:t>розв'язання</w:t>
      </w:r>
      <w:r>
        <w:rPr>
          <w:spacing w:val="1"/>
        </w:rPr>
        <w:t xml:space="preserve"> </w:t>
      </w:r>
      <w:r>
        <w:t>аналогічних</w:t>
      </w:r>
      <w:r>
        <w:rPr>
          <w:spacing w:val="1"/>
        </w:rPr>
        <w:t xml:space="preserve"> </w:t>
      </w:r>
      <w:r>
        <w:t>зав¬дань.</w:t>
      </w:r>
      <w:r>
        <w:rPr>
          <w:spacing w:val="1"/>
        </w:rPr>
        <w:t xml:space="preserve"> </w:t>
      </w:r>
      <w:r>
        <w:t>Успішність перенесення прийомів діяльності залежить від то- 5°, наскільки точно</w:t>
      </w:r>
      <w:r>
        <w:rPr>
          <w:spacing w:val="1"/>
        </w:rPr>
        <w:t xml:space="preserve"> </w:t>
      </w:r>
      <w:r>
        <w:t>оцінюється схожість завдань з погляду способів к розв'язання. Можна вирізнити два</w:t>
      </w:r>
      <w:r>
        <w:rPr>
          <w:spacing w:val="1"/>
        </w:rPr>
        <w:t xml:space="preserve"> </w:t>
      </w:r>
      <w:r>
        <w:t>крайні випадки.</w:t>
      </w:r>
    </w:p>
    <w:p w:rsidR="003D530E" w:rsidRDefault="003D530E">
      <w:pPr>
        <w:pStyle w:val="ListParagraph"/>
        <w:numPr>
          <w:ilvl w:val="0"/>
          <w:numId w:val="54"/>
        </w:numPr>
        <w:tabs>
          <w:tab w:val="left" w:pos="1103"/>
        </w:tabs>
        <w:ind w:right="564" w:firstLine="283"/>
        <w:rPr>
          <w:b/>
          <w:sz w:val="28"/>
        </w:rPr>
      </w:pPr>
      <w:r>
        <w:rPr>
          <w:sz w:val="28"/>
        </w:rPr>
        <w:t>Перший — коли мета або об'єкти, або умови двох дій сприйма¬ються людиною</w:t>
      </w:r>
      <w:r>
        <w:rPr>
          <w:spacing w:val="-67"/>
          <w:sz w:val="28"/>
        </w:rPr>
        <w:t xml:space="preserve"> </w:t>
      </w: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схожі,</w:t>
      </w:r>
      <w:r>
        <w:rPr>
          <w:spacing w:val="1"/>
          <w:sz w:val="28"/>
        </w:rPr>
        <w:t xml:space="preserve"> </w:t>
      </w:r>
      <w:r>
        <w:rPr>
          <w:sz w:val="28"/>
        </w:rPr>
        <w:t>хоча</w:t>
      </w:r>
      <w:r>
        <w:rPr>
          <w:spacing w:val="1"/>
          <w:sz w:val="28"/>
        </w:rPr>
        <w:t xml:space="preserve"> </w:t>
      </w:r>
      <w:r>
        <w:rPr>
          <w:sz w:val="28"/>
        </w:rPr>
        <w:t>насправді</w:t>
      </w:r>
      <w:r>
        <w:rPr>
          <w:spacing w:val="1"/>
          <w:sz w:val="28"/>
        </w:rPr>
        <w:t xml:space="preserve"> </w:t>
      </w:r>
      <w:r>
        <w:rPr>
          <w:sz w:val="28"/>
        </w:rPr>
        <w:t>ці</w:t>
      </w:r>
      <w:r>
        <w:rPr>
          <w:spacing w:val="1"/>
          <w:sz w:val="28"/>
        </w:rPr>
        <w:t xml:space="preserve"> </w:t>
      </w:r>
      <w:r>
        <w:rPr>
          <w:sz w:val="28"/>
        </w:rPr>
        <w:t>дії</w:t>
      </w:r>
      <w:r>
        <w:rPr>
          <w:spacing w:val="1"/>
          <w:sz w:val="28"/>
        </w:rPr>
        <w:t xml:space="preserve"> </w:t>
      </w:r>
      <w:r>
        <w:rPr>
          <w:sz w:val="28"/>
        </w:rPr>
        <w:t>різні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прийомами</w:t>
      </w:r>
      <w:r>
        <w:rPr>
          <w:spacing w:val="1"/>
          <w:sz w:val="28"/>
        </w:rPr>
        <w:t xml:space="preserve"> </w:t>
      </w:r>
      <w:r>
        <w:rPr>
          <w:sz w:val="28"/>
        </w:rPr>
        <w:t>виконання,</w:t>
      </w:r>
      <w:r>
        <w:rPr>
          <w:spacing w:val="1"/>
          <w:sz w:val="28"/>
        </w:rPr>
        <w:t xml:space="preserve"> </w:t>
      </w:r>
      <w:r>
        <w:rPr>
          <w:sz w:val="28"/>
        </w:rPr>
        <w:t>контролю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центрального регулювання. За такої ситуації вихідними виявляються неефективні</w:t>
      </w:r>
      <w:r>
        <w:rPr>
          <w:spacing w:val="1"/>
          <w:sz w:val="28"/>
        </w:rPr>
        <w:t xml:space="preserve"> </w:t>
      </w:r>
      <w:r>
        <w:rPr>
          <w:sz w:val="28"/>
        </w:rPr>
        <w:t>прийоми</w:t>
      </w:r>
      <w:r>
        <w:rPr>
          <w:spacing w:val="1"/>
          <w:sz w:val="28"/>
        </w:rPr>
        <w:t xml:space="preserve"> </w:t>
      </w:r>
      <w:r>
        <w:rPr>
          <w:sz w:val="28"/>
        </w:rPr>
        <w:t>дії.</w:t>
      </w:r>
      <w:r>
        <w:rPr>
          <w:spacing w:val="1"/>
          <w:sz w:val="28"/>
        </w:rPr>
        <w:t xml:space="preserve"> </w:t>
      </w:r>
      <w:r>
        <w:rPr>
          <w:sz w:val="28"/>
        </w:rPr>
        <w:t>Виявлення</w:t>
      </w:r>
      <w:r>
        <w:rPr>
          <w:spacing w:val="1"/>
          <w:sz w:val="28"/>
        </w:rPr>
        <w:t xml:space="preserve"> </w:t>
      </w:r>
      <w:r>
        <w:rPr>
          <w:sz w:val="28"/>
        </w:rPr>
        <w:t>їх</w:t>
      </w:r>
      <w:r>
        <w:rPr>
          <w:spacing w:val="1"/>
          <w:sz w:val="28"/>
        </w:rPr>
        <w:t xml:space="preserve"> </w:t>
      </w:r>
      <w:r>
        <w:rPr>
          <w:sz w:val="28"/>
        </w:rPr>
        <w:t>помилковості,</w:t>
      </w:r>
      <w:r>
        <w:rPr>
          <w:spacing w:val="1"/>
          <w:sz w:val="28"/>
        </w:rPr>
        <w:t xml:space="preserve"> </w:t>
      </w:r>
      <w:r>
        <w:rPr>
          <w:sz w:val="28"/>
        </w:rPr>
        <w:t>переборення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заміна</w:t>
      </w:r>
      <w:r>
        <w:rPr>
          <w:spacing w:val="1"/>
          <w:sz w:val="28"/>
        </w:rPr>
        <w:t xml:space="preserve"> </w:t>
      </w:r>
      <w:r>
        <w:rPr>
          <w:sz w:val="28"/>
        </w:rPr>
        <w:t>правильними</w:t>
      </w:r>
      <w:r>
        <w:rPr>
          <w:spacing w:val="1"/>
          <w:sz w:val="28"/>
        </w:rPr>
        <w:t xml:space="preserve"> </w:t>
      </w:r>
      <w:r>
        <w:rPr>
          <w:sz w:val="28"/>
        </w:rPr>
        <w:t>прийомами</w:t>
      </w:r>
      <w:r>
        <w:rPr>
          <w:spacing w:val="1"/>
          <w:sz w:val="28"/>
        </w:rPr>
        <w:t xml:space="preserve"> </w:t>
      </w:r>
      <w:r>
        <w:rPr>
          <w:sz w:val="28"/>
        </w:rPr>
        <w:t>пот¬ребують</w:t>
      </w:r>
      <w:r>
        <w:rPr>
          <w:spacing w:val="1"/>
          <w:sz w:val="28"/>
        </w:rPr>
        <w:t xml:space="preserve"> </w:t>
      </w:r>
      <w:r>
        <w:rPr>
          <w:sz w:val="28"/>
        </w:rPr>
        <w:t>часу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багаторазових</w:t>
      </w:r>
      <w:r>
        <w:rPr>
          <w:spacing w:val="1"/>
          <w:sz w:val="28"/>
        </w:rPr>
        <w:t xml:space="preserve"> </w:t>
      </w:r>
      <w:r>
        <w:rPr>
          <w:sz w:val="28"/>
        </w:rPr>
        <w:t>спроб.</w:t>
      </w:r>
      <w:r>
        <w:rPr>
          <w:spacing w:val="1"/>
          <w:sz w:val="28"/>
        </w:rPr>
        <w:t xml:space="preserve"> </w:t>
      </w:r>
      <w:r>
        <w:rPr>
          <w:sz w:val="28"/>
        </w:rPr>
        <w:t>Формування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навички</w:t>
      </w:r>
      <w:r>
        <w:rPr>
          <w:spacing w:val="1"/>
          <w:sz w:val="28"/>
        </w:rPr>
        <w:t xml:space="preserve"> </w:t>
      </w:r>
      <w:r>
        <w:rPr>
          <w:sz w:val="28"/>
        </w:rPr>
        <w:t>утруд¬нюється й</w:t>
      </w:r>
      <w:r>
        <w:rPr>
          <w:spacing w:val="1"/>
          <w:sz w:val="28"/>
        </w:rPr>
        <w:t xml:space="preserve"> </w:t>
      </w:r>
      <w:r>
        <w:rPr>
          <w:sz w:val="28"/>
        </w:rPr>
        <w:t>уповільнюється. Тоді говорять про негативне перенесення, або</w:t>
      </w:r>
      <w:r>
        <w:rPr>
          <w:spacing w:val="1"/>
          <w:sz w:val="28"/>
        </w:rPr>
        <w:t xml:space="preserve"> </w:t>
      </w:r>
      <w:r>
        <w:rPr>
          <w:b/>
          <w:sz w:val="28"/>
        </w:rPr>
        <w:t>інтерференцію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навичок.</w:t>
      </w:r>
    </w:p>
    <w:p w:rsidR="003D530E" w:rsidRDefault="003D530E">
      <w:pPr>
        <w:pStyle w:val="BodyText"/>
        <w:spacing w:before="1"/>
        <w:ind w:left="535" w:right="564" w:firstLine="283"/>
      </w:pPr>
      <w:r>
        <w:t>Наприклад, драматична демонстрація механізму інтерференції спостерігалася в</w:t>
      </w:r>
      <w:r>
        <w:rPr>
          <w:spacing w:val="1"/>
        </w:rPr>
        <w:t xml:space="preserve"> </w:t>
      </w:r>
      <w:r>
        <w:t>масових</w:t>
      </w:r>
      <w:r>
        <w:rPr>
          <w:spacing w:val="61"/>
        </w:rPr>
        <w:t xml:space="preserve"> </w:t>
      </w:r>
      <w:r>
        <w:t>масштабах</w:t>
      </w:r>
      <w:r>
        <w:rPr>
          <w:spacing w:val="63"/>
        </w:rPr>
        <w:t xml:space="preserve"> </w:t>
      </w:r>
      <w:r>
        <w:t>у</w:t>
      </w:r>
      <w:r>
        <w:rPr>
          <w:spacing w:val="58"/>
        </w:rPr>
        <w:t xml:space="preserve"> </w:t>
      </w:r>
      <w:r>
        <w:t>Швеції.</w:t>
      </w:r>
      <w:r>
        <w:rPr>
          <w:spacing w:val="62"/>
        </w:rPr>
        <w:t xml:space="preserve"> </w:t>
      </w:r>
      <w:r>
        <w:t>Там</w:t>
      </w:r>
      <w:r>
        <w:rPr>
          <w:spacing w:val="60"/>
        </w:rPr>
        <w:t xml:space="preserve"> </w:t>
      </w:r>
      <w:r>
        <w:t>було</w:t>
      </w:r>
      <w:r>
        <w:rPr>
          <w:spacing w:val="63"/>
        </w:rPr>
        <w:t xml:space="preserve"> </w:t>
      </w:r>
      <w:r>
        <w:t>оголошено</w:t>
      </w:r>
      <w:r>
        <w:rPr>
          <w:spacing w:val="61"/>
        </w:rPr>
        <w:t xml:space="preserve"> </w:t>
      </w:r>
      <w:r>
        <w:t>про</w:t>
      </w:r>
      <w:r>
        <w:rPr>
          <w:spacing w:val="61"/>
        </w:rPr>
        <w:t xml:space="preserve"> </w:t>
      </w:r>
      <w:r>
        <w:t>переведення</w:t>
      </w:r>
      <w:r>
        <w:rPr>
          <w:spacing w:val="60"/>
        </w:rPr>
        <w:t xml:space="preserve"> </w:t>
      </w:r>
      <w:r>
        <w:t>всього</w:t>
      </w:r>
    </w:p>
    <w:p w:rsidR="003D530E" w:rsidRDefault="003D530E">
      <w:pPr>
        <w:sectPr w:rsidR="003D530E">
          <w:pgSz w:w="11910" w:h="16840"/>
          <w:pgMar w:top="480" w:right="0" w:bottom="280" w:left="600" w:header="720" w:footer="720" w:gutter="0"/>
          <w:cols w:space="720"/>
        </w:sectPr>
      </w:pPr>
    </w:p>
    <w:p w:rsidR="003D530E" w:rsidRDefault="003D530E">
      <w:pPr>
        <w:pStyle w:val="BodyText"/>
        <w:spacing w:before="68"/>
        <w:ind w:left="535" w:right="572"/>
      </w:pPr>
      <w:r>
        <w:t>транспорту з лівостороннього руху на правосторонній. Це призвело до негативних</w:t>
      </w:r>
      <w:r>
        <w:rPr>
          <w:spacing w:val="1"/>
        </w:rPr>
        <w:t xml:space="preserve"> </w:t>
      </w:r>
      <w:r>
        <w:t>наслідків:</w:t>
      </w:r>
      <w:r>
        <w:rPr>
          <w:spacing w:val="-4"/>
        </w:rPr>
        <w:t xml:space="preserve"> </w:t>
      </w:r>
      <w:r>
        <w:t>помилок</w:t>
      </w:r>
      <w:r>
        <w:rPr>
          <w:spacing w:val="-3"/>
        </w:rPr>
        <w:t xml:space="preserve"> </w:t>
      </w:r>
      <w:r>
        <w:t>під</w:t>
      </w:r>
      <w:r>
        <w:rPr>
          <w:spacing w:val="1"/>
        </w:rPr>
        <w:t xml:space="preserve"> </w:t>
      </w:r>
      <w:r>
        <w:t>час</w:t>
      </w:r>
      <w:r>
        <w:rPr>
          <w:spacing w:val="-4"/>
        </w:rPr>
        <w:t xml:space="preserve"> </w:t>
      </w:r>
      <w:r>
        <w:t>руху</w:t>
      </w:r>
      <w:r>
        <w:rPr>
          <w:spacing w:val="-4"/>
        </w:rPr>
        <w:t xml:space="preserve"> </w:t>
      </w:r>
      <w:r>
        <w:t>та рекордної кількості аварій.</w:t>
      </w:r>
    </w:p>
    <w:p w:rsidR="003D530E" w:rsidRDefault="003D530E">
      <w:pPr>
        <w:pStyle w:val="BodyText"/>
        <w:spacing w:before="2"/>
        <w:ind w:left="535" w:right="565" w:firstLine="283"/>
      </w:pPr>
      <w:r>
        <w:t>Отже, інтерференція навичок — явище, яке виявляється в тому разі, якщо мета,</w:t>
      </w:r>
      <w:r>
        <w:rPr>
          <w:spacing w:val="1"/>
        </w:rPr>
        <w:t xml:space="preserve"> </w:t>
      </w:r>
      <w:r>
        <w:t>об'єкти або умови виконання зовні схожі, тоді як дії, необхідні для їх правильного</w:t>
      </w:r>
      <w:r>
        <w:rPr>
          <w:spacing w:val="1"/>
        </w:rPr>
        <w:t xml:space="preserve"> </w:t>
      </w:r>
      <w:r>
        <w:t>виконання, різні за прийомами виконання, контролю і центрального регулювання</w:t>
      </w:r>
      <w:r>
        <w:rPr>
          <w:spacing w:val="1"/>
        </w:rPr>
        <w:t xml:space="preserve"> </w:t>
      </w:r>
      <w:r>
        <w:t>(негативне</w:t>
      </w:r>
      <w:r>
        <w:rPr>
          <w:spacing w:val="-1"/>
        </w:rPr>
        <w:t xml:space="preserve"> </w:t>
      </w:r>
      <w:r>
        <w:t>перенесення</w:t>
      </w:r>
      <w:r>
        <w:rPr>
          <w:spacing w:val="-3"/>
        </w:rPr>
        <w:t xml:space="preserve"> </w:t>
      </w:r>
      <w:r>
        <w:t>навичок).</w:t>
      </w:r>
    </w:p>
    <w:p w:rsidR="003D530E" w:rsidRDefault="003D530E">
      <w:pPr>
        <w:pStyle w:val="ListParagraph"/>
        <w:numPr>
          <w:ilvl w:val="0"/>
          <w:numId w:val="54"/>
        </w:numPr>
        <w:tabs>
          <w:tab w:val="left" w:pos="1103"/>
        </w:tabs>
        <w:ind w:right="562" w:firstLine="283"/>
        <w:rPr>
          <w:sz w:val="28"/>
        </w:rPr>
      </w:pPr>
      <w:r>
        <w:rPr>
          <w:sz w:val="28"/>
        </w:rPr>
        <w:t>Інший можливий крайній випадок — коли мета, об'єкти або умови двох завдань</w:t>
      </w:r>
      <w:r>
        <w:rPr>
          <w:spacing w:val="-67"/>
          <w:sz w:val="28"/>
        </w:rPr>
        <w:t xml:space="preserve"> </w:t>
      </w:r>
      <w:r>
        <w:rPr>
          <w:sz w:val="28"/>
        </w:rPr>
        <w:t>зовні</w:t>
      </w:r>
      <w:r>
        <w:rPr>
          <w:spacing w:val="-15"/>
          <w:sz w:val="28"/>
        </w:rPr>
        <w:t xml:space="preserve"> </w:t>
      </w:r>
      <w:r>
        <w:rPr>
          <w:sz w:val="28"/>
        </w:rPr>
        <w:t>різні,</w:t>
      </w:r>
      <w:r>
        <w:rPr>
          <w:spacing w:val="-14"/>
          <w:sz w:val="28"/>
        </w:rPr>
        <w:t xml:space="preserve"> </w:t>
      </w:r>
      <w:r>
        <w:rPr>
          <w:sz w:val="28"/>
        </w:rPr>
        <w:t>тоді</w:t>
      </w:r>
      <w:r>
        <w:rPr>
          <w:spacing w:val="-14"/>
          <w:sz w:val="28"/>
        </w:rPr>
        <w:t xml:space="preserve"> </w:t>
      </w:r>
      <w:r>
        <w:rPr>
          <w:sz w:val="28"/>
        </w:rPr>
        <w:t>як</w:t>
      </w:r>
      <w:r>
        <w:rPr>
          <w:spacing w:val="-15"/>
          <w:sz w:val="28"/>
        </w:rPr>
        <w:t xml:space="preserve"> </w:t>
      </w:r>
      <w:r>
        <w:rPr>
          <w:sz w:val="28"/>
        </w:rPr>
        <w:t>дії,</w:t>
      </w:r>
      <w:r>
        <w:rPr>
          <w:spacing w:val="-14"/>
          <w:sz w:val="28"/>
        </w:rPr>
        <w:t xml:space="preserve"> </w:t>
      </w:r>
      <w:r>
        <w:rPr>
          <w:sz w:val="28"/>
        </w:rPr>
        <w:t>необхідні</w:t>
      </w:r>
      <w:r>
        <w:rPr>
          <w:spacing w:val="-15"/>
          <w:sz w:val="28"/>
        </w:rPr>
        <w:t xml:space="preserve"> </w:t>
      </w:r>
      <w:r>
        <w:rPr>
          <w:sz w:val="28"/>
        </w:rPr>
        <w:t>для</w:t>
      </w:r>
      <w:r>
        <w:rPr>
          <w:spacing w:val="-15"/>
          <w:sz w:val="28"/>
        </w:rPr>
        <w:t xml:space="preserve"> </w:t>
      </w:r>
      <w:r>
        <w:rPr>
          <w:sz w:val="28"/>
        </w:rPr>
        <w:t>їх</w:t>
      </w:r>
      <w:r>
        <w:rPr>
          <w:spacing w:val="-15"/>
          <w:sz w:val="28"/>
        </w:rPr>
        <w:t xml:space="preserve"> </w:t>
      </w:r>
      <w:r>
        <w:rPr>
          <w:sz w:val="28"/>
        </w:rPr>
        <w:t>правиль¬ного</w:t>
      </w:r>
      <w:r>
        <w:rPr>
          <w:spacing w:val="-15"/>
          <w:sz w:val="28"/>
        </w:rPr>
        <w:t xml:space="preserve"> </w:t>
      </w:r>
      <w:r>
        <w:rPr>
          <w:sz w:val="28"/>
        </w:rPr>
        <w:t>розв'язання,</w:t>
      </w:r>
      <w:r>
        <w:rPr>
          <w:spacing w:val="-16"/>
          <w:sz w:val="28"/>
        </w:rPr>
        <w:t xml:space="preserve"> </w:t>
      </w:r>
      <w:r>
        <w:rPr>
          <w:sz w:val="28"/>
        </w:rPr>
        <w:t>схожі</w:t>
      </w:r>
      <w:r>
        <w:rPr>
          <w:spacing w:val="-12"/>
          <w:sz w:val="28"/>
        </w:rPr>
        <w:t xml:space="preserve"> </w:t>
      </w:r>
      <w:r>
        <w:rPr>
          <w:sz w:val="28"/>
        </w:rPr>
        <w:t>за</w:t>
      </w:r>
      <w:r>
        <w:rPr>
          <w:spacing w:val="-13"/>
          <w:sz w:val="28"/>
        </w:rPr>
        <w:t xml:space="preserve"> </w:t>
      </w:r>
      <w:r>
        <w:rPr>
          <w:sz w:val="28"/>
        </w:rPr>
        <w:t>прийомами</w:t>
      </w:r>
      <w:r>
        <w:rPr>
          <w:spacing w:val="-67"/>
          <w:sz w:val="28"/>
        </w:rPr>
        <w:t xml:space="preserve"> </w:t>
      </w:r>
      <w:r>
        <w:rPr>
          <w:sz w:val="28"/>
        </w:rPr>
        <w:t>виконання, контролю і центрального регулювання. Так, наявність в учнів хороших</w:t>
      </w:r>
      <w:r>
        <w:rPr>
          <w:spacing w:val="1"/>
          <w:sz w:val="28"/>
        </w:rPr>
        <w:t xml:space="preserve"> </w:t>
      </w:r>
      <w:r>
        <w:rPr>
          <w:sz w:val="28"/>
        </w:rPr>
        <w:t>нави¬чок користування напилком значно полегшує для них оволодіння прийомами</w:t>
      </w:r>
      <w:r>
        <w:rPr>
          <w:spacing w:val="1"/>
          <w:sz w:val="28"/>
        </w:rPr>
        <w:t xml:space="preserve"> </w:t>
      </w:r>
      <w:r>
        <w:rPr>
          <w:sz w:val="28"/>
        </w:rPr>
        <w:t>різання металу іншими інструментами. У цьому разі за наявності різних об'єктів і</w:t>
      </w:r>
      <w:r>
        <w:rPr>
          <w:spacing w:val="1"/>
          <w:sz w:val="28"/>
        </w:rPr>
        <w:t xml:space="preserve"> </w:t>
      </w:r>
      <w:r>
        <w:rPr>
          <w:sz w:val="28"/>
        </w:rPr>
        <w:t>мети дії має місце схожість прийомів ви¬конання і сенсорного контролю. В обох</w:t>
      </w:r>
      <w:r>
        <w:rPr>
          <w:spacing w:val="1"/>
          <w:sz w:val="28"/>
        </w:rPr>
        <w:t xml:space="preserve"> </w:t>
      </w:r>
      <w:r>
        <w:rPr>
          <w:sz w:val="28"/>
        </w:rPr>
        <w:t>ситуаціях</w:t>
      </w:r>
      <w:r>
        <w:rPr>
          <w:spacing w:val="1"/>
          <w:sz w:val="28"/>
        </w:rPr>
        <w:t xml:space="preserve"> </w:t>
      </w:r>
      <w:r>
        <w:rPr>
          <w:sz w:val="28"/>
        </w:rPr>
        <w:t>розподіл</w:t>
      </w:r>
      <w:r>
        <w:rPr>
          <w:spacing w:val="1"/>
          <w:sz w:val="28"/>
        </w:rPr>
        <w:t xml:space="preserve"> </w:t>
      </w:r>
      <w:r>
        <w:rPr>
          <w:sz w:val="28"/>
        </w:rPr>
        <w:t>зусиль</w:t>
      </w:r>
      <w:r>
        <w:rPr>
          <w:spacing w:val="1"/>
          <w:sz w:val="28"/>
        </w:rPr>
        <w:t xml:space="preserve"> </w:t>
      </w:r>
      <w:r>
        <w:rPr>
          <w:sz w:val="28"/>
        </w:rPr>
        <w:t>між</w:t>
      </w:r>
      <w:r>
        <w:rPr>
          <w:spacing w:val="1"/>
          <w:sz w:val="28"/>
        </w:rPr>
        <w:t xml:space="preserve"> </w:t>
      </w:r>
      <w:r>
        <w:rPr>
          <w:sz w:val="28"/>
        </w:rPr>
        <w:t>двома</w:t>
      </w:r>
      <w:r>
        <w:rPr>
          <w:spacing w:val="1"/>
          <w:sz w:val="28"/>
        </w:rPr>
        <w:t xml:space="preserve"> </w:t>
      </w:r>
      <w:r>
        <w:rPr>
          <w:sz w:val="28"/>
        </w:rPr>
        <w:t>рухами,</w:t>
      </w:r>
      <w:r>
        <w:rPr>
          <w:spacing w:val="1"/>
          <w:sz w:val="28"/>
        </w:rPr>
        <w:t xml:space="preserve"> </w:t>
      </w:r>
      <w:r>
        <w:rPr>
          <w:sz w:val="28"/>
        </w:rPr>
        <w:t>необхідний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забезпечення</w:t>
      </w:r>
      <w:r>
        <w:rPr>
          <w:spacing w:val="1"/>
          <w:sz w:val="28"/>
        </w:rPr>
        <w:t xml:space="preserve"> </w:t>
      </w:r>
      <w:r>
        <w:rPr>
          <w:sz w:val="28"/>
        </w:rPr>
        <w:t>горизонтального руху інструмента, практично один і той самий. Вихідною позицією</w:t>
      </w:r>
      <w:r>
        <w:rPr>
          <w:spacing w:val="1"/>
          <w:sz w:val="28"/>
        </w:rPr>
        <w:t xml:space="preserve"> </w:t>
      </w:r>
      <w:r>
        <w:rPr>
          <w:sz w:val="28"/>
        </w:rPr>
        <w:t>слугують правильні дії, і формування навички значно полегшуєть¬ся. У цій ситуації</w:t>
      </w:r>
      <w:r>
        <w:rPr>
          <w:spacing w:val="1"/>
          <w:sz w:val="28"/>
        </w:rPr>
        <w:t xml:space="preserve"> </w:t>
      </w:r>
      <w:r>
        <w:rPr>
          <w:sz w:val="28"/>
        </w:rPr>
        <w:t>говорять</w:t>
      </w:r>
      <w:r>
        <w:rPr>
          <w:spacing w:val="-5"/>
          <w:sz w:val="28"/>
        </w:rPr>
        <w:t xml:space="preserve"> </w:t>
      </w: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позитивне</w:t>
      </w:r>
      <w:r>
        <w:rPr>
          <w:spacing w:val="-1"/>
          <w:sz w:val="28"/>
        </w:rPr>
        <w:t xml:space="preserve"> </w:t>
      </w:r>
      <w:r>
        <w:rPr>
          <w:sz w:val="28"/>
        </w:rPr>
        <w:t>перенесення, або</w:t>
      </w:r>
      <w:r>
        <w:rPr>
          <w:spacing w:val="1"/>
          <w:sz w:val="28"/>
        </w:rPr>
        <w:t xml:space="preserve"> </w:t>
      </w:r>
      <w:r>
        <w:rPr>
          <w:sz w:val="28"/>
        </w:rPr>
        <w:t>індукцію,</w:t>
      </w:r>
      <w:r>
        <w:rPr>
          <w:spacing w:val="-2"/>
          <w:sz w:val="28"/>
        </w:rPr>
        <w:t xml:space="preserve"> </w:t>
      </w:r>
      <w:r>
        <w:rPr>
          <w:sz w:val="28"/>
        </w:rPr>
        <w:t>навичок.</w:t>
      </w:r>
    </w:p>
    <w:p w:rsidR="003D530E" w:rsidRDefault="003D530E">
      <w:pPr>
        <w:pStyle w:val="BodyText"/>
        <w:ind w:left="535" w:right="562" w:firstLine="283"/>
        <w:jc w:val="right"/>
      </w:pPr>
      <w:r>
        <w:t>Звідси,</w:t>
      </w:r>
      <w:r>
        <w:rPr>
          <w:spacing w:val="27"/>
        </w:rPr>
        <w:t xml:space="preserve"> </w:t>
      </w:r>
      <w:r>
        <w:rPr>
          <w:b/>
        </w:rPr>
        <w:t>індукція</w:t>
      </w:r>
      <w:r>
        <w:rPr>
          <w:b/>
          <w:spacing w:val="30"/>
        </w:rPr>
        <w:t xml:space="preserve"> </w:t>
      </w:r>
      <w:r>
        <w:rPr>
          <w:b/>
        </w:rPr>
        <w:t>навичок</w:t>
      </w:r>
      <w:r>
        <w:rPr>
          <w:b/>
          <w:spacing w:val="31"/>
        </w:rPr>
        <w:t xml:space="preserve"> </w:t>
      </w:r>
      <w:r>
        <w:t>—</w:t>
      </w:r>
      <w:r>
        <w:rPr>
          <w:spacing w:val="28"/>
        </w:rPr>
        <w:t xml:space="preserve"> </w:t>
      </w:r>
      <w:r>
        <w:t>явище,</w:t>
      </w:r>
      <w:r>
        <w:rPr>
          <w:spacing w:val="30"/>
        </w:rPr>
        <w:t xml:space="preserve"> </w:t>
      </w:r>
      <w:r>
        <w:t>коли</w:t>
      </w:r>
      <w:r>
        <w:rPr>
          <w:spacing w:val="31"/>
        </w:rPr>
        <w:t xml:space="preserve"> </w:t>
      </w:r>
      <w:r>
        <w:t>мета,</w:t>
      </w:r>
      <w:r>
        <w:rPr>
          <w:spacing w:val="27"/>
        </w:rPr>
        <w:t xml:space="preserve"> </w:t>
      </w:r>
      <w:r>
        <w:t>об'єкти</w:t>
      </w:r>
      <w:r>
        <w:rPr>
          <w:spacing w:val="29"/>
        </w:rPr>
        <w:t xml:space="preserve"> </w:t>
      </w:r>
      <w:r>
        <w:t>або</w:t>
      </w:r>
      <w:r>
        <w:rPr>
          <w:spacing w:val="31"/>
        </w:rPr>
        <w:t xml:space="preserve"> </w:t>
      </w:r>
      <w:r>
        <w:t>умови</w:t>
      </w:r>
      <w:r>
        <w:rPr>
          <w:spacing w:val="31"/>
        </w:rPr>
        <w:t xml:space="preserve"> </w:t>
      </w:r>
      <w:r>
        <w:t>завдань</w:t>
      </w:r>
      <w:r>
        <w:rPr>
          <w:spacing w:val="29"/>
        </w:rPr>
        <w:t xml:space="preserve"> </w:t>
      </w:r>
      <w:r>
        <w:t>зовні</w:t>
      </w:r>
      <w:r>
        <w:rPr>
          <w:spacing w:val="-67"/>
        </w:rPr>
        <w:t xml:space="preserve"> </w:t>
      </w:r>
      <w:r>
        <w:t>різні,</w:t>
      </w:r>
      <w:r>
        <w:rPr>
          <w:spacing w:val="1"/>
        </w:rPr>
        <w:t xml:space="preserve"> </w:t>
      </w:r>
      <w:r>
        <w:t>тоді</w:t>
      </w:r>
      <w:r>
        <w:rPr>
          <w:spacing w:val="2"/>
        </w:rPr>
        <w:t xml:space="preserve"> </w:t>
      </w:r>
      <w:r>
        <w:t>як</w:t>
      </w:r>
      <w:r>
        <w:rPr>
          <w:spacing w:val="2"/>
        </w:rPr>
        <w:t xml:space="preserve"> </w:t>
      </w:r>
      <w:r>
        <w:t>дії,</w:t>
      </w:r>
      <w:r>
        <w:rPr>
          <w:spacing w:val="67"/>
        </w:rPr>
        <w:t xml:space="preserve"> </w:t>
      </w:r>
      <w:r>
        <w:t>необхідні</w:t>
      </w:r>
      <w:r>
        <w:rPr>
          <w:spacing w:val="69"/>
        </w:rPr>
        <w:t xml:space="preserve"> </w:t>
      </w:r>
      <w:r>
        <w:t>для</w:t>
      </w:r>
      <w:r>
        <w:rPr>
          <w:spacing w:val="2"/>
        </w:rPr>
        <w:t xml:space="preserve"> </w:t>
      </w:r>
      <w:r>
        <w:t>їх</w:t>
      </w:r>
      <w:r>
        <w:rPr>
          <w:spacing w:val="69"/>
        </w:rPr>
        <w:t xml:space="preserve"> </w:t>
      </w:r>
      <w:r>
        <w:t>правильного</w:t>
      </w:r>
      <w:r>
        <w:rPr>
          <w:spacing w:val="2"/>
        </w:rPr>
        <w:t xml:space="preserve"> </w:t>
      </w:r>
      <w:r>
        <w:t>виконання,</w:t>
      </w:r>
      <w:r>
        <w:rPr>
          <w:spacing w:val="69"/>
        </w:rPr>
        <w:t xml:space="preserve"> </w:t>
      </w:r>
      <w:r>
        <w:t>схожі</w:t>
      </w:r>
      <w:r>
        <w:rPr>
          <w:spacing w:val="2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прийомами</w:t>
      </w:r>
      <w:r>
        <w:rPr>
          <w:spacing w:val="-67"/>
        </w:rPr>
        <w:t xml:space="preserve"> </w:t>
      </w:r>
      <w:r>
        <w:t>виконання, контролю і центрального регулювання (позитивне перенесення навичок).</w:t>
      </w:r>
      <w:r>
        <w:rPr>
          <w:spacing w:val="-67"/>
        </w:rPr>
        <w:t xml:space="preserve"> </w:t>
      </w:r>
      <w:r>
        <w:t>Ще</w:t>
      </w:r>
      <w:r>
        <w:rPr>
          <w:spacing w:val="19"/>
        </w:rPr>
        <w:t xml:space="preserve"> </w:t>
      </w:r>
      <w:r>
        <w:t>одним</w:t>
      </w:r>
      <w:r>
        <w:rPr>
          <w:spacing w:val="18"/>
        </w:rPr>
        <w:t xml:space="preserve"> </w:t>
      </w:r>
      <w:r>
        <w:t>елементом</w:t>
      </w:r>
      <w:r>
        <w:rPr>
          <w:spacing w:val="19"/>
        </w:rPr>
        <w:t xml:space="preserve"> </w:t>
      </w:r>
      <w:r>
        <w:t>діяльності</w:t>
      </w:r>
      <w:r>
        <w:rPr>
          <w:spacing w:val="19"/>
        </w:rPr>
        <w:t xml:space="preserve"> </w:t>
      </w:r>
      <w:r>
        <w:t>є</w:t>
      </w:r>
      <w:r>
        <w:rPr>
          <w:spacing w:val="19"/>
        </w:rPr>
        <w:t xml:space="preserve"> </w:t>
      </w:r>
      <w:r>
        <w:t>звичка.</w:t>
      </w:r>
      <w:r>
        <w:rPr>
          <w:spacing w:val="18"/>
        </w:rPr>
        <w:t xml:space="preserve"> </w:t>
      </w:r>
      <w:r>
        <w:t>Від</w:t>
      </w:r>
      <w:r>
        <w:rPr>
          <w:spacing w:val="20"/>
        </w:rPr>
        <w:t xml:space="preserve"> </w:t>
      </w:r>
      <w:r>
        <w:t>умінь</w:t>
      </w:r>
      <w:r>
        <w:rPr>
          <w:spacing w:val="18"/>
        </w:rPr>
        <w:t xml:space="preserve"> </w:t>
      </w:r>
      <w:r>
        <w:t>і</w:t>
      </w:r>
      <w:r>
        <w:rPr>
          <w:spacing w:val="18"/>
        </w:rPr>
        <w:t xml:space="preserve"> </w:t>
      </w:r>
      <w:r>
        <w:t>навичок</w:t>
      </w:r>
      <w:r>
        <w:rPr>
          <w:spacing w:val="19"/>
        </w:rPr>
        <w:t xml:space="preserve"> </w:t>
      </w:r>
      <w:r>
        <w:t>вона</w:t>
      </w:r>
      <w:r>
        <w:rPr>
          <w:spacing w:val="20"/>
        </w:rPr>
        <w:t xml:space="preserve"> </w:t>
      </w:r>
      <w:r>
        <w:t>відрізняється</w:t>
      </w:r>
      <w:r>
        <w:rPr>
          <w:spacing w:val="1"/>
        </w:rPr>
        <w:t xml:space="preserve"> </w:t>
      </w:r>
      <w:r>
        <w:t>тим,</w:t>
      </w:r>
      <w:r>
        <w:rPr>
          <w:spacing w:val="9"/>
        </w:rPr>
        <w:t xml:space="preserve"> </w:t>
      </w:r>
      <w:r>
        <w:t>що</w:t>
      </w:r>
      <w:r>
        <w:rPr>
          <w:spacing w:val="10"/>
        </w:rPr>
        <w:t xml:space="preserve"> </w:t>
      </w:r>
      <w:r>
        <w:t>являє</w:t>
      </w:r>
      <w:r>
        <w:rPr>
          <w:spacing w:val="10"/>
        </w:rPr>
        <w:t xml:space="preserve"> </w:t>
      </w:r>
      <w:r>
        <w:t>собою</w:t>
      </w:r>
      <w:r>
        <w:rPr>
          <w:spacing w:val="8"/>
        </w:rPr>
        <w:t xml:space="preserve"> </w:t>
      </w:r>
      <w:r>
        <w:t>непродуктивний</w:t>
      </w:r>
      <w:r>
        <w:rPr>
          <w:spacing w:val="7"/>
        </w:rPr>
        <w:t xml:space="preserve"> </w:t>
      </w:r>
      <w:r>
        <w:t>елемент</w:t>
      </w:r>
      <w:r>
        <w:rPr>
          <w:spacing w:val="8"/>
        </w:rPr>
        <w:t xml:space="preserve"> </w:t>
      </w:r>
      <w:r>
        <w:t>діяльності.</w:t>
      </w:r>
      <w:r>
        <w:rPr>
          <w:spacing w:val="6"/>
        </w:rPr>
        <w:t xml:space="preserve"> </w:t>
      </w:r>
      <w:r>
        <w:t>Звичка</w:t>
      </w:r>
      <w:r>
        <w:rPr>
          <w:spacing w:val="15"/>
        </w:rPr>
        <w:t xml:space="preserve"> </w:t>
      </w:r>
      <w:r>
        <w:t>—</w:t>
      </w:r>
      <w:r>
        <w:rPr>
          <w:spacing w:val="10"/>
        </w:rPr>
        <w:t xml:space="preserve"> </w:t>
      </w:r>
      <w:r>
        <w:t>негнучка</w:t>
      </w:r>
      <w:r>
        <w:rPr>
          <w:spacing w:val="10"/>
        </w:rPr>
        <w:t xml:space="preserve"> </w:t>
      </w:r>
      <w:r>
        <w:t>(іноді</w:t>
      </w:r>
      <w:r>
        <w:rPr>
          <w:spacing w:val="-67"/>
        </w:rPr>
        <w:t xml:space="preserve"> </w:t>
      </w:r>
      <w:r>
        <w:t>й</w:t>
      </w:r>
      <w:r>
        <w:rPr>
          <w:spacing w:val="35"/>
        </w:rPr>
        <w:t xml:space="preserve"> </w:t>
      </w:r>
      <w:r>
        <w:t>нерозумна)</w:t>
      </w:r>
      <w:r>
        <w:rPr>
          <w:spacing w:val="35"/>
        </w:rPr>
        <w:t xml:space="preserve"> </w:t>
      </w:r>
      <w:r>
        <w:t>частина</w:t>
      </w:r>
      <w:r>
        <w:rPr>
          <w:spacing w:val="32"/>
        </w:rPr>
        <w:t xml:space="preserve"> </w:t>
      </w:r>
      <w:r>
        <w:t>діяльності,</w:t>
      </w:r>
      <w:r>
        <w:rPr>
          <w:spacing w:val="34"/>
        </w:rPr>
        <w:t xml:space="preserve"> </w:t>
      </w:r>
      <w:r>
        <w:t>що</w:t>
      </w:r>
      <w:r>
        <w:rPr>
          <w:spacing w:val="36"/>
        </w:rPr>
        <w:t xml:space="preserve"> </w:t>
      </w:r>
      <w:r>
        <w:t>не</w:t>
      </w:r>
      <w:r>
        <w:rPr>
          <w:spacing w:val="34"/>
        </w:rPr>
        <w:t xml:space="preserve"> </w:t>
      </w:r>
      <w:r>
        <w:t>має</w:t>
      </w:r>
      <w:r>
        <w:rPr>
          <w:spacing w:val="35"/>
        </w:rPr>
        <w:t xml:space="preserve"> </w:t>
      </w:r>
      <w:r>
        <w:t>свідомої</w:t>
      </w:r>
      <w:r>
        <w:rPr>
          <w:spacing w:val="36"/>
        </w:rPr>
        <w:t xml:space="preserve"> </w:t>
      </w:r>
      <w:r>
        <w:t>мети.</w:t>
      </w:r>
      <w:r>
        <w:rPr>
          <w:spacing w:val="33"/>
        </w:rPr>
        <w:t xml:space="preserve"> </w:t>
      </w:r>
      <w:r>
        <w:t>На</w:t>
      </w:r>
      <w:r>
        <w:rPr>
          <w:spacing w:val="35"/>
        </w:rPr>
        <w:t xml:space="preserve"> </w:t>
      </w:r>
      <w:r>
        <w:t>відміну</w:t>
      </w:r>
      <w:r>
        <w:rPr>
          <w:spacing w:val="31"/>
        </w:rPr>
        <w:t xml:space="preserve"> </w:t>
      </w:r>
      <w:r>
        <w:t>від</w:t>
      </w:r>
      <w:r>
        <w:rPr>
          <w:spacing w:val="34"/>
        </w:rPr>
        <w:t xml:space="preserve"> </w:t>
      </w:r>
      <w:r>
        <w:t>простої</w:t>
      </w:r>
      <w:r>
        <w:rPr>
          <w:spacing w:val="-67"/>
        </w:rPr>
        <w:t xml:space="preserve"> </w:t>
      </w:r>
      <w:r>
        <w:t>навички</w:t>
      </w:r>
      <w:r>
        <w:rPr>
          <w:spacing w:val="-1"/>
        </w:rPr>
        <w:t xml:space="preserve"> </w:t>
      </w:r>
      <w:r>
        <w:t>звичка</w:t>
      </w:r>
      <w:r>
        <w:rPr>
          <w:spacing w:val="-2"/>
        </w:rPr>
        <w:t xml:space="preserve"> </w:t>
      </w:r>
      <w:r>
        <w:t>може</w:t>
      </w:r>
      <w:r>
        <w:rPr>
          <w:spacing w:val="-2"/>
        </w:rPr>
        <w:t xml:space="preserve"> </w:t>
      </w:r>
      <w:r>
        <w:t>цілком</w:t>
      </w:r>
      <w:r>
        <w:rPr>
          <w:spacing w:val="-3"/>
        </w:rPr>
        <w:t xml:space="preserve"> </w:t>
      </w:r>
      <w:r>
        <w:t>свідомо</w:t>
      </w:r>
      <w:r>
        <w:rPr>
          <w:spacing w:val="-1"/>
        </w:rPr>
        <w:t xml:space="preserve"> </w:t>
      </w:r>
      <w:r>
        <w:t>контролюватися.</w:t>
      </w:r>
      <w:r>
        <w:rPr>
          <w:spacing w:val="-2"/>
        </w:rPr>
        <w:t xml:space="preserve"> </w:t>
      </w:r>
      <w:r>
        <w:t>Від</w:t>
      </w:r>
      <w:r>
        <w:rPr>
          <w:spacing w:val="-1"/>
        </w:rPr>
        <w:t xml:space="preserve"> </w:t>
      </w:r>
      <w:r>
        <w:t>уміння</w:t>
      </w:r>
      <w:r>
        <w:rPr>
          <w:spacing w:val="-2"/>
        </w:rPr>
        <w:t xml:space="preserve"> </w:t>
      </w:r>
      <w:r>
        <w:t>вона</w:t>
      </w:r>
      <w:r>
        <w:rPr>
          <w:spacing w:val="-2"/>
        </w:rPr>
        <w:t xml:space="preserve"> </w:t>
      </w:r>
      <w:r>
        <w:t>відрізняється</w:t>
      </w:r>
    </w:p>
    <w:p w:rsidR="003D530E" w:rsidRDefault="003D530E">
      <w:pPr>
        <w:pStyle w:val="BodyText"/>
        <w:spacing w:line="322" w:lineRule="exact"/>
        <w:ind w:left="535"/>
      </w:pPr>
      <w:r>
        <w:t>тим,</w:t>
      </w:r>
      <w:r>
        <w:rPr>
          <w:spacing w:val="-1"/>
        </w:rPr>
        <w:t xml:space="preserve"> </w:t>
      </w:r>
      <w:r>
        <w:t>що</w:t>
      </w:r>
      <w:r>
        <w:rPr>
          <w:spacing w:val="-4"/>
        </w:rPr>
        <w:t xml:space="preserve"> </w:t>
      </w:r>
      <w:r>
        <w:t>не</w:t>
      </w:r>
      <w:r>
        <w:rPr>
          <w:spacing w:val="-1"/>
        </w:rPr>
        <w:t xml:space="preserve"> </w:t>
      </w:r>
      <w:r>
        <w:t>завжди є</w:t>
      </w:r>
      <w:r>
        <w:rPr>
          <w:spacing w:val="-5"/>
        </w:rPr>
        <w:t xml:space="preserve"> </w:t>
      </w:r>
      <w:r>
        <w:t>розумною і</w:t>
      </w:r>
      <w:r>
        <w:rPr>
          <w:spacing w:val="-3"/>
        </w:rPr>
        <w:t xml:space="preserve"> </w:t>
      </w:r>
      <w:r>
        <w:t>корисною</w:t>
      </w:r>
      <w:r>
        <w:rPr>
          <w:spacing w:val="-1"/>
        </w:rPr>
        <w:t xml:space="preserve"> </w:t>
      </w:r>
      <w:r>
        <w:t>(негативні звички).</w:t>
      </w:r>
    </w:p>
    <w:p w:rsidR="003D530E" w:rsidRDefault="003D530E">
      <w:pPr>
        <w:pStyle w:val="BodyText"/>
        <w:ind w:left="535" w:right="568" w:firstLine="283"/>
      </w:pPr>
      <w:r>
        <w:t>Отже, діяльність, дії, операції, виявляючись у зовнішніх мотиваційних, цільових,</w:t>
      </w:r>
      <w:r>
        <w:rPr>
          <w:spacing w:val="1"/>
        </w:rPr>
        <w:t xml:space="preserve"> </w:t>
      </w:r>
      <w:r>
        <w:t>інструментальних взаємодіях індивіда, утворюють гнучку динамічну систему, яка</w:t>
      </w:r>
      <w:r>
        <w:rPr>
          <w:spacing w:val="1"/>
        </w:rPr>
        <w:t xml:space="preserve"> </w:t>
      </w:r>
      <w:r>
        <w:t>досить</w:t>
      </w:r>
      <w:r>
        <w:rPr>
          <w:spacing w:val="-2"/>
        </w:rPr>
        <w:t xml:space="preserve"> </w:t>
      </w:r>
      <w:r>
        <w:t>складно</w:t>
      </w:r>
      <w:r>
        <w:rPr>
          <w:spacing w:val="1"/>
        </w:rPr>
        <w:t xml:space="preserve"> </w:t>
      </w:r>
      <w:r>
        <w:t>співвідноситься з</w:t>
      </w:r>
      <w:r>
        <w:rPr>
          <w:spacing w:val="-4"/>
        </w:rPr>
        <w:t xml:space="preserve"> </w:t>
      </w:r>
      <w:r>
        <w:t>дійсністю.</w:t>
      </w:r>
    </w:p>
    <w:p w:rsidR="003D530E" w:rsidRDefault="003D530E">
      <w:pPr>
        <w:pStyle w:val="BodyText"/>
        <w:spacing w:line="321" w:lineRule="exact"/>
        <w:ind w:left="818"/>
      </w:pPr>
      <w:r>
        <w:t>Як</w:t>
      </w:r>
      <w:r>
        <w:rPr>
          <w:spacing w:val="-1"/>
        </w:rPr>
        <w:t xml:space="preserve"> </w:t>
      </w:r>
      <w:r>
        <w:t>уже</w:t>
      </w:r>
      <w:r>
        <w:rPr>
          <w:spacing w:val="-1"/>
        </w:rPr>
        <w:t xml:space="preserve"> </w:t>
      </w:r>
      <w:r>
        <w:t>зазначалося,</w:t>
      </w:r>
      <w:r>
        <w:rPr>
          <w:spacing w:val="-4"/>
        </w:rPr>
        <w:t xml:space="preserve"> </w:t>
      </w:r>
      <w:r>
        <w:t>діяльність</w:t>
      </w:r>
      <w:r>
        <w:rPr>
          <w:spacing w:val="-1"/>
        </w:rPr>
        <w:t xml:space="preserve"> </w:t>
      </w:r>
      <w:r>
        <w:t>є</w:t>
      </w:r>
      <w:r>
        <w:rPr>
          <w:spacing w:val="-2"/>
        </w:rPr>
        <w:t xml:space="preserve"> </w:t>
      </w:r>
      <w:r>
        <w:t>динамічною</w:t>
      </w:r>
      <w:r>
        <w:rPr>
          <w:spacing w:val="-2"/>
        </w:rPr>
        <w:t xml:space="preserve"> </w:t>
      </w:r>
      <w:r>
        <w:t>системою,</w:t>
      </w:r>
      <w:r>
        <w:rPr>
          <w:spacing w:val="-2"/>
        </w:rPr>
        <w:t xml:space="preserve"> </w:t>
      </w:r>
      <w:r>
        <w:t>яка</w:t>
      </w:r>
      <w:r>
        <w:rPr>
          <w:spacing w:val="-2"/>
        </w:rPr>
        <w:t xml:space="preserve"> </w:t>
      </w:r>
      <w:r>
        <w:t>здатна</w:t>
      </w:r>
      <w:r>
        <w:rPr>
          <w:spacing w:val="-4"/>
        </w:rPr>
        <w:t xml:space="preserve"> </w:t>
      </w:r>
      <w:r>
        <w:t>до змін.</w:t>
      </w:r>
    </w:p>
    <w:p w:rsidR="003D530E" w:rsidRDefault="003D530E">
      <w:pPr>
        <w:pStyle w:val="BodyText"/>
        <w:spacing w:before="2"/>
        <w:ind w:left="535" w:right="561" w:firstLine="283"/>
      </w:pPr>
      <w:r>
        <w:t>Між внутрішньою (психічною) і зовнішньою (фізичною) складовими діяльності</w:t>
      </w:r>
      <w:r>
        <w:rPr>
          <w:spacing w:val="1"/>
        </w:rPr>
        <w:t xml:space="preserve"> </w:t>
      </w:r>
      <w:r>
        <w:t>відбуваються</w:t>
      </w:r>
      <w:r>
        <w:rPr>
          <w:spacing w:val="1"/>
        </w:rPr>
        <w:t xml:space="preserve"> </w:t>
      </w:r>
      <w:r>
        <w:t>взаємопереходи.</w:t>
      </w:r>
      <w:r>
        <w:rPr>
          <w:spacing w:val="1"/>
        </w:rPr>
        <w:t xml:space="preserve"> </w:t>
      </w:r>
      <w:r>
        <w:t>Процес</w:t>
      </w:r>
      <w:r>
        <w:rPr>
          <w:spacing w:val="1"/>
        </w:rPr>
        <w:t xml:space="preserve"> </w:t>
      </w:r>
      <w:r>
        <w:t>переходу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зовнішньої</w:t>
      </w:r>
      <w:r>
        <w:rPr>
          <w:spacing w:val="1"/>
        </w:rPr>
        <w:t xml:space="preserve"> </w:t>
      </w:r>
      <w:r>
        <w:t>реальної</w:t>
      </w:r>
      <w:r>
        <w:rPr>
          <w:spacing w:val="1"/>
        </w:rPr>
        <w:t xml:space="preserve"> </w:t>
      </w:r>
      <w:r>
        <w:t>дії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 xml:space="preserve">внутрішньої, ідеальної називають </w:t>
      </w:r>
      <w:r>
        <w:rPr>
          <w:b/>
        </w:rPr>
        <w:t xml:space="preserve">інтеріоризацією </w:t>
      </w:r>
      <w:r>
        <w:t>(перетворення на внутрішню).</w:t>
      </w:r>
      <w:r>
        <w:rPr>
          <w:spacing w:val="1"/>
        </w:rPr>
        <w:t xml:space="preserve"> </w:t>
      </w:r>
      <w:r>
        <w:t>Завдяки</w:t>
      </w:r>
      <w:r>
        <w:rPr>
          <w:spacing w:val="1"/>
        </w:rPr>
        <w:t xml:space="preserve"> </w:t>
      </w:r>
      <w:r>
        <w:t>інтеріоризації</w:t>
      </w:r>
      <w:r>
        <w:rPr>
          <w:spacing w:val="1"/>
        </w:rPr>
        <w:t xml:space="preserve"> </w:t>
      </w:r>
      <w:r>
        <w:t>психіка</w:t>
      </w:r>
      <w:r>
        <w:rPr>
          <w:spacing w:val="1"/>
        </w:rPr>
        <w:t xml:space="preserve"> </w:t>
      </w:r>
      <w:r>
        <w:t>людини</w:t>
      </w:r>
      <w:r>
        <w:rPr>
          <w:spacing w:val="1"/>
        </w:rPr>
        <w:t xml:space="preserve"> </w:t>
      </w:r>
      <w:r>
        <w:t>набуває</w:t>
      </w:r>
      <w:r>
        <w:rPr>
          <w:spacing w:val="1"/>
        </w:rPr>
        <w:t xml:space="preserve"> </w:t>
      </w:r>
      <w:r>
        <w:t>здатності</w:t>
      </w:r>
      <w:r>
        <w:rPr>
          <w:spacing w:val="1"/>
        </w:rPr>
        <w:t xml:space="preserve"> </w:t>
      </w:r>
      <w:r>
        <w:t>оперувати</w:t>
      </w:r>
      <w:r>
        <w:rPr>
          <w:spacing w:val="1"/>
        </w:rPr>
        <w:t xml:space="preserve"> </w:t>
      </w:r>
      <w:r>
        <w:t>образами</w:t>
      </w:r>
      <w:r>
        <w:rPr>
          <w:spacing w:val="1"/>
        </w:rPr>
        <w:t xml:space="preserve"> </w:t>
      </w:r>
      <w:r>
        <w:t>предметів, яких у цей час немає в полі зору. Людина виходить за межі конкретної</w:t>
      </w:r>
      <w:r>
        <w:rPr>
          <w:spacing w:val="1"/>
        </w:rPr>
        <w:t xml:space="preserve"> </w:t>
      </w:r>
      <w:r>
        <w:t>миттєвості,</w:t>
      </w:r>
      <w:r>
        <w:rPr>
          <w:spacing w:val="-2"/>
        </w:rPr>
        <w:t xml:space="preserve"> </w:t>
      </w:r>
      <w:r>
        <w:t>вільно</w:t>
      </w:r>
      <w:r>
        <w:rPr>
          <w:spacing w:val="1"/>
        </w:rPr>
        <w:t xml:space="preserve"> </w:t>
      </w:r>
      <w:r>
        <w:t>подумки</w:t>
      </w:r>
      <w:r>
        <w:rPr>
          <w:spacing w:val="1"/>
        </w:rPr>
        <w:t xml:space="preserve"> </w:t>
      </w:r>
      <w:r>
        <w:t>переміщується</w:t>
      </w:r>
      <w:r>
        <w:rPr>
          <w:spacing w:val="-1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часі</w:t>
      </w:r>
      <w:r>
        <w:rPr>
          <w:spacing w:val="-2"/>
        </w:rPr>
        <w:t xml:space="preserve"> </w:t>
      </w:r>
      <w:r>
        <w:t>й у</w:t>
      </w:r>
      <w:r>
        <w:rPr>
          <w:spacing w:val="-6"/>
        </w:rPr>
        <w:t xml:space="preserve"> </w:t>
      </w:r>
      <w:r>
        <w:t>просторі.</w:t>
      </w:r>
    </w:p>
    <w:p w:rsidR="003D530E" w:rsidRDefault="003D530E">
      <w:pPr>
        <w:pStyle w:val="BodyText"/>
        <w:ind w:left="535" w:right="564" w:firstLine="283"/>
      </w:pPr>
      <w:r>
        <w:t>Психологія поки що детально не знає, як відбувається інтеріоризація. Проте вже</w:t>
      </w:r>
      <w:r>
        <w:rPr>
          <w:spacing w:val="1"/>
        </w:rPr>
        <w:t xml:space="preserve"> </w:t>
      </w:r>
      <w:r>
        <w:t>доведено, що важливим знаряддям такого переходу є слово, а засобом переходу —</w:t>
      </w:r>
      <w:r>
        <w:rPr>
          <w:spacing w:val="1"/>
        </w:rPr>
        <w:t xml:space="preserve"> </w:t>
      </w:r>
      <w:r>
        <w:t>мовленнєва дія. Оперування словами і різними символами дає змогу скористатися</w:t>
      </w:r>
      <w:r>
        <w:rPr>
          <w:spacing w:val="1"/>
        </w:rPr>
        <w:t xml:space="preserve"> </w:t>
      </w:r>
      <w:r>
        <w:t>інформацією про певні взаємодії за відсутності самих речей, керувати діяльністю і</w:t>
      </w:r>
      <w:r>
        <w:rPr>
          <w:spacing w:val="1"/>
        </w:rPr>
        <w:t xml:space="preserve"> </w:t>
      </w:r>
      <w:r>
        <w:t>поведінкою</w:t>
      </w:r>
      <w:r>
        <w:rPr>
          <w:spacing w:val="-2"/>
        </w:rPr>
        <w:t xml:space="preserve"> </w:t>
      </w:r>
      <w:r>
        <w:t>людини</w:t>
      </w:r>
      <w:r>
        <w:rPr>
          <w:spacing w:val="-2"/>
        </w:rPr>
        <w:t xml:space="preserve"> </w:t>
      </w:r>
      <w:r>
        <w:t>на основі досвіду</w:t>
      </w:r>
      <w:r>
        <w:rPr>
          <w:spacing w:val="-5"/>
        </w:rPr>
        <w:t xml:space="preserve"> </w:t>
      </w:r>
      <w:r>
        <w:t>та знань.</w:t>
      </w:r>
    </w:p>
    <w:p w:rsidR="003D530E" w:rsidRDefault="003D530E">
      <w:pPr>
        <w:pStyle w:val="BodyText"/>
        <w:tabs>
          <w:tab w:val="left" w:pos="1798"/>
          <w:tab w:val="left" w:pos="1858"/>
          <w:tab w:val="left" w:pos="2054"/>
          <w:tab w:val="left" w:pos="2333"/>
          <w:tab w:val="left" w:pos="2438"/>
          <w:tab w:val="left" w:pos="3093"/>
          <w:tab w:val="left" w:pos="3221"/>
          <w:tab w:val="left" w:pos="3608"/>
          <w:tab w:val="left" w:pos="4135"/>
          <w:tab w:val="left" w:pos="4510"/>
          <w:tab w:val="left" w:pos="5183"/>
          <w:tab w:val="left" w:pos="5397"/>
          <w:tab w:val="left" w:pos="5468"/>
          <w:tab w:val="left" w:pos="5694"/>
          <w:tab w:val="left" w:pos="6202"/>
          <w:tab w:val="left" w:pos="6491"/>
          <w:tab w:val="left" w:pos="7033"/>
          <w:tab w:val="left" w:pos="7432"/>
          <w:tab w:val="left" w:pos="7477"/>
          <w:tab w:val="left" w:pos="7744"/>
          <w:tab w:val="left" w:pos="8647"/>
          <w:tab w:val="left" w:pos="9204"/>
          <w:tab w:val="left" w:pos="9271"/>
          <w:tab w:val="left" w:pos="9415"/>
          <w:tab w:val="left" w:pos="9502"/>
          <w:tab w:val="left" w:pos="9801"/>
        </w:tabs>
        <w:ind w:left="535" w:right="563" w:firstLine="283"/>
        <w:jc w:val="right"/>
      </w:pPr>
      <w:r>
        <w:t>Зовнішній</w:t>
      </w:r>
      <w:r>
        <w:rPr>
          <w:spacing w:val="45"/>
        </w:rPr>
        <w:t xml:space="preserve"> </w:t>
      </w:r>
      <w:r>
        <w:t>бік</w:t>
      </w:r>
      <w:r>
        <w:rPr>
          <w:spacing w:val="45"/>
        </w:rPr>
        <w:t xml:space="preserve"> </w:t>
      </w:r>
      <w:r>
        <w:t>діяльності</w:t>
      </w:r>
      <w:r>
        <w:rPr>
          <w:spacing w:val="52"/>
        </w:rPr>
        <w:t xml:space="preserve"> </w:t>
      </w:r>
      <w:r>
        <w:t>—</w:t>
      </w:r>
      <w:r>
        <w:rPr>
          <w:spacing w:val="47"/>
        </w:rPr>
        <w:t xml:space="preserve"> </w:t>
      </w:r>
      <w:r>
        <w:t>рухи,</w:t>
      </w:r>
      <w:r>
        <w:rPr>
          <w:spacing w:val="44"/>
        </w:rPr>
        <w:t xml:space="preserve"> </w:t>
      </w:r>
      <w:r>
        <w:t>за</w:t>
      </w:r>
      <w:r>
        <w:rPr>
          <w:spacing w:val="46"/>
        </w:rPr>
        <w:t xml:space="preserve"> </w:t>
      </w:r>
      <w:r>
        <w:t>допомогою</w:t>
      </w:r>
      <w:r>
        <w:rPr>
          <w:spacing w:val="46"/>
        </w:rPr>
        <w:t xml:space="preserve"> </w:t>
      </w:r>
      <w:r>
        <w:t>яких</w:t>
      </w:r>
      <w:r>
        <w:rPr>
          <w:spacing w:val="48"/>
        </w:rPr>
        <w:t xml:space="preserve"> </w:t>
      </w:r>
      <w:r>
        <w:t>людина</w:t>
      </w:r>
      <w:r>
        <w:rPr>
          <w:spacing w:val="47"/>
        </w:rPr>
        <w:t xml:space="preserve"> </w:t>
      </w:r>
      <w:r>
        <w:t>впливає</w:t>
      </w:r>
      <w:r>
        <w:rPr>
          <w:spacing w:val="43"/>
        </w:rPr>
        <w:t xml:space="preserve"> </w:t>
      </w:r>
      <w:r>
        <w:t>на</w:t>
      </w:r>
      <w:r>
        <w:rPr>
          <w:spacing w:val="-67"/>
        </w:rPr>
        <w:t xml:space="preserve"> </w:t>
      </w:r>
      <w:r>
        <w:t>навколишній</w:t>
      </w:r>
      <w:r>
        <w:tab/>
        <w:t>світ,</w:t>
      </w:r>
      <w:r>
        <w:tab/>
        <w:t>—</w:t>
      </w:r>
      <w:r>
        <w:tab/>
        <w:t>визначається</w:t>
      </w:r>
      <w:r>
        <w:tab/>
      </w:r>
      <w:r>
        <w:tab/>
        <w:t>і</w:t>
      </w:r>
      <w:r>
        <w:tab/>
        <w:t>регулюється</w:t>
      </w:r>
      <w:r>
        <w:tab/>
        <w:t>внутрішньою</w:t>
      </w:r>
      <w:r>
        <w:tab/>
      </w:r>
      <w:r>
        <w:tab/>
        <w:t>(психічною)</w:t>
      </w:r>
      <w:r>
        <w:rPr>
          <w:spacing w:val="-67"/>
        </w:rPr>
        <w:t xml:space="preserve"> </w:t>
      </w:r>
      <w:r>
        <w:t>діяльністю</w:t>
      </w:r>
      <w:r>
        <w:rPr>
          <w:spacing w:val="33"/>
        </w:rPr>
        <w:t xml:space="preserve"> </w:t>
      </w:r>
      <w:r>
        <w:t>(мотиваційною,</w:t>
      </w:r>
      <w:r>
        <w:rPr>
          <w:spacing w:val="33"/>
        </w:rPr>
        <w:t xml:space="preserve"> </w:t>
      </w:r>
      <w:r>
        <w:t>пізнавальною</w:t>
      </w:r>
      <w:r>
        <w:rPr>
          <w:spacing w:val="33"/>
        </w:rPr>
        <w:t xml:space="preserve"> </w:t>
      </w:r>
      <w:r>
        <w:t>і</w:t>
      </w:r>
      <w:r>
        <w:rPr>
          <w:spacing w:val="35"/>
        </w:rPr>
        <w:t xml:space="preserve"> </w:t>
      </w:r>
      <w:r>
        <w:t>регуляційною).</w:t>
      </w:r>
      <w:r>
        <w:rPr>
          <w:spacing w:val="33"/>
        </w:rPr>
        <w:t xml:space="preserve"> </w:t>
      </w:r>
      <w:r>
        <w:t>Водночас</w:t>
      </w:r>
      <w:r>
        <w:rPr>
          <w:spacing w:val="34"/>
        </w:rPr>
        <w:t xml:space="preserve"> </w:t>
      </w:r>
      <w:r>
        <w:t>внутрішня</w:t>
      </w:r>
      <w:r>
        <w:rPr>
          <w:spacing w:val="-67"/>
        </w:rPr>
        <w:t xml:space="preserve"> </w:t>
      </w:r>
      <w:r>
        <w:t>психічна</w:t>
      </w:r>
      <w:r>
        <w:tab/>
        <w:t>діяльність</w:t>
      </w:r>
      <w:r>
        <w:tab/>
      </w:r>
      <w:r>
        <w:tab/>
        <w:t>спрямовується</w:t>
      </w:r>
      <w:r>
        <w:tab/>
        <w:t>і</w:t>
      </w:r>
      <w:r>
        <w:tab/>
      </w:r>
      <w:r>
        <w:tab/>
        <w:t>контролюється</w:t>
      </w:r>
      <w:r>
        <w:tab/>
      </w:r>
      <w:r>
        <w:tab/>
        <w:t>зовнішньою,</w:t>
      </w:r>
      <w:r>
        <w:tab/>
        <w:t>яка</w:t>
      </w:r>
      <w:r>
        <w:tab/>
        <w:t>виявляє</w:t>
      </w:r>
      <w:r>
        <w:rPr>
          <w:spacing w:val="-67"/>
        </w:rPr>
        <w:t xml:space="preserve"> </w:t>
      </w:r>
      <w:r>
        <w:t>властивості</w:t>
      </w:r>
      <w:r>
        <w:rPr>
          <w:spacing w:val="-8"/>
        </w:rPr>
        <w:t xml:space="preserve"> </w:t>
      </w:r>
      <w:r>
        <w:t>речей,</w:t>
      </w:r>
      <w:r>
        <w:rPr>
          <w:spacing w:val="-8"/>
        </w:rPr>
        <w:t xml:space="preserve"> </w:t>
      </w:r>
      <w:r>
        <w:t>процесів,</w:t>
      </w:r>
      <w:r>
        <w:rPr>
          <w:spacing w:val="-7"/>
        </w:rPr>
        <w:t xml:space="preserve"> </w:t>
      </w:r>
      <w:r>
        <w:t>ступінь</w:t>
      </w:r>
      <w:r>
        <w:rPr>
          <w:spacing w:val="-6"/>
        </w:rPr>
        <w:t xml:space="preserve"> </w:t>
      </w:r>
      <w:r>
        <w:t>збігу</w:t>
      </w:r>
      <w:r>
        <w:rPr>
          <w:spacing w:val="-9"/>
        </w:rPr>
        <w:t xml:space="preserve"> </w:t>
      </w:r>
      <w:r>
        <w:t>одержаних</w:t>
      </w:r>
      <w:r>
        <w:rPr>
          <w:spacing w:val="-7"/>
        </w:rPr>
        <w:t xml:space="preserve"> </w:t>
      </w:r>
      <w:r>
        <w:t>результатів</w:t>
      </w:r>
      <w:r>
        <w:rPr>
          <w:spacing w:val="-5"/>
        </w:rPr>
        <w:t xml:space="preserve"> </w:t>
      </w:r>
      <w:r>
        <w:t>і</w:t>
      </w:r>
      <w:r>
        <w:rPr>
          <w:spacing w:val="-7"/>
        </w:rPr>
        <w:t xml:space="preserve"> </w:t>
      </w:r>
      <w:r>
        <w:t>дій</w:t>
      </w:r>
      <w:r>
        <w:rPr>
          <w:spacing w:val="-5"/>
        </w:rPr>
        <w:t xml:space="preserve"> </w:t>
      </w:r>
      <w:r>
        <w:t>з</w:t>
      </w:r>
      <w:r>
        <w:rPr>
          <w:spacing w:val="-8"/>
        </w:rPr>
        <w:t xml:space="preserve"> </w:t>
      </w:r>
      <w:r>
        <w:t>очікуваними.</w:t>
      </w:r>
      <w:r>
        <w:rPr>
          <w:spacing w:val="-67"/>
        </w:rPr>
        <w:t xml:space="preserve"> </w:t>
      </w:r>
      <w:r>
        <w:t>Як</w:t>
      </w:r>
      <w:r>
        <w:rPr>
          <w:spacing w:val="31"/>
        </w:rPr>
        <w:t xml:space="preserve"> </w:t>
      </w:r>
      <w:r>
        <w:t>було</w:t>
      </w:r>
      <w:r>
        <w:rPr>
          <w:spacing w:val="32"/>
        </w:rPr>
        <w:t xml:space="preserve"> </w:t>
      </w:r>
      <w:r>
        <w:t>вже</w:t>
      </w:r>
      <w:r>
        <w:rPr>
          <w:spacing w:val="28"/>
        </w:rPr>
        <w:t xml:space="preserve"> </w:t>
      </w:r>
      <w:r>
        <w:t>сказано,</w:t>
      </w:r>
      <w:r>
        <w:rPr>
          <w:spacing w:val="28"/>
        </w:rPr>
        <w:t xml:space="preserve"> </w:t>
      </w:r>
      <w:r>
        <w:t>внутрішню,</w:t>
      </w:r>
      <w:r>
        <w:rPr>
          <w:spacing w:val="30"/>
        </w:rPr>
        <w:t xml:space="preserve"> </w:t>
      </w:r>
      <w:r>
        <w:t>психічну</w:t>
      </w:r>
      <w:r>
        <w:rPr>
          <w:spacing w:val="27"/>
        </w:rPr>
        <w:t xml:space="preserve"> </w:t>
      </w:r>
      <w:r>
        <w:t>діяльність</w:t>
      </w:r>
      <w:r>
        <w:rPr>
          <w:spacing w:val="28"/>
        </w:rPr>
        <w:t xml:space="preserve"> </w:t>
      </w:r>
      <w:r>
        <w:t>можна</w:t>
      </w:r>
      <w:r>
        <w:rPr>
          <w:spacing w:val="29"/>
        </w:rPr>
        <w:t xml:space="preserve"> </w:t>
      </w:r>
      <w:r>
        <w:t>розглядати</w:t>
      </w:r>
      <w:r>
        <w:rPr>
          <w:spacing w:val="29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результат</w:t>
      </w:r>
      <w:r>
        <w:rPr>
          <w:spacing w:val="51"/>
        </w:rPr>
        <w:t xml:space="preserve"> </w:t>
      </w:r>
      <w:r>
        <w:t>інтеріоризації</w:t>
      </w:r>
      <w:r>
        <w:rPr>
          <w:spacing w:val="52"/>
        </w:rPr>
        <w:t xml:space="preserve"> </w:t>
      </w:r>
      <w:r>
        <w:t>зовнішньої,</w:t>
      </w:r>
      <w:r>
        <w:rPr>
          <w:spacing w:val="51"/>
        </w:rPr>
        <w:t xml:space="preserve"> </w:t>
      </w:r>
      <w:r>
        <w:t>предметної</w:t>
      </w:r>
      <w:r>
        <w:rPr>
          <w:spacing w:val="52"/>
        </w:rPr>
        <w:t xml:space="preserve"> </w:t>
      </w:r>
      <w:r>
        <w:t>діяльності.</w:t>
      </w:r>
      <w:r>
        <w:rPr>
          <w:spacing w:val="51"/>
        </w:rPr>
        <w:t xml:space="preserve"> </w:t>
      </w:r>
      <w:r>
        <w:t>Відповідно</w:t>
      </w:r>
      <w:r>
        <w:rPr>
          <w:spacing w:val="52"/>
        </w:rPr>
        <w:t xml:space="preserve"> </w:t>
      </w:r>
      <w:r>
        <w:t>процес</w:t>
      </w:r>
      <w:r>
        <w:rPr>
          <w:spacing w:val="-67"/>
        </w:rPr>
        <w:t xml:space="preserve"> </w:t>
      </w:r>
      <w:r>
        <w:t>переходу</w:t>
      </w:r>
      <w:r>
        <w:tab/>
      </w:r>
      <w:r>
        <w:tab/>
        <w:t>від</w:t>
      </w:r>
      <w:r>
        <w:tab/>
      </w:r>
      <w:r>
        <w:tab/>
        <w:t>внутрішньої</w:t>
      </w:r>
      <w:r>
        <w:tab/>
      </w:r>
      <w:r>
        <w:rPr>
          <w:spacing w:val="-1"/>
        </w:rPr>
        <w:t>(психічної)</w:t>
      </w:r>
      <w:r>
        <w:rPr>
          <w:spacing w:val="-1"/>
        </w:rPr>
        <w:tab/>
      </w:r>
      <w:r>
        <w:t>до</w:t>
      </w:r>
      <w:r>
        <w:tab/>
        <w:t>зовнішньої</w:t>
      </w:r>
      <w:r>
        <w:tab/>
        <w:t>(предметної)</w:t>
      </w:r>
      <w:r>
        <w:tab/>
      </w:r>
      <w:r>
        <w:tab/>
        <w:t>діяльності</w:t>
      </w:r>
      <w:r>
        <w:rPr>
          <w:spacing w:val="-67"/>
        </w:rPr>
        <w:t xml:space="preserve"> </w:t>
      </w:r>
      <w:r>
        <w:t>називають</w:t>
      </w:r>
      <w:r>
        <w:tab/>
      </w:r>
      <w:r>
        <w:tab/>
      </w:r>
      <w:r>
        <w:tab/>
      </w:r>
      <w:r>
        <w:rPr>
          <w:b/>
        </w:rPr>
        <w:t>екстеріоризацією</w:t>
      </w:r>
      <w:r>
        <w:rPr>
          <w:b/>
        </w:rPr>
        <w:tab/>
      </w:r>
      <w:r>
        <w:t>(перетворення</w:t>
      </w:r>
      <w:r>
        <w:tab/>
        <w:t>на</w:t>
      </w:r>
      <w:r>
        <w:tab/>
        <w:t>зовнішню).</w:t>
      </w:r>
      <w:r>
        <w:tab/>
        <w:t>Так,</w:t>
      </w:r>
      <w:r>
        <w:tab/>
      </w:r>
      <w:r>
        <w:tab/>
      </w:r>
      <w:r>
        <w:tab/>
      </w:r>
      <w:r>
        <w:rPr>
          <w:spacing w:val="-1"/>
        </w:rPr>
        <w:t>наприклад,</w:t>
      </w:r>
    </w:p>
    <w:p w:rsidR="003D530E" w:rsidRDefault="003D530E">
      <w:pPr>
        <w:jc w:val="right"/>
        <w:sectPr w:rsidR="003D530E">
          <w:pgSz w:w="11910" w:h="16840"/>
          <w:pgMar w:top="480" w:right="0" w:bottom="280" w:left="600" w:header="720" w:footer="720" w:gutter="0"/>
          <w:cols w:space="720"/>
        </w:sectPr>
      </w:pPr>
    </w:p>
    <w:p w:rsidR="003D530E" w:rsidRDefault="003D530E">
      <w:pPr>
        <w:pStyle w:val="BodyText"/>
        <w:spacing w:before="68"/>
        <w:ind w:left="535" w:right="566"/>
      </w:pPr>
      <w:r>
        <w:t>обдумавши хід розв'язання задачі, учень починає записувати послідовність дій у</w:t>
      </w:r>
      <w:r>
        <w:rPr>
          <w:spacing w:val="1"/>
        </w:rPr>
        <w:t xml:space="preserve"> </w:t>
      </w:r>
      <w:r>
        <w:t>зошиті.</w:t>
      </w:r>
    </w:p>
    <w:p w:rsidR="003D530E" w:rsidRDefault="003D530E">
      <w:pPr>
        <w:pStyle w:val="BodyText"/>
        <w:spacing w:before="2"/>
        <w:ind w:left="535" w:right="560" w:firstLine="283"/>
      </w:pPr>
      <w:r>
        <w:t>Сучасній</w:t>
      </w:r>
      <w:r>
        <w:rPr>
          <w:spacing w:val="1"/>
        </w:rPr>
        <w:t xml:space="preserve"> </w:t>
      </w:r>
      <w:r>
        <w:t>людині</w:t>
      </w:r>
      <w:r>
        <w:rPr>
          <w:spacing w:val="1"/>
        </w:rPr>
        <w:t xml:space="preserve"> </w:t>
      </w:r>
      <w:r>
        <w:t>притаманна</w:t>
      </w:r>
      <w:r>
        <w:rPr>
          <w:spacing w:val="1"/>
        </w:rPr>
        <w:t xml:space="preserve"> </w:t>
      </w:r>
      <w:r>
        <w:t>сукупність</w:t>
      </w:r>
      <w:r>
        <w:rPr>
          <w:spacing w:val="1"/>
        </w:rPr>
        <w:t xml:space="preserve"> </w:t>
      </w:r>
      <w:r>
        <w:t>численних</w:t>
      </w:r>
      <w:r>
        <w:rPr>
          <w:spacing w:val="1"/>
        </w:rPr>
        <w:t xml:space="preserve"> </w:t>
      </w:r>
      <w:r>
        <w:t>різновидів</w:t>
      </w:r>
      <w:r>
        <w:rPr>
          <w:spacing w:val="1"/>
        </w:rPr>
        <w:t xml:space="preserve"> </w:t>
      </w:r>
      <w:r>
        <w:t>Діяльності.</w:t>
      </w:r>
      <w:r>
        <w:rPr>
          <w:spacing w:val="1"/>
        </w:rPr>
        <w:t xml:space="preserve"> </w:t>
      </w:r>
      <w:r>
        <w:t>Кількість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відповідає</w:t>
      </w:r>
      <w:r>
        <w:rPr>
          <w:spacing w:val="1"/>
        </w:rPr>
        <w:t xml:space="preserve"> </w:t>
      </w:r>
      <w:r>
        <w:t>(дещо</w:t>
      </w:r>
      <w:r>
        <w:rPr>
          <w:spacing w:val="1"/>
        </w:rPr>
        <w:t xml:space="preserve"> </w:t>
      </w:r>
      <w:r>
        <w:t>наближено)</w:t>
      </w:r>
      <w:r>
        <w:rPr>
          <w:spacing w:val="1"/>
        </w:rPr>
        <w:t xml:space="preserve"> </w:t>
      </w:r>
      <w:r>
        <w:t>кількості</w:t>
      </w:r>
      <w:r>
        <w:rPr>
          <w:spacing w:val="1"/>
        </w:rPr>
        <w:t xml:space="preserve"> </w:t>
      </w:r>
      <w:r>
        <w:t>потреб.</w:t>
      </w:r>
      <w:r>
        <w:rPr>
          <w:spacing w:val="1"/>
        </w:rPr>
        <w:t xml:space="preserve"> </w:t>
      </w:r>
      <w:r>
        <w:t>Практично</w:t>
      </w:r>
      <w:r>
        <w:rPr>
          <w:spacing w:val="1"/>
        </w:rPr>
        <w:t xml:space="preserve"> </w:t>
      </w:r>
      <w:r>
        <w:t>схарактеризувати всі види досить складно, адже кількість к Дуже велика та ще й</w:t>
      </w:r>
      <w:r>
        <w:rPr>
          <w:spacing w:val="1"/>
        </w:rPr>
        <w:t xml:space="preserve"> </w:t>
      </w:r>
      <w:r>
        <w:t>індивідуально варіюється. Є три основні параметри потреб</w:t>
      </w:r>
      <w:r>
        <w:rPr>
          <w:spacing w:val="1"/>
        </w:rPr>
        <w:t xml:space="preserve"> </w:t>
      </w:r>
      <w:r>
        <w:t>— сила, кількість та</w:t>
      </w:r>
      <w:r>
        <w:rPr>
          <w:spacing w:val="1"/>
        </w:rPr>
        <w:t xml:space="preserve"> </w:t>
      </w:r>
      <w:r>
        <w:t>якість,</w:t>
      </w:r>
      <w:r>
        <w:rPr>
          <w:spacing w:val="-2"/>
        </w:rPr>
        <w:t xml:space="preserve"> </w:t>
      </w:r>
      <w:r>
        <w:t>за</w:t>
      </w:r>
      <w:r>
        <w:rPr>
          <w:spacing w:val="-4"/>
        </w:rPr>
        <w:t xml:space="preserve"> </w:t>
      </w:r>
      <w:r>
        <w:t>допомогою</w:t>
      </w:r>
      <w:r>
        <w:rPr>
          <w:spacing w:val="-1"/>
        </w:rPr>
        <w:t xml:space="preserve"> </w:t>
      </w:r>
      <w:r>
        <w:t>яких можна</w:t>
      </w:r>
      <w:r>
        <w:rPr>
          <w:spacing w:val="-3"/>
        </w:rPr>
        <w:t xml:space="preserve"> </w:t>
      </w:r>
      <w:r>
        <w:t>дати характеристику</w:t>
      </w:r>
      <w:r>
        <w:rPr>
          <w:spacing w:val="-5"/>
        </w:rPr>
        <w:t xml:space="preserve"> </w:t>
      </w:r>
      <w:r>
        <w:t>видам діяльності.</w:t>
      </w:r>
    </w:p>
    <w:p w:rsidR="003D530E" w:rsidRDefault="003D530E">
      <w:pPr>
        <w:pStyle w:val="ListParagraph"/>
        <w:numPr>
          <w:ilvl w:val="0"/>
          <w:numId w:val="53"/>
        </w:numPr>
        <w:tabs>
          <w:tab w:val="left" w:pos="1028"/>
        </w:tabs>
        <w:ind w:right="560" w:firstLine="283"/>
        <w:rPr>
          <w:sz w:val="28"/>
        </w:rPr>
      </w:pPr>
      <w:r>
        <w:rPr>
          <w:sz w:val="28"/>
        </w:rPr>
        <w:t>Під</w:t>
      </w:r>
      <w:r>
        <w:rPr>
          <w:spacing w:val="-8"/>
          <w:sz w:val="28"/>
        </w:rPr>
        <w:t xml:space="preserve"> </w:t>
      </w:r>
      <w:r>
        <w:rPr>
          <w:sz w:val="28"/>
        </w:rPr>
        <w:t>силою</w:t>
      </w:r>
      <w:r>
        <w:rPr>
          <w:spacing w:val="-12"/>
          <w:sz w:val="28"/>
        </w:rPr>
        <w:t xml:space="preserve"> </w:t>
      </w:r>
      <w:r>
        <w:rPr>
          <w:sz w:val="28"/>
        </w:rPr>
        <w:t>розуміють</w:t>
      </w:r>
      <w:r>
        <w:rPr>
          <w:spacing w:val="-10"/>
          <w:sz w:val="28"/>
        </w:rPr>
        <w:t xml:space="preserve"> </w:t>
      </w:r>
      <w:r>
        <w:rPr>
          <w:sz w:val="28"/>
        </w:rPr>
        <w:t>значення</w:t>
      </w:r>
      <w:r>
        <w:rPr>
          <w:spacing w:val="-7"/>
          <w:sz w:val="28"/>
        </w:rPr>
        <w:t xml:space="preserve"> </w:t>
      </w:r>
      <w:r>
        <w:rPr>
          <w:sz w:val="28"/>
        </w:rPr>
        <w:t>відповідної</w:t>
      </w:r>
      <w:r>
        <w:rPr>
          <w:spacing w:val="-8"/>
          <w:sz w:val="28"/>
        </w:rPr>
        <w:t xml:space="preserve"> </w:t>
      </w:r>
      <w:r>
        <w:rPr>
          <w:sz w:val="28"/>
        </w:rPr>
        <w:t>потреби</w:t>
      </w:r>
      <w:r>
        <w:rPr>
          <w:spacing w:val="-11"/>
          <w:sz w:val="28"/>
        </w:rPr>
        <w:t xml:space="preserve"> </w:t>
      </w:r>
      <w:r>
        <w:rPr>
          <w:sz w:val="28"/>
        </w:rPr>
        <w:t>для</w:t>
      </w:r>
      <w:r>
        <w:rPr>
          <w:spacing w:val="-8"/>
          <w:sz w:val="28"/>
        </w:rPr>
        <w:t xml:space="preserve"> </w:t>
      </w:r>
      <w:r>
        <w:rPr>
          <w:sz w:val="28"/>
        </w:rPr>
        <w:t>людини,</w:t>
      </w:r>
      <w:r>
        <w:rPr>
          <w:spacing w:val="-1"/>
          <w:sz w:val="28"/>
        </w:rPr>
        <w:t xml:space="preserve"> </w:t>
      </w:r>
      <w:r>
        <w:rPr>
          <w:sz w:val="28"/>
        </w:rPr>
        <w:t>11</w:t>
      </w:r>
      <w:r>
        <w:rPr>
          <w:spacing w:val="-8"/>
          <w:sz w:val="28"/>
        </w:rPr>
        <w:t xml:space="preserve"> </w:t>
      </w:r>
      <w:r>
        <w:rPr>
          <w:sz w:val="28"/>
        </w:rPr>
        <w:t>актуальність,</w:t>
      </w:r>
      <w:r>
        <w:rPr>
          <w:spacing w:val="-67"/>
          <w:sz w:val="28"/>
        </w:rPr>
        <w:t xml:space="preserve"> </w:t>
      </w:r>
      <w:r>
        <w:rPr>
          <w:sz w:val="28"/>
        </w:rPr>
        <w:t>частоту</w:t>
      </w:r>
      <w:r>
        <w:rPr>
          <w:spacing w:val="-5"/>
          <w:sz w:val="28"/>
        </w:rPr>
        <w:t xml:space="preserve"> </w:t>
      </w:r>
      <w:r>
        <w:rPr>
          <w:sz w:val="28"/>
        </w:rPr>
        <w:t>виникання та спонукальний</w:t>
      </w:r>
      <w:r>
        <w:rPr>
          <w:spacing w:val="-3"/>
          <w:sz w:val="28"/>
        </w:rPr>
        <w:t xml:space="preserve"> </w:t>
      </w:r>
      <w:r>
        <w:rPr>
          <w:sz w:val="28"/>
        </w:rPr>
        <w:t>потенціал.</w:t>
      </w:r>
    </w:p>
    <w:p w:rsidR="003D530E" w:rsidRDefault="003D530E">
      <w:pPr>
        <w:pStyle w:val="BodyText"/>
        <w:ind w:left="535" w:right="568" w:firstLine="283"/>
      </w:pPr>
      <w:r>
        <w:t>Сильніша потреба є більш значущою, вона домінує над іншими і змушує людину</w:t>
      </w:r>
      <w:r>
        <w:rPr>
          <w:spacing w:val="1"/>
        </w:rPr>
        <w:t xml:space="preserve"> </w:t>
      </w:r>
      <w:r>
        <w:t>поводитися</w:t>
      </w:r>
      <w:r>
        <w:rPr>
          <w:spacing w:val="-1"/>
        </w:rPr>
        <w:t xml:space="preserve"> </w:t>
      </w:r>
      <w:r>
        <w:t>так,</w:t>
      </w:r>
      <w:r>
        <w:rPr>
          <w:spacing w:val="-1"/>
        </w:rPr>
        <w:t xml:space="preserve"> </w:t>
      </w:r>
      <w:r>
        <w:t>щоб насамперед</w:t>
      </w:r>
      <w:r>
        <w:rPr>
          <w:spacing w:val="-2"/>
        </w:rPr>
        <w:t xml:space="preserve"> </w:t>
      </w:r>
      <w:r>
        <w:t>була задоволена</w:t>
      </w:r>
      <w:r>
        <w:rPr>
          <w:spacing w:val="-1"/>
        </w:rPr>
        <w:t xml:space="preserve"> </w:t>
      </w:r>
      <w:r>
        <w:t>саме</w:t>
      </w:r>
      <w:r>
        <w:rPr>
          <w:spacing w:val="-4"/>
        </w:rPr>
        <w:t xml:space="preserve"> </w:t>
      </w:r>
      <w:r>
        <w:t>ця</w:t>
      </w:r>
      <w:r>
        <w:rPr>
          <w:spacing w:val="-4"/>
        </w:rPr>
        <w:t xml:space="preserve"> </w:t>
      </w:r>
      <w:r>
        <w:t>потреба.</w:t>
      </w:r>
    </w:p>
    <w:p w:rsidR="003D530E" w:rsidRDefault="003D530E">
      <w:pPr>
        <w:pStyle w:val="ListParagraph"/>
        <w:numPr>
          <w:ilvl w:val="0"/>
          <w:numId w:val="54"/>
        </w:numPr>
        <w:tabs>
          <w:tab w:val="left" w:pos="1103"/>
        </w:tabs>
        <w:ind w:right="560" w:firstLine="283"/>
        <w:rPr>
          <w:sz w:val="28"/>
        </w:rPr>
      </w:pPr>
      <w:r>
        <w:rPr>
          <w:sz w:val="28"/>
        </w:rPr>
        <w:t>Кількість — це сума різноманітних потреб, які час від часу стають для людини</w:t>
      </w:r>
      <w:r>
        <w:rPr>
          <w:spacing w:val="1"/>
          <w:sz w:val="28"/>
        </w:rPr>
        <w:t xml:space="preserve"> </w:t>
      </w:r>
      <w:r>
        <w:rPr>
          <w:sz w:val="28"/>
        </w:rPr>
        <w:t>актуальними.</w:t>
      </w:r>
    </w:p>
    <w:p w:rsidR="003D530E" w:rsidRDefault="003D530E">
      <w:pPr>
        <w:pStyle w:val="ListParagraph"/>
        <w:numPr>
          <w:ilvl w:val="0"/>
          <w:numId w:val="54"/>
        </w:numPr>
        <w:tabs>
          <w:tab w:val="left" w:pos="1103"/>
        </w:tabs>
        <w:ind w:right="562" w:firstLine="283"/>
        <w:rPr>
          <w:sz w:val="28"/>
        </w:rPr>
      </w:pPr>
      <w:r>
        <w:rPr>
          <w:sz w:val="28"/>
        </w:rPr>
        <w:t>Під своєрідністю розуміють предмети та об'єкти, за допомогою яких потреби</w:t>
      </w:r>
      <w:r>
        <w:rPr>
          <w:spacing w:val="1"/>
          <w:sz w:val="28"/>
        </w:rPr>
        <w:t xml:space="preserve"> </w:t>
      </w:r>
      <w:r>
        <w:rPr>
          <w:sz w:val="28"/>
        </w:rPr>
        <w:t>задовольняються,</w:t>
      </w:r>
      <w:r>
        <w:rPr>
          <w:spacing w:val="-14"/>
          <w:sz w:val="28"/>
        </w:rPr>
        <w:t xml:space="preserve"> </w:t>
      </w:r>
      <w:r>
        <w:rPr>
          <w:sz w:val="28"/>
        </w:rPr>
        <w:t>а</w:t>
      </w:r>
      <w:r>
        <w:rPr>
          <w:spacing w:val="-11"/>
          <w:sz w:val="28"/>
        </w:rPr>
        <w:t xml:space="preserve"> </w:t>
      </w:r>
      <w:r>
        <w:rPr>
          <w:sz w:val="28"/>
        </w:rPr>
        <w:t>також</w:t>
      </w:r>
      <w:r>
        <w:rPr>
          <w:spacing w:val="-12"/>
          <w:sz w:val="28"/>
        </w:rPr>
        <w:t xml:space="preserve"> </w:t>
      </w:r>
      <w:r>
        <w:rPr>
          <w:sz w:val="28"/>
        </w:rPr>
        <w:t>переважний</w:t>
      </w:r>
      <w:r>
        <w:rPr>
          <w:spacing w:val="-13"/>
          <w:sz w:val="28"/>
        </w:rPr>
        <w:t xml:space="preserve"> </w:t>
      </w:r>
      <w:r>
        <w:rPr>
          <w:sz w:val="28"/>
        </w:rPr>
        <w:t>спосіб</w:t>
      </w:r>
      <w:r>
        <w:rPr>
          <w:spacing w:val="-11"/>
          <w:sz w:val="28"/>
        </w:rPr>
        <w:t xml:space="preserve"> </w:t>
      </w:r>
      <w:r>
        <w:rPr>
          <w:sz w:val="28"/>
        </w:rPr>
        <w:t>задоволення</w:t>
      </w:r>
      <w:r>
        <w:rPr>
          <w:spacing w:val="-13"/>
          <w:sz w:val="28"/>
        </w:rPr>
        <w:t xml:space="preserve"> </w:t>
      </w:r>
      <w:r>
        <w:rPr>
          <w:sz w:val="28"/>
        </w:rPr>
        <w:t>їх.</w:t>
      </w:r>
      <w:r>
        <w:rPr>
          <w:spacing w:val="-13"/>
          <w:sz w:val="28"/>
        </w:rPr>
        <w:t xml:space="preserve"> </w:t>
      </w:r>
      <w:r>
        <w:rPr>
          <w:sz w:val="28"/>
        </w:rPr>
        <w:t>Наприклад,</w:t>
      </w:r>
      <w:r>
        <w:rPr>
          <w:spacing w:val="-14"/>
          <w:sz w:val="28"/>
        </w:rPr>
        <w:t xml:space="preserve"> </w:t>
      </w:r>
      <w:r>
        <w:rPr>
          <w:sz w:val="28"/>
        </w:rPr>
        <w:t>пізнавальна</w:t>
      </w:r>
      <w:r>
        <w:rPr>
          <w:spacing w:val="-68"/>
          <w:sz w:val="28"/>
        </w:rPr>
        <w:t xml:space="preserve"> </w:t>
      </w:r>
      <w:r>
        <w:rPr>
          <w:sz w:val="28"/>
        </w:rPr>
        <w:t>потреба</w:t>
      </w:r>
      <w:r>
        <w:rPr>
          <w:spacing w:val="1"/>
          <w:sz w:val="28"/>
        </w:rPr>
        <w:t xml:space="preserve"> </w:t>
      </w:r>
      <w:r>
        <w:rPr>
          <w:sz w:val="28"/>
        </w:rPr>
        <w:t>може</w:t>
      </w:r>
      <w:r>
        <w:rPr>
          <w:spacing w:val="1"/>
          <w:sz w:val="28"/>
        </w:rPr>
        <w:t xml:space="preserve"> </w:t>
      </w:r>
      <w:r>
        <w:rPr>
          <w:sz w:val="28"/>
        </w:rPr>
        <w:t>задовольнятися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однієї</w:t>
      </w:r>
      <w:r>
        <w:rPr>
          <w:spacing w:val="1"/>
          <w:sz w:val="28"/>
        </w:rPr>
        <w:t xml:space="preserve"> </w:t>
      </w:r>
      <w:r>
        <w:rPr>
          <w:sz w:val="28"/>
        </w:rPr>
        <w:t>людини</w:t>
      </w:r>
      <w:r>
        <w:rPr>
          <w:spacing w:val="1"/>
          <w:sz w:val="28"/>
        </w:rPr>
        <w:t xml:space="preserve"> </w:t>
      </w:r>
      <w:r>
        <w:rPr>
          <w:sz w:val="28"/>
        </w:rPr>
        <w:t>шляхом</w:t>
      </w:r>
      <w:r>
        <w:rPr>
          <w:spacing w:val="1"/>
          <w:sz w:val="28"/>
        </w:rPr>
        <w:t xml:space="preserve"> </w:t>
      </w:r>
      <w:r>
        <w:rPr>
          <w:sz w:val="28"/>
        </w:rPr>
        <w:t>перегляду</w:t>
      </w:r>
      <w:r>
        <w:rPr>
          <w:spacing w:val="1"/>
          <w:sz w:val="28"/>
        </w:rPr>
        <w:t xml:space="preserve"> </w:t>
      </w:r>
      <w:r>
        <w:rPr>
          <w:sz w:val="28"/>
        </w:rPr>
        <w:t>розважальних</w:t>
      </w:r>
      <w:r>
        <w:rPr>
          <w:spacing w:val="-67"/>
          <w:sz w:val="28"/>
        </w:rPr>
        <w:t xml:space="preserve"> </w:t>
      </w:r>
      <w:r>
        <w:rPr>
          <w:sz w:val="28"/>
        </w:rPr>
        <w:t>телевізійних</w:t>
      </w:r>
      <w:r>
        <w:rPr>
          <w:spacing w:val="1"/>
          <w:sz w:val="28"/>
        </w:rPr>
        <w:t xml:space="preserve"> </w:t>
      </w:r>
      <w:r>
        <w:rPr>
          <w:sz w:val="28"/>
        </w:rPr>
        <w:t>передач,</w:t>
      </w:r>
      <w:r>
        <w:rPr>
          <w:spacing w:val="1"/>
          <w:sz w:val="28"/>
        </w:rPr>
        <w:t xml:space="preserve"> </w:t>
      </w:r>
      <w:r>
        <w:rPr>
          <w:sz w:val="28"/>
        </w:rPr>
        <w:t>іншій</w:t>
      </w:r>
      <w:r>
        <w:rPr>
          <w:spacing w:val="1"/>
          <w:sz w:val="28"/>
        </w:rPr>
        <w:t xml:space="preserve"> </w:t>
      </w:r>
      <w:r>
        <w:rPr>
          <w:sz w:val="28"/>
        </w:rPr>
        <w:t>необхідне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систематичне</w:t>
      </w:r>
      <w:r>
        <w:rPr>
          <w:spacing w:val="1"/>
          <w:sz w:val="28"/>
        </w:rPr>
        <w:t xml:space="preserve"> </w:t>
      </w:r>
      <w:r>
        <w:rPr>
          <w:sz w:val="28"/>
        </w:rPr>
        <w:t>спілкування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людьми</w:t>
      </w:r>
      <w:r>
        <w:rPr>
          <w:spacing w:val="1"/>
          <w:sz w:val="28"/>
        </w:rPr>
        <w:t xml:space="preserve"> </w:t>
      </w:r>
      <w:r>
        <w:rPr>
          <w:sz w:val="28"/>
        </w:rPr>
        <w:t>або</w:t>
      </w:r>
      <w:r>
        <w:rPr>
          <w:spacing w:val="1"/>
          <w:sz w:val="28"/>
        </w:rPr>
        <w:t xml:space="preserve"> </w:t>
      </w:r>
      <w:r>
        <w:rPr>
          <w:sz w:val="28"/>
        </w:rPr>
        <w:t>заглиблення</w:t>
      </w:r>
      <w:r>
        <w:rPr>
          <w:spacing w:val="-1"/>
          <w:sz w:val="28"/>
        </w:rPr>
        <w:t xml:space="preserve"> </w:t>
      </w:r>
      <w:r>
        <w:rPr>
          <w:sz w:val="28"/>
        </w:rPr>
        <w:t>в</w:t>
      </w:r>
      <w:r>
        <w:rPr>
          <w:spacing w:val="-2"/>
          <w:sz w:val="28"/>
        </w:rPr>
        <w:t xml:space="preserve"> </w:t>
      </w:r>
      <w:r>
        <w:rPr>
          <w:sz w:val="28"/>
        </w:rPr>
        <w:t>цікаву</w:t>
      </w:r>
      <w:r>
        <w:rPr>
          <w:spacing w:val="-1"/>
          <w:sz w:val="28"/>
        </w:rPr>
        <w:t xml:space="preserve"> </w:t>
      </w:r>
      <w:r>
        <w:rPr>
          <w:sz w:val="28"/>
        </w:rPr>
        <w:t>самостійну</w:t>
      </w:r>
      <w:r>
        <w:rPr>
          <w:spacing w:val="-4"/>
          <w:sz w:val="28"/>
        </w:rPr>
        <w:t xml:space="preserve"> </w:t>
      </w:r>
      <w:r>
        <w:rPr>
          <w:sz w:val="28"/>
        </w:rPr>
        <w:t>творчо-пошукову</w:t>
      </w:r>
      <w:r>
        <w:rPr>
          <w:spacing w:val="-5"/>
          <w:sz w:val="28"/>
        </w:rPr>
        <w:t xml:space="preserve"> </w:t>
      </w:r>
      <w:r>
        <w:rPr>
          <w:sz w:val="28"/>
        </w:rPr>
        <w:t>роботу.</w:t>
      </w:r>
    </w:p>
    <w:p w:rsidR="003D530E" w:rsidRDefault="003D530E">
      <w:pPr>
        <w:pStyle w:val="Heading1"/>
        <w:numPr>
          <w:ilvl w:val="0"/>
          <w:numId w:val="57"/>
        </w:numPr>
        <w:tabs>
          <w:tab w:val="left" w:pos="1100"/>
        </w:tabs>
        <w:spacing w:line="322" w:lineRule="exact"/>
        <w:ind w:hanging="282"/>
      </w:pPr>
      <w:r>
        <w:t>Динаміка</w:t>
      </w:r>
      <w:r>
        <w:rPr>
          <w:spacing w:val="-4"/>
        </w:rPr>
        <w:t xml:space="preserve"> </w:t>
      </w:r>
      <w:r>
        <w:t>і</w:t>
      </w:r>
      <w:r>
        <w:rPr>
          <w:spacing w:val="-4"/>
        </w:rPr>
        <w:t xml:space="preserve"> </w:t>
      </w:r>
      <w:r>
        <w:t>саморегуляція</w:t>
      </w:r>
      <w:r>
        <w:rPr>
          <w:spacing w:val="-6"/>
        </w:rPr>
        <w:t xml:space="preserve"> </w:t>
      </w:r>
      <w:r>
        <w:t>активності</w:t>
      </w:r>
      <w:r>
        <w:rPr>
          <w:spacing w:val="-6"/>
        </w:rPr>
        <w:t xml:space="preserve"> </w:t>
      </w:r>
      <w:r>
        <w:t>особистості</w:t>
      </w:r>
    </w:p>
    <w:p w:rsidR="003D530E" w:rsidRDefault="003D530E">
      <w:pPr>
        <w:pStyle w:val="BodyText"/>
        <w:ind w:left="535" w:right="562" w:firstLine="283"/>
      </w:pPr>
      <w:r>
        <w:rPr>
          <w:spacing w:val="-1"/>
        </w:rPr>
        <w:t>Активність</w:t>
      </w:r>
      <w:r>
        <w:rPr>
          <w:spacing w:val="-16"/>
        </w:rPr>
        <w:t xml:space="preserve"> </w:t>
      </w:r>
      <w:r>
        <w:rPr>
          <w:spacing w:val="-1"/>
        </w:rPr>
        <w:t>як</w:t>
      </w:r>
      <w:r>
        <w:rPr>
          <w:spacing w:val="-14"/>
        </w:rPr>
        <w:t xml:space="preserve"> </w:t>
      </w:r>
      <w:r>
        <w:rPr>
          <w:spacing w:val="-1"/>
        </w:rPr>
        <w:t>діяльнісний</w:t>
      </w:r>
      <w:r>
        <w:rPr>
          <w:spacing w:val="-15"/>
        </w:rPr>
        <w:t xml:space="preserve"> </w:t>
      </w:r>
      <w:r>
        <w:t>стан</w:t>
      </w:r>
      <w:r>
        <w:rPr>
          <w:spacing w:val="-14"/>
        </w:rPr>
        <w:t xml:space="preserve"> </w:t>
      </w:r>
      <w:r>
        <w:t>людини</w:t>
      </w:r>
      <w:r>
        <w:rPr>
          <w:spacing w:val="-17"/>
        </w:rPr>
        <w:t xml:space="preserve"> </w:t>
      </w:r>
      <w:r>
        <w:t>являє</w:t>
      </w:r>
      <w:r>
        <w:rPr>
          <w:spacing w:val="-14"/>
        </w:rPr>
        <w:t xml:space="preserve"> </w:t>
      </w:r>
      <w:r>
        <w:t>собою</w:t>
      </w:r>
      <w:r>
        <w:rPr>
          <w:spacing w:val="-16"/>
        </w:rPr>
        <w:t xml:space="preserve"> </w:t>
      </w:r>
      <w:r>
        <w:t>цілісне</w:t>
      </w:r>
      <w:r>
        <w:rPr>
          <w:spacing w:val="-17"/>
        </w:rPr>
        <w:t xml:space="preserve"> </w:t>
      </w:r>
      <w:r>
        <w:t>утворення,</w:t>
      </w:r>
      <w:r>
        <w:rPr>
          <w:spacing w:val="-15"/>
        </w:rPr>
        <w:t xml:space="preserve"> </w:t>
      </w:r>
      <w:r>
        <w:t>що</w:t>
      </w:r>
      <w:r>
        <w:rPr>
          <w:spacing w:val="-13"/>
        </w:rPr>
        <w:t xml:space="preserve"> </w:t>
      </w:r>
      <w:r>
        <w:t>пов'язує</w:t>
      </w:r>
      <w:r>
        <w:rPr>
          <w:spacing w:val="-68"/>
        </w:rPr>
        <w:t xml:space="preserve"> </w:t>
      </w:r>
      <w:r>
        <w:rPr>
          <w:spacing w:val="-1"/>
        </w:rPr>
        <w:t>процеси,</w:t>
      </w:r>
      <w:r>
        <w:rPr>
          <w:spacing w:val="-16"/>
        </w:rPr>
        <w:t xml:space="preserve"> </w:t>
      </w:r>
      <w:r>
        <w:rPr>
          <w:spacing w:val="-1"/>
        </w:rPr>
        <w:t>які</w:t>
      </w:r>
      <w:r>
        <w:rPr>
          <w:spacing w:val="-14"/>
        </w:rPr>
        <w:t xml:space="preserve"> </w:t>
      </w:r>
      <w:r>
        <w:rPr>
          <w:spacing w:val="-1"/>
        </w:rPr>
        <w:t>відбуваються</w:t>
      </w:r>
      <w:r>
        <w:rPr>
          <w:spacing w:val="-12"/>
        </w:rPr>
        <w:t xml:space="preserve"> </w:t>
      </w:r>
      <w:r>
        <w:rPr>
          <w:spacing w:val="-1"/>
        </w:rPr>
        <w:t>у</w:t>
      </w:r>
      <w:r>
        <w:rPr>
          <w:spacing w:val="-19"/>
        </w:rPr>
        <w:t xml:space="preserve"> </w:t>
      </w:r>
      <w:r>
        <w:t>внутрішньому</w:t>
      </w:r>
      <w:r>
        <w:rPr>
          <w:spacing w:val="-17"/>
        </w:rPr>
        <w:t xml:space="preserve"> </w:t>
      </w:r>
      <w:r>
        <w:t>плані</w:t>
      </w:r>
      <w:r>
        <w:rPr>
          <w:spacing w:val="-14"/>
        </w:rPr>
        <w:t xml:space="preserve"> </w:t>
      </w:r>
      <w:r>
        <w:t>(становлення</w:t>
      </w:r>
      <w:r>
        <w:rPr>
          <w:spacing w:val="-15"/>
        </w:rPr>
        <w:t xml:space="preserve"> </w:t>
      </w:r>
      <w:r>
        <w:t>мотивів,</w:t>
      </w:r>
      <w:r>
        <w:rPr>
          <w:spacing w:val="-16"/>
        </w:rPr>
        <w:t xml:space="preserve"> </w:t>
      </w:r>
      <w:r>
        <w:t>мети)</w:t>
      </w:r>
      <w:r>
        <w:rPr>
          <w:spacing w:val="-15"/>
        </w:rPr>
        <w:t xml:space="preserve"> </w:t>
      </w:r>
      <w:r>
        <w:t>і</w:t>
      </w:r>
      <w:r>
        <w:rPr>
          <w:spacing w:val="-14"/>
        </w:rPr>
        <w:t xml:space="preserve"> </w:t>
      </w:r>
      <w:r>
        <w:t>в</w:t>
      </w:r>
      <w:r>
        <w:rPr>
          <w:spacing w:val="-16"/>
        </w:rPr>
        <w:t xml:space="preserve"> </w:t>
      </w:r>
      <w:r>
        <w:t>плані</w:t>
      </w:r>
      <w:r>
        <w:rPr>
          <w:spacing w:val="-68"/>
        </w:rPr>
        <w:t xml:space="preserve"> </w:t>
      </w:r>
      <w:r>
        <w:t>поведінки</w:t>
      </w:r>
      <w:r>
        <w:rPr>
          <w:spacing w:val="-1"/>
        </w:rPr>
        <w:t xml:space="preserve"> </w:t>
      </w:r>
      <w:r>
        <w:t>(діяльність,</w:t>
      </w:r>
      <w:r>
        <w:rPr>
          <w:spacing w:val="-1"/>
        </w:rPr>
        <w:t xml:space="preserve"> </w:t>
      </w:r>
      <w:r>
        <w:t>дії,</w:t>
      </w:r>
      <w:r>
        <w:rPr>
          <w:spacing w:val="-4"/>
        </w:rPr>
        <w:t xml:space="preserve"> </w:t>
      </w:r>
      <w:r>
        <w:t>операції).</w:t>
      </w:r>
    </w:p>
    <w:p w:rsidR="003D530E" w:rsidRDefault="003D530E">
      <w:pPr>
        <w:pStyle w:val="BodyText"/>
        <w:ind w:left="535" w:right="571" w:firstLine="283"/>
      </w:pPr>
      <w:r>
        <w:t>Своєрідністю цієї динамічної системи є те, що вона перебуває в русі, поєднуючи в</w:t>
      </w:r>
      <w:r>
        <w:rPr>
          <w:spacing w:val="-67"/>
        </w:rPr>
        <w:t xml:space="preserve"> </w:t>
      </w:r>
      <w:r>
        <w:t>собі велику</w:t>
      </w:r>
      <w:r>
        <w:rPr>
          <w:spacing w:val="-5"/>
        </w:rPr>
        <w:t xml:space="preserve"> </w:t>
      </w:r>
      <w:r>
        <w:t>кількість</w:t>
      </w:r>
      <w:r>
        <w:rPr>
          <w:spacing w:val="-1"/>
        </w:rPr>
        <w:t xml:space="preserve"> </w:t>
      </w:r>
      <w:r>
        <w:t>виявів.</w:t>
      </w:r>
      <w:r>
        <w:rPr>
          <w:spacing w:val="-1"/>
        </w:rPr>
        <w:t xml:space="preserve"> </w:t>
      </w:r>
      <w:r>
        <w:t>Характерною</w:t>
      </w:r>
      <w:r>
        <w:rPr>
          <w:spacing w:val="-1"/>
        </w:rPr>
        <w:t xml:space="preserve"> </w:t>
      </w:r>
      <w:r>
        <w:t>її властивістю</w:t>
      </w:r>
      <w:r>
        <w:rPr>
          <w:spacing w:val="-1"/>
        </w:rPr>
        <w:t xml:space="preserve"> </w:t>
      </w:r>
      <w:r>
        <w:t>є</w:t>
      </w:r>
      <w:r>
        <w:rPr>
          <w:spacing w:val="-2"/>
        </w:rPr>
        <w:t xml:space="preserve"> </w:t>
      </w:r>
      <w:r>
        <w:t>власний</w:t>
      </w:r>
      <w:r>
        <w:rPr>
          <w:spacing w:val="-1"/>
        </w:rPr>
        <w:t xml:space="preserve"> </w:t>
      </w:r>
      <w:r>
        <w:t>рух.</w:t>
      </w:r>
    </w:p>
    <w:p w:rsidR="003D530E" w:rsidRDefault="003D530E">
      <w:pPr>
        <w:pStyle w:val="BodyText"/>
        <w:spacing w:line="321" w:lineRule="exact"/>
        <w:ind w:left="818"/>
      </w:pPr>
      <w:r>
        <w:t>Власна</w:t>
      </w:r>
      <w:r>
        <w:rPr>
          <w:spacing w:val="-6"/>
        </w:rPr>
        <w:t xml:space="preserve"> </w:t>
      </w:r>
      <w:r>
        <w:t>динаміка</w:t>
      </w:r>
      <w:r>
        <w:rPr>
          <w:spacing w:val="-3"/>
        </w:rPr>
        <w:t xml:space="preserve"> </w:t>
      </w:r>
      <w:r>
        <w:t>активності</w:t>
      </w:r>
      <w:r>
        <w:rPr>
          <w:spacing w:val="-2"/>
        </w:rPr>
        <w:t xml:space="preserve"> </w:t>
      </w:r>
      <w:r>
        <w:t>людини</w:t>
      </w:r>
      <w:r>
        <w:rPr>
          <w:spacing w:val="-3"/>
        </w:rPr>
        <w:t xml:space="preserve"> </w:t>
      </w:r>
      <w:r>
        <w:t>виявлена</w:t>
      </w:r>
      <w:r>
        <w:rPr>
          <w:spacing w:val="-3"/>
        </w:rPr>
        <w:t xml:space="preserve"> </w:t>
      </w:r>
      <w:r>
        <w:t>у</w:t>
      </w:r>
      <w:r>
        <w:rPr>
          <w:spacing w:val="-8"/>
        </w:rPr>
        <w:t xml:space="preserve"> </w:t>
      </w:r>
      <w:r>
        <w:t>двох</w:t>
      </w:r>
      <w:r>
        <w:rPr>
          <w:spacing w:val="-2"/>
        </w:rPr>
        <w:t xml:space="preserve"> </w:t>
      </w:r>
      <w:r>
        <w:t>основних</w:t>
      </w:r>
      <w:r>
        <w:rPr>
          <w:spacing w:val="-2"/>
        </w:rPr>
        <w:t xml:space="preserve"> </w:t>
      </w:r>
      <w:r>
        <w:t>формах.</w:t>
      </w:r>
    </w:p>
    <w:p w:rsidR="003D530E" w:rsidRDefault="003D530E">
      <w:pPr>
        <w:pStyle w:val="ListParagraph"/>
        <w:numPr>
          <w:ilvl w:val="0"/>
          <w:numId w:val="54"/>
        </w:numPr>
        <w:tabs>
          <w:tab w:val="left" w:pos="1103"/>
        </w:tabs>
        <w:ind w:right="560" w:firstLine="283"/>
        <w:rPr>
          <w:sz w:val="28"/>
        </w:rPr>
      </w:pPr>
      <w:r>
        <w:rPr>
          <w:sz w:val="28"/>
        </w:rPr>
        <w:t>Однією з них є взаємопереходи між складовими частинами зовнішніх виявів</w:t>
      </w:r>
      <w:r>
        <w:rPr>
          <w:spacing w:val="1"/>
          <w:sz w:val="28"/>
        </w:rPr>
        <w:t xml:space="preserve"> </w:t>
      </w:r>
      <w:r>
        <w:rPr>
          <w:sz w:val="28"/>
        </w:rPr>
        <w:t>активності — таких як діяльність, дії, операції. Прикладом може бути перетворення</w:t>
      </w:r>
      <w:r>
        <w:rPr>
          <w:spacing w:val="1"/>
          <w:sz w:val="28"/>
        </w:rPr>
        <w:t xml:space="preserve"> </w:t>
      </w:r>
      <w:r>
        <w:rPr>
          <w:sz w:val="28"/>
        </w:rPr>
        <w:t>мотивів діяльності на її мету. Так, книга, куплена для підготовки до іспитів, може</w:t>
      </w:r>
      <w:r>
        <w:rPr>
          <w:spacing w:val="1"/>
          <w:sz w:val="28"/>
        </w:rPr>
        <w:t xml:space="preserve"> </w:t>
      </w:r>
      <w:r>
        <w:rPr>
          <w:sz w:val="28"/>
        </w:rPr>
        <w:t>викликати зацікавлення, і тоді відбувається "зсув мотиву до мети". Трапляються й</w:t>
      </w:r>
      <w:r>
        <w:rPr>
          <w:spacing w:val="1"/>
          <w:sz w:val="28"/>
        </w:rPr>
        <w:t xml:space="preserve"> </w:t>
      </w:r>
      <w:r>
        <w:rPr>
          <w:sz w:val="28"/>
        </w:rPr>
        <w:t>протилежні перетворення. Те, що зовсім недавно мотивувало активність, втрачає</w:t>
      </w:r>
      <w:r>
        <w:rPr>
          <w:spacing w:val="1"/>
          <w:sz w:val="28"/>
        </w:rPr>
        <w:t xml:space="preserve"> </w:t>
      </w:r>
      <w:r>
        <w:rPr>
          <w:sz w:val="28"/>
        </w:rPr>
        <w:t>привабливість</w:t>
      </w:r>
      <w:r>
        <w:rPr>
          <w:spacing w:val="-2"/>
          <w:sz w:val="28"/>
        </w:rPr>
        <w:t xml:space="preserve"> </w:t>
      </w:r>
      <w:r>
        <w:rPr>
          <w:sz w:val="28"/>
        </w:rPr>
        <w:t>і стає</w:t>
      </w:r>
      <w:r>
        <w:rPr>
          <w:spacing w:val="-3"/>
          <w:sz w:val="28"/>
        </w:rPr>
        <w:t xml:space="preserve"> </w:t>
      </w:r>
      <w:r>
        <w:rPr>
          <w:sz w:val="28"/>
        </w:rPr>
        <w:t>проміжною</w:t>
      </w:r>
      <w:r>
        <w:rPr>
          <w:spacing w:val="-1"/>
          <w:sz w:val="28"/>
        </w:rPr>
        <w:t xml:space="preserve"> </w:t>
      </w:r>
      <w:r>
        <w:rPr>
          <w:sz w:val="28"/>
        </w:rPr>
        <w:t>метою.</w:t>
      </w:r>
    </w:p>
    <w:p w:rsidR="003D530E" w:rsidRDefault="003D530E">
      <w:pPr>
        <w:pStyle w:val="ListParagraph"/>
        <w:numPr>
          <w:ilvl w:val="0"/>
          <w:numId w:val="54"/>
        </w:numPr>
        <w:tabs>
          <w:tab w:val="left" w:pos="1103"/>
        </w:tabs>
        <w:spacing w:before="1"/>
        <w:ind w:right="562" w:firstLine="283"/>
        <w:rPr>
          <w:sz w:val="28"/>
        </w:rPr>
      </w:pPr>
      <w:r>
        <w:rPr>
          <w:sz w:val="28"/>
        </w:rPr>
        <w:t>Іншою</w:t>
      </w:r>
      <w:r>
        <w:rPr>
          <w:spacing w:val="1"/>
          <w:sz w:val="28"/>
        </w:rPr>
        <w:t xml:space="preserve"> </w:t>
      </w:r>
      <w:r>
        <w:rPr>
          <w:sz w:val="28"/>
        </w:rPr>
        <w:t>формою</w:t>
      </w:r>
      <w:r>
        <w:rPr>
          <w:spacing w:val="1"/>
          <w:sz w:val="28"/>
        </w:rPr>
        <w:t xml:space="preserve"> </w:t>
      </w:r>
      <w:r>
        <w:rPr>
          <w:sz w:val="28"/>
        </w:rPr>
        <w:t>виявлення</w:t>
      </w:r>
      <w:r>
        <w:rPr>
          <w:spacing w:val="1"/>
          <w:sz w:val="28"/>
        </w:rPr>
        <w:t xml:space="preserve"> </w:t>
      </w:r>
      <w:r>
        <w:rPr>
          <w:sz w:val="28"/>
        </w:rPr>
        <w:t>власної</w:t>
      </w:r>
      <w:r>
        <w:rPr>
          <w:spacing w:val="1"/>
          <w:sz w:val="28"/>
        </w:rPr>
        <w:t xml:space="preserve"> </w:t>
      </w:r>
      <w:r>
        <w:rPr>
          <w:sz w:val="28"/>
        </w:rPr>
        <w:t>динаміки</w:t>
      </w:r>
      <w:r>
        <w:rPr>
          <w:spacing w:val="1"/>
          <w:sz w:val="28"/>
        </w:rPr>
        <w:t xml:space="preserve"> </w:t>
      </w:r>
      <w:r>
        <w:rPr>
          <w:sz w:val="28"/>
        </w:rPr>
        <w:t>активності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людини</w:t>
      </w:r>
      <w:r>
        <w:rPr>
          <w:spacing w:val="1"/>
          <w:sz w:val="28"/>
        </w:rPr>
        <w:t xml:space="preserve"> </w:t>
      </w:r>
      <w:r>
        <w:rPr>
          <w:sz w:val="28"/>
        </w:rPr>
        <w:t>є</w:t>
      </w:r>
      <w:r>
        <w:rPr>
          <w:spacing w:val="1"/>
          <w:sz w:val="28"/>
        </w:rPr>
        <w:t xml:space="preserve"> </w:t>
      </w:r>
      <w:r>
        <w:rPr>
          <w:sz w:val="28"/>
        </w:rPr>
        <w:t>"</w:t>
      </w:r>
      <w:r>
        <w:rPr>
          <w:b/>
          <w:sz w:val="28"/>
        </w:rPr>
        <w:t>надситуативна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активність</w:t>
      </w:r>
      <w:r>
        <w:rPr>
          <w:sz w:val="28"/>
        </w:rPr>
        <w:t>".</w:t>
      </w:r>
      <w:r>
        <w:rPr>
          <w:spacing w:val="1"/>
          <w:sz w:val="28"/>
        </w:rPr>
        <w:t xml:space="preserve"> </w:t>
      </w:r>
      <w:r>
        <w:rPr>
          <w:sz w:val="28"/>
        </w:rPr>
        <w:t>Феномен</w:t>
      </w:r>
      <w:r>
        <w:rPr>
          <w:spacing w:val="1"/>
          <w:sz w:val="28"/>
        </w:rPr>
        <w:t xml:space="preserve"> </w:t>
      </w:r>
      <w:r>
        <w:rPr>
          <w:sz w:val="28"/>
        </w:rPr>
        <w:t>її</w:t>
      </w:r>
      <w:r>
        <w:rPr>
          <w:spacing w:val="1"/>
          <w:sz w:val="28"/>
        </w:rPr>
        <w:t xml:space="preserve"> </w:t>
      </w:r>
      <w:r>
        <w:rPr>
          <w:sz w:val="28"/>
        </w:rPr>
        <w:t>полягає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тому,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людина</w:t>
      </w:r>
      <w:r>
        <w:rPr>
          <w:spacing w:val="1"/>
          <w:sz w:val="28"/>
        </w:rPr>
        <w:t xml:space="preserve"> </w:t>
      </w:r>
      <w:r>
        <w:rPr>
          <w:sz w:val="28"/>
        </w:rPr>
        <w:t>вільно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відповідально ставить перед собою мету, надмірну щодо вихідних вимог ситуації.</w:t>
      </w:r>
      <w:r>
        <w:rPr>
          <w:spacing w:val="1"/>
          <w:sz w:val="28"/>
        </w:rPr>
        <w:t xml:space="preserve"> </w:t>
      </w:r>
      <w:r>
        <w:rPr>
          <w:sz w:val="28"/>
        </w:rPr>
        <w:t>Прикладом</w:t>
      </w:r>
      <w:r>
        <w:rPr>
          <w:spacing w:val="1"/>
          <w:sz w:val="28"/>
        </w:rPr>
        <w:t xml:space="preserve"> </w:t>
      </w:r>
      <w:r>
        <w:rPr>
          <w:sz w:val="28"/>
        </w:rPr>
        <w:t>надситуативної</w:t>
      </w:r>
      <w:r>
        <w:rPr>
          <w:spacing w:val="1"/>
          <w:sz w:val="28"/>
        </w:rPr>
        <w:t xml:space="preserve"> </w:t>
      </w:r>
      <w:r>
        <w:rPr>
          <w:sz w:val="28"/>
        </w:rPr>
        <w:t>активності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можуть</w:t>
      </w:r>
      <w:r>
        <w:rPr>
          <w:spacing w:val="1"/>
          <w:sz w:val="28"/>
        </w:rPr>
        <w:t xml:space="preserve"> </w:t>
      </w:r>
      <w:r>
        <w:rPr>
          <w:sz w:val="28"/>
        </w:rPr>
        <w:t>бути</w:t>
      </w:r>
      <w:r>
        <w:rPr>
          <w:spacing w:val="1"/>
          <w:sz w:val="28"/>
        </w:rPr>
        <w:t xml:space="preserve"> </w:t>
      </w:r>
      <w:r>
        <w:rPr>
          <w:sz w:val="28"/>
        </w:rPr>
        <w:t>факти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експерименту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І.</w:t>
      </w:r>
      <w:r>
        <w:rPr>
          <w:spacing w:val="1"/>
          <w:sz w:val="28"/>
        </w:rPr>
        <w:t xml:space="preserve"> </w:t>
      </w:r>
      <w:r>
        <w:rPr>
          <w:sz w:val="28"/>
        </w:rPr>
        <w:t>Асніна.</w:t>
      </w:r>
      <w:r>
        <w:rPr>
          <w:spacing w:val="-10"/>
          <w:sz w:val="28"/>
        </w:rPr>
        <w:t xml:space="preserve"> </w:t>
      </w:r>
      <w:r>
        <w:rPr>
          <w:sz w:val="28"/>
        </w:rPr>
        <w:t>В</w:t>
      </w:r>
      <w:r>
        <w:rPr>
          <w:spacing w:val="-13"/>
          <w:sz w:val="28"/>
        </w:rPr>
        <w:t xml:space="preserve"> </w:t>
      </w:r>
      <w:r>
        <w:rPr>
          <w:sz w:val="28"/>
        </w:rPr>
        <w:t>кімнаті</w:t>
      </w:r>
      <w:r>
        <w:rPr>
          <w:spacing w:val="-11"/>
          <w:sz w:val="28"/>
        </w:rPr>
        <w:t xml:space="preserve"> </w:t>
      </w:r>
      <w:r>
        <w:rPr>
          <w:sz w:val="28"/>
        </w:rPr>
        <w:t>дві</w:t>
      </w:r>
      <w:r>
        <w:rPr>
          <w:spacing w:val="-10"/>
          <w:sz w:val="28"/>
        </w:rPr>
        <w:t xml:space="preserve"> </w:t>
      </w:r>
      <w:r>
        <w:rPr>
          <w:sz w:val="28"/>
        </w:rPr>
        <w:t>дівчинки,</w:t>
      </w:r>
      <w:r>
        <w:rPr>
          <w:spacing w:val="-13"/>
          <w:sz w:val="28"/>
        </w:rPr>
        <w:t xml:space="preserve"> </w:t>
      </w:r>
      <w:r>
        <w:rPr>
          <w:sz w:val="28"/>
        </w:rPr>
        <w:t>одна</w:t>
      </w:r>
      <w:r>
        <w:rPr>
          <w:spacing w:val="-7"/>
          <w:sz w:val="28"/>
        </w:rPr>
        <w:t xml:space="preserve"> </w:t>
      </w:r>
      <w:r>
        <w:rPr>
          <w:sz w:val="28"/>
        </w:rPr>
        <w:t>—</w:t>
      </w:r>
      <w:r>
        <w:rPr>
          <w:spacing w:val="-12"/>
          <w:sz w:val="28"/>
        </w:rPr>
        <w:t xml:space="preserve"> </w:t>
      </w:r>
      <w:r>
        <w:rPr>
          <w:sz w:val="28"/>
        </w:rPr>
        <w:t>школярка,</w:t>
      </w:r>
      <w:r>
        <w:rPr>
          <w:spacing w:val="-13"/>
          <w:sz w:val="28"/>
        </w:rPr>
        <w:t xml:space="preserve"> </w:t>
      </w:r>
      <w:r>
        <w:rPr>
          <w:sz w:val="28"/>
        </w:rPr>
        <w:t>інша</w:t>
      </w:r>
      <w:r>
        <w:rPr>
          <w:spacing w:val="-8"/>
          <w:sz w:val="28"/>
        </w:rPr>
        <w:t xml:space="preserve"> </w:t>
      </w:r>
      <w:r>
        <w:rPr>
          <w:sz w:val="28"/>
        </w:rPr>
        <w:t>—</w:t>
      </w:r>
      <w:r>
        <w:rPr>
          <w:spacing w:val="-12"/>
          <w:sz w:val="28"/>
        </w:rPr>
        <w:t xml:space="preserve"> </w:t>
      </w:r>
      <w:r>
        <w:rPr>
          <w:sz w:val="28"/>
        </w:rPr>
        <w:t>дошкільного</w:t>
      </w:r>
      <w:r>
        <w:rPr>
          <w:spacing w:val="-11"/>
          <w:sz w:val="28"/>
        </w:rPr>
        <w:t xml:space="preserve"> </w:t>
      </w:r>
      <w:r>
        <w:rPr>
          <w:sz w:val="28"/>
        </w:rPr>
        <w:t>віку.</w:t>
      </w:r>
      <w:r>
        <w:rPr>
          <w:spacing w:val="-10"/>
          <w:sz w:val="28"/>
        </w:rPr>
        <w:t xml:space="preserve"> </w:t>
      </w:r>
      <w:r>
        <w:rPr>
          <w:sz w:val="28"/>
        </w:rPr>
        <w:t>Старшій</w:t>
      </w:r>
      <w:r>
        <w:rPr>
          <w:spacing w:val="-68"/>
          <w:sz w:val="28"/>
        </w:rPr>
        <w:t xml:space="preserve"> </w:t>
      </w:r>
      <w:r>
        <w:rPr>
          <w:sz w:val="28"/>
        </w:rPr>
        <w:t>пропонують виконати просте завдання: дістати предмет, який лежить посеред столу.</w:t>
      </w:r>
      <w:r>
        <w:rPr>
          <w:spacing w:val="-67"/>
          <w:sz w:val="28"/>
        </w:rPr>
        <w:t xml:space="preserve"> </w:t>
      </w:r>
      <w:r>
        <w:rPr>
          <w:sz w:val="28"/>
        </w:rPr>
        <w:t>Дотягнутись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нього</w:t>
      </w:r>
      <w:r>
        <w:rPr>
          <w:spacing w:val="1"/>
          <w:sz w:val="28"/>
        </w:rPr>
        <w:t xml:space="preserve"> </w:t>
      </w:r>
      <w:r>
        <w:rPr>
          <w:sz w:val="28"/>
        </w:rPr>
        <w:t>рукою</w:t>
      </w:r>
      <w:r>
        <w:rPr>
          <w:spacing w:val="1"/>
          <w:sz w:val="28"/>
        </w:rPr>
        <w:t xml:space="preserve"> </w:t>
      </w:r>
      <w:r>
        <w:rPr>
          <w:sz w:val="28"/>
        </w:rPr>
        <w:t>неможливо,</w:t>
      </w:r>
      <w:r>
        <w:rPr>
          <w:spacing w:val="1"/>
          <w:sz w:val="28"/>
        </w:rPr>
        <w:t xml:space="preserve"> </w:t>
      </w:r>
      <w:r>
        <w:rPr>
          <w:sz w:val="28"/>
        </w:rPr>
        <w:t>а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столі,</w:t>
      </w:r>
      <w:r>
        <w:rPr>
          <w:spacing w:val="1"/>
          <w:sz w:val="28"/>
        </w:rPr>
        <w:t xml:space="preserve"> </w:t>
      </w:r>
      <w:r>
        <w:rPr>
          <w:sz w:val="28"/>
        </w:rPr>
        <w:t>крім</w:t>
      </w:r>
      <w:r>
        <w:rPr>
          <w:spacing w:val="1"/>
          <w:sz w:val="28"/>
        </w:rPr>
        <w:t xml:space="preserve"> </w:t>
      </w:r>
      <w:r>
        <w:rPr>
          <w:sz w:val="28"/>
        </w:rPr>
        <w:t>предмета,</w:t>
      </w:r>
      <w:r>
        <w:rPr>
          <w:spacing w:val="1"/>
          <w:sz w:val="28"/>
        </w:rPr>
        <w:t xml:space="preserve"> </w:t>
      </w:r>
      <w:r>
        <w:rPr>
          <w:sz w:val="28"/>
        </w:rPr>
        <w:t>який</w:t>
      </w:r>
      <w:r>
        <w:rPr>
          <w:spacing w:val="1"/>
          <w:sz w:val="28"/>
        </w:rPr>
        <w:t xml:space="preserve"> </w:t>
      </w:r>
      <w:r>
        <w:rPr>
          <w:sz w:val="28"/>
        </w:rPr>
        <w:t>треба</w:t>
      </w:r>
      <w:r>
        <w:rPr>
          <w:spacing w:val="-67"/>
          <w:sz w:val="28"/>
        </w:rPr>
        <w:t xml:space="preserve"> </w:t>
      </w:r>
      <w:r>
        <w:rPr>
          <w:spacing w:val="-1"/>
          <w:sz w:val="28"/>
        </w:rPr>
        <w:t>дістати,</w:t>
      </w:r>
      <w:r>
        <w:rPr>
          <w:spacing w:val="-15"/>
          <w:sz w:val="28"/>
        </w:rPr>
        <w:t xml:space="preserve"> </w:t>
      </w:r>
      <w:r>
        <w:rPr>
          <w:sz w:val="28"/>
        </w:rPr>
        <w:t>лежить</w:t>
      </w:r>
      <w:r>
        <w:rPr>
          <w:spacing w:val="-17"/>
          <w:sz w:val="28"/>
        </w:rPr>
        <w:t xml:space="preserve"> </w:t>
      </w:r>
      <w:r>
        <w:rPr>
          <w:sz w:val="28"/>
        </w:rPr>
        <w:t>паличка.</w:t>
      </w:r>
      <w:r>
        <w:rPr>
          <w:spacing w:val="-16"/>
          <w:sz w:val="28"/>
        </w:rPr>
        <w:t xml:space="preserve"> </w:t>
      </w:r>
      <w:r>
        <w:rPr>
          <w:sz w:val="28"/>
        </w:rPr>
        <w:t>Дівчинка</w:t>
      </w:r>
      <w:r>
        <w:rPr>
          <w:spacing w:val="-16"/>
          <w:sz w:val="28"/>
        </w:rPr>
        <w:t xml:space="preserve"> </w:t>
      </w:r>
      <w:r>
        <w:rPr>
          <w:sz w:val="28"/>
        </w:rPr>
        <w:t>ходить</w:t>
      </w:r>
      <w:r>
        <w:rPr>
          <w:spacing w:val="-16"/>
          <w:sz w:val="28"/>
        </w:rPr>
        <w:t xml:space="preserve"> </w:t>
      </w:r>
      <w:r>
        <w:rPr>
          <w:sz w:val="28"/>
        </w:rPr>
        <w:t>навколо</w:t>
      </w:r>
      <w:r>
        <w:rPr>
          <w:spacing w:val="-15"/>
          <w:sz w:val="28"/>
        </w:rPr>
        <w:t xml:space="preserve"> </w:t>
      </w:r>
      <w:r>
        <w:rPr>
          <w:sz w:val="28"/>
        </w:rPr>
        <w:t>столу,</w:t>
      </w:r>
      <w:r>
        <w:rPr>
          <w:spacing w:val="-14"/>
          <w:sz w:val="28"/>
        </w:rPr>
        <w:t xml:space="preserve"> </w:t>
      </w:r>
      <w:r>
        <w:rPr>
          <w:sz w:val="28"/>
        </w:rPr>
        <w:t>робить</w:t>
      </w:r>
      <w:r>
        <w:rPr>
          <w:spacing w:val="-17"/>
          <w:sz w:val="28"/>
        </w:rPr>
        <w:t xml:space="preserve"> </w:t>
      </w:r>
      <w:r>
        <w:rPr>
          <w:sz w:val="28"/>
        </w:rPr>
        <w:t>спроби,</w:t>
      </w:r>
      <w:r>
        <w:rPr>
          <w:spacing w:val="-15"/>
          <w:sz w:val="28"/>
        </w:rPr>
        <w:t xml:space="preserve"> </w:t>
      </w:r>
      <w:r>
        <w:rPr>
          <w:sz w:val="28"/>
        </w:rPr>
        <w:t>але</w:t>
      </w:r>
      <w:r>
        <w:rPr>
          <w:spacing w:val="-14"/>
          <w:sz w:val="28"/>
        </w:rPr>
        <w:t xml:space="preserve"> </w:t>
      </w:r>
      <w:r>
        <w:rPr>
          <w:sz w:val="28"/>
        </w:rPr>
        <w:t>завдання</w:t>
      </w:r>
      <w:r>
        <w:rPr>
          <w:spacing w:val="-68"/>
          <w:sz w:val="28"/>
        </w:rPr>
        <w:t xml:space="preserve"> </w:t>
      </w:r>
      <w:r>
        <w:rPr>
          <w:sz w:val="28"/>
        </w:rPr>
        <w:t>виконати</w:t>
      </w:r>
      <w:r>
        <w:rPr>
          <w:spacing w:val="-5"/>
          <w:sz w:val="28"/>
        </w:rPr>
        <w:t xml:space="preserve"> </w:t>
      </w:r>
      <w:r>
        <w:rPr>
          <w:sz w:val="28"/>
        </w:rPr>
        <w:t>не</w:t>
      </w:r>
      <w:r>
        <w:rPr>
          <w:spacing w:val="-5"/>
          <w:sz w:val="28"/>
        </w:rPr>
        <w:t xml:space="preserve"> </w:t>
      </w:r>
      <w:r>
        <w:rPr>
          <w:sz w:val="28"/>
        </w:rPr>
        <w:t>може...</w:t>
      </w:r>
      <w:r>
        <w:rPr>
          <w:spacing w:val="-7"/>
          <w:sz w:val="28"/>
        </w:rPr>
        <w:t xml:space="preserve"> </w:t>
      </w:r>
      <w:r>
        <w:rPr>
          <w:sz w:val="28"/>
        </w:rPr>
        <w:t>Дівчинка-дошкільниця</w:t>
      </w:r>
      <w:r>
        <w:rPr>
          <w:spacing w:val="-5"/>
          <w:sz w:val="28"/>
        </w:rPr>
        <w:t xml:space="preserve"> </w:t>
      </w:r>
      <w:r>
        <w:rPr>
          <w:sz w:val="28"/>
        </w:rPr>
        <w:t>спочатку</w:t>
      </w:r>
      <w:r>
        <w:rPr>
          <w:spacing w:val="-8"/>
          <w:sz w:val="28"/>
        </w:rPr>
        <w:t xml:space="preserve"> </w:t>
      </w:r>
      <w:r>
        <w:rPr>
          <w:sz w:val="28"/>
        </w:rPr>
        <w:t>спостерігає,</w:t>
      </w:r>
      <w:r>
        <w:rPr>
          <w:spacing w:val="-5"/>
          <w:sz w:val="28"/>
        </w:rPr>
        <w:t xml:space="preserve"> </w:t>
      </w:r>
      <w:r>
        <w:rPr>
          <w:sz w:val="28"/>
        </w:rPr>
        <w:t>а</w:t>
      </w:r>
      <w:r>
        <w:rPr>
          <w:spacing w:val="-5"/>
          <w:sz w:val="28"/>
        </w:rPr>
        <w:t xml:space="preserve"> </w:t>
      </w:r>
      <w:r>
        <w:rPr>
          <w:sz w:val="28"/>
        </w:rPr>
        <w:t>потім</w:t>
      </w:r>
      <w:r>
        <w:rPr>
          <w:spacing w:val="-5"/>
          <w:sz w:val="28"/>
        </w:rPr>
        <w:t xml:space="preserve"> </w:t>
      </w:r>
      <w:r>
        <w:rPr>
          <w:sz w:val="28"/>
        </w:rPr>
        <w:t>дає</w:t>
      </w:r>
      <w:r>
        <w:rPr>
          <w:spacing w:val="-6"/>
          <w:sz w:val="28"/>
        </w:rPr>
        <w:t xml:space="preserve"> </w:t>
      </w:r>
      <w:r>
        <w:rPr>
          <w:sz w:val="28"/>
        </w:rPr>
        <w:t>поради:</w:t>
      </w:r>
      <w:r>
        <w:rPr>
          <w:spacing w:val="-67"/>
          <w:sz w:val="28"/>
        </w:rPr>
        <w:t xml:space="preserve"> </w:t>
      </w:r>
      <w:r>
        <w:rPr>
          <w:spacing w:val="-1"/>
          <w:sz w:val="28"/>
        </w:rPr>
        <w:t>підстрибнути,</w:t>
      </w:r>
      <w:r>
        <w:rPr>
          <w:spacing w:val="-14"/>
          <w:sz w:val="28"/>
        </w:rPr>
        <w:t xml:space="preserve"> </w:t>
      </w:r>
      <w:r>
        <w:rPr>
          <w:sz w:val="28"/>
        </w:rPr>
        <w:t>скористатися</w:t>
      </w:r>
      <w:r>
        <w:rPr>
          <w:spacing w:val="-12"/>
          <w:sz w:val="28"/>
        </w:rPr>
        <w:t xml:space="preserve"> </w:t>
      </w:r>
      <w:r>
        <w:rPr>
          <w:sz w:val="28"/>
        </w:rPr>
        <w:t>паличкою.</w:t>
      </w:r>
      <w:r>
        <w:rPr>
          <w:spacing w:val="-16"/>
          <w:sz w:val="28"/>
        </w:rPr>
        <w:t xml:space="preserve"> </w:t>
      </w:r>
      <w:r>
        <w:rPr>
          <w:sz w:val="28"/>
        </w:rPr>
        <w:t>Потім</w:t>
      </w:r>
      <w:r>
        <w:rPr>
          <w:spacing w:val="-12"/>
          <w:sz w:val="28"/>
        </w:rPr>
        <w:t xml:space="preserve"> </w:t>
      </w:r>
      <w:r>
        <w:rPr>
          <w:sz w:val="28"/>
        </w:rPr>
        <w:t>сама</w:t>
      </w:r>
      <w:r>
        <w:rPr>
          <w:spacing w:val="-16"/>
          <w:sz w:val="28"/>
        </w:rPr>
        <w:t xml:space="preserve"> </w:t>
      </w:r>
      <w:r>
        <w:rPr>
          <w:sz w:val="28"/>
        </w:rPr>
        <w:t>бере</w:t>
      </w:r>
      <w:r>
        <w:rPr>
          <w:spacing w:val="-13"/>
          <w:sz w:val="28"/>
        </w:rPr>
        <w:t xml:space="preserve"> </w:t>
      </w:r>
      <w:r>
        <w:rPr>
          <w:sz w:val="28"/>
        </w:rPr>
        <w:t>паличку</w:t>
      </w:r>
      <w:r>
        <w:rPr>
          <w:spacing w:val="-16"/>
          <w:sz w:val="28"/>
        </w:rPr>
        <w:t xml:space="preserve"> </w:t>
      </w:r>
      <w:r>
        <w:rPr>
          <w:sz w:val="28"/>
        </w:rPr>
        <w:t>і</w:t>
      </w:r>
      <w:r>
        <w:rPr>
          <w:spacing w:val="-12"/>
          <w:sz w:val="28"/>
        </w:rPr>
        <w:t xml:space="preserve"> </w:t>
      </w:r>
      <w:r>
        <w:rPr>
          <w:sz w:val="28"/>
        </w:rPr>
        <w:t>намагається</w:t>
      </w:r>
      <w:r>
        <w:rPr>
          <w:spacing w:val="-16"/>
          <w:sz w:val="28"/>
        </w:rPr>
        <w:t xml:space="preserve"> </w:t>
      </w:r>
      <w:r>
        <w:rPr>
          <w:sz w:val="28"/>
        </w:rPr>
        <w:t>дістати</w:t>
      </w:r>
      <w:r>
        <w:rPr>
          <w:spacing w:val="-67"/>
          <w:sz w:val="28"/>
        </w:rPr>
        <w:t xml:space="preserve"> </w:t>
      </w:r>
      <w:r>
        <w:rPr>
          <w:sz w:val="28"/>
        </w:rPr>
        <w:t>предмет. Проте старша дівчинка відразу забирає у неї "знаряддя", пояснюючи, що</w:t>
      </w:r>
      <w:r>
        <w:rPr>
          <w:spacing w:val="1"/>
          <w:sz w:val="28"/>
        </w:rPr>
        <w:t xml:space="preserve"> </w:t>
      </w:r>
      <w:r>
        <w:rPr>
          <w:sz w:val="28"/>
        </w:rPr>
        <w:t>дістати</w:t>
      </w:r>
      <w:r>
        <w:rPr>
          <w:spacing w:val="1"/>
          <w:sz w:val="28"/>
        </w:rPr>
        <w:t xml:space="preserve"> </w:t>
      </w:r>
      <w:r>
        <w:rPr>
          <w:sz w:val="28"/>
        </w:rPr>
        <w:t>паличкою</w:t>
      </w:r>
      <w:r>
        <w:rPr>
          <w:spacing w:val="1"/>
          <w:sz w:val="28"/>
        </w:rPr>
        <w:t xml:space="preserve"> </w:t>
      </w:r>
      <w:r>
        <w:rPr>
          <w:sz w:val="28"/>
        </w:rPr>
        <w:t>легко,</w:t>
      </w:r>
      <w:r>
        <w:rPr>
          <w:spacing w:val="1"/>
          <w:sz w:val="28"/>
        </w:rPr>
        <w:t xml:space="preserve"> </w:t>
      </w:r>
      <w:r>
        <w:rPr>
          <w:sz w:val="28"/>
        </w:rPr>
        <w:t>"так</w:t>
      </w:r>
      <w:r>
        <w:rPr>
          <w:spacing w:val="1"/>
          <w:sz w:val="28"/>
        </w:rPr>
        <w:t xml:space="preserve"> </w:t>
      </w:r>
      <w:r>
        <w:rPr>
          <w:sz w:val="28"/>
        </w:rPr>
        <w:t>кожний</w:t>
      </w:r>
      <w:r>
        <w:rPr>
          <w:spacing w:val="1"/>
          <w:sz w:val="28"/>
        </w:rPr>
        <w:t xml:space="preserve"> </w:t>
      </w:r>
      <w:r>
        <w:rPr>
          <w:sz w:val="28"/>
        </w:rPr>
        <w:t>зможе".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цей</w:t>
      </w:r>
      <w:r>
        <w:rPr>
          <w:spacing w:val="1"/>
          <w:sz w:val="28"/>
        </w:rPr>
        <w:t xml:space="preserve"> </w:t>
      </w:r>
      <w:r>
        <w:rPr>
          <w:sz w:val="28"/>
        </w:rPr>
        <w:t>час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кімнати</w:t>
      </w:r>
      <w:r>
        <w:rPr>
          <w:spacing w:val="1"/>
          <w:sz w:val="28"/>
        </w:rPr>
        <w:t xml:space="preserve"> </w:t>
      </w:r>
      <w:r>
        <w:rPr>
          <w:sz w:val="28"/>
        </w:rPr>
        <w:t>заходить</w:t>
      </w:r>
      <w:r>
        <w:rPr>
          <w:spacing w:val="1"/>
          <w:sz w:val="28"/>
        </w:rPr>
        <w:t xml:space="preserve"> </w:t>
      </w:r>
      <w:r>
        <w:rPr>
          <w:sz w:val="28"/>
        </w:rPr>
        <w:t>експе¬риментатор, якому школярка повідомляє, що дістати предмет зі столу вона не</w:t>
      </w:r>
      <w:r>
        <w:rPr>
          <w:spacing w:val="-67"/>
          <w:sz w:val="28"/>
        </w:rPr>
        <w:t xml:space="preserve"> </w:t>
      </w:r>
      <w:r>
        <w:rPr>
          <w:sz w:val="28"/>
        </w:rPr>
        <w:t>може. Цікаво те, що дівчинка ігнорує паличку. Пошук неординарного розв'язання</w:t>
      </w:r>
      <w:r>
        <w:rPr>
          <w:spacing w:val="1"/>
          <w:sz w:val="28"/>
        </w:rPr>
        <w:t xml:space="preserve"> </w:t>
      </w:r>
      <w:r>
        <w:rPr>
          <w:sz w:val="28"/>
        </w:rPr>
        <w:t>завдання,</w:t>
      </w:r>
      <w:r>
        <w:rPr>
          <w:spacing w:val="5"/>
          <w:sz w:val="28"/>
        </w:rPr>
        <w:t xml:space="preserve"> </w:t>
      </w:r>
      <w:r>
        <w:rPr>
          <w:sz w:val="28"/>
        </w:rPr>
        <w:t>як</w:t>
      </w:r>
      <w:r>
        <w:rPr>
          <w:spacing w:val="7"/>
          <w:sz w:val="28"/>
        </w:rPr>
        <w:t xml:space="preserve"> </w:t>
      </w:r>
      <w:r>
        <w:rPr>
          <w:sz w:val="28"/>
        </w:rPr>
        <w:t>бачимо</w:t>
      </w:r>
      <w:r>
        <w:rPr>
          <w:spacing w:val="5"/>
          <w:sz w:val="28"/>
        </w:rPr>
        <w:t xml:space="preserve"> </w:t>
      </w:r>
      <w:r>
        <w:rPr>
          <w:sz w:val="28"/>
        </w:rPr>
        <w:t>на</w:t>
      </w:r>
      <w:r>
        <w:rPr>
          <w:spacing w:val="7"/>
          <w:sz w:val="28"/>
        </w:rPr>
        <w:t xml:space="preserve"> </w:t>
      </w:r>
      <w:r>
        <w:rPr>
          <w:sz w:val="28"/>
        </w:rPr>
        <w:t>цьому</w:t>
      </w:r>
      <w:r>
        <w:rPr>
          <w:spacing w:val="3"/>
          <w:sz w:val="28"/>
        </w:rPr>
        <w:t xml:space="preserve"> </w:t>
      </w:r>
      <w:r>
        <w:rPr>
          <w:sz w:val="28"/>
        </w:rPr>
        <w:t>прикладі,</w:t>
      </w:r>
      <w:r>
        <w:rPr>
          <w:spacing w:val="3"/>
          <w:sz w:val="28"/>
        </w:rPr>
        <w:t xml:space="preserve"> </w:t>
      </w:r>
      <w:r>
        <w:rPr>
          <w:sz w:val="28"/>
        </w:rPr>
        <w:t>виступає</w:t>
      </w:r>
      <w:r>
        <w:rPr>
          <w:spacing w:val="6"/>
          <w:sz w:val="28"/>
        </w:rPr>
        <w:t xml:space="preserve"> </w:t>
      </w:r>
      <w:r>
        <w:rPr>
          <w:sz w:val="28"/>
        </w:rPr>
        <w:t>як</w:t>
      </w:r>
      <w:r>
        <w:rPr>
          <w:spacing w:val="7"/>
          <w:sz w:val="28"/>
        </w:rPr>
        <w:t xml:space="preserve"> </w:t>
      </w:r>
      <w:r>
        <w:rPr>
          <w:sz w:val="28"/>
        </w:rPr>
        <w:t>вияв</w:t>
      </w:r>
      <w:r>
        <w:rPr>
          <w:spacing w:val="6"/>
          <w:sz w:val="28"/>
        </w:rPr>
        <w:t xml:space="preserve"> </w:t>
      </w:r>
      <w:r>
        <w:rPr>
          <w:sz w:val="28"/>
        </w:rPr>
        <w:t>надситуативної</w:t>
      </w:r>
      <w:r>
        <w:rPr>
          <w:spacing w:val="7"/>
          <w:sz w:val="28"/>
        </w:rPr>
        <w:t xml:space="preserve"> </w:t>
      </w:r>
      <w:r>
        <w:rPr>
          <w:sz w:val="28"/>
        </w:rPr>
        <w:t>активності</w:t>
      </w:r>
    </w:p>
    <w:p w:rsidR="003D530E" w:rsidRDefault="003D530E">
      <w:pPr>
        <w:pStyle w:val="BodyText"/>
        <w:spacing w:line="322" w:lineRule="exact"/>
        <w:ind w:left="535"/>
      </w:pPr>
      <w:r>
        <w:t>—</w:t>
      </w:r>
      <w:r>
        <w:rPr>
          <w:spacing w:val="-2"/>
        </w:rPr>
        <w:t xml:space="preserve"> </w:t>
      </w:r>
      <w:r>
        <w:t>діяння</w:t>
      </w:r>
      <w:r>
        <w:rPr>
          <w:spacing w:val="-5"/>
        </w:rPr>
        <w:t xml:space="preserve"> </w:t>
      </w:r>
      <w:r>
        <w:t>над</w:t>
      </w:r>
      <w:r>
        <w:rPr>
          <w:spacing w:val="-4"/>
        </w:rPr>
        <w:t xml:space="preserve"> </w:t>
      </w:r>
      <w:r>
        <w:t>порогом</w:t>
      </w:r>
      <w:r>
        <w:rPr>
          <w:spacing w:val="-1"/>
        </w:rPr>
        <w:t xml:space="preserve"> </w:t>
      </w:r>
      <w:r>
        <w:t>вимог</w:t>
      </w:r>
      <w:r>
        <w:rPr>
          <w:spacing w:val="-2"/>
        </w:rPr>
        <w:t xml:space="preserve"> </w:t>
      </w:r>
      <w:r>
        <w:t>ситуації.</w:t>
      </w:r>
    </w:p>
    <w:p w:rsidR="003D530E" w:rsidRDefault="003D530E">
      <w:pPr>
        <w:spacing w:line="322" w:lineRule="exact"/>
        <w:sectPr w:rsidR="003D530E">
          <w:pgSz w:w="11910" w:h="16840"/>
          <w:pgMar w:top="480" w:right="0" w:bottom="280" w:left="600" w:header="720" w:footer="720" w:gutter="0"/>
          <w:cols w:space="720"/>
        </w:sectPr>
      </w:pPr>
    </w:p>
    <w:p w:rsidR="003D530E" w:rsidRDefault="003D530E">
      <w:pPr>
        <w:pStyle w:val="BodyText"/>
        <w:spacing w:before="68"/>
        <w:ind w:left="535" w:right="561" w:firstLine="283"/>
      </w:pPr>
      <w:r>
        <w:t>Серед</w:t>
      </w:r>
      <w:r>
        <w:rPr>
          <w:spacing w:val="1"/>
        </w:rPr>
        <w:t xml:space="preserve"> </w:t>
      </w:r>
      <w:r>
        <w:t>виявів</w:t>
      </w:r>
      <w:r>
        <w:rPr>
          <w:spacing w:val="1"/>
        </w:rPr>
        <w:t xml:space="preserve"> </w:t>
      </w:r>
      <w:r>
        <w:t>надситуативної</w:t>
      </w:r>
      <w:r>
        <w:rPr>
          <w:spacing w:val="1"/>
        </w:rPr>
        <w:t xml:space="preserve"> </w:t>
      </w:r>
      <w:r>
        <w:t>активності</w:t>
      </w:r>
      <w:r>
        <w:rPr>
          <w:spacing w:val="1"/>
        </w:rPr>
        <w:t xml:space="preserve"> </w:t>
      </w:r>
      <w:r>
        <w:t>особливе</w:t>
      </w:r>
      <w:r>
        <w:rPr>
          <w:spacing w:val="1"/>
        </w:rPr>
        <w:t xml:space="preserve"> </w:t>
      </w:r>
      <w:r>
        <w:t>місце</w:t>
      </w:r>
      <w:r>
        <w:rPr>
          <w:spacing w:val="1"/>
        </w:rPr>
        <w:t xml:space="preserve"> </w:t>
      </w:r>
      <w:r>
        <w:t>посідає</w:t>
      </w:r>
      <w:r>
        <w:rPr>
          <w:spacing w:val="1"/>
        </w:rPr>
        <w:t xml:space="preserve"> </w:t>
      </w:r>
      <w:r>
        <w:t>феномен</w:t>
      </w:r>
      <w:r>
        <w:rPr>
          <w:spacing w:val="1"/>
        </w:rPr>
        <w:t xml:space="preserve"> </w:t>
      </w:r>
      <w:r>
        <w:t>неадаптивності людини. В чому його суть? Обставини жит¬тя людини такі, що лише</w:t>
      </w:r>
      <w:r>
        <w:rPr>
          <w:spacing w:val="-68"/>
        </w:rPr>
        <w:t xml:space="preserve"> </w:t>
      </w:r>
      <w:r>
        <w:t>в небагатьох випадках можна гарантувати чітку відповідність між метою, до якої</w:t>
      </w:r>
      <w:r>
        <w:rPr>
          <w:spacing w:val="1"/>
        </w:rPr>
        <w:t xml:space="preserve"> </w:t>
      </w:r>
      <w:r>
        <w:t>людина</w:t>
      </w:r>
      <w:r>
        <w:rPr>
          <w:spacing w:val="1"/>
        </w:rPr>
        <w:t xml:space="preserve"> </w:t>
      </w:r>
      <w:r>
        <w:t>прагне,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результатами,</w:t>
      </w:r>
      <w:r>
        <w:rPr>
          <w:spacing w:val="1"/>
        </w:rPr>
        <w:t xml:space="preserve"> </w:t>
      </w:r>
      <w:r>
        <w:t>яких</w:t>
      </w:r>
      <w:r>
        <w:rPr>
          <w:spacing w:val="1"/>
        </w:rPr>
        <w:t xml:space="preserve"> </w:t>
      </w:r>
      <w:r>
        <w:t>вона</w:t>
      </w:r>
      <w:r>
        <w:rPr>
          <w:spacing w:val="1"/>
        </w:rPr>
        <w:t xml:space="preserve"> </w:t>
      </w:r>
      <w:r>
        <w:t>досягає.</w:t>
      </w:r>
      <w:r>
        <w:rPr>
          <w:spacing w:val="1"/>
        </w:rPr>
        <w:t xml:space="preserve"> </w:t>
      </w:r>
      <w:r>
        <w:t>Спеціальні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переконують, що ефект непередбачуваності наслідків діяльності характеризується</w:t>
      </w:r>
      <w:r>
        <w:rPr>
          <w:spacing w:val="1"/>
        </w:rPr>
        <w:t xml:space="preserve"> </w:t>
      </w:r>
      <w:r>
        <w:t>певною</w:t>
      </w:r>
      <w:r>
        <w:rPr>
          <w:spacing w:val="1"/>
        </w:rPr>
        <w:t xml:space="preserve"> </w:t>
      </w:r>
      <w:r>
        <w:t>протилежністю</w:t>
      </w:r>
      <w:r>
        <w:rPr>
          <w:spacing w:val="1"/>
        </w:rPr>
        <w:t xml:space="preserve"> </w:t>
      </w:r>
      <w:r>
        <w:t>результатів</w:t>
      </w:r>
      <w:r>
        <w:rPr>
          <w:spacing w:val="1"/>
        </w:rPr>
        <w:t xml:space="preserve"> </w:t>
      </w:r>
      <w:r>
        <w:t>активності</w:t>
      </w:r>
      <w:r>
        <w:rPr>
          <w:spacing w:val="1"/>
        </w:rPr>
        <w:t xml:space="preserve"> </w:t>
      </w:r>
      <w:r>
        <w:t>вихідним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мотивам.</w:t>
      </w:r>
      <w:r>
        <w:rPr>
          <w:spacing w:val="1"/>
        </w:rPr>
        <w:t xml:space="preserve"> </w:t>
      </w:r>
      <w:r>
        <w:t>Тобто,</w:t>
      </w:r>
      <w:r>
        <w:rPr>
          <w:spacing w:val="1"/>
        </w:rPr>
        <w:t xml:space="preserve"> </w:t>
      </w:r>
      <w:r>
        <w:t>результати</w:t>
      </w:r>
      <w:r>
        <w:rPr>
          <w:spacing w:val="-1"/>
        </w:rPr>
        <w:t xml:space="preserve"> </w:t>
      </w:r>
      <w:r>
        <w:t>активності людини</w:t>
      </w:r>
      <w:r>
        <w:rPr>
          <w:spacing w:val="-4"/>
        </w:rPr>
        <w:t xml:space="preserve"> </w:t>
      </w:r>
      <w:r>
        <w:t>неодмінно</w:t>
      </w:r>
      <w:r>
        <w:rPr>
          <w:spacing w:val="1"/>
        </w:rPr>
        <w:t xml:space="preserve"> </w:t>
      </w:r>
      <w:r>
        <w:t>неадаптивні.</w:t>
      </w:r>
    </w:p>
    <w:p w:rsidR="003D530E" w:rsidRDefault="003D530E">
      <w:pPr>
        <w:pStyle w:val="BodyText"/>
        <w:ind w:left="535" w:right="561" w:firstLine="283"/>
      </w:pPr>
      <w:r>
        <w:t>Інколи людина цілком свідомо (відповідально і вільно) ставить перед собою мету,</w:t>
      </w:r>
      <w:r>
        <w:rPr>
          <w:spacing w:val="1"/>
        </w:rPr>
        <w:t xml:space="preserve"> </w:t>
      </w:r>
      <w:r>
        <w:t>досягнення</w:t>
      </w:r>
      <w:r>
        <w:rPr>
          <w:spacing w:val="1"/>
        </w:rPr>
        <w:t xml:space="preserve"> </w:t>
      </w:r>
      <w:r>
        <w:t>якої</w:t>
      </w:r>
      <w:r>
        <w:rPr>
          <w:spacing w:val="1"/>
        </w:rPr>
        <w:t xml:space="preserve"> </w:t>
      </w:r>
      <w:r>
        <w:t>проблематичне;</w:t>
      </w:r>
      <w:r>
        <w:rPr>
          <w:spacing w:val="1"/>
        </w:rPr>
        <w:t xml:space="preserve"> </w:t>
      </w:r>
      <w:r>
        <w:t>більше</w:t>
      </w:r>
      <w:r>
        <w:rPr>
          <w:spacing w:val="1"/>
        </w:rPr>
        <w:t xml:space="preserve"> </w:t>
      </w:r>
      <w:r>
        <w:t>того</w:t>
      </w:r>
      <w:r>
        <w:rPr>
          <w:spacing w:val="1"/>
        </w:rPr>
        <w:t xml:space="preserve"> </w:t>
      </w:r>
      <w:r>
        <w:t>—</w:t>
      </w:r>
      <w:r>
        <w:rPr>
          <w:spacing w:val="1"/>
        </w:rPr>
        <w:t xml:space="preserve"> </w:t>
      </w:r>
      <w:r>
        <w:t>вибір</w:t>
      </w:r>
      <w:r>
        <w:rPr>
          <w:spacing w:val="1"/>
        </w:rPr>
        <w:t xml:space="preserve"> </w:t>
      </w:r>
      <w:r>
        <w:t>мети</w:t>
      </w:r>
      <w:r>
        <w:rPr>
          <w:spacing w:val="1"/>
        </w:rPr>
        <w:t xml:space="preserve"> </w:t>
      </w:r>
      <w:r>
        <w:t>мотивований</w:t>
      </w:r>
      <w:r>
        <w:rPr>
          <w:spacing w:val="1"/>
        </w:rPr>
        <w:t xml:space="preserve"> </w:t>
      </w:r>
      <w:r>
        <w:t>самою</w:t>
      </w:r>
      <w:r>
        <w:rPr>
          <w:spacing w:val="-67"/>
        </w:rPr>
        <w:t xml:space="preserve"> </w:t>
      </w:r>
      <w:r>
        <w:t>можливістю недосягнення її. В такому разі, хоч як це не парадоксально, людина</w:t>
      </w:r>
      <w:r>
        <w:rPr>
          <w:spacing w:val="1"/>
        </w:rPr>
        <w:t xml:space="preserve"> </w:t>
      </w:r>
      <w:r>
        <w:t>відчуває</w:t>
      </w:r>
      <w:r>
        <w:rPr>
          <w:spacing w:val="-13"/>
        </w:rPr>
        <w:t xml:space="preserve"> </w:t>
      </w:r>
      <w:r>
        <w:t>себе</w:t>
      </w:r>
      <w:r>
        <w:rPr>
          <w:spacing w:val="-12"/>
        </w:rPr>
        <w:t xml:space="preserve"> </w:t>
      </w:r>
      <w:r>
        <w:t>справжнім</w:t>
      </w:r>
      <w:r>
        <w:rPr>
          <w:spacing w:val="-11"/>
        </w:rPr>
        <w:t xml:space="preserve"> </w:t>
      </w:r>
      <w:r>
        <w:t>суб'єктом</w:t>
      </w:r>
      <w:r>
        <w:rPr>
          <w:spacing w:val="-12"/>
        </w:rPr>
        <w:t xml:space="preserve"> </w:t>
      </w:r>
      <w:r>
        <w:t>того,</w:t>
      </w:r>
      <w:r>
        <w:rPr>
          <w:spacing w:val="-12"/>
        </w:rPr>
        <w:t xml:space="preserve"> </w:t>
      </w:r>
      <w:r>
        <w:t>що</w:t>
      </w:r>
      <w:r>
        <w:rPr>
          <w:spacing w:val="-11"/>
        </w:rPr>
        <w:t xml:space="preserve"> </w:t>
      </w:r>
      <w:r>
        <w:t>відбувається,</w:t>
      </w:r>
      <w:r>
        <w:rPr>
          <w:spacing w:val="-11"/>
        </w:rPr>
        <w:t xml:space="preserve"> </w:t>
      </w:r>
      <w:r>
        <w:t>хоча</w:t>
      </w:r>
      <w:r>
        <w:rPr>
          <w:spacing w:val="-12"/>
        </w:rPr>
        <w:t xml:space="preserve"> </w:t>
      </w:r>
      <w:r>
        <w:t>успіх</w:t>
      </w:r>
      <w:r>
        <w:rPr>
          <w:spacing w:val="-5"/>
        </w:rPr>
        <w:t xml:space="preserve"> </w:t>
      </w:r>
      <w:r>
        <w:t>досягнення</w:t>
      </w:r>
      <w:r>
        <w:rPr>
          <w:spacing w:val="-11"/>
        </w:rPr>
        <w:t xml:space="preserve"> </w:t>
      </w:r>
      <w:r>
        <w:t>мети</w:t>
      </w:r>
      <w:r>
        <w:rPr>
          <w:spacing w:val="-68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гарантований.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цьому</w:t>
      </w:r>
      <w:r>
        <w:rPr>
          <w:spacing w:val="1"/>
        </w:rPr>
        <w:t xml:space="preserve"> </w:t>
      </w:r>
      <w:r>
        <w:t>суть</w:t>
      </w:r>
      <w:r>
        <w:rPr>
          <w:spacing w:val="1"/>
        </w:rPr>
        <w:t xml:space="preserve"> </w:t>
      </w:r>
      <w:r>
        <w:t>активної</w:t>
      </w:r>
      <w:r>
        <w:rPr>
          <w:spacing w:val="1"/>
        </w:rPr>
        <w:t xml:space="preserve"> </w:t>
      </w:r>
      <w:r>
        <w:t>неадаптивності.</w:t>
      </w:r>
      <w:r>
        <w:rPr>
          <w:spacing w:val="1"/>
        </w:rPr>
        <w:t xml:space="preserve"> </w:t>
      </w:r>
      <w:r>
        <w:t>Прик¬ладом</w:t>
      </w:r>
      <w:r>
        <w:rPr>
          <w:spacing w:val="1"/>
        </w:rPr>
        <w:t xml:space="preserve"> </w:t>
      </w:r>
      <w:r>
        <w:t>тут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прислужитися</w:t>
      </w:r>
      <w:r>
        <w:rPr>
          <w:spacing w:val="-1"/>
        </w:rPr>
        <w:t xml:space="preserve"> </w:t>
      </w:r>
      <w:r>
        <w:t>феномен безкорисливого</w:t>
      </w:r>
      <w:r>
        <w:rPr>
          <w:spacing w:val="-1"/>
        </w:rPr>
        <w:t xml:space="preserve"> </w:t>
      </w:r>
      <w:r>
        <w:t>ризику.</w:t>
      </w:r>
    </w:p>
    <w:p w:rsidR="003D530E" w:rsidRDefault="003D530E">
      <w:pPr>
        <w:pStyle w:val="BodyText"/>
        <w:ind w:left="535" w:right="557" w:firstLine="283"/>
      </w:pPr>
      <w:r>
        <w:t>За допомогою експериментів було виявлено, що люди, здатні до ризику заради</w:t>
      </w:r>
      <w:r>
        <w:rPr>
          <w:spacing w:val="1"/>
        </w:rPr>
        <w:t xml:space="preserve"> </w:t>
      </w:r>
      <w:r>
        <w:t>ризику,</w:t>
      </w:r>
      <w:r>
        <w:rPr>
          <w:spacing w:val="1"/>
        </w:rPr>
        <w:t xml:space="preserve"> </w:t>
      </w:r>
      <w:r>
        <w:t>найчастіше</w:t>
      </w:r>
      <w:r>
        <w:rPr>
          <w:spacing w:val="1"/>
        </w:rPr>
        <w:t xml:space="preserve"> </w:t>
      </w:r>
      <w:r>
        <w:t>трапляються</w:t>
      </w:r>
      <w:r>
        <w:rPr>
          <w:spacing w:val="1"/>
        </w:rPr>
        <w:t xml:space="preserve"> </w:t>
      </w:r>
      <w:r>
        <w:t>серед</w:t>
      </w:r>
      <w:r>
        <w:rPr>
          <w:spacing w:val="1"/>
        </w:rPr>
        <w:t xml:space="preserve"> </w:t>
      </w:r>
      <w:r>
        <w:t>монтажників-</w:t>
      </w:r>
      <w:r>
        <w:rPr>
          <w:spacing w:val="1"/>
        </w:rPr>
        <w:t xml:space="preserve"> </w:t>
      </w:r>
      <w:r>
        <w:t>висотників,</w:t>
      </w:r>
      <w:r>
        <w:rPr>
          <w:spacing w:val="1"/>
        </w:rPr>
        <w:t xml:space="preserve"> </w:t>
      </w:r>
      <w:r>
        <w:t>спортсменів-</w:t>
      </w:r>
      <w:r>
        <w:rPr>
          <w:spacing w:val="1"/>
        </w:rPr>
        <w:t xml:space="preserve"> </w:t>
      </w:r>
      <w:r>
        <w:t>мотоциклістів, каскадерів. Експерименти переконливо свідчать, що особи, здатні до</w:t>
      </w:r>
      <w:r>
        <w:rPr>
          <w:spacing w:val="1"/>
        </w:rPr>
        <w:t xml:space="preserve"> </w:t>
      </w:r>
      <w:r>
        <w:t>ситуативного</w:t>
      </w:r>
      <w:r>
        <w:rPr>
          <w:spacing w:val="1"/>
        </w:rPr>
        <w:t xml:space="preserve"> </w:t>
      </w:r>
      <w:r>
        <w:t>ризику,</w:t>
      </w:r>
      <w:r>
        <w:rPr>
          <w:spacing w:val="1"/>
        </w:rPr>
        <w:t xml:space="preserve"> </w:t>
      </w:r>
      <w:r>
        <w:t>схильні</w:t>
      </w:r>
      <w:r>
        <w:rPr>
          <w:spacing w:val="1"/>
        </w:rPr>
        <w:t xml:space="preserve"> </w:t>
      </w:r>
      <w:r>
        <w:t>ризикувати</w:t>
      </w:r>
      <w:r>
        <w:rPr>
          <w:spacing w:val="1"/>
        </w:rPr>
        <w:t xml:space="preserve"> </w:t>
      </w:r>
      <w:r>
        <w:t>заради</w:t>
      </w:r>
      <w:r>
        <w:rPr>
          <w:spacing w:val="1"/>
        </w:rPr>
        <w:t xml:space="preserve"> </w:t>
      </w:r>
      <w:r>
        <w:t>ризику.</w:t>
      </w:r>
      <w:r>
        <w:rPr>
          <w:spacing w:val="1"/>
        </w:rPr>
        <w:t xml:space="preserve"> </w:t>
      </w:r>
      <w:r>
        <w:t>Обстежувані,</w:t>
      </w:r>
      <w:r>
        <w:rPr>
          <w:spacing w:val="1"/>
        </w:rPr>
        <w:t xml:space="preserve"> </w:t>
      </w:r>
      <w:r>
        <w:t>котрі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продемонстрували</w:t>
      </w:r>
      <w:r>
        <w:rPr>
          <w:spacing w:val="1"/>
        </w:rPr>
        <w:t xml:space="preserve"> </w:t>
      </w:r>
      <w:r>
        <w:t>під</w:t>
      </w:r>
      <w:r>
        <w:rPr>
          <w:spacing w:val="1"/>
        </w:rPr>
        <w:t xml:space="preserve"> </w:t>
      </w:r>
      <w:r>
        <w:t>час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безкорисливого</w:t>
      </w:r>
      <w:r>
        <w:rPr>
          <w:spacing w:val="1"/>
        </w:rPr>
        <w:t xml:space="preserve"> </w:t>
      </w:r>
      <w:r>
        <w:t>ризику,</w:t>
      </w:r>
      <w:r>
        <w:rPr>
          <w:spacing w:val="1"/>
        </w:rPr>
        <w:t xml:space="preserve"> </w:t>
      </w:r>
      <w:r>
        <w:t>зазвичай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ризикують в ситуаціях, коли очікуваний виграш не перевищує очікувану невдачу.</w:t>
      </w:r>
      <w:r>
        <w:rPr>
          <w:spacing w:val="1"/>
        </w:rPr>
        <w:t xml:space="preserve"> </w:t>
      </w:r>
      <w:r>
        <w:t>Установлення рівня схильності до безкорисливого ризику дає змогу прогнозувати</w:t>
      </w:r>
      <w:r>
        <w:rPr>
          <w:spacing w:val="1"/>
        </w:rPr>
        <w:t xml:space="preserve"> </w:t>
      </w:r>
      <w:r>
        <w:t>вольові дії людей у ситуаціях справжньої небезпеки. За допомогою ризикометра</w:t>
      </w:r>
      <w:r>
        <w:rPr>
          <w:spacing w:val="1"/>
        </w:rPr>
        <w:t xml:space="preserve"> </w:t>
      </w:r>
      <w:r>
        <w:t>вдається</w:t>
      </w:r>
      <w:r>
        <w:rPr>
          <w:spacing w:val="-3"/>
        </w:rPr>
        <w:t xml:space="preserve"> </w:t>
      </w:r>
      <w:r>
        <w:t>здійснити</w:t>
      </w:r>
      <w:r>
        <w:rPr>
          <w:spacing w:val="-5"/>
        </w:rPr>
        <w:t xml:space="preserve"> </w:t>
      </w:r>
      <w:r>
        <w:t>оптимальне</w:t>
      </w:r>
      <w:r>
        <w:rPr>
          <w:spacing w:val="-2"/>
        </w:rPr>
        <w:t xml:space="preserve"> </w:t>
      </w:r>
      <w:r>
        <w:t>розміщення</w:t>
      </w:r>
      <w:r>
        <w:rPr>
          <w:spacing w:val="-2"/>
        </w:rPr>
        <w:t xml:space="preserve"> </w:t>
      </w:r>
      <w:r>
        <w:t>людей,</w:t>
      </w:r>
      <w:r>
        <w:rPr>
          <w:spacing w:val="-3"/>
        </w:rPr>
        <w:t xml:space="preserve"> </w:t>
      </w:r>
      <w:r>
        <w:t>наприклад,</w:t>
      </w:r>
      <w:r>
        <w:rPr>
          <w:spacing w:val="-3"/>
        </w:rPr>
        <w:t xml:space="preserve"> </w:t>
      </w:r>
      <w:r>
        <w:t>у</w:t>
      </w:r>
      <w:r>
        <w:rPr>
          <w:spacing w:val="-6"/>
        </w:rPr>
        <w:t xml:space="preserve"> </w:t>
      </w:r>
      <w:r>
        <w:t>пожежній</w:t>
      </w:r>
      <w:r>
        <w:rPr>
          <w:spacing w:val="-2"/>
        </w:rPr>
        <w:t xml:space="preserve"> </w:t>
      </w:r>
      <w:r>
        <w:t>команді.</w:t>
      </w:r>
    </w:p>
    <w:p w:rsidR="003D530E" w:rsidRDefault="003D530E">
      <w:pPr>
        <w:pStyle w:val="BodyText"/>
        <w:spacing w:before="2"/>
        <w:ind w:left="535" w:right="561" w:firstLine="283"/>
      </w:pPr>
      <w:r>
        <w:t>Суспільство визначає форми діяльності та свої вимоги до діяльності індивіда, а</w:t>
      </w:r>
      <w:r>
        <w:rPr>
          <w:spacing w:val="1"/>
        </w:rPr>
        <w:t xml:space="preserve"> </w:t>
      </w:r>
      <w:r>
        <w:t>особистість виробляє свої, тобто індивідуальні, Форми активності й утілює</w:t>
      </w:r>
      <w:r>
        <w:rPr>
          <w:spacing w:val="1"/>
        </w:rPr>
        <w:t xml:space="preserve"> </w:t>
      </w:r>
      <w:r>
        <w:t>їх у</w:t>
      </w:r>
      <w:r>
        <w:rPr>
          <w:spacing w:val="1"/>
        </w:rPr>
        <w:t xml:space="preserve"> </w:t>
      </w:r>
      <w:r>
        <w:t>діяльності.</w:t>
      </w:r>
      <w:r>
        <w:rPr>
          <w:spacing w:val="1"/>
        </w:rPr>
        <w:t xml:space="preserve"> </w:t>
      </w:r>
      <w:r>
        <w:t>Особистісна</w:t>
      </w:r>
      <w:r>
        <w:rPr>
          <w:spacing w:val="1"/>
        </w:rPr>
        <w:t xml:space="preserve"> </w:t>
      </w:r>
      <w:r>
        <w:t>активність</w:t>
      </w:r>
      <w:r>
        <w:rPr>
          <w:spacing w:val="1"/>
        </w:rPr>
        <w:t xml:space="preserve"> </w:t>
      </w:r>
      <w:r>
        <w:t>виявляється,</w:t>
      </w:r>
      <w:r>
        <w:rPr>
          <w:spacing w:val="1"/>
        </w:rPr>
        <w:t xml:space="preserve"> </w:t>
      </w:r>
      <w:r>
        <w:t>коли</w:t>
      </w:r>
      <w:r>
        <w:rPr>
          <w:spacing w:val="1"/>
        </w:rPr>
        <w:t xml:space="preserve"> </w:t>
      </w:r>
      <w:r>
        <w:t>людина</w:t>
      </w:r>
      <w:r>
        <w:rPr>
          <w:spacing w:val="1"/>
        </w:rPr>
        <w:t xml:space="preserve"> </w:t>
      </w:r>
      <w:r>
        <w:t>стає</w:t>
      </w:r>
      <w:r>
        <w:rPr>
          <w:spacing w:val="1"/>
        </w:rPr>
        <w:t xml:space="preserve"> </w:t>
      </w:r>
      <w:r>
        <w:t>суб'єктом</w:t>
      </w:r>
      <w:r>
        <w:rPr>
          <w:spacing w:val="-67"/>
        </w:rPr>
        <w:t xml:space="preserve"> </w:t>
      </w:r>
      <w:r>
        <w:t>діяльності,</w:t>
      </w:r>
      <w:r>
        <w:rPr>
          <w:spacing w:val="-13"/>
        </w:rPr>
        <w:t xml:space="preserve"> </w:t>
      </w:r>
      <w:r>
        <w:t>коли</w:t>
      </w:r>
      <w:r>
        <w:rPr>
          <w:spacing w:val="-10"/>
        </w:rPr>
        <w:t xml:space="preserve"> </w:t>
      </w:r>
      <w:r>
        <w:t>в</w:t>
      </w:r>
      <w:r>
        <w:rPr>
          <w:spacing w:val="-11"/>
        </w:rPr>
        <w:t xml:space="preserve"> </w:t>
      </w:r>
      <w:r>
        <w:t>неї</w:t>
      </w:r>
      <w:r>
        <w:rPr>
          <w:spacing w:val="-9"/>
        </w:rPr>
        <w:t xml:space="preserve"> </w:t>
      </w:r>
      <w:r>
        <w:t>виникає</w:t>
      </w:r>
      <w:r>
        <w:rPr>
          <w:spacing w:val="-10"/>
        </w:rPr>
        <w:t xml:space="preserve"> </w:t>
      </w:r>
      <w:r>
        <w:t>власне</w:t>
      </w:r>
      <w:r>
        <w:rPr>
          <w:spacing w:val="-12"/>
        </w:rPr>
        <w:t xml:space="preserve"> </w:t>
      </w:r>
      <w:r>
        <w:t>ставлення</w:t>
      </w:r>
      <w:r>
        <w:rPr>
          <w:spacing w:val="-10"/>
        </w:rPr>
        <w:t xml:space="preserve"> </w:t>
      </w:r>
      <w:r>
        <w:t>до</w:t>
      </w:r>
      <w:r>
        <w:rPr>
          <w:spacing w:val="-12"/>
        </w:rPr>
        <w:t xml:space="preserve"> </w:t>
      </w:r>
      <w:r>
        <w:t>діяльності,</w:t>
      </w:r>
      <w:r>
        <w:rPr>
          <w:spacing w:val="-10"/>
        </w:rPr>
        <w:t xml:space="preserve"> </w:t>
      </w:r>
      <w:r>
        <w:t>створюється</w:t>
      </w:r>
      <w:r>
        <w:rPr>
          <w:spacing w:val="-12"/>
        </w:rPr>
        <w:t xml:space="preserve"> </w:t>
      </w:r>
      <w:r>
        <w:t>свій</w:t>
      </w:r>
      <w:r>
        <w:rPr>
          <w:spacing w:val="-12"/>
        </w:rPr>
        <w:t xml:space="preserve"> </w:t>
      </w:r>
      <w:r>
        <w:t>стиль</w:t>
      </w:r>
      <w:r>
        <w:rPr>
          <w:spacing w:val="-68"/>
        </w:rPr>
        <w:t xml:space="preserve"> </w:t>
      </w:r>
      <w:r>
        <w:t>її</w:t>
      </w:r>
      <w:r>
        <w:rPr>
          <w:spacing w:val="-2"/>
        </w:rPr>
        <w:t xml:space="preserve"> </w:t>
      </w:r>
      <w:r>
        <w:t>реалізації.</w:t>
      </w:r>
    </w:p>
    <w:p w:rsidR="003D530E" w:rsidRDefault="003D530E">
      <w:pPr>
        <w:pStyle w:val="BodyText"/>
        <w:ind w:left="535" w:right="564" w:firstLine="283"/>
      </w:pPr>
      <w:r>
        <w:t>Становлення особистості як суб'єкта діяльності відбувається не тільки в процесі</w:t>
      </w:r>
      <w:r>
        <w:rPr>
          <w:spacing w:val="1"/>
        </w:rPr>
        <w:t xml:space="preserve"> </w:t>
      </w:r>
      <w:r>
        <w:t>оволодіння суспільно-історичними формами діяльності, не тільки в її виконанні, айв</w:t>
      </w:r>
      <w:r>
        <w:rPr>
          <w:spacing w:val="-67"/>
        </w:rPr>
        <w:t xml:space="preserve"> </w:t>
      </w:r>
      <w:r>
        <w:t>організації своєї діяльності та активності. Організація особистістю своєї активності</w:t>
      </w:r>
      <w:r>
        <w:rPr>
          <w:spacing w:val="1"/>
        </w:rPr>
        <w:t xml:space="preserve"> </w:t>
      </w:r>
      <w:r>
        <w:rPr>
          <w:spacing w:val="-1"/>
        </w:rPr>
        <w:t>зводиться</w:t>
      </w:r>
      <w:r>
        <w:rPr>
          <w:spacing w:val="-17"/>
        </w:rPr>
        <w:t xml:space="preserve"> </w:t>
      </w:r>
      <w:r>
        <w:rPr>
          <w:spacing w:val="-1"/>
        </w:rPr>
        <w:t>до</w:t>
      </w:r>
      <w:r>
        <w:rPr>
          <w:spacing w:val="-17"/>
        </w:rPr>
        <w:t xml:space="preserve"> </w:t>
      </w:r>
      <w:r>
        <w:rPr>
          <w:spacing w:val="-1"/>
        </w:rPr>
        <w:t>її</w:t>
      </w:r>
      <w:r>
        <w:rPr>
          <w:spacing w:val="-16"/>
        </w:rPr>
        <w:t xml:space="preserve"> </w:t>
      </w:r>
      <w:r>
        <w:rPr>
          <w:spacing w:val="-1"/>
        </w:rPr>
        <w:t>мобілізації,</w:t>
      </w:r>
      <w:r>
        <w:rPr>
          <w:spacing w:val="-18"/>
        </w:rPr>
        <w:t xml:space="preserve"> </w:t>
      </w:r>
      <w:r>
        <w:t>узгодження</w:t>
      </w:r>
      <w:r>
        <w:rPr>
          <w:spacing w:val="-17"/>
        </w:rPr>
        <w:t xml:space="preserve"> </w:t>
      </w:r>
      <w:r>
        <w:t>з</w:t>
      </w:r>
      <w:r>
        <w:rPr>
          <w:spacing w:val="-17"/>
        </w:rPr>
        <w:t xml:space="preserve"> </w:t>
      </w:r>
      <w:r>
        <w:t>вимогами</w:t>
      </w:r>
      <w:r>
        <w:rPr>
          <w:spacing w:val="-20"/>
        </w:rPr>
        <w:t xml:space="preserve"> </w:t>
      </w:r>
      <w:r>
        <w:t>діяльності,</w:t>
      </w:r>
      <w:r>
        <w:rPr>
          <w:spacing w:val="-18"/>
        </w:rPr>
        <w:t xml:space="preserve"> </w:t>
      </w:r>
      <w:r>
        <w:t>поєднання</w:t>
      </w:r>
      <w:r>
        <w:rPr>
          <w:spacing w:val="-16"/>
        </w:rPr>
        <w:t xml:space="preserve"> </w:t>
      </w:r>
      <w:r>
        <w:t>з</w:t>
      </w:r>
      <w:r>
        <w:rPr>
          <w:spacing w:val="-18"/>
        </w:rPr>
        <w:t xml:space="preserve"> </w:t>
      </w:r>
      <w:r>
        <w:t>активністю</w:t>
      </w:r>
      <w:r>
        <w:rPr>
          <w:spacing w:val="-68"/>
        </w:rPr>
        <w:t xml:space="preserve"> </w:t>
      </w:r>
      <w:r>
        <w:t>інших людей. Ці риси становлять важливу характеристику особистості як суб'єкта</w:t>
      </w:r>
      <w:r>
        <w:rPr>
          <w:spacing w:val="1"/>
        </w:rPr>
        <w:t xml:space="preserve"> </w:t>
      </w:r>
      <w:r>
        <w:t>діяльності.</w:t>
      </w:r>
    </w:p>
    <w:p w:rsidR="003D530E" w:rsidRDefault="003D530E">
      <w:pPr>
        <w:pStyle w:val="BodyText"/>
        <w:ind w:left="535" w:right="564" w:firstLine="283"/>
      </w:pPr>
      <w:r>
        <w:t>Активність</w:t>
      </w:r>
      <w:r>
        <w:rPr>
          <w:spacing w:val="1"/>
        </w:rPr>
        <w:t xml:space="preserve"> </w:t>
      </w:r>
      <w:r>
        <w:t>особистості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виступає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різних</w:t>
      </w:r>
      <w:r>
        <w:rPr>
          <w:spacing w:val="1"/>
        </w:rPr>
        <w:t xml:space="preserve"> </w:t>
      </w:r>
      <w:r>
        <w:t>конкретних</w:t>
      </w:r>
      <w:r>
        <w:rPr>
          <w:spacing w:val="1"/>
        </w:rPr>
        <w:t xml:space="preserve"> </w:t>
      </w:r>
      <w:r>
        <w:t>формах:</w:t>
      </w:r>
      <w:r>
        <w:rPr>
          <w:spacing w:val="1"/>
        </w:rPr>
        <w:t xml:space="preserve"> </w:t>
      </w:r>
      <w:r>
        <w:t>працездатності,</w:t>
      </w:r>
      <w:r>
        <w:rPr>
          <w:spacing w:val="1"/>
        </w:rPr>
        <w:t xml:space="preserve"> </w:t>
      </w:r>
      <w:r>
        <w:t>дієздатності,</w:t>
      </w:r>
      <w:r>
        <w:rPr>
          <w:spacing w:val="1"/>
        </w:rPr>
        <w:t xml:space="preserve"> </w:t>
      </w:r>
      <w:r>
        <w:t>індивідуальних</w:t>
      </w:r>
      <w:r>
        <w:rPr>
          <w:spacing w:val="1"/>
        </w:rPr>
        <w:t xml:space="preserve"> </w:t>
      </w:r>
      <w:r>
        <w:t>здібностях.</w:t>
      </w:r>
      <w:r>
        <w:rPr>
          <w:spacing w:val="1"/>
        </w:rPr>
        <w:t xml:space="preserve"> </w:t>
      </w:r>
      <w:r>
        <w:t>Рівень</w:t>
      </w:r>
      <w:r>
        <w:rPr>
          <w:spacing w:val="1"/>
        </w:rPr>
        <w:t xml:space="preserve"> </w:t>
      </w:r>
      <w:r>
        <w:t>активності,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тривалість, стійкість тощо залежать як від узгодженості й оптимальних поєднань</w:t>
      </w:r>
      <w:r>
        <w:rPr>
          <w:spacing w:val="1"/>
        </w:rPr>
        <w:t xml:space="preserve"> </w:t>
      </w:r>
      <w:r>
        <w:t>різних</w:t>
      </w:r>
      <w:r>
        <w:rPr>
          <w:spacing w:val="1"/>
        </w:rPr>
        <w:t xml:space="preserve"> </w:t>
      </w:r>
      <w:r>
        <w:t>компонентів</w:t>
      </w:r>
      <w:r>
        <w:rPr>
          <w:spacing w:val="1"/>
        </w:rPr>
        <w:t xml:space="preserve"> </w:t>
      </w:r>
      <w:r>
        <w:t>(емоційного,</w:t>
      </w:r>
      <w:r>
        <w:rPr>
          <w:spacing w:val="1"/>
        </w:rPr>
        <w:t xml:space="preserve"> </w:t>
      </w:r>
      <w:r>
        <w:t>мотиваційного</w:t>
      </w:r>
      <w:r>
        <w:rPr>
          <w:spacing w:val="1"/>
        </w:rPr>
        <w:t xml:space="preserve"> </w:t>
      </w:r>
      <w:r>
        <w:t>тощо),</w:t>
      </w:r>
      <w:r>
        <w:rPr>
          <w:spacing w:val="1"/>
        </w:rPr>
        <w:t xml:space="preserve"> </w:t>
      </w:r>
      <w:r>
        <w:t>так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способу,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допомогою</w:t>
      </w:r>
      <w:r>
        <w:rPr>
          <w:spacing w:val="1"/>
        </w:rPr>
        <w:t xml:space="preserve"> </w:t>
      </w:r>
      <w:r>
        <w:t>якого</w:t>
      </w:r>
      <w:r>
        <w:rPr>
          <w:spacing w:val="1"/>
        </w:rPr>
        <w:t xml:space="preserve"> </w:t>
      </w:r>
      <w:r>
        <w:t>особистість</w:t>
      </w:r>
      <w:r>
        <w:rPr>
          <w:spacing w:val="1"/>
        </w:rPr>
        <w:t xml:space="preserve"> </w:t>
      </w:r>
      <w:r>
        <w:t>включається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розв'язання</w:t>
      </w:r>
      <w:r>
        <w:rPr>
          <w:spacing w:val="1"/>
        </w:rPr>
        <w:t xml:space="preserve"> </w:t>
      </w:r>
      <w:r>
        <w:t>завдань</w:t>
      </w:r>
      <w:r>
        <w:rPr>
          <w:spacing w:val="1"/>
        </w:rPr>
        <w:t xml:space="preserve"> </w:t>
      </w:r>
      <w:r>
        <w:t>діяльності,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позиції,</w:t>
      </w:r>
      <w:r>
        <w:rPr>
          <w:spacing w:val="-2"/>
        </w:rPr>
        <w:t xml:space="preserve"> </w:t>
      </w:r>
      <w:r>
        <w:t>яку</w:t>
      </w:r>
      <w:r>
        <w:rPr>
          <w:spacing w:val="-4"/>
        </w:rPr>
        <w:t xml:space="preserve"> </w:t>
      </w:r>
      <w:r>
        <w:t>вона займає</w:t>
      </w:r>
      <w:r>
        <w:rPr>
          <w:spacing w:val="-1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цій</w:t>
      </w:r>
      <w:r>
        <w:rPr>
          <w:spacing w:val="-3"/>
        </w:rPr>
        <w:t xml:space="preserve"> </w:t>
      </w:r>
      <w:r>
        <w:t>діяльності.</w:t>
      </w:r>
    </w:p>
    <w:p w:rsidR="003D530E" w:rsidRDefault="003D530E">
      <w:pPr>
        <w:pStyle w:val="BodyText"/>
        <w:ind w:left="535" w:right="562" w:firstLine="283"/>
      </w:pPr>
      <w:r>
        <w:t>Організація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передбачає</w:t>
      </w:r>
      <w:r>
        <w:rPr>
          <w:spacing w:val="1"/>
        </w:rPr>
        <w:t xml:space="preserve"> </w:t>
      </w:r>
      <w:r>
        <w:t>неусвідомлену</w:t>
      </w:r>
      <w:r>
        <w:rPr>
          <w:spacing w:val="1"/>
        </w:rPr>
        <w:t xml:space="preserve"> </w:t>
      </w:r>
      <w:r>
        <w:t>саморегуляцію</w:t>
      </w:r>
      <w:r>
        <w:rPr>
          <w:spacing w:val="1"/>
        </w:rPr>
        <w:t xml:space="preserve"> </w:t>
      </w:r>
      <w:r>
        <w:t>активності:</w:t>
      </w:r>
      <w:r>
        <w:rPr>
          <w:spacing w:val="1"/>
        </w:rPr>
        <w:t xml:space="preserve"> </w:t>
      </w:r>
      <w:r>
        <w:t>послідовність</w:t>
      </w:r>
      <w:r>
        <w:rPr>
          <w:spacing w:val="1"/>
        </w:rPr>
        <w:t xml:space="preserve"> </w:t>
      </w:r>
      <w:r>
        <w:t>"вмикання"</w:t>
      </w:r>
      <w:r>
        <w:rPr>
          <w:spacing w:val="1"/>
        </w:rPr>
        <w:t xml:space="preserve"> </w:t>
      </w:r>
      <w:r>
        <w:t>активізації</w:t>
      </w:r>
      <w:r>
        <w:rPr>
          <w:spacing w:val="1"/>
        </w:rPr>
        <w:t xml:space="preserve"> </w:t>
      </w:r>
      <w:r>
        <w:t>сприймання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мислення,</w:t>
      </w:r>
      <w:r>
        <w:rPr>
          <w:spacing w:val="1"/>
        </w:rPr>
        <w:t xml:space="preserve"> </w:t>
      </w:r>
      <w:r>
        <w:t>спосіб</w:t>
      </w:r>
      <w:r>
        <w:rPr>
          <w:spacing w:val="1"/>
        </w:rPr>
        <w:t xml:space="preserve"> </w:t>
      </w:r>
      <w:r>
        <w:t>реалізації</w:t>
      </w:r>
      <w:r>
        <w:rPr>
          <w:spacing w:val="1"/>
        </w:rPr>
        <w:t xml:space="preserve"> </w:t>
      </w:r>
      <w:r>
        <w:t>здібностей,</w:t>
      </w:r>
      <w:r>
        <w:rPr>
          <w:spacing w:val="1"/>
        </w:rPr>
        <w:t xml:space="preserve"> </w:t>
      </w:r>
      <w:r>
        <w:t>психічні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особистісні</w:t>
      </w:r>
      <w:r>
        <w:rPr>
          <w:spacing w:val="1"/>
        </w:rPr>
        <w:t xml:space="preserve"> </w:t>
      </w:r>
      <w:r>
        <w:t>темпи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багато</w:t>
      </w:r>
      <w:r>
        <w:rPr>
          <w:spacing w:val="1"/>
        </w:rPr>
        <w:t xml:space="preserve"> </w:t>
      </w:r>
      <w:r>
        <w:t>іншого.</w:t>
      </w:r>
      <w:r>
        <w:rPr>
          <w:spacing w:val="1"/>
        </w:rPr>
        <w:t xml:space="preserve"> </w:t>
      </w:r>
      <w:r>
        <w:t>Кожна</w:t>
      </w:r>
      <w:r>
        <w:rPr>
          <w:spacing w:val="1"/>
        </w:rPr>
        <w:t xml:space="preserve"> </w:t>
      </w:r>
      <w:r>
        <w:t>особистість, ставши суб'єктом діяльності, певним чином пристосовується і реалізує</w:t>
      </w:r>
      <w:r>
        <w:rPr>
          <w:spacing w:val="1"/>
        </w:rPr>
        <w:t xml:space="preserve"> </w:t>
      </w:r>
      <w:r>
        <w:t>свої</w:t>
      </w:r>
      <w:r>
        <w:rPr>
          <w:spacing w:val="-3"/>
        </w:rPr>
        <w:t xml:space="preserve"> </w:t>
      </w:r>
      <w:r>
        <w:t>особливості згідно</w:t>
      </w:r>
      <w:r>
        <w:rPr>
          <w:spacing w:val="1"/>
        </w:rPr>
        <w:t xml:space="preserve"> </w:t>
      </w:r>
      <w:r>
        <w:t>з</w:t>
      </w:r>
      <w:r>
        <w:rPr>
          <w:spacing w:val="-1"/>
        </w:rPr>
        <w:t xml:space="preserve"> </w:t>
      </w:r>
      <w:r>
        <w:t>характером</w:t>
      </w:r>
      <w:r>
        <w:rPr>
          <w:spacing w:val="-4"/>
        </w:rPr>
        <w:t xml:space="preserve"> </w:t>
      </w:r>
      <w:r>
        <w:t>діяльності.</w:t>
      </w:r>
    </w:p>
    <w:p w:rsidR="003D530E" w:rsidRDefault="003D530E">
      <w:pPr>
        <w:pStyle w:val="BodyText"/>
        <w:ind w:left="535" w:right="562" w:firstLine="283"/>
      </w:pPr>
      <w:r>
        <w:rPr>
          <w:b/>
        </w:rPr>
        <w:t>Саморегуляція</w:t>
      </w:r>
      <w:r>
        <w:rPr>
          <w:b/>
          <w:spacing w:val="1"/>
        </w:rPr>
        <w:t xml:space="preserve"> </w:t>
      </w:r>
      <w:r>
        <w:t>полягає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спрямованій</w:t>
      </w:r>
      <w:r>
        <w:rPr>
          <w:spacing w:val="1"/>
        </w:rPr>
        <w:t xml:space="preserve"> </w:t>
      </w:r>
      <w:r>
        <w:t>активізації</w:t>
      </w:r>
      <w:r>
        <w:rPr>
          <w:spacing w:val="1"/>
        </w:rPr>
        <w:t xml:space="preserve"> </w:t>
      </w:r>
      <w:r>
        <w:t>психічних</w:t>
      </w:r>
      <w:r>
        <w:rPr>
          <w:spacing w:val="1"/>
        </w:rPr>
        <w:t xml:space="preserve"> </w:t>
      </w:r>
      <w:r>
        <w:t>процесів,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підтриманні їх певного характеру та інтенсивності; вона забезпечує безперервність</w:t>
      </w:r>
      <w:r>
        <w:rPr>
          <w:spacing w:val="1"/>
        </w:rPr>
        <w:t xml:space="preserve"> </w:t>
      </w:r>
      <w:r>
        <w:t>психічної</w:t>
      </w:r>
      <w:r>
        <w:rPr>
          <w:spacing w:val="1"/>
        </w:rPr>
        <w:t xml:space="preserve"> </w:t>
      </w:r>
      <w:r>
        <w:t>активності</w:t>
      </w:r>
      <w:r>
        <w:rPr>
          <w:spacing w:val="1"/>
        </w:rPr>
        <w:t xml:space="preserve"> </w:t>
      </w:r>
      <w:r>
        <w:t>впродовж</w:t>
      </w:r>
      <w:r>
        <w:rPr>
          <w:spacing w:val="1"/>
        </w:rPr>
        <w:t xml:space="preserve"> </w:t>
      </w:r>
      <w:r>
        <w:t>усієї</w:t>
      </w:r>
      <w:r>
        <w:rPr>
          <w:spacing w:val="1"/>
        </w:rPr>
        <w:t xml:space="preserve"> </w:t>
      </w:r>
      <w:r>
        <w:t>діяльності.</w:t>
      </w:r>
      <w:r>
        <w:rPr>
          <w:spacing w:val="1"/>
        </w:rPr>
        <w:t xml:space="preserve"> </w:t>
      </w:r>
      <w:r>
        <w:t>Підтримувати</w:t>
      </w:r>
      <w:r>
        <w:rPr>
          <w:spacing w:val="1"/>
        </w:rPr>
        <w:t xml:space="preserve"> </w:t>
      </w:r>
      <w:r>
        <w:t>певний</w:t>
      </w:r>
      <w:r>
        <w:rPr>
          <w:spacing w:val="1"/>
        </w:rPr>
        <w:t xml:space="preserve"> </w:t>
      </w:r>
      <w:r>
        <w:t>рівень</w:t>
      </w:r>
      <w:r>
        <w:rPr>
          <w:spacing w:val="1"/>
        </w:rPr>
        <w:t xml:space="preserve"> </w:t>
      </w:r>
      <w:r>
        <w:t>активності можна двома способами: перенапруженням усіх сил, що призводить до</w:t>
      </w:r>
      <w:r>
        <w:rPr>
          <w:spacing w:val="1"/>
        </w:rPr>
        <w:t xml:space="preserve"> </w:t>
      </w:r>
      <w:r>
        <w:t>втоми</w:t>
      </w:r>
      <w:r>
        <w:rPr>
          <w:spacing w:val="-10"/>
        </w:rPr>
        <w:t xml:space="preserve"> </w:t>
      </w:r>
      <w:r>
        <w:t>і</w:t>
      </w:r>
      <w:r>
        <w:rPr>
          <w:spacing w:val="-8"/>
        </w:rPr>
        <w:t xml:space="preserve"> </w:t>
      </w:r>
      <w:r>
        <w:t>зниження</w:t>
      </w:r>
      <w:r>
        <w:rPr>
          <w:spacing w:val="-8"/>
        </w:rPr>
        <w:t xml:space="preserve"> </w:t>
      </w:r>
      <w:r>
        <w:t>ак¬тивності,</w:t>
      </w:r>
      <w:r>
        <w:rPr>
          <w:spacing w:val="-8"/>
        </w:rPr>
        <w:t xml:space="preserve"> </w:t>
      </w:r>
      <w:r>
        <w:t>або</w:t>
      </w:r>
      <w:r>
        <w:rPr>
          <w:spacing w:val="-8"/>
        </w:rPr>
        <w:t xml:space="preserve"> </w:t>
      </w:r>
      <w:r>
        <w:t>за</w:t>
      </w:r>
      <w:r>
        <w:rPr>
          <w:spacing w:val="-9"/>
        </w:rPr>
        <w:t xml:space="preserve"> </w:t>
      </w:r>
      <w:r>
        <w:t>рахунок</w:t>
      </w:r>
      <w:r>
        <w:rPr>
          <w:spacing w:val="-7"/>
        </w:rPr>
        <w:t xml:space="preserve"> </w:t>
      </w:r>
      <w:r>
        <w:t>емоційно-мотиваційного</w:t>
      </w:r>
      <w:r>
        <w:rPr>
          <w:spacing w:val="-10"/>
        </w:rPr>
        <w:t xml:space="preserve"> </w:t>
      </w:r>
      <w:r>
        <w:t>підкріплення.</w:t>
      </w:r>
    </w:p>
    <w:p w:rsidR="003D530E" w:rsidRDefault="003D530E">
      <w:pPr>
        <w:sectPr w:rsidR="003D530E">
          <w:pgSz w:w="11910" w:h="16840"/>
          <w:pgMar w:top="480" w:right="0" w:bottom="280" w:left="600" w:header="720" w:footer="720" w:gutter="0"/>
          <w:cols w:space="720"/>
        </w:sectPr>
      </w:pPr>
    </w:p>
    <w:p w:rsidR="003D530E" w:rsidRDefault="003D530E">
      <w:pPr>
        <w:pStyle w:val="Heading1"/>
        <w:numPr>
          <w:ilvl w:val="0"/>
          <w:numId w:val="57"/>
        </w:numPr>
        <w:tabs>
          <w:tab w:val="left" w:pos="1100"/>
        </w:tabs>
        <w:spacing w:before="68" w:line="322" w:lineRule="exact"/>
        <w:ind w:hanging="282"/>
      </w:pPr>
      <w:r>
        <w:t>Основні</w:t>
      </w:r>
      <w:r>
        <w:rPr>
          <w:spacing w:val="-2"/>
        </w:rPr>
        <w:t xml:space="preserve"> </w:t>
      </w:r>
      <w:r>
        <w:t>види</w:t>
      </w:r>
      <w:r>
        <w:rPr>
          <w:spacing w:val="-4"/>
        </w:rPr>
        <w:t xml:space="preserve"> </w:t>
      </w:r>
      <w:r>
        <w:t>діяльності</w:t>
      </w:r>
      <w:r>
        <w:rPr>
          <w:spacing w:val="-1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їх</w:t>
      </w:r>
      <w:r>
        <w:rPr>
          <w:spacing w:val="-1"/>
        </w:rPr>
        <w:t xml:space="preserve"> </w:t>
      </w:r>
      <w:r>
        <w:t>розвиток</w:t>
      </w:r>
      <w:r>
        <w:rPr>
          <w:spacing w:val="-3"/>
        </w:rPr>
        <w:t xml:space="preserve"> </w:t>
      </w:r>
      <w:r>
        <w:t>в</w:t>
      </w:r>
      <w:r>
        <w:rPr>
          <w:spacing w:val="-3"/>
        </w:rPr>
        <w:t xml:space="preserve"> </w:t>
      </w:r>
      <w:r>
        <w:t>онтогенезі</w:t>
      </w:r>
    </w:p>
    <w:p w:rsidR="003D530E" w:rsidRDefault="003D530E">
      <w:pPr>
        <w:pStyle w:val="BodyText"/>
        <w:ind w:left="535" w:right="560" w:firstLine="283"/>
      </w:pPr>
      <w:r>
        <w:t>Окрім наведеного вище, є інший шлях характеристи¬ки різновидів діяльності —</w:t>
      </w:r>
      <w:r>
        <w:rPr>
          <w:spacing w:val="1"/>
        </w:rPr>
        <w:t xml:space="preserve"> </w:t>
      </w:r>
      <w:r>
        <w:t>через узагальнення та вирізнення основ¬них видів діяльності, притаманних усім</w:t>
      </w:r>
      <w:r>
        <w:rPr>
          <w:spacing w:val="1"/>
        </w:rPr>
        <w:t xml:space="preserve"> </w:t>
      </w:r>
      <w:r>
        <w:t>людям. Вони відповідають видам соціальної людської активності, в які залучається</w:t>
      </w:r>
      <w:r>
        <w:rPr>
          <w:spacing w:val="1"/>
        </w:rPr>
        <w:t xml:space="preserve"> </w:t>
      </w:r>
      <w:r>
        <w:t>кожна</w:t>
      </w:r>
      <w:r>
        <w:rPr>
          <w:spacing w:val="-2"/>
        </w:rPr>
        <w:t xml:space="preserve"> </w:t>
      </w:r>
      <w:r>
        <w:t>люди¬на</w:t>
      </w:r>
      <w:r>
        <w:rPr>
          <w:spacing w:val="-1"/>
        </w:rPr>
        <w:t xml:space="preserve"> </w:t>
      </w:r>
      <w:r>
        <w:t>в</w:t>
      </w:r>
      <w:r>
        <w:rPr>
          <w:spacing w:val="-3"/>
        </w:rPr>
        <w:t xml:space="preserve"> </w:t>
      </w:r>
      <w:r>
        <w:t>процесі індивідуального розвитку.</w:t>
      </w:r>
      <w:r>
        <w:rPr>
          <w:spacing w:val="-3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—</w:t>
      </w:r>
      <w:r>
        <w:rPr>
          <w:spacing w:val="-2"/>
        </w:rPr>
        <w:t xml:space="preserve"> </w:t>
      </w:r>
      <w:r>
        <w:t>гра,</w:t>
      </w:r>
      <w:r>
        <w:rPr>
          <w:spacing w:val="-3"/>
        </w:rPr>
        <w:t xml:space="preserve"> </w:t>
      </w:r>
      <w:r>
        <w:t>навчання</w:t>
      </w:r>
      <w:r>
        <w:rPr>
          <w:spacing w:val="-4"/>
        </w:rPr>
        <w:t xml:space="preserve"> </w:t>
      </w:r>
      <w:r>
        <w:t>і</w:t>
      </w:r>
      <w:r>
        <w:rPr>
          <w:spacing w:val="-1"/>
        </w:rPr>
        <w:t xml:space="preserve"> </w:t>
      </w:r>
      <w:r>
        <w:t>праця.</w:t>
      </w:r>
    </w:p>
    <w:p w:rsidR="003D530E" w:rsidRDefault="003D530E">
      <w:pPr>
        <w:pStyle w:val="BodyText"/>
        <w:spacing w:before="1"/>
        <w:ind w:left="535" w:right="564" w:firstLine="283"/>
      </w:pPr>
      <w:r>
        <w:rPr>
          <w:b/>
        </w:rPr>
        <w:t xml:space="preserve">Гра </w:t>
      </w:r>
      <w:r>
        <w:t>— вид діяльності, який полягає в емоційному освоєнні соціаль¬ного досвіду</w:t>
      </w:r>
      <w:r>
        <w:rPr>
          <w:spacing w:val="1"/>
        </w:rPr>
        <w:t xml:space="preserve"> </w:t>
      </w:r>
      <w:r>
        <w:t>людини та емоційному задоволенні. Ігри найчастіше мають характер розваг, дають</w:t>
      </w:r>
      <w:r>
        <w:rPr>
          <w:spacing w:val="1"/>
        </w:rPr>
        <w:t xml:space="preserve"> </w:t>
      </w:r>
      <w:r>
        <w:t>змогу</w:t>
      </w:r>
      <w:r>
        <w:rPr>
          <w:spacing w:val="1"/>
        </w:rPr>
        <w:t xml:space="preserve"> </w:t>
      </w:r>
      <w:r>
        <w:t>відпочити.</w:t>
      </w:r>
      <w:r>
        <w:rPr>
          <w:spacing w:val="1"/>
        </w:rPr>
        <w:t xml:space="preserve"> </w:t>
      </w:r>
      <w:r>
        <w:t>Дитяча</w:t>
      </w:r>
      <w:r>
        <w:rPr>
          <w:spacing w:val="1"/>
        </w:rPr>
        <w:t xml:space="preserve"> </w:t>
      </w:r>
      <w:r>
        <w:t>гра</w:t>
      </w:r>
      <w:r>
        <w:rPr>
          <w:spacing w:val="1"/>
        </w:rPr>
        <w:t xml:space="preserve"> </w:t>
      </w:r>
      <w:r>
        <w:t>—</w:t>
      </w:r>
      <w:r>
        <w:rPr>
          <w:spacing w:val="1"/>
        </w:rPr>
        <w:t xml:space="preserve"> </w:t>
      </w:r>
      <w:r>
        <w:t>вид</w:t>
      </w:r>
      <w:r>
        <w:rPr>
          <w:spacing w:val="1"/>
        </w:rPr>
        <w:t xml:space="preserve"> </w:t>
      </w:r>
      <w:r>
        <w:t>діяльності,</w:t>
      </w:r>
      <w:r>
        <w:rPr>
          <w:spacing w:val="1"/>
        </w:rPr>
        <w:t xml:space="preserve"> </w:t>
      </w:r>
      <w:r>
        <w:t>який</w:t>
      </w:r>
      <w:r>
        <w:rPr>
          <w:spacing w:val="1"/>
        </w:rPr>
        <w:t xml:space="preserve"> </w:t>
      </w:r>
      <w:r>
        <w:t>полягає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відтворенні</w:t>
      </w:r>
      <w:r>
        <w:rPr>
          <w:spacing w:val="1"/>
        </w:rPr>
        <w:t xml:space="preserve"> </w:t>
      </w:r>
      <w:r>
        <w:t>дій</w:t>
      </w:r>
      <w:r>
        <w:rPr>
          <w:spacing w:val="1"/>
        </w:rPr>
        <w:t xml:space="preserve"> </w:t>
      </w:r>
      <w:r>
        <w:t>дорослих</w:t>
      </w:r>
      <w:r>
        <w:rPr>
          <w:spacing w:val="-2"/>
        </w:rPr>
        <w:t xml:space="preserve"> </w:t>
      </w:r>
      <w:r>
        <w:t>і</w:t>
      </w:r>
      <w:r>
        <w:rPr>
          <w:spacing w:val="-2"/>
        </w:rPr>
        <w:t xml:space="preserve"> </w:t>
      </w:r>
      <w:r>
        <w:t>стосунків</w:t>
      </w:r>
      <w:r>
        <w:rPr>
          <w:spacing w:val="-4"/>
        </w:rPr>
        <w:t xml:space="preserve"> </w:t>
      </w:r>
      <w:r>
        <w:t>між</w:t>
      </w:r>
      <w:r>
        <w:rPr>
          <w:spacing w:val="-3"/>
        </w:rPr>
        <w:t xml:space="preserve"> </w:t>
      </w:r>
      <w:r>
        <w:t>ними</w:t>
      </w:r>
      <w:r>
        <w:rPr>
          <w:spacing w:val="-2"/>
        </w:rPr>
        <w:t xml:space="preserve"> </w:t>
      </w:r>
      <w:r>
        <w:t>і</w:t>
      </w:r>
      <w:r>
        <w:rPr>
          <w:spacing w:val="-2"/>
        </w:rPr>
        <w:t xml:space="preserve"> </w:t>
      </w:r>
      <w:r>
        <w:t>спря¬мований</w:t>
      </w:r>
      <w:r>
        <w:rPr>
          <w:spacing w:val="-6"/>
        </w:rPr>
        <w:t xml:space="preserve"> </w:t>
      </w:r>
      <w:r>
        <w:t>на</w:t>
      </w:r>
      <w:r>
        <w:rPr>
          <w:spacing w:val="-2"/>
        </w:rPr>
        <w:t xml:space="preserve"> </w:t>
      </w:r>
      <w:r>
        <w:t>пізнання</w:t>
      </w:r>
      <w:r>
        <w:rPr>
          <w:spacing w:val="-5"/>
        </w:rPr>
        <w:t xml:space="preserve"> </w:t>
      </w:r>
      <w:r>
        <w:t>навколишньої</w:t>
      </w:r>
      <w:r>
        <w:rPr>
          <w:spacing w:val="-2"/>
        </w:rPr>
        <w:t xml:space="preserve"> </w:t>
      </w:r>
      <w:r>
        <w:t>дійсності.</w:t>
      </w:r>
    </w:p>
    <w:p w:rsidR="003D530E" w:rsidRDefault="003D530E">
      <w:pPr>
        <w:pStyle w:val="BodyText"/>
        <w:spacing w:before="1"/>
        <w:ind w:left="535" w:right="558" w:firstLine="283"/>
      </w:pPr>
      <w:r>
        <w:t>Існує кілька типів ігор: індивідуальні і групові, предметні і сю¬жетні, рольові та</w:t>
      </w:r>
      <w:r>
        <w:rPr>
          <w:spacing w:val="1"/>
        </w:rPr>
        <w:t xml:space="preserve"> </w:t>
      </w:r>
      <w:r>
        <w:t>ігри за правилами. Індивідуальні ігри — це різно¬вид діяльності, коли грає одна</w:t>
      </w:r>
      <w:r>
        <w:rPr>
          <w:spacing w:val="1"/>
        </w:rPr>
        <w:t xml:space="preserve"> </w:t>
      </w:r>
      <w:r>
        <w:t>людина, групові — коли грою охоп¬лені кілька індивідів. Предметні ігри пов'язані з</w:t>
      </w:r>
      <w:r>
        <w:rPr>
          <w:spacing w:val="1"/>
        </w:rPr>
        <w:t xml:space="preserve"> </w:t>
      </w:r>
      <w:r>
        <w:t>включенням в ігрову діяльність якихось предметів. Сюжетні ігри розгортаються за</w:t>
      </w:r>
      <w:r>
        <w:rPr>
          <w:spacing w:val="1"/>
        </w:rPr>
        <w:t xml:space="preserve"> </w:t>
      </w:r>
      <w:r>
        <w:t>певним</w:t>
      </w:r>
      <w:r>
        <w:rPr>
          <w:spacing w:val="-5"/>
        </w:rPr>
        <w:t xml:space="preserve"> </w:t>
      </w:r>
      <w:r>
        <w:t>сценарієм,</w:t>
      </w:r>
      <w:r>
        <w:rPr>
          <w:spacing w:val="-7"/>
        </w:rPr>
        <w:t xml:space="preserve"> </w:t>
      </w:r>
      <w:r>
        <w:t>відтворюючи</w:t>
      </w:r>
      <w:r>
        <w:rPr>
          <w:spacing w:val="-5"/>
        </w:rPr>
        <w:t xml:space="preserve"> </w:t>
      </w:r>
      <w:r>
        <w:t>його</w:t>
      </w:r>
      <w:r>
        <w:rPr>
          <w:spacing w:val="-4"/>
        </w:rPr>
        <w:t xml:space="preserve"> </w:t>
      </w:r>
      <w:r>
        <w:t>в</w:t>
      </w:r>
      <w:r>
        <w:rPr>
          <w:spacing w:val="-8"/>
        </w:rPr>
        <w:t xml:space="preserve"> </w:t>
      </w:r>
      <w:r>
        <w:t>основних</w:t>
      </w:r>
      <w:r>
        <w:rPr>
          <w:spacing w:val="-5"/>
        </w:rPr>
        <w:t xml:space="preserve"> </w:t>
      </w:r>
      <w:r>
        <w:t>деталях.</w:t>
      </w:r>
      <w:r>
        <w:rPr>
          <w:spacing w:val="-6"/>
        </w:rPr>
        <w:t xml:space="preserve"> </w:t>
      </w:r>
      <w:r>
        <w:t>Рольові</w:t>
      </w:r>
      <w:r>
        <w:rPr>
          <w:spacing w:val="-6"/>
        </w:rPr>
        <w:t xml:space="preserve"> </w:t>
      </w:r>
      <w:r>
        <w:t>ігри</w:t>
      </w:r>
      <w:r>
        <w:rPr>
          <w:spacing w:val="-7"/>
        </w:rPr>
        <w:t xml:space="preserve"> </w:t>
      </w:r>
      <w:r>
        <w:t>передбачають</w:t>
      </w:r>
      <w:r>
        <w:rPr>
          <w:spacing w:val="-68"/>
        </w:rPr>
        <w:t xml:space="preserve"> </w:t>
      </w:r>
      <w:r>
        <w:t>поведінку</w:t>
      </w:r>
      <w:r>
        <w:rPr>
          <w:spacing w:val="1"/>
        </w:rPr>
        <w:t xml:space="preserve"> </w:t>
      </w:r>
      <w:r>
        <w:t>людини,</w:t>
      </w:r>
      <w:r>
        <w:rPr>
          <w:spacing w:val="1"/>
        </w:rPr>
        <w:t xml:space="preserve"> </w:t>
      </w:r>
      <w:r>
        <w:t>обмежену</w:t>
      </w:r>
      <w:r>
        <w:rPr>
          <w:spacing w:val="1"/>
        </w:rPr>
        <w:t xml:space="preserve"> </w:t>
      </w:r>
      <w:r>
        <w:t>певною</w:t>
      </w:r>
      <w:r>
        <w:rPr>
          <w:spacing w:val="1"/>
        </w:rPr>
        <w:t xml:space="preserve"> </w:t>
      </w:r>
      <w:r>
        <w:t>роллю.</w:t>
      </w:r>
      <w:r>
        <w:rPr>
          <w:spacing w:val="1"/>
        </w:rPr>
        <w:t xml:space="preserve"> </w:t>
      </w:r>
      <w:r>
        <w:t>Нарешті,</w:t>
      </w:r>
      <w:r>
        <w:rPr>
          <w:spacing w:val="1"/>
        </w:rPr>
        <w:t xml:space="preserve"> </w:t>
      </w:r>
      <w:r>
        <w:t>ігри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правилами</w:t>
      </w:r>
      <w:r>
        <w:rPr>
          <w:spacing w:val="1"/>
        </w:rPr>
        <w:t xml:space="preserve"> </w:t>
      </w:r>
      <w:r>
        <w:t>регулюються</w:t>
      </w:r>
      <w:r>
        <w:rPr>
          <w:spacing w:val="-1"/>
        </w:rPr>
        <w:t xml:space="preserve"> </w:t>
      </w:r>
      <w:r>
        <w:t>певною</w:t>
      </w:r>
      <w:r>
        <w:rPr>
          <w:spacing w:val="-2"/>
        </w:rPr>
        <w:t xml:space="preserve"> </w:t>
      </w:r>
      <w:r>
        <w:t>системою</w:t>
      </w:r>
      <w:r>
        <w:rPr>
          <w:spacing w:val="-1"/>
        </w:rPr>
        <w:t xml:space="preserve"> </w:t>
      </w:r>
      <w:r>
        <w:t>правил</w:t>
      </w:r>
      <w:r>
        <w:rPr>
          <w:spacing w:val="-4"/>
        </w:rPr>
        <w:t xml:space="preserve"> </w:t>
      </w:r>
      <w:r>
        <w:t>поведінки</w:t>
      </w:r>
      <w:r>
        <w:rPr>
          <w:spacing w:val="-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учасників.</w:t>
      </w:r>
    </w:p>
    <w:p w:rsidR="003D530E" w:rsidRDefault="003D530E">
      <w:pPr>
        <w:pStyle w:val="BodyText"/>
        <w:ind w:left="535" w:right="566" w:firstLine="283"/>
      </w:pPr>
      <w:r>
        <w:t>Ігрова поведінка та ігрові взаємини мало впливають на реальні стосунки людей,</w:t>
      </w:r>
      <w:r>
        <w:rPr>
          <w:spacing w:val="1"/>
        </w:rPr>
        <w:t xml:space="preserve"> </w:t>
      </w:r>
      <w:r>
        <w:t>особливо дорослих. Проте іграм належить неабия¬ке місце в житті людей. Для дітей</w:t>
      </w:r>
      <w:r>
        <w:rPr>
          <w:spacing w:val="-67"/>
        </w:rPr>
        <w:t xml:space="preserve"> </w:t>
      </w:r>
      <w:r>
        <w:t>ігри</w:t>
      </w:r>
      <w:r>
        <w:rPr>
          <w:spacing w:val="-1"/>
        </w:rPr>
        <w:t xml:space="preserve"> </w:t>
      </w:r>
      <w:r>
        <w:t>мають</w:t>
      </w:r>
      <w:r>
        <w:rPr>
          <w:spacing w:val="-1"/>
        </w:rPr>
        <w:t xml:space="preserve"> </w:t>
      </w:r>
      <w:r>
        <w:t>розвивальне значення.</w:t>
      </w:r>
    </w:p>
    <w:p w:rsidR="003D530E" w:rsidRDefault="003D530E">
      <w:pPr>
        <w:pStyle w:val="BodyText"/>
        <w:ind w:left="535" w:right="564" w:firstLine="283"/>
      </w:pPr>
      <w:r>
        <w:t>Гра</w:t>
      </w:r>
      <w:r>
        <w:rPr>
          <w:spacing w:val="-5"/>
        </w:rPr>
        <w:t xml:space="preserve"> </w:t>
      </w:r>
      <w:r>
        <w:t>(за</w:t>
      </w:r>
      <w:r>
        <w:rPr>
          <w:spacing w:val="-2"/>
        </w:rPr>
        <w:t xml:space="preserve"> </w:t>
      </w:r>
      <w:r>
        <w:t>А.</w:t>
      </w:r>
      <w:r>
        <w:rPr>
          <w:spacing w:val="-3"/>
        </w:rPr>
        <w:t xml:space="preserve"> </w:t>
      </w:r>
      <w:r>
        <w:t>В.</w:t>
      </w:r>
      <w:r>
        <w:rPr>
          <w:spacing w:val="-5"/>
        </w:rPr>
        <w:t xml:space="preserve"> </w:t>
      </w:r>
      <w:r>
        <w:t>Петровським)</w:t>
      </w:r>
      <w:r>
        <w:rPr>
          <w:spacing w:val="-3"/>
        </w:rPr>
        <w:t xml:space="preserve"> </w:t>
      </w:r>
      <w:r>
        <w:t>—</w:t>
      </w:r>
      <w:r>
        <w:rPr>
          <w:spacing w:val="-3"/>
        </w:rPr>
        <w:t xml:space="preserve"> </w:t>
      </w:r>
      <w:r>
        <w:t>форма</w:t>
      </w:r>
      <w:r>
        <w:rPr>
          <w:spacing w:val="-6"/>
        </w:rPr>
        <w:t xml:space="preserve"> </w:t>
      </w:r>
      <w:r>
        <w:t>діяльності</w:t>
      </w:r>
      <w:r>
        <w:rPr>
          <w:spacing w:val="-1"/>
        </w:rPr>
        <w:t xml:space="preserve"> </w:t>
      </w:r>
      <w:r>
        <w:t>в</w:t>
      </w:r>
      <w:r>
        <w:rPr>
          <w:spacing w:val="-3"/>
        </w:rPr>
        <w:t xml:space="preserve"> </w:t>
      </w:r>
      <w:r>
        <w:t>умовних</w:t>
      </w:r>
      <w:r>
        <w:rPr>
          <w:spacing w:val="-6"/>
        </w:rPr>
        <w:t xml:space="preserve"> </w:t>
      </w:r>
      <w:r>
        <w:t>ситуа¬ціях,</w:t>
      </w:r>
      <w:r>
        <w:rPr>
          <w:spacing w:val="-3"/>
        </w:rPr>
        <w:t xml:space="preserve"> </w:t>
      </w:r>
      <w:r>
        <w:t>спрямована</w:t>
      </w:r>
      <w:r>
        <w:rPr>
          <w:spacing w:val="-68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відтворення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засвоєння</w:t>
      </w:r>
      <w:r>
        <w:rPr>
          <w:spacing w:val="1"/>
        </w:rPr>
        <w:t xml:space="preserve"> </w:t>
      </w:r>
      <w:r>
        <w:t>суспільного</w:t>
      </w:r>
      <w:r>
        <w:rPr>
          <w:spacing w:val="1"/>
        </w:rPr>
        <w:t xml:space="preserve"> </w:t>
      </w:r>
      <w:r>
        <w:t>досвіду,</w:t>
      </w:r>
      <w:r>
        <w:rPr>
          <w:spacing w:val="1"/>
        </w:rPr>
        <w:t xml:space="preserve"> </w:t>
      </w:r>
      <w:r>
        <w:t>зафіксованого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соціально</w:t>
      </w:r>
      <w:r>
        <w:rPr>
          <w:spacing w:val="1"/>
        </w:rPr>
        <w:t xml:space="preserve"> </w:t>
      </w:r>
      <w:r>
        <w:t>закріплених способах здійснення пред¬метних дій, в предметах науки і культури. У</w:t>
      </w:r>
      <w:r>
        <w:rPr>
          <w:spacing w:val="1"/>
        </w:rPr>
        <w:t xml:space="preserve"> </w:t>
      </w:r>
      <w:r>
        <w:t>грі</w:t>
      </w:r>
      <w:r>
        <w:rPr>
          <w:spacing w:val="-10"/>
        </w:rPr>
        <w:t xml:space="preserve"> </w:t>
      </w:r>
      <w:r>
        <w:t>як</w:t>
      </w:r>
      <w:r>
        <w:rPr>
          <w:spacing w:val="-10"/>
        </w:rPr>
        <w:t xml:space="preserve"> </w:t>
      </w:r>
      <w:r>
        <w:t>в</w:t>
      </w:r>
      <w:r>
        <w:rPr>
          <w:spacing w:val="-11"/>
        </w:rPr>
        <w:t xml:space="preserve"> </w:t>
      </w:r>
      <w:r>
        <w:t>особливому</w:t>
      </w:r>
      <w:r>
        <w:rPr>
          <w:spacing w:val="-12"/>
        </w:rPr>
        <w:t xml:space="preserve"> </w:t>
      </w:r>
      <w:r>
        <w:t>виді</w:t>
      </w:r>
      <w:r>
        <w:rPr>
          <w:spacing w:val="-9"/>
        </w:rPr>
        <w:t xml:space="preserve"> </w:t>
      </w:r>
      <w:r>
        <w:t>суспільної</w:t>
      </w:r>
      <w:r>
        <w:rPr>
          <w:spacing w:val="-9"/>
        </w:rPr>
        <w:t xml:space="preserve"> </w:t>
      </w:r>
      <w:r>
        <w:t>практики</w:t>
      </w:r>
      <w:r>
        <w:rPr>
          <w:spacing w:val="-11"/>
        </w:rPr>
        <w:t xml:space="preserve"> </w:t>
      </w:r>
      <w:r>
        <w:t>відтворюються</w:t>
      </w:r>
      <w:r>
        <w:rPr>
          <w:spacing w:val="-12"/>
        </w:rPr>
        <w:t xml:space="preserve"> </w:t>
      </w:r>
      <w:r>
        <w:t>норми</w:t>
      </w:r>
      <w:r>
        <w:rPr>
          <w:spacing w:val="-9"/>
        </w:rPr>
        <w:t xml:space="preserve"> </w:t>
      </w:r>
      <w:r>
        <w:t>людського</w:t>
      </w:r>
      <w:r>
        <w:rPr>
          <w:spacing w:val="-10"/>
        </w:rPr>
        <w:t xml:space="preserve"> </w:t>
      </w:r>
      <w:r>
        <w:t>життя</w:t>
      </w:r>
      <w:r>
        <w:rPr>
          <w:spacing w:val="-67"/>
        </w:rPr>
        <w:t xml:space="preserve"> </w:t>
      </w:r>
      <w:r>
        <w:t>і діяль¬ності, підпорядкування яким забезпечує пізнання і засвоєння пред¬метної і</w:t>
      </w:r>
      <w:r>
        <w:rPr>
          <w:spacing w:val="1"/>
        </w:rPr>
        <w:t xml:space="preserve"> </w:t>
      </w:r>
      <w:r>
        <w:t>соціальної</w:t>
      </w:r>
      <w:r>
        <w:rPr>
          <w:spacing w:val="1"/>
        </w:rPr>
        <w:t xml:space="preserve"> </w:t>
      </w:r>
      <w:r>
        <w:t>дійсності,</w:t>
      </w:r>
      <w:r>
        <w:rPr>
          <w:spacing w:val="1"/>
        </w:rPr>
        <w:t xml:space="preserve"> </w:t>
      </w:r>
      <w:r>
        <w:t>інтелектуальний,</w:t>
      </w:r>
      <w:r>
        <w:rPr>
          <w:spacing w:val="1"/>
        </w:rPr>
        <w:t xml:space="preserve"> </w:t>
      </w:r>
      <w:r>
        <w:t>емоційний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мораль¬ний</w:t>
      </w:r>
      <w:r>
        <w:rPr>
          <w:spacing w:val="1"/>
        </w:rPr>
        <w:t xml:space="preserve"> </w:t>
      </w:r>
      <w:r>
        <w:t>розвиток</w:t>
      </w:r>
      <w:r>
        <w:rPr>
          <w:spacing w:val="1"/>
        </w:rPr>
        <w:t xml:space="preserve"> </w:t>
      </w:r>
      <w:r>
        <w:t>особистості.</w:t>
      </w:r>
      <w:r>
        <w:rPr>
          <w:spacing w:val="-2"/>
        </w:rPr>
        <w:t xml:space="preserve"> </w:t>
      </w:r>
      <w:r>
        <w:t>У</w:t>
      </w:r>
      <w:r>
        <w:rPr>
          <w:spacing w:val="-4"/>
        </w:rPr>
        <w:t xml:space="preserve"> </w:t>
      </w:r>
      <w:r>
        <w:t>дітей</w:t>
      </w:r>
      <w:r>
        <w:rPr>
          <w:spacing w:val="-2"/>
        </w:rPr>
        <w:t xml:space="preserve"> </w:t>
      </w:r>
      <w:r>
        <w:t>дошкільного віку</w:t>
      </w:r>
      <w:r>
        <w:rPr>
          <w:spacing w:val="-5"/>
        </w:rPr>
        <w:t xml:space="preserve"> </w:t>
      </w:r>
      <w:r>
        <w:t>гра є</w:t>
      </w:r>
      <w:r>
        <w:rPr>
          <w:spacing w:val="-2"/>
        </w:rPr>
        <w:t xml:space="preserve"> </w:t>
      </w:r>
      <w:r>
        <w:t>провідним типом</w:t>
      </w:r>
      <w:r>
        <w:rPr>
          <w:spacing w:val="-1"/>
        </w:rPr>
        <w:t xml:space="preserve"> </w:t>
      </w:r>
      <w:r>
        <w:t>діяльності.</w:t>
      </w:r>
    </w:p>
    <w:p w:rsidR="003D530E" w:rsidRDefault="003D530E">
      <w:pPr>
        <w:pStyle w:val="BodyText"/>
        <w:ind w:left="535" w:right="561" w:firstLine="283"/>
      </w:pPr>
      <w:r>
        <w:t>Теорію гри, яка виходить з визнання її соціальної природи, роз¬робляли Є. А.</w:t>
      </w:r>
      <w:r>
        <w:rPr>
          <w:spacing w:val="1"/>
        </w:rPr>
        <w:t xml:space="preserve"> </w:t>
      </w:r>
      <w:r>
        <w:rPr>
          <w:spacing w:val="-1"/>
        </w:rPr>
        <w:t>Аркін,</w:t>
      </w:r>
      <w:r>
        <w:rPr>
          <w:spacing w:val="-18"/>
        </w:rPr>
        <w:t xml:space="preserve"> </w:t>
      </w:r>
      <w:r>
        <w:rPr>
          <w:spacing w:val="-1"/>
        </w:rPr>
        <w:t>Л.</w:t>
      </w:r>
      <w:r>
        <w:rPr>
          <w:spacing w:val="-19"/>
        </w:rPr>
        <w:t xml:space="preserve"> </w:t>
      </w:r>
      <w:r>
        <w:rPr>
          <w:spacing w:val="-1"/>
        </w:rPr>
        <w:t>С.</w:t>
      </w:r>
      <w:r>
        <w:rPr>
          <w:spacing w:val="-18"/>
        </w:rPr>
        <w:t xml:space="preserve"> </w:t>
      </w:r>
      <w:r>
        <w:t>Виготський,</w:t>
      </w:r>
      <w:r>
        <w:rPr>
          <w:spacing w:val="-18"/>
        </w:rPr>
        <w:t xml:space="preserve"> </w:t>
      </w:r>
      <w:r>
        <w:t>О.</w:t>
      </w:r>
      <w:r>
        <w:rPr>
          <w:spacing w:val="-18"/>
        </w:rPr>
        <w:t xml:space="preserve"> </w:t>
      </w:r>
      <w:r>
        <w:t>М.</w:t>
      </w:r>
      <w:r>
        <w:rPr>
          <w:spacing w:val="-18"/>
        </w:rPr>
        <w:t xml:space="preserve"> </w:t>
      </w:r>
      <w:r>
        <w:t>Леонтьєв.</w:t>
      </w:r>
      <w:r>
        <w:rPr>
          <w:spacing w:val="-21"/>
        </w:rPr>
        <w:t xml:space="preserve"> </w:t>
      </w:r>
      <w:r>
        <w:t>Пов'язую¬чи</w:t>
      </w:r>
      <w:r>
        <w:rPr>
          <w:spacing w:val="-17"/>
        </w:rPr>
        <w:t xml:space="preserve"> </w:t>
      </w:r>
      <w:r>
        <w:t>гру</w:t>
      </w:r>
      <w:r>
        <w:rPr>
          <w:spacing w:val="-19"/>
        </w:rPr>
        <w:t xml:space="preserve"> </w:t>
      </w:r>
      <w:r>
        <w:t>з</w:t>
      </w:r>
      <w:r>
        <w:rPr>
          <w:spacing w:val="-18"/>
        </w:rPr>
        <w:t xml:space="preserve"> </w:t>
      </w:r>
      <w:r>
        <w:t>орієнтованою</w:t>
      </w:r>
      <w:r>
        <w:rPr>
          <w:spacing w:val="-19"/>
        </w:rPr>
        <w:t xml:space="preserve"> </w:t>
      </w:r>
      <w:r>
        <w:t>діяльністю,</w:t>
      </w:r>
      <w:r>
        <w:rPr>
          <w:spacing w:val="-68"/>
        </w:rPr>
        <w:t xml:space="preserve"> </w:t>
      </w:r>
      <w:r>
        <w:t>Д. Б. Ельконін визначає гру як діяльність, у якій утворюється і вдосконалюється</w:t>
      </w:r>
      <w:r>
        <w:rPr>
          <w:spacing w:val="1"/>
        </w:rPr>
        <w:t xml:space="preserve"> </w:t>
      </w:r>
      <w:r>
        <w:t>керування</w:t>
      </w:r>
      <w:r>
        <w:rPr>
          <w:spacing w:val="1"/>
        </w:rPr>
        <w:t xml:space="preserve"> </w:t>
      </w:r>
      <w:r>
        <w:t>по¬ведінкою.</w:t>
      </w:r>
      <w:r>
        <w:rPr>
          <w:spacing w:val="1"/>
        </w:rPr>
        <w:t xml:space="preserve"> </w:t>
      </w:r>
      <w:r>
        <w:t>Відмінними</w:t>
      </w:r>
      <w:r>
        <w:rPr>
          <w:spacing w:val="1"/>
        </w:rPr>
        <w:t xml:space="preserve"> </w:t>
      </w:r>
      <w:r>
        <w:t>ознаками</w:t>
      </w:r>
      <w:r>
        <w:rPr>
          <w:spacing w:val="1"/>
        </w:rPr>
        <w:t xml:space="preserve"> </w:t>
      </w:r>
      <w:r>
        <w:t>розгортання</w:t>
      </w:r>
      <w:r>
        <w:rPr>
          <w:spacing w:val="1"/>
        </w:rPr>
        <w:t xml:space="preserve"> </w:t>
      </w:r>
      <w:r>
        <w:t>гри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швидка</w:t>
      </w:r>
      <w:r>
        <w:rPr>
          <w:spacing w:val="1"/>
        </w:rPr>
        <w:t xml:space="preserve"> </w:t>
      </w:r>
      <w:r>
        <w:t>зміна</w:t>
      </w:r>
      <w:r>
        <w:rPr>
          <w:spacing w:val="1"/>
        </w:rPr>
        <w:t xml:space="preserve"> </w:t>
      </w:r>
      <w:r>
        <w:t>ситуацій,</w:t>
      </w:r>
      <w:r>
        <w:rPr>
          <w:spacing w:val="-6"/>
        </w:rPr>
        <w:t xml:space="preserve"> </w:t>
      </w:r>
      <w:r>
        <w:t>в</w:t>
      </w:r>
      <w:r>
        <w:rPr>
          <w:spacing w:val="-5"/>
        </w:rPr>
        <w:t xml:space="preserve"> </w:t>
      </w:r>
      <w:r>
        <w:t>яких</w:t>
      </w:r>
      <w:r>
        <w:rPr>
          <w:spacing w:val="-5"/>
        </w:rPr>
        <w:t xml:space="preserve"> </w:t>
      </w:r>
      <w:r>
        <w:t>перебуває</w:t>
      </w:r>
      <w:r>
        <w:rPr>
          <w:spacing w:val="-5"/>
        </w:rPr>
        <w:t xml:space="preserve"> </w:t>
      </w:r>
      <w:r>
        <w:t>об'єкт</w:t>
      </w:r>
      <w:r>
        <w:rPr>
          <w:spacing w:val="-6"/>
        </w:rPr>
        <w:t xml:space="preserve"> </w:t>
      </w:r>
      <w:r>
        <w:t>після</w:t>
      </w:r>
      <w:r>
        <w:rPr>
          <w:spacing w:val="-5"/>
        </w:rPr>
        <w:t xml:space="preserve"> </w:t>
      </w:r>
      <w:r>
        <w:t>дій</w:t>
      </w:r>
      <w:r>
        <w:rPr>
          <w:spacing w:val="-5"/>
        </w:rPr>
        <w:t xml:space="preserve"> </w:t>
      </w:r>
      <w:r>
        <w:t>з</w:t>
      </w:r>
      <w:r>
        <w:rPr>
          <w:spacing w:val="-5"/>
        </w:rPr>
        <w:t xml:space="preserve"> </w:t>
      </w:r>
      <w:r>
        <w:t>ним,</w:t>
      </w:r>
      <w:r>
        <w:rPr>
          <w:spacing w:val="-6"/>
        </w:rPr>
        <w:t xml:space="preserve"> </w:t>
      </w:r>
      <w:r>
        <w:t>і</w:t>
      </w:r>
      <w:r>
        <w:rPr>
          <w:spacing w:val="-3"/>
        </w:rPr>
        <w:t xml:space="preserve"> </w:t>
      </w:r>
      <w:r>
        <w:t>таке</w:t>
      </w:r>
      <w:r>
        <w:rPr>
          <w:spacing w:val="-5"/>
        </w:rPr>
        <w:t xml:space="preserve"> </w:t>
      </w:r>
      <w:r>
        <w:t>саме</w:t>
      </w:r>
      <w:r>
        <w:rPr>
          <w:spacing w:val="-4"/>
        </w:rPr>
        <w:t xml:space="preserve"> </w:t>
      </w:r>
      <w:r>
        <w:t>швид¬ке</w:t>
      </w:r>
      <w:r>
        <w:rPr>
          <w:spacing w:val="-5"/>
        </w:rPr>
        <w:t xml:space="preserve"> </w:t>
      </w:r>
      <w:r>
        <w:t>пристосування</w:t>
      </w:r>
      <w:r>
        <w:rPr>
          <w:spacing w:val="-67"/>
        </w:rPr>
        <w:t xml:space="preserve"> </w:t>
      </w:r>
      <w:r>
        <w:t>дій</w:t>
      </w:r>
      <w:r>
        <w:rPr>
          <w:spacing w:val="-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нової</w:t>
      </w:r>
      <w:r>
        <w:rPr>
          <w:spacing w:val="2"/>
        </w:rPr>
        <w:t xml:space="preserve"> </w:t>
      </w:r>
      <w:r>
        <w:t>ситуації.</w:t>
      </w:r>
    </w:p>
    <w:p w:rsidR="003D530E" w:rsidRDefault="003D530E">
      <w:pPr>
        <w:pStyle w:val="BodyText"/>
        <w:ind w:left="535" w:right="564" w:firstLine="283"/>
      </w:pPr>
      <w:r>
        <w:t>До структури гри дітей входять: ролі, які взяли на себе гравці; ігрові дії як засоби</w:t>
      </w:r>
      <w:r>
        <w:rPr>
          <w:spacing w:val="1"/>
        </w:rPr>
        <w:t xml:space="preserve"> </w:t>
      </w:r>
      <w:r>
        <w:t>реалізації цих ролей; ігрове використання пред¬метів, тобто заміщення реальних</w:t>
      </w:r>
      <w:r>
        <w:rPr>
          <w:spacing w:val="1"/>
        </w:rPr>
        <w:t xml:space="preserve"> </w:t>
      </w:r>
      <w:r>
        <w:t>предметів ігровими, умовними; реальні взаємини між гравцями. Одиницею гри й</w:t>
      </w:r>
      <w:r>
        <w:rPr>
          <w:spacing w:val="1"/>
        </w:rPr>
        <w:t xml:space="preserve"> </w:t>
      </w:r>
      <w:r>
        <w:t>водночас</w:t>
      </w:r>
      <w:r>
        <w:rPr>
          <w:spacing w:val="-6"/>
        </w:rPr>
        <w:t xml:space="preserve"> </w:t>
      </w:r>
      <w:r>
        <w:t>цент¬ральним</w:t>
      </w:r>
      <w:r>
        <w:rPr>
          <w:spacing w:val="-3"/>
        </w:rPr>
        <w:t xml:space="preserve"> </w:t>
      </w:r>
      <w:r>
        <w:t>моментом,</w:t>
      </w:r>
      <w:r>
        <w:rPr>
          <w:spacing w:val="-5"/>
        </w:rPr>
        <w:t xml:space="preserve"> </w:t>
      </w:r>
      <w:r>
        <w:t>який</w:t>
      </w:r>
      <w:r>
        <w:rPr>
          <w:spacing w:val="-2"/>
        </w:rPr>
        <w:t xml:space="preserve"> </w:t>
      </w:r>
      <w:r>
        <w:t>об'єднує</w:t>
      </w:r>
      <w:r>
        <w:rPr>
          <w:spacing w:val="-5"/>
        </w:rPr>
        <w:t xml:space="preserve"> </w:t>
      </w:r>
      <w:r>
        <w:t>всі</w:t>
      </w:r>
      <w:r>
        <w:rPr>
          <w:spacing w:val="-3"/>
        </w:rPr>
        <w:t xml:space="preserve"> </w:t>
      </w:r>
      <w:r>
        <w:t>її</w:t>
      </w:r>
      <w:r>
        <w:rPr>
          <w:spacing w:val="-4"/>
        </w:rPr>
        <w:t xml:space="preserve"> </w:t>
      </w:r>
      <w:r>
        <w:t>аспекти,</w:t>
      </w:r>
      <w:r>
        <w:rPr>
          <w:spacing w:val="-3"/>
        </w:rPr>
        <w:t xml:space="preserve"> </w:t>
      </w:r>
      <w:r>
        <w:t>є</w:t>
      </w:r>
      <w:r>
        <w:rPr>
          <w:spacing w:val="-5"/>
        </w:rPr>
        <w:t xml:space="preserve"> </w:t>
      </w:r>
      <w:r>
        <w:t>роль.</w:t>
      </w:r>
      <w:r>
        <w:rPr>
          <w:spacing w:val="-4"/>
        </w:rPr>
        <w:t xml:space="preserve"> </w:t>
      </w:r>
      <w:r>
        <w:t>Сюжетом</w:t>
      </w:r>
      <w:r>
        <w:rPr>
          <w:spacing w:val="-3"/>
        </w:rPr>
        <w:t xml:space="preserve"> </w:t>
      </w:r>
      <w:r>
        <w:t>гри</w:t>
      </w:r>
      <w:r>
        <w:rPr>
          <w:spacing w:val="-67"/>
        </w:rPr>
        <w:t xml:space="preserve"> </w:t>
      </w:r>
      <w:r>
        <w:t>виступає царина дійсності, яка в ігровому сюжеті й відтворюєть¬ся; змістом її є те,</w:t>
      </w:r>
      <w:r>
        <w:rPr>
          <w:spacing w:val="1"/>
        </w:rPr>
        <w:t xml:space="preserve"> </w:t>
      </w:r>
      <w:r>
        <w:t>що</w:t>
      </w:r>
      <w:r>
        <w:rPr>
          <w:spacing w:val="-8"/>
        </w:rPr>
        <w:t xml:space="preserve"> </w:t>
      </w:r>
      <w:r>
        <w:t>відтворюється</w:t>
      </w:r>
      <w:r>
        <w:rPr>
          <w:spacing w:val="-10"/>
        </w:rPr>
        <w:t xml:space="preserve"> </w:t>
      </w:r>
      <w:r>
        <w:t>дітьми</w:t>
      </w:r>
      <w:r>
        <w:rPr>
          <w:spacing w:val="-7"/>
        </w:rPr>
        <w:t xml:space="preserve"> </w:t>
      </w:r>
      <w:r>
        <w:t>як</w:t>
      </w:r>
      <w:r>
        <w:rPr>
          <w:spacing w:val="-9"/>
        </w:rPr>
        <w:t xml:space="preserve"> </w:t>
      </w:r>
      <w:r>
        <w:t>основний</w:t>
      </w:r>
      <w:r>
        <w:rPr>
          <w:spacing w:val="-7"/>
        </w:rPr>
        <w:t xml:space="preserve"> </w:t>
      </w:r>
      <w:r>
        <w:t>момент</w:t>
      </w:r>
      <w:r>
        <w:rPr>
          <w:spacing w:val="-8"/>
        </w:rPr>
        <w:t xml:space="preserve"> </w:t>
      </w:r>
      <w:r>
        <w:t>діяльності</w:t>
      </w:r>
      <w:r>
        <w:rPr>
          <w:spacing w:val="-7"/>
        </w:rPr>
        <w:t xml:space="preserve"> </w:t>
      </w:r>
      <w:r>
        <w:t>та</w:t>
      </w:r>
      <w:r>
        <w:rPr>
          <w:spacing w:val="-11"/>
        </w:rPr>
        <w:t xml:space="preserve"> </w:t>
      </w:r>
      <w:r>
        <w:t>взаємин</w:t>
      </w:r>
      <w:r>
        <w:rPr>
          <w:spacing w:val="-6"/>
        </w:rPr>
        <w:t xml:space="preserve"> </w:t>
      </w:r>
      <w:r>
        <w:t>між</w:t>
      </w:r>
      <w:r>
        <w:rPr>
          <w:spacing w:val="-10"/>
        </w:rPr>
        <w:t xml:space="preserve"> </w:t>
      </w:r>
      <w:r>
        <w:t>дорослими</w:t>
      </w:r>
      <w:r>
        <w:rPr>
          <w:spacing w:val="-7"/>
        </w:rPr>
        <w:t xml:space="preserve"> </w:t>
      </w:r>
      <w:r>
        <w:t>в</w:t>
      </w:r>
      <w:r>
        <w:rPr>
          <w:spacing w:val="-68"/>
        </w:rPr>
        <w:t xml:space="preserve"> </w:t>
      </w:r>
      <w:r>
        <w:t>їхньому трудовому і суспільному житті. У грі відбувається формування довільної</w:t>
      </w:r>
      <w:r>
        <w:rPr>
          <w:spacing w:val="1"/>
        </w:rPr>
        <w:t xml:space="preserve"> </w:t>
      </w:r>
      <w:r>
        <w:t>пове¬дінки</w:t>
      </w:r>
      <w:r>
        <w:rPr>
          <w:spacing w:val="-3"/>
        </w:rPr>
        <w:t xml:space="preserve"> </w:t>
      </w:r>
      <w:r>
        <w:t>дитини,</w:t>
      </w:r>
      <w:r>
        <w:rPr>
          <w:spacing w:val="-4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соціалізація.</w:t>
      </w:r>
    </w:p>
    <w:p w:rsidR="003D530E" w:rsidRDefault="003D530E">
      <w:pPr>
        <w:pStyle w:val="BodyText"/>
        <w:ind w:left="535" w:right="561" w:firstLine="283"/>
      </w:pPr>
      <w:r>
        <w:t>Гравець виконує реальну діяльність, яка потребує дій, пов'яза¬них з вирішенням</w:t>
      </w:r>
      <w:r>
        <w:rPr>
          <w:spacing w:val="1"/>
        </w:rPr>
        <w:t xml:space="preserve"> </w:t>
      </w:r>
      <w:r>
        <w:t>досить</w:t>
      </w:r>
      <w:r>
        <w:rPr>
          <w:spacing w:val="1"/>
        </w:rPr>
        <w:t xml:space="preserve"> </w:t>
      </w:r>
      <w:r>
        <w:t>конкретних,</w:t>
      </w:r>
      <w:r>
        <w:rPr>
          <w:spacing w:val="1"/>
        </w:rPr>
        <w:t xml:space="preserve"> </w:t>
      </w:r>
      <w:r>
        <w:t>часто</w:t>
      </w:r>
      <w:r>
        <w:rPr>
          <w:spacing w:val="1"/>
        </w:rPr>
        <w:t xml:space="preserve"> </w:t>
      </w:r>
      <w:r>
        <w:t>нестандартних</w:t>
      </w:r>
      <w:r>
        <w:rPr>
          <w:spacing w:val="1"/>
        </w:rPr>
        <w:t xml:space="preserve"> </w:t>
      </w:r>
      <w:r>
        <w:t>завдань.</w:t>
      </w:r>
      <w:r>
        <w:rPr>
          <w:spacing w:val="1"/>
        </w:rPr>
        <w:t xml:space="preserve"> </w:t>
      </w:r>
      <w:r>
        <w:t>Окрім</w:t>
      </w:r>
      <w:r>
        <w:rPr>
          <w:spacing w:val="1"/>
        </w:rPr>
        <w:t xml:space="preserve"> </w:t>
      </w:r>
      <w:r>
        <w:t>того,</w:t>
      </w:r>
      <w:r>
        <w:rPr>
          <w:spacing w:val="1"/>
        </w:rPr>
        <w:t xml:space="preserve"> </w:t>
      </w:r>
      <w:r>
        <w:t>ряд</w:t>
      </w:r>
      <w:r>
        <w:rPr>
          <w:spacing w:val="1"/>
        </w:rPr>
        <w:t xml:space="preserve"> </w:t>
      </w:r>
      <w:r>
        <w:t>моментів</w:t>
      </w:r>
      <w:r>
        <w:rPr>
          <w:spacing w:val="1"/>
        </w:rPr>
        <w:t xml:space="preserve"> </w:t>
      </w:r>
      <w:r>
        <w:t>цієї</w:t>
      </w:r>
      <w:r>
        <w:rPr>
          <w:spacing w:val="-67"/>
        </w:rPr>
        <w:t xml:space="preserve"> </w:t>
      </w:r>
      <w:r>
        <w:t>діяльності має умовний характер, що дозволяє відходити від реальної ситуації з її</w:t>
      </w:r>
      <w:r>
        <w:rPr>
          <w:spacing w:val="1"/>
        </w:rPr>
        <w:t xml:space="preserve"> </w:t>
      </w:r>
      <w:r>
        <w:t>відповідальністю</w:t>
      </w:r>
      <w:r>
        <w:rPr>
          <w:spacing w:val="-2"/>
        </w:rPr>
        <w:t xml:space="preserve"> </w:t>
      </w:r>
      <w:r>
        <w:t>і ба¬гатьма привнесеними</w:t>
      </w:r>
      <w:r>
        <w:rPr>
          <w:spacing w:val="-3"/>
        </w:rPr>
        <w:t xml:space="preserve"> </w:t>
      </w:r>
      <w:r>
        <w:t>обставинами.</w:t>
      </w:r>
    </w:p>
    <w:p w:rsidR="003D530E" w:rsidRDefault="003D530E">
      <w:pPr>
        <w:pStyle w:val="BodyText"/>
        <w:ind w:left="535" w:right="566" w:firstLine="283"/>
      </w:pPr>
      <w:r>
        <w:t>Дорослі грають у ділові ігри. Для них така гра має соціальний зміст професійної</w:t>
      </w:r>
      <w:r>
        <w:rPr>
          <w:spacing w:val="1"/>
        </w:rPr>
        <w:t xml:space="preserve"> </w:t>
      </w:r>
      <w:r>
        <w:t>діяльності, моделювання систем відносин, харак¬терних для певного виду практики.</w:t>
      </w:r>
      <w:r>
        <w:rPr>
          <w:spacing w:val="-67"/>
        </w:rPr>
        <w:t xml:space="preserve"> </w:t>
      </w:r>
      <w:r>
        <w:t>Сьогодні</w:t>
      </w:r>
      <w:r>
        <w:rPr>
          <w:spacing w:val="1"/>
        </w:rPr>
        <w:t xml:space="preserve"> </w:t>
      </w:r>
      <w:r>
        <w:t>ділові</w:t>
      </w:r>
      <w:r>
        <w:rPr>
          <w:spacing w:val="1"/>
        </w:rPr>
        <w:t xml:space="preserve"> </w:t>
      </w:r>
      <w:r>
        <w:t>ігри</w:t>
      </w:r>
      <w:r>
        <w:rPr>
          <w:spacing w:val="1"/>
        </w:rPr>
        <w:t xml:space="preserve"> </w:t>
      </w:r>
      <w:r>
        <w:t>набули</w:t>
      </w:r>
      <w:r>
        <w:rPr>
          <w:spacing w:val="1"/>
        </w:rPr>
        <w:t xml:space="preserve"> </w:t>
      </w:r>
      <w:r>
        <w:t>по¬ширення</w:t>
      </w:r>
      <w:r>
        <w:rPr>
          <w:spacing w:val="1"/>
        </w:rPr>
        <w:t xml:space="preserve"> </w:t>
      </w:r>
      <w:r>
        <w:t>у зв'язку із</w:t>
      </w:r>
      <w:r>
        <w:rPr>
          <w:spacing w:val="1"/>
        </w:rPr>
        <w:t xml:space="preserve"> </w:t>
      </w:r>
      <w:r>
        <w:t>завданнями</w:t>
      </w:r>
      <w:r>
        <w:rPr>
          <w:spacing w:val="1"/>
        </w:rPr>
        <w:t xml:space="preserve"> </w:t>
      </w:r>
      <w:r>
        <w:t>вдосконалення</w:t>
      </w:r>
      <w:r>
        <w:rPr>
          <w:spacing w:val="1"/>
        </w:rPr>
        <w:t xml:space="preserve"> </w:t>
      </w:r>
      <w:r>
        <w:t>управління,</w:t>
      </w:r>
      <w:r>
        <w:rPr>
          <w:spacing w:val="56"/>
        </w:rPr>
        <w:t xml:space="preserve"> </w:t>
      </w:r>
      <w:r>
        <w:t>прий¬няття</w:t>
      </w:r>
      <w:r>
        <w:rPr>
          <w:spacing w:val="58"/>
        </w:rPr>
        <w:t xml:space="preserve"> </w:t>
      </w:r>
      <w:r>
        <w:t>планових</w:t>
      </w:r>
      <w:r>
        <w:rPr>
          <w:spacing w:val="57"/>
        </w:rPr>
        <w:t xml:space="preserve"> </w:t>
      </w:r>
      <w:r>
        <w:t>і</w:t>
      </w:r>
      <w:r>
        <w:rPr>
          <w:spacing w:val="58"/>
        </w:rPr>
        <w:t xml:space="preserve"> </w:t>
      </w:r>
      <w:r>
        <w:t>виробничих</w:t>
      </w:r>
      <w:r>
        <w:rPr>
          <w:spacing w:val="57"/>
        </w:rPr>
        <w:t xml:space="preserve"> </w:t>
      </w:r>
      <w:r>
        <w:t>рішень,</w:t>
      </w:r>
      <w:r>
        <w:rPr>
          <w:spacing w:val="57"/>
        </w:rPr>
        <w:t xml:space="preserve"> </w:t>
      </w:r>
      <w:r>
        <w:t>підготовки</w:t>
      </w:r>
      <w:r>
        <w:rPr>
          <w:spacing w:val="55"/>
        </w:rPr>
        <w:t xml:space="preserve"> </w:t>
      </w:r>
      <w:r>
        <w:t>і</w:t>
      </w:r>
      <w:r>
        <w:rPr>
          <w:spacing w:val="57"/>
        </w:rPr>
        <w:t xml:space="preserve"> </w:t>
      </w:r>
      <w:r>
        <w:t>підвищення</w:t>
      </w:r>
    </w:p>
    <w:p w:rsidR="003D530E" w:rsidRDefault="003D530E">
      <w:pPr>
        <w:sectPr w:rsidR="003D530E">
          <w:pgSz w:w="11910" w:h="16840"/>
          <w:pgMar w:top="480" w:right="0" w:bottom="280" w:left="600" w:header="720" w:footer="720" w:gutter="0"/>
          <w:cols w:space="720"/>
        </w:sectPr>
      </w:pPr>
    </w:p>
    <w:p w:rsidR="003D530E" w:rsidRDefault="003D530E">
      <w:pPr>
        <w:pStyle w:val="BodyText"/>
        <w:spacing w:before="68"/>
        <w:ind w:left="535" w:right="561"/>
      </w:pPr>
      <w:r>
        <w:t>кваліфікації</w:t>
      </w:r>
      <w:r>
        <w:rPr>
          <w:spacing w:val="1"/>
        </w:rPr>
        <w:t xml:space="preserve"> </w:t>
      </w:r>
      <w:r>
        <w:t>кадрів.</w:t>
      </w:r>
      <w:r>
        <w:rPr>
          <w:spacing w:val="1"/>
        </w:rPr>
        <w:t xml:space="preserve"> </w:t>
      </w:r>
      <w:r>
        <w:t>Навчальні</w:t>
      </w:r>
      <w:r>
        <w:rPr>
          <w:spacing w:val="1"/>
        </w:rPr>
        <w:t xml:space="preserve"> </w:t>
      </w:r>
      <w:r>
        <w:t>ділові</w:t>
      </w:r>
      <w:r>
        <w:rPr>
          <w:spacing w:val="1"/>
        </w:rPr>
        <w:t xml:space="preserve"> </w:t>
      </w:r>
      <w:r>
        <w:t>ігри</w:t>
      </w:r>
      <w:r>
        <w:rPr>
          <w:spacing w:val="1"/>
        </w:rPr>
        <w:t xml:space="preserve"> </w:t>
      </w:r>
      <w:r>
        <w:t>дають</w:t>
      </w:r>
      <w:r>
        <w:rPr>
          <w:spacing w:val="1"/>
        </w:rPr>
        <w:t xml:space="preserve"> </w:t>
      </w:r>
      <w:r>
        <w:t>змогу</w:t>
      </w:r>
      <w:r>
        <w:rPr>
          <w:spacing w:val="1"/>
        </w:rPr>
        <w:t xml:space="preserve"> </w:t>
      </w:r>
      <w:r>
        <w:t>внести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нав¬чання</w:t>
      </w:r>
      <w:r>
        <w:rPr>
          <w:spacing w:val="-67"/>
        </w:rPr>
        <w:t xml:space="preserve"> </w:t>
      </w:r>
      <w:r>
        <w:t>предметний</w:t>
      </w:r>
      <w:r>
        <w:rPr>
          <w:spacing w:val="-4"/>
        </w:rPr>
        <w:t xml:space="preserve"> </w:t>
      </w:r>
      <w:r>
        <w:t>і соціальний</w:t>
      </w:r>
      <w:r>
        <w:rPr>
          <w:spacing w:val="-3"/>
        </w:rPr>
        <w:t xml:space="preserve"> </w:t>
      </w:r>
      <w:r>
        <w:t>контексти</w:t>
      </w:r>
      <w:r>
        <w:rPr>
          <w:spacing w:val="-1"/>
        </w:rPr>
        <w:t xml:space="preserve"> </w:t>
      </w:r>
      <w:r>
        <w:t>майбутньої професійної</w:t>
      </w:r>
      <w:r>
        <w:rPr>
          <w:spacing w:val="-1"/>
        </w:rPr>
        <w:t xml:space="preserve"> </w:t>
      </w:r>
      <w:r>
        <w:t>діяльності.</w:t>
      </w:r>
    </w:p>
    <w:p w:rsidR="003D530E" w:rsidRDefault="003D530E">
      <w:pPr>
        <w:pStyle w:val="BodyText"/>
        <w:spacing w:before="2"/>
        <w:ind w:left="535" w:right="560" w:firstLine="283"/>
      </w:pPr>
      <w:r>
        <w:rPr>
          <w:b/>
        </w:rPr>
        <w:t xml:space="preserve">Навчання </w:t>
      </w:r>
      <w:r>
        <w:t>— вид практичної чи теоретичної діяльності, який за своєю сутністю є</w:t>
      </w:r>
      <w:r>
        <w:rPr>
          <w:spacing w:val="1"/>
        </w:rPr>
        <w:t xml:space="preserve"> </w:t>
      </w:r>
      <w:r>
        <w:t>пізнавальним</w:t>
      </w:r>
      <w:r>
        <w:rPr>
          <w:spacing w:val="1"/>
        </w:rPr>
        <w:t xml:space="preserve"> </w:t>
      </w:r>
      <w:r>
        <w:t>процесом</w:t>
      </w:r>
      <w:r>
        <w:rPr>
          <w:spacing w:val="1"/>
        </w:rPr>
        <w:t xml:space="preserve"> </w:t>
      </w:r>
      <w:r>
        <w:t>засвоєння</w:t>
      </w:r>
      <w:r>
        <w:rPr>
          <w:spacing w:val="1"/>
        </w:rPr>
        <w:t xml:space="preserve"> </w:t>
      </w:r>
      <w:r>
        <w:t>людиною</w:t>
      </w:r>
      <w:r>
        <w:rPr>
          <w:spacing w:val="1"/>
        </w:rPr>
        <w:t xml:space="preserve"> </w:t>
      </w:r>
      <w:r>
        <w:t>соціально¬го</w:t>
      </w:r>
      <w:r>
        <w:rPr>
          <w:spacing w:val="1"/>
        </w:rPr>
        <w:t xml:space="preserve"> </w:t>
      </w:r>
      <w:r>
        <w:t>досвіду.</w:t>
      </w:r>
      <w:r>
        <w:rPr>
          <w:spacing w:val="1"/>
        </w:rPr>
        <w:t xml:space="preserve"> </w:t>
      </w:r>
      <w:r>
        <w:t>Навчання</w:t>
      </w:r>
      <w:r>
        <w:rPr>
          <w:spacing w:val="1"/>
        </w:rPr>
        <w:t xml:space="preserve"> </w:t>
      </w:r>
      <w:r>
        <w:t>здійснюється в процесі научіння тварини та людини. Научіння — процес і результат</w:t>
      </w:r>
      <w:r>
        <w:rPr>
          <w:spacing w:val="1"/>
        </w:rPr>
        <w:t xml:space="preserve"> </w:t>
      </w:r>
      <w:r>
        <w:t>набуття</w:t>
      </w:r>
      <w:r>
        <w:rPr>
          <w:spacing w:val="1"/>
        </w:rPr>
        <w:t xml:space="preserve"> </w:t>
      </w:r>
      <w:r>
        <w:t>індивідуального</w:t>
      </w:r>
      <w:r>
        <w:rPr>
          <w:spacing w:val="1"/>
        </w:rPr>
        <w:t xml:space="preserve"> </w:t>
      </w:r>
      <w:r>
        <w:t>досвіду.</w:t>
      </w:r>
      <w:r>
        <w:rPr>
          <w:spacing w:val="1"/>
        </w:rPr>
        <w:t xml:space="preserve"> </w:t>
      </w:r>
      <w:r>
        <w:t>Поняття</w:t>
      </w:r>
      <w:r>
        <w:rPr>
          <w:spacing w:val="1"/>
        </w:rPr>
        <w:t xml:space="preserve"> </w:t>
      </w:r>
      <w:r>
        <w:t>"научіння"</w:t>
      </w:r>
      <w:r>
        <w:rPr>
          <w:spacing w:val="1"/>
        </w:rPr>
        <w:t xml:space="preserve"> </w:t>
      </w:r>
      <w:r>
        <w:t>виникло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зоопсихології</w:t>
      </w:r>
      <w:r>
        <w:rPr>
          <w:spacing w:val="1"/>
        </w:rPr>
        <w:t xml:space="preserve"> </w:t>
      </w:r>
      <w:r>
        <w:t>у</w:t>
      </w:r>
      <w:r>
        <w:rPr>
          <w:spacing w:val="-67"/>
        </w:rPr>
        <w:t xml:space="preserve"> </w:t>
      </w:r>
      <w:r>
        <w:t>працях американського вченого Е. Л. Торндайка. Научіння відрізняється від учіння</w:t>
      </w:r>
      <w:r>
        <w:rPr>
          <w:spacing w:val="1"/>
        </w:rPr>
        <w:t xml:space="preserve"> </w:t>
      </w:r>
      <w:r>
        <w:t>тим, що є набуттям досвіду в діяльності, спрямованій пізнавальними мотивами і</w:t>
      </w:r>
      <w:r>
        <w:rPr>
          <w:spacing w:val="1"/>
        </w:rPr>
        <w:t xml:space="preserve"> </w:t>
      </w:r>
      <w:r>
        <w:t>цілями (або тільки мотивами). Шляхом научіння може набуватися будь-який досвід</w:t>
      </w:r>
      <w:r>
        <w:rPr>
          <w:spacing w:val="1"/>
        </w:rPr>
        <w:t xml:space="preserve"> </w:t>
      </w:r>
      <w:r>
        <w:t>(знання,</w:t>
      </w:r>
      <w:r>
        <w:rPr>
          <w:spacing w:val="-1"/>
        </w:rPr>
        <w:t xml:space="preserve"> </w:t>
      </w:r>
      <w:r>
        <w:t>уміння</w:t>
      </w:r>
      <w:r>
        <w:rPr>
          <w:spacing w:val="-1"/>
        </w:rPr>
        <w:t xml:space="preserve"> </w:t>
      </w:r>
      <w:r>
        <w:t>і</w:t>
      </w:r>
      <w:r>
        <w:rPr>
          <w:spacing w:val="-4"/>
        </w:rPr>
        <w:t xml:space="preserve"> </w:t>
      </w:r>
      <w:r>
        <w:t>навички) людини</w:t>
      </w:r>
      <w:r>
        <w:rPr>
          <w:spacing w:val="-1"/>
        </w:rPr>
        <w:t xml:space="preserve"> </w:t>
      </w:r>
      <w:r>
        <w:t>і</w:t>
      </w:r>
      <w:r>
        <w:rPr>
          <w:spacing w:val="-1"/>
        </w:rPr>
        <w:t xml:space="preserve"> </w:t>
      </w:r>
      <w:r>
        <w:t>нові форми поведінки</w:t>
      </w:r>
      <w:r>
        <w:rPr>
          <w:spacing w:val="-1"/>
        </w:rPr>
        <w:t xml:space="preserve"> </w:t>
      </w:r>
      <w:r>
        <w:t>тварин.</w:t>
      </w:r>
    </w:p>
    <w:p w:rsidR="003D530E" w:rsidRDefault="003D530E">
      <w:pPr>
        <w:pStyle w:val="BodyText"/>
        <w:ind w:left="535" w:right="565" w:firstLine="283"/>
      </w:pPr>
      <w:r>
        <w:t>У</w:t>
      </w:r>
      <w:r>
        <w:rPr>
          <w:spacing w:val="1"/>
        </w:rPr>
        <w:t xml:space="preserve"> </w:t>
      </w:r>
      <w:r>
        <w:t>людини</w:t>
      </w:r>
      <w:r>
        <w:rPr>
          <w:spacing w:val="1"/>
        </w:rPr>
        <w:t xml:space="preserve"> </w:t>
      </w:r>
      <w:r>
        <w:t>роль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значення</w:t>
      </w:r>
      <w:r>
        <w:rPr>
          <w:spacing w:val="1"/>
        </w:rPr>
        <w:t xml:space="preserve"> </w:t>
      </w:r>
      <w:r>
        <w:t>научіння</w:t>
      </w:r>
      <w:r>
        <w:rPr>
          <w:spacing w:val="1"/>
        </w:rPr>
        <w:t xml:space="preserve"> </w:t>
      </w:r>
      <w:r>
        <w:t>змінюється</w:t>
      </w:r>
      <w:r>
        <w:rPr>
          <w:spacing w:val="1"/>
        </w:rPr>
        <w:t xml:space="preserve"> </w:t>
      </w:r>
      <w:r>
        <w:t>протягом</w:t>
      </w:r>
      <w:r>
        <w:rPr>
          <w:spacing w:val="1"/>
        </w:rPr>
        <w:t xml:space="preserve"> </w:t>
      </w:r>
      <w:r>
        <w:t>онтогенезу.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дошкільному</w:t>
      </w:r>
      <w:r>
        <w:rPr>
          <w:spacing w:val="1"/>
        </w:rPr>
        <w:t xml:space="preserve"> </w:t>
      </w:r>
      <w:r>
        <w:t>віці</w:t>
      </w:r>
      <w:r>
        <w:rPr>
          <w:spacing w:val="1"/>
        </w:rPr>
        <w:t xml:space="preserve"> </w:t>
      </w:r>
      <w:r>
        <w:t>научіння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основним</w:t>
      </w:r>
      <w:r>
        <w:rPr>
          <w:spacing w:val="1"/>
        </w:rPr>
        <w:t xml:space="preserve"> </w:t>
      </w:r>
      <w:r>
        <w:t>способом</w:t>
      </w:r>
      <w:r>
        <w:rPr>
          <w:spacing w:val="1"/>
        </w:rPr>
        <w:t xml:space="preserve"> </w:t>
      </w:r>
      <w:r>
        <w:t>набуття</w:t>
      </w:r>
      <w:r>
        <w:rPr>
          <w:spacing w:val="1"/>
        </w:rPr>
        <w:t xml:space="preserve"> </w:t>
      </w:r>
      <w:r>
        <w:t>досвіду,</w:t>
      </w:r>
      <w:r>
        <w:rPr>
          <w:spacing w:val="1"/>
        </w:rPr>
        <w:t xml:space="preserve"> </w:t>
      </w:r>
      <w:r>
        <w:t>потім</w:t>
      </w:r>
      <w:r>
        <w:rPr>
          <w:spacing w:val="1"/>
        </w:rPr>
        <w:t xml:space="preserve"> </w:t>
      </w:r>
      <w:r>
        <w:t>воно</w:t>
      </w:r>
      <w:r>
        <w:rPr>
          <w:spacing w:val="1"/>
        </w:rPr>
        <w:t xml:space="preserve"> </w:t>
      </w:r>
      <w:r>
        <w:t>відходить</w:t>
      </w:r>
      <w:r>
        <w:rPr>
          <w:spacing w:val="-11"/>
        </w:rPr>
        <w:t xml:space="preserve"> </w:t>
      </w:r>
      <w:r>
        <w:t>на</w:t>
      </w:r>
      <w:r>
        <w:rPr>
          <w:spacing w:val="-10"/>
        </w:rPr>
        <w:t xml:space="preserve"> </w:t>
      </w:r>
      <w:r>
        <w:t>другий</w:t>
      </w:r>
      <w:r>
        <w:rPr>
          <w:spacing w:val="-12"/>
        </w:rPr>
        <w:t xml:space="preserve"> </w:t>
      </w:r>
      <w:r>
        <w:t>план,</w:t>
      </w:r>
      <w:r>
        <w:rPr>
          <w:spacing w:val="-10"/>
        </w:rPr>
        <w:t xml:space="preserve"> </w:t>
      </w:r>
      <w:r>
        <w:t>поступаючись</w:t>
      </w:r>
      <w:r>
        <w:rPr>
          <w:spacing w:val="-11"/>
        </w:rPr>
        <w:t xml:space="preserve"> </w:t>
      </w:r>
      <w:r>
        <w:t>місцем</w:t>
      </w:r>
      <w:r>
        <w:rPr>
          <w:spacing w:val="-10"/>
        </w:rPr>
        <w:t xml:space="preserve"> </w:t>
      </w:r>
      <w:r>
        <w:t>учінню,</w:t>
      </w:r>
      <w:r>
        <w:rPr>
          <w:spacing w:val="-10"/>
        </w:rPr>
        <w:t xml:space="preserve"> </w:t>
      </w:r>
      <w:r>
        <w:t>учбовій</w:t>
      </w:r>
      <w:r>
        <w:rPr>
          <w:spacing w:val="-12"/>
        </w:rPr>
        <w:t xml:space="preserve"> </w:t>
      </w:r>
      <w:r>
        <w:t>діяльності,</w:t>
      </w:r>
      <w:r>
        <w:rPr>
          <w:spacing w:val="-11"/>
        </w:rPr>
        <w:t xml:space="preserve"> </w:t>
      </w:r>
      <w:r>
        <w:t>хоча</w:t>
      </w:r>
      <w:r>
        <w:rPr>
          <w:spacing w:val="-9"/>
        </w:rPr>
        <w:t xml:space="preserve"> </w:t>
      </w:r>
      <w:r>
        <w:t>і</w:t>
      </w:r>
      <w:r>
        <w:rPr>
          <w:spacing w:val="-9"/>
        </w:rPr>
        <w:t xml:space="preserve"> </w:t>
      </w:r>
      <w:r>
        <w:t>не</w:t>
      </w:r>
      <w:r>
        <w:rPr>
          <w:spacing w:val="-68"/>
        </w:rPr>
        <w:t xml:space="preserve"> </w:t>
      </w:r>
      <w:r>
        <w:t>втрачає</w:t>
      </w:r>
      <w:r>
        <w:rPr>
          <w:spacing w:val="1"/>
        </w:rPr>
        <w:t xml:space="preserve"> </w:t>
      </w:r>
      <w:r>
        <w:t>свого</w:t>
      </w:r>
      <w:r>
        <w:rPr>
          <w:spacing w:val="1"/>
        </w:rPr>
        <w:t xml:space="preserve"> </w:t>
      </w:r>
      <w:r>
        <w:t>значення</w:t>
      </w:r>
      <w:r>
        <w:rPr>
          <w:spacing w:val="1"/>
        </w:rPr>
        <w:t xml:space="preserve"> </w:t>
      </w:r>
      <w:r>
        <w:t>назовсім.</w:t>
      </w:r>
      <w:r>
        <w:rPr>
          <w:spacing w:val="1"/>
        </w:rPr>
        <w:t xml:space="preserve"> </w:t>
      </w:r>
      <w:r>
        <w:t>Важливим</w:t>
      </w:r>
      <w:r>
        <w:rPr>
          <w:spacing w:val="1"/>
        </w:rPr>
        <w:t xml:space="preserve"> </w:t>
      </w:r>
      <w:r>
        <w:t>фактором</w:t>
      </w:r>
      <w:r>
        <w:rPr>
          <w:spacing w:val="1"/>
        </w:rPr>
        <w:t xml:space="preserve"> </w:t>
      </w:r>
      <w:r>
        <w:t>научіння</w:t>
      </w:r>
      <w:r>
        <w:rPr>
          <w:spacing w:val="1"/>
        </w:rPr>
        <w:t xml:space="preserve"> </w:t>
      </w:r>
      <w:r>
        <w:t>виступає</w:t>
      </w:r>
      <w:r>
        <w:rPr>
          <w:spacing w:val="1"/>
        </w:rPr>
        <w:t xml:space="preserve"> </w:t>
      </w:r>
      <w:r>
        <w:t>місце</w:t>
      </w:r>
      <w:r>
        <w:rPr>
          <w:spacing w:val="1"/>
        </w:rPr>
        <w:t xml:space="preserve"> </w:t>
      </w:r>
      <w:r>
        <w:t>засвоюваного матеріалу у відповідній діяльності. Людина найкраще навчається тому</w:t>
      </w:r>
      <w:r>
        <w:rPr>
          <w:spacing w:val="-67"/>
        </w:rPr>
        <w:t xml:space="preserve"> </w:t>
      </w:r>
      <w:r>
        <w:t>матеріалу,</w:t>
      </w:r>
      <w:r>
        <w:rPr>
          <w:spacing w:val="-2"/>
        </w:rPr>
        <w:t xml:space="preserve"> </w:t>
      </w:r>
      <w:r>
        <w:t>який займає</w:t>
      </w:r>
      <w:r>
        <w:rPr>
          <w:spacing w:val="-1"/>
        </w:rPr>
        <w:t xml:space="preserve"> </w:t>
      </w:r>
      <w:r>
        <w:t>місце мети діяльності.</w:t>
      </w:r>
    </w:p>
    <w:p w:rsidR="003D530E" w:rsidRDefault="003D530E">
      <w:pPr>
        <w:pStyle w:val="BodyText"/>
        <w:ind w:left="535" w:right="569" w:firstLine="283"/>
      </w:pPr>
      <w:r>
        <w:t>Научіння людини, як і учіння, розглядається як пізнавальний процес засвоєння</w:t>
      </w:r>
      <w:r>
        <w:rPr>
          <w:spacing w:val="1"/>
        </w:rPr>
        <w:t xml:space="preserve"> </w:t>
      </w:r>
      <w:r>
        <w:t>соціального</w:t>
      </w:r>
      <w:r>
        <w:rPr>
          <w:spacing w:val="1"/>
        </w:rPr>
        <w:t xml:space="preserve"> </w:t>
      </w:r>
      <w:r>
        <w:t>досвіду</w:t>
      </w:r>
      <w:r>
        <w:rPr>
          <w:spacing w:val="1"/>
        </w:rPr>
        <w:t xml:space="preserve"> </w:t>
      </w:r>
      <w:r>
        <w:t>практичної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теоретичної</w:t>
      </w:r>
      <w:r>
        <w:rPr>
          <w:spacing w:val="1"/>
        </w:rPr>
        <w:t xml:space="preserve"> </w:t>
      </w:r>
      <w:r>
        <w:t>діяльності.</w:t>
      </w:r>
      <w:r>
        <w:rPr>
          <w:spacing w:val="1"/>
        </w:rPr>
        <w:t xml:space="preserve"> </w:t>
      </w:r>
      <w:r>
        <w:t>Научіння</w:t>
      </w:r>
      <w:r>
        <w:rPr>
          <w:spacing w:val="1"/>
        </w:rPr>
        <w:t xml:space="preserve"> </w:t>
      </w:r>
      <w:r>
        <w:t>тварин</w:t>
      </w:r>
      <w:r>
        <w:rPr>
          <w:spacing w:val="1"/>
        </w:rPr>
        <w:t xml:space="preserve"> </w:t>
      </w:r>
      <w:r>
        <w:t>трактується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інтенсивний</w:t>
      </w:r>
      <w:r>
        <w:rPr>
          <w:spacing w:val="1"/>
        </w:rPr>
        <w:t xml:space="preserve"> </w:t>
      </w:r>
      <w:r>
        <w:t>процес</w:t>
      </w:r>
      <w:r>
        <w:rPr>
          <w:spacing w:val="1"/>
        </w:rPr>
        <w:t xml:space="preserve"> </w:t>
      </w:r>
      <w:r>
        <w:t>зміни</w:t>
      </w:r>
      <w:r>
        <w:rPr>
          <w:spacing w:val="1"/>
        </w:rPr>
        <w:t xml:space="preserve"> </w:t>
      </w:r>
      <w:r>
        <w:t>природженого</w:t>
      </w:r>
      <w:r>
        <w:rPr>
          <w:spacing w:val="1"/>
        </w:rPr>
        <w:t xml:space="preserve"> </w:t>
      </w:r>
      <w:r>
        <w:t>видового</w:t>
      </w:r>
      <w:r>
        <w:rPr>
          <w:spacing w:val="1"/>
        </w:rPr>
        <w:t xml:space="preserve"> </w:t>
      </w:r>
      <w:r>
        <w:t>досвіду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пристосування</w:t>
      </w:r>
      <w:r>
        <w:rPr>
          <w:spacing w:val="-4"/>
        </w:rPr>
        <w:t xml:space="preserve"> </w:t>
      </w:r>
      <w:r>
        <w:t>його</w:t>
      </w:r>
      <w:r>
        <w:rPr>
          <w:spacing w:val="-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конкретних</w:t>
      </w:r>
      <w:r>
        <w:rPr>
          <w:spacing w:val="1"/>
        </w:rPr>
        <w:t xml:space="preserve"> </w:t>
      </w:r>
      <w:r>
        <w:t>умов.</w:t>
      </w:r>
    </w:p>
    <w:p w:rsidR="003D530E" w:rsidRDefault="003D530E">
      <w:pPr>
        <w:pStyle w:val="BodyText"/>
        <w:ind w:left="535" w:right="566" w:firstLine="283"/>
      </w:pPr>
      <w:r>
        <w:t>Навчання,</w:t>
      </w:r>
      <w:r>
        <w:rPr>
          <w:spacing w:val="1"/>
        </w:rPr>
        <w:t xml:space="preserve"> </w:t>
      </w:r>
      <w:r>
        <w:t>відбуваючись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процесі</w:t>
      </w:r>
      <w:r>
        <w:rPr>
          <w:spacing w:val="1"/>
        </w:rPr>
        <w:t xml:space="preserve"> </w:t>
      </w:r>
      <w:r>
        <w:t>научіння,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бути</w:t>
      </w:r>
      <w:r>
        <w:rPr>
          <w:spacing w:val="1"/>
        </w:rPr>
        <w:t xml:space="preserve"> </w:t>
      </w:r>
      <w:r>
        <w:t>організованим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здійснюватися</w:t>
      </w:r>
      <w:r>
        <w:rPr>
          <w:spacing w:val="-12"/>
        </w:rPr>
        <w:t xml:space="preserve"> </w:t>
      </w:r>
      <w:r>
        <w:t>в</w:t>
      </w:r>
      <w:r>
        <w:rPr>
          <w:spacing w:val="-13"/>
        </w:rPr>
        <w:t xml:space="preserve"> </w:t>
      </w:r>
      <w:r>
        <w:t>спеціальних</w:t>
      </w:r>
      <w:r>
        <w:rPr>
          <w:spacing w:val="-10"/>
        </w:rPr>
        <w:t xml:space="preserve"> </w:t>
      </w:r>
      <w:r>
        <w:t>навчальних</w:t>
      </w:r>
      <w:r>
        <w:rPr>
          <w:spacing w:val="-11"/>
        </w:rPr>
        <w:t xml:space="preserve"> </w:t>
      </w:r>
      <w:r>
        <w:t>закладах.</w:t>
      </w:r>
      <w:r>
        <w:rPr>
          <w:spacing w:val="-13"/>
        </w:rPr>
        <w:t xml:space="preserve"> </w:t>
      </w:r>
      <w:r>
        <w:t>Воно</w:t>
      </w:r>
      <w:r>
        <w:rPr>
          <w:spacing w:val="-13"/>
        </w:rPr>
        <w:t xml:space="preserve"> </w:t>
      </w:r>
      <w:r>
        <w:t>може</w:t>
      </w:r>
      <w:r>
        <w:rPr>
          <w:spacing w:val="-12"/>
        </w:rPr>
        <w:t xml:space="preserve"> </w:t>
      </w:r>
      <w:r>
        <w:t>бути</w:t>
      </w:r>
      <w:r>
        <w:rPr>
          <w:spacing w:val="-10"/>
        </w:rPr>
        <w:t xml:space="preserve"> </w:t>
      </w:r>
      <w:r>
        <w:t>неорганізованим,</w:t>
      </w:r>
      <w:r>
        <w:rPr>
          <w:spacing w:val="-68"/>
        </w:rPr>
        <w:t xml:space="preserve"> </w:t>
      </w:r>
      <w:r>
        <w:t>становити</w:t>
      </w:r>
      <w:r>
        <w:rPr>
          <w:spacing w:val="-6"/>
        </w:rPr>
        <w:t xml:space="preserve"> </w:t>
      </w:r>
      <w:r>
        <w:t>додатковий</w:t>
      </w:r>
      <w:r>
        <w:rPr>
          <w:spacing w:val="-4"/>
        </w:rPr>
        <w:t xml:space="preserve"> </w:t>
      </w:r>
      <w:r>
        <w:t>результат</w:t>
      </w:r>
      <w:r>
        <w:rPr>
          <w:spacing w:val="-7"/>
        </w:rPr>
        <w:t xml:space="preserve"> </w:t>
      </w:r>
      <w:r>
        <w:t>інших</w:t>
      </w:r>
      <w:r>
        <w:rPr>
          <w:spacing w:val="-6"/>
        </w:rPr>
        <w:t xml:space="preserve"> </w:t>
      </w:r>
      <w:r>
        <w:t>видів</w:t>
      </w:r>
      <w:r>
        <w:rPr>
          <w:spacing w:val="-7"/>
        </w:rPr>
        <w:t xml:space="preserve"> </w:t>
      </w:r>
      <w:r>
        <w:t>діяльності.</w:t>
      </w:r>
      <w:r>
        <w:rPr>
          <w:spacing w:val="-6"/>
        </w:rPr>
        <w:t xml:space="preserve"> </w:t>
      </w:r>
      <w:r>
        <w:t>У</w:t>
      </w:r>
      <w:r>
        <w:rPr>
          <w:spacing w:val="-8"/>
        </w:rPr>
        <w:t xml:space="preserve"> </w:t>
      </w:r>
      <w:r>
        <w:t>дорослих</w:t>
      </w:r>
      <w:r>
        <w:rPr>
          <w:spacing w:val="-5"/>
        </w:rPr>
        <w:t xml:space="preserve"> </w:t>
      </w:r>
      <w:r>
        <w:t>людей</w:t>
      </w:r>
      <w:r>
        <w:rPr>
          <w:spacing w:val="-6"/>
        </w:rPr>
        <w:t xml:space="preserve"> </w:t>
      </w:r>
      <w:r>
        <w:t>навчання</w:t>
      </w:r>
      <w:r>
        <w:rPr>
          <w:spacing w:val="-67"/>
        </w:rPr>
        <w:t xml:space="preserve"> </w:t>
      </w:r>
      <w:r>
        <w:t>може мати характер самоосвіти. Особливістю навчальної діяльності є те, що вона</w:t>
      </w:r>
      <w:r>
        <w:rPr>
          <w:spacing w:val="1"/>
        </w:rPr>
        <w:t xml:space="preserve"> </w:t>
      </w:r>
      <w:r>
        <w:t>слугує</w:t>
      </w:r>
      <w:r>
        <w:rPr>
          <w:spacing w:val="-3"/>
        </w:rPr>
        <w:t xml:space="preserve"> </w:t>
      </w:r>
      <w:r>
        <w:t>засобом психологічного</w:t>
      </w:r>
      <w:r>
        <w:rPr>
          <w:spacing w:val="-2"/>
        </w:rPr>
        <w:t xml:space="preserve"> </w:t>
      </w:r>
      <w:r>
        <w:t>розвитку</w:t>
      </w:r>
      <w:r>
        <w:rPr>
          <w:spacing w:val="-4"/>
        </w:rPr>
        <w:t xml:space="preserve"> </w:t>
      </w:r>
      <w:r>
        <w:t>індивіда.</w:t>
      </w:r>
    </w:p>
    <w:p w:rsidR="003D530E" w:rsidRDefault="003D530E">
      <w:pPr>
        <w:pStyle w:val="BodyText"/>
        <w:ind w:left="535" w:right="560" w:firstLine="283"/>
      </w:pPr>
      <w:r>
        <w:t>Особливе</w:t>
      </w:r>
      <w:r>
        <w:rPr>
          <w:spacing w:val="1"/>
        </w:rPr>
        <w:t xml:space="preserve"> </w:t>
      </w:r>
      <w:r>
        <w:t>місце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системі</w:t>
      </w:r>
      <w:r>
        <w:rPr>
          <w:spacing w:val="1"/>
        </w:rPr>
        <w:t xml:space="preserve"> </w:t>
      </w:r>
      <w:r>
        <w:t>людської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належить</w:t>
      </w:r>
      <w:r>
        <w:rPr>
          <w:spacing w:val="1"/>
        </w:rPr>
        <w:t xml:space="preserve"> </w:t>
      </w:r>
      <w:r>
        <w:t>праці.</w:t>
      </w:r>
      <w:r>
        <w:rPr>
          <w:spacing w:val="1"/>
        </w:rPr>
        <w:t xml:space="preserve"> </w:t>
      </w:r>
      <w:r>
        <w:t>Завдяки</w:t>
      </w:r>
      <w:r>
        <w:rPr>
          <w:spacing w:val="1"/>
        </w:rPr>
        <w:t xml:space="preserve"> </w:t>
      </w:r>
      <w:r>
        <w:t>праці</w:t>
      </w:r>
      <w:r>
        <w:rPr>
          <w:spacing w:val="-67"/>
        </w:rPr>
        <w:t xml:space="preserve"> </w:t>
      </w:r>
      <w:r>
        <w:t>людина</w:t>
      </w:r>
      <w:r>
        <w:rPr>
          <w:spacing w:val="1"/>
        </w:rPr>
        <w:t xml:space="preserve"> </w:t>
      </w:r>
      <w:r>
        <w:t>побудувала</w:t>
      </w:r>
      <w:r>
        <w:rPr>
          <w:spacing w:val="1"/>
        </w:rPr>
        <w:t xml:space="preserve"> </w:t>
      </w:r>
      <w:r>
        <w:t>суспільство,</w:t>
      </w:r>
      <w:r>
        <w:rPr>
          <w:spacing w:val="1"/>
        </w:rPr>
        <w:t xml:space="preserve"> </w:t>
      </w:r>
      <w:r>
        <w:t>створила</w:t>
      </w:r>
      <w:r>
        <w:rPr>
          <w:spacing w:val="1"/>
        </w:rPr>
        <w:t xml:space="preserve"> </w:t>
      </w:r>
      <w:r>
        <w:t>предмети</w:t>
      </w:r>
      <w:r>
        <w:rPr>
          <w:spacing w:val="1"/>
        </w:rPr>
        <w:t xml:space="preserve"> </w:t>
      </w:r>
      <w:r>
        <w:t>матеріальної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духовної</w:t>
      </w:r>
      <w:r>
        <w:rPr>
          <w:spacing w:val="1"/>
        </w:rPr>
        <w:t xml:space="preserve"> </w:t>
      </w:r>
      <w:r>
        <w:t>культури, змінила умови свого життя, відкрила для себе перспективи подальшого,</w:t>
      </w:r>
      <w:r>
        <w:rPr>
          <w:spacing w:val="1"/>
        </w:rPr>
        <w:t xml:space="preserve"> </w:t>
      </w:r>
      <w:r>
        <w:t>практично необмеженого розвитку. З працею пов'язані створення та вдосконалення</w:t>
      </w:r>
      <w:r>
        <w:rPr>
          <w:spacing w:val="1"/>
        </w:rPr>
        <w:t xml:space="preserve"> </w:t>
      </w:r>
      <w:r>
        <w:t>знарядь</w:t>
      </w:r>
      <w:r>
        <w:rPr>
          <w:spacing w:val="1"/>
        </w:rPr>
        <w:t xml:space="preserve"> </w:t>
      </w:r>
      <w:r>
        <w:t>праці.</w:t>
      </w:r>
      <w:r>
        <w:rPr>
          <w:spacing w:val="1"/>
        </w:rPr>
        <w:t xml:space="preserve"> </w:t>
      </w:r>
      <w:r>
        <w:t>Останні</w:t>
      </w:r>
      <w:r>
        <w:rPr>
          <w:spacing w:val="1"/>
        </w:rPr>
        <w:t xml:space="preserve"> </w:t>
      </w:r>
      <w:r>
        <w:t>сприяють</w:t>
      </w:r>
      <w:r>
        <w:rPr>
          <w:spacing w:val="1"/>
        </w:rPr>
        <w:t xml:space="preserve"> </w:t>
      </w:r>
      <w:r>
        <w:t>підвищенню</w:t>
      </w:r>
      <w:r>
        <w:rPr>
          <w:spacing w:val="1"/>
        </w:rPr>
        <w:t xml:space="preserve"> </w:t>
      </w:r>
      <w:r>
        <w:t>продуктивності</w:t>
      </w:r>
      <w:r>
        <w:rPr>
          <w:spacing w:val="1"/>
        </w:rPr>
        <w:t xml:space="preserve"> </w:t>
      </w:r>
      <w:r>
        <w:t>праці,</w:t>
      </w:r>
      <w:r>
        <w:rPr>
          <w:spacing w:val="1"/>
        </w:rPr>
        <w:t xml:space="preserve"> </w:t>
      </w:r>
      <w:r>
        <w:t>розвиткові</w:t>
      </w:r>
      <w:r>
        <w:rPr>
          <w:spacing w:val="1"/>
        </w:rPr>
        <w:t xml:space="preserve"> </w:t>
      </w:r>
      <w:r>
        <w:t>науки,</w:t>
      </w:r>
      <w:r>
        <w:rPr>
          <w:spacing w:val="-2"/>
        </w:rPr>
        <w:t xml:space="preserve"> </w:t>
      </w:r>
      <w:r>
        <w:t>промислового виробництва,</w:t>
      </w:r>
      <w:r>
        <w:rPr>
          <w:spacing w:val="-2"/>
        </w:rPr>
        <w:t xml:space="preserve"> </w:t>
      </w:r>
      <w:r>
        <w:t>технічної та</w:t>
      </w:r>
      <w:r>
        <w:rPr>
          <w:spacing w:val="-1"/>
        </w:rPr>
        <w:t xml:space="preserve"> </w:t>
      </w:r>
      <w:r>
        <w:t>художньої творчості.</w:t>
      </w:r>
    </w:p>
    <w:p w:rsidR="003D530E" w:rsidRDefault="003D530E">
      <w:pPr>
        <w:pStyle w:val="BodyText"/>
        <w:ind w:left="535" w:right="566" w:firstLine="283"/>
      </w:pPr>
      <w:r>
        <w:rPr>
          <w:b/>
        </w:rPr>
        <w:t xml:space="preserve">Праця </w:t>
      </w:r>
      <w:r>
        <w:t>— соціально зумовлений вид діяльності, який виявляється в зв'язку зі</w:t>
      </w:r>
      <w:r>
        <w:rPr>
          <w:spacing w:val="1"/>
        </w:rPr>
        <w:t xml:space="preserve"> </w:t>
      </w:r>
      <w:r>
        <w:t>значеннями,</w:t>
      </w:r>
      <w:r>
        <w:rPr>
          <w:spacing w:val="1"/>
        </w:rPr>
        <w:t xml:space="preserve"> </w:t>
      </w:r>
      <w:r>
        <w:t>зафіксованими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закріплених</w:t>
      </w:r>
      <w:r>
        <w:rPr>
          <w:spacing w:val="1"/>
        </w:rPr>
        <w:t xml:space="preserve"> </w:t>
      </w:r>
      <w:r>
        <w:t>знаряддями</w:t>
      </w:r>
      <w:r>
        <w:rPr>
          <w:spacing w:val="1"/>
        </w:rPr>
        <w:t xml:space="preserve"> </w:t>
      </w:r>
      <w:r>
        <w:t>схемах</w:t>
      </w:r>
      <w:r>
        <w:rPr>
          <w:spacing w:val="1"/>
        </w:rPr>
        <w:t xml:space="preserve"> </w:t>
      </w:r>
      <w:r>
        <w:t>дій,</w:t>
      </w:r>
      <w:r>
        <w:rPr>
          <w:spacing w:val="1"/>
        </w:rPr>
        <w:t xml:space="preserve"> </w:t>
      </w:r>
      <w:r>
        <w:t>мовленнєвих</w:t>
      </w:r>
      <w:r>
        <w:rPr>
          <w:spacing w:val="1"/>
        </w:rPr>
        <w:t xml:space="preserve"> </w:t>
      </w:r>
      <w:r>
        <w:t>понять,</w:t>
      </w:r>
      <w:r>
        <w:rPr>
          <w:spacing w:val="-3"/>
        </w:rPr>
        <w:t xml:space="preserve"> </w:t>
      </w:r>
      <w:r>
        <w:t>соціальних</w:t>
      </w:r>
      <w:r>
        <w:rPr>
          <w:spacing w:val="-3"/>
        </w:rPr>
        <w:t xml:space="preserve"> </w:t>
      </w:r>
      <w:r>
        <w:t>ролей,</w:t>
      </w:r>
      <w:r>
        <w:rPr>
          <w:spacing w:val="-1"/>
        </w:rPr>
        <w:t xml:space="preserve"> </w:t>
      </w:r>
      <w:r>
        <w:t>цінностей</w:t>
      </w:r>
      <w:r>
        <w:rPr>
          <w:spacing w:val="-1"/>
        </w:rPr>
        <w:t xml:space="preserve"> </w:t>
      </w:r>
      <w:r>
        <w:t>та соціальних</w:t>
      </w:r>
      <w:r>
        <w:rPr>
          <w:spacing w:val="1"/>
        </w:rPr>
        <w:t xml:space="preserve"> </w:t>
      </w:r>
      <w:r>
        <w:t>норм.</w:t>
      </w:r>
    </w:p>
    <w:p w:rsidR="003D530E" w:rsidRDefault="003D530E">
      <w:pPr>
        <w:pStyle w:val="BodyText"/>
        <w:spacing w:before="1"/>
        <w:ind w:left="535" w:right="557" w:firstLine="283"/>
      </w:pPr>
      <w:r>
        <w:t>Для</w:t>
      </w:r>
      <w:r>
        <w:rPr>
          <w:spacing w:val="1"/>
        </w:rPr>
        <w:t xml:space="preserve"> </w:t>
      </w:r>
      <w:r>
        <w:t>прикладу розглянемо</w:t>
      </w:r>
      <w:r>
        <w:rPr>
          <w:spacing w:val="1"/>
        </w:rPr>
        <w:t xml:space="preserve"> </w:t>
      </w:r>
      <w:r>
        <w:t>складну працю</w:t>
      </w:r>
      <w:r>
        <w:rPr>
          <w:spacing w:val="1"/>
        </w:rPr>
        <w:t xml:space="preserve"> </w:t>
      </w:r>
      <w:r>
        <w:t>оператора,</w:t>
      </w:r>
      <w:r>
        <w:rPr>
          <w:spacing w:val="1"/>
        </w:rPr>
        <w:t xml:space="preserve"> </w:t>
      </w:r>
      <w:r>
        <w:t>яка полягає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управлінні</w:t>
      </w:r>
      <w:r>
        <w:rPr>
          <w:spacing w:val="1"/>
        </w:rPr>
        <w:t xml:space="preserve"> </w:t>
      </w:r>
      <w:r>
        <w:t>технічними пристроями, які здійснюють безпосередній вплив на об'єкт діяльності</w:t>
      </w:r>
      <w:r>
        <w:rPr>
          <w:spacing w:val="1"/>
        </w:rPr>
        <w:t xml:space="preserve"> </w:t>
      </w:r>
      <w:r>
        <w:t>замість</w:t>
      </w:r>
      <w:r>
        <w:rPr>
          <w:spacing w:val="1"/>
        </w:rPr>
        <w:t xml:space="preserve"> </w:t>
      </w:r>
      <w:r>
        <w:t>людини.</w:t>
      </w:r>
      <w:r>
        <w:rPr>
          <w:spacing w:val="1"/>
        </w:rPr>
        <w:t xml:space="preserve"> </w:t>
      </w:r>
      <w:r>
        <w:t>Діяльність</w:t>
      </w:r>
      <w:r>
        <w:rPr>
          <w:spacing w:val="1"/>
        </w:rPr>
        <w:t xml:space="preserve"> </w:t>
      </w:r>
      <w:r>
        <w:t>оператора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алгоритмічний</w:t>
      </w:r>
      <w:r>
        <w:rPr>
          <w:spacing w:val="1"/>
        </w:rPr>
        <w:t xml:space="preserve"> </w:t>
      </w:r>
      <w:r>
        <w:t>характер.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проектуванні</w:t>
      </w:r>
      <w:r>
        <w:rPr>
          <w:spacing w:val="1"/>
        </w:rPr>
        <w:t xml:space="preserve"> </w:t>
      </w:r>
      <w:r>
        <w:t>враховуються</w:t>
      </w:r>
      <w:r>
        <w:rPr>
          <w:spacing w:val="1"/>
        </w:rPr>
        <w:t xml:space="preserve"> </w:t>
      </w:r>
      <w:r>
        <w:t>всі</w:t>
      </w:r>
      <w:r>
        <w:rPr>
          <w:spacing w:val="1"/>
        </w:rPr>
        <w:t xml:space="preserve"> </w:t>
      </w:r>
      <w:r>
        <w:t>найбільш</w:t>
      </w:r>
      <w:r>
        <w:rPr>
          <w:spacing w:val="1"/>
        </w:rPr>
        <w:t xml:space="preserve"> </w:t>
      </w:r>
      <w:r>
        <w:t>вірогідні</w:t>
      </w:r>
      <w:r>
        <w:rPr>
          <w:spacing w:val="1"/>
        </w:rPr>
        <w:t xml:space="preserve"> </w:t>
      </w:r>
      <w:r>
        <w:t>ситуації</w:t>
      </w:r>
      <w:r>
        <w:rPr>
          <w:spacing w:val="1"/>
        </w:rPr>
        <w:t xml:space="preserve"> </w:t>
      </w:r>
      <w:r>
        <w:t>керування</w:t>
      </w:r>
      <w:r>
        <w:rPr>
          <w:spacing w:val="1"/>
        </w:rPr>
        <w:t xml:space="preserve"> </w:t>
      </w:r>
      <w:r>
        <w:t>технічним</w:t>
      </w:r>
      <w:r>
        <w:rPr>
          <w:spacing w:val="-67"/>
        </w:rPr>
        <w:t xml:space="preserve"> </w:t>
      </w:r>
      <w:r>
        <w:t>пристроєм.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завдань</w:t>
      </w:r>
      <w:r>
        <w:rPr>
          <w:spacing w:val="1"/>
        </w:rPr>
        <w:t xml:space="preserve"> </w:t>
      </w:r>
      <w:r>
        <w:t>оператора</w:t>
      </w:r>
      <w:r>
        <w:rPr>
          <w:spacing w:val="1"/>
        </w:rPr>
        <w:t xml:space="preserve"> </w:t>
      </w:r>
      <w:r>
        <w:t>входить</w:t>
      </w:r>
      <w:r>
        <w:rPr>
          <w:spacing w:val="1"/>
        </w:rPr>
        <w:t xml:space="preserve"> </w:t>
      </w:r>
      <w:r>
        <w:t>навчання</w:t>
      </w:r>
      <w:r>
        <w:rPr>
          <w:spacing w:val="1"/>
        </w:rPr>
        <w:t xml:space="preserve"> </w:t>
      </w:r>
      <w:r>
        <w:t>побудові</w:t>
      </w:r>
      <w:r>
        <w:rPr>
          <w:spacing w:val="1"/>
        </w:rPr>
        <w:t xml:space="preserve"> </w:t>
      </w:r>
      <w:r>
        <w:t>образно-</w:t>
      </w:r>
      <w:r>
        <w:rPr>
          <w:spacing w:val="1"/>
        </w:rPr>
        <w:t xml:space="preserve"> </w:t>
      </w:r>
      <w:r>
        <w:t>концептуальних</w:t>
      </w:r>
      <w:r>
        <w:rPr>
          <w:spacing w:val="1"/>
        </w:rPr>
        <w:t xml:space="preserve"> </w:t>
      </w:r>
      <w:r>
        <w:t>моделей</w:t>
      </w:r>
      <w:r>
        <w:rPr>
          <w:spacing w:val="1"/>
        </w:rPr>
        <w:t xml:space="preserve"> </w:t>
      </w:r>
      <w:r>
        <w:t>цих</w:t>
      </w:r>
      <w:r>
        <w:rPr>
          <w:spacing w:val="1"/>
        </w:rPr>
        <w:t xml:space="preserve"> </w:t>
      </w:r>
      <w:r>
        <w:t>ситуацій,</w:t>
      </w:r>
      <w:r>
        <w:rPr>
          <w:spacing w:val="1"/>
        </w:rPr>
        <w:t xml:space="preserve"> </w:t>
      </w:r>
      <w:r>
        <w:t>оволодіння</w:t>
      </w:r>
      <w:r>
        <w:rPr>
          <w:spacing w:val="1"/>
        </w:rPr>
        <w:t xml:space="preserve"> </w:t>
      </w:r>
      <w:r>
        <w:t>інформаційними</w:t>
      </w:r>
      <w:r>
        <w:rPr>
          <w:spacing w:val="1"/>
        </w:rPr>
        <w:t xml:space="preserve"> </w:t>
      </w:r>
      <w:r>
        <w:t>моделями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вмінням</w:t>
      </w:r>
      <w:r>
        <w:rPr>
          <w:spacing w:val="1"/>
        </w:rPr>
        <w:t xml:space="preserve"> </w:t>
      </w:r>
      <w:r>
        <w:t>управляти</w:t>
      </w:r>
      <w:r>
        <w:rPr>
          <w:spacing w:val="1"/>
        </w:rPr>
        <w:t xml:space="preserve"> </w:t>
      </w:r>
      <w:r>
        <w:t>кожною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них.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інформаційній</w:t>
      </w:r>
      <w:r>
        <w:rPr>
          <w:spacing w:val="1"/>
        </w:rPr>
        <w:t xml:space="preserve"> </w:t>
      </w:r>
      <w:r>
        <w:t>моделі</w:t>
      </w:r>
      <w:r>
        <w:rPr>
          <w:spacing w:val="1"/>
        </w:rPr>
        <w:t xml:space="preserve"> </w:t>
      </w:r>
      <w:r>
        <w:t>об'єкт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відображається в знаковій формі. Одна з особливостей діяльності оператора полягає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тому,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йому</w:t>
      </w:r>
      <w:r>
        <w:rPr>
          <w:spacing w:val="1"/>
        </w:rPr>
        <w:t xml:space="preserve"> </w:t>
      </w:r>
      <w:r>
        <w:t>доводиться</w:t>
      </w:r>
      <w:r>
        <w:rPr>
          <w:spacing w:val="1"/>
        </w:rPr>
        <w:t xml:space="preserve"> </w:t>
      </w:r>
      <w:r>
        <w:t>розпізнавати</w:t>
      </w:r>
      <w:r>
        <w:rPr>
          <w:spacing w:val="1"/>
        </w:rPr>
        <w:t xml:space="preserve"> </w:t>
      </w:r>
      <w:r>
        <w:t>знаки,</w:t>
      </w:r>
      <w:r>
        <w:rPr>
          <w:spacing w:val="1"/>
        </w:rPr>
        <w:t xml:space="preserve"> </w:t>
      </w:r>
      <w:r>
        <w:t>співвідносити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власними</w:t>
      </w:r>
      <w:r>
        <w:rPr>
          <w:spacing w:val="1"/>
        </w:rPr>
        <w:t xml:space="preserve"> </w:t>
      </w:r>
      <w:r>
        <w:t>уявленнями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реальний об'єкт</w:t>
      </w:r>
      <w:r>
        <w:rPr>
          <w:spacing w:val="1"/>
        </w:rPr>
        <w:t xml:space="preserve"> </w:t>
      </w:r>
      <w:r>
        <w:t>діяльності, оперувати</w:t>
      </w:r>
      <w:r>
        <w:rPr>
          <w:spacing w:val="1"/>
        </w:rPr>
        <w:t xml:space="preserve"> </w:t>
      </w:r>
      <w:r>
        <w:t>знаками, вивчати</w:t>
      </w:r>
      <w:r>
        <w:rPr>
          <w:spacing w:val="1"/>
        </w:rPr>
        <w:t xml:space="preserve"> </w:t>
      </w:r>
      <w:r>
        <w:t>алфавіт</w:t>
      </w:r>
      <w:r>
        <w:rPr>
          <w:spacing w:val="1"/>
        </w:rPr>
        <w:t xml:space="preserve"> </w:t>
      </w:r>
      <w:r>
        <w:t>знаків,</w:t>
      </w:r>
      <w:r>
        <w:rPr>
          <w:spacing w:val="-14"/>
        </w:rPr>
        <w:t xml:space="preserve"> </w:t>
      </w:r>
      <w:r>
        <w:t>правила</w:t>
      </w:r>
      <w:r>
        <w:rPr>
          <w:spacing w:val="-11"/>
        </w:rPr>
        <w:t xml:space="preserve"> </w:t>
      </w:r>
      <w:r>
        <w:t>утворення</w:t>
      </w:r>
      <w:r>
        <w:rPr>
          <w:spacing w:val="-11"/>
        </w:rPr>
        <w:t xml:space="preserve"> </w:t>
      </w:r>
      <w:r>
        <w:t>поєднань</w:t>
      </w:r>
      <w:r>
        <w:rPr>
          <w:spacing w:val="-12"/>
        </w:rPr>
        <w:t xml:space="preserve"> </w:t>
      </w:r>
      <w:r>
        <w:t>із</w:t>
      </w:r>
      <w:r>
        <w:rPr>
          <w:spacing w:val="-12"/>
        </w:rPr>
        <w:t xml:space="preserve"> </w:t>
      </w:r>
      <w:r>
        <w:t>них</w:t>
      </w:r>
      <w:r>
        <w:rPr>
          <w:spacing w:val="-11"/>
        </w:rPr>
        <w:t xml:space="preserve"> </w:t>
      </w:r>
      <w:r>
        <w:t>тощо.</w:t>
      </w:r>
      <w:r>
        <w:rPr>
          <w:spacing w:val="-12"/>
        </w:rPr>
        <w:t xml:space="preserve"> </w:t>
      </w:r>
      <w:r>
        <w:t>Головне</w:t>
      </w:r>
      <w:r>
        <w:rPr>
          <w:spacing w:val="-5"/>
        </w:rPr>
        <w:t xml:space="preserve"> </w:t>
      </w:r>
      <w:r>
        <w:t>—</w:t>
      </w:r>
      <w:r>
        <w:rPr>
          <w:spacing w:val="-14"/>
        </w:rPr>
        <w:t xml:space="preserve"> </w:t>
      </w:r>
      <w:r>
        <w:t>не</w:t>
      </w:r>
      <w:r>
        <w:rPr>
          <w:spacing w:val="-11"/>
        </w:rPr>
        <w:t xml:space="preserve"> </w:t>
      </w:r>
      <w:r>
        <w:t>забувати</w:t>
      </w:r>
      <w:r>
        <w:rPr>
          <w:spacing w:val="-12"/>
        </w:rPr>
        <w:t xml:space="preserve"> </w:t>
      </w:r>
      <w:r>
        <w:t>про</w:t>
      </w:r>
      <w:r>
        <w:rPr>
          <w:spacing w:val="-11"/>
        </w:rPr>
        <w:t xml:space="preserve"> </w:t>
      </w:r>
      <w:r>
        <w:t>функцію</w:t>
      </w:r>
      <w:r>
        <w:rPr>
          <w:spacing w:val="-67"/>
        </w:rPr>
        <w:t xml:space="preserve"> </w:t>
      </w:r>
      <w:r>
        <w:t>заміщення цих знаків. Оператор є особою, відповідальною за успішний результат дії</w:t>
      </w:r>
      <w:r>
        <w:rPr>
          <w:spacing w:val="-67"/>
        </w:rPr>
        <w:t xml:space="preserve"> </w:t>
      </w:r>
      <w:r>
        <w:t>з об'єктами і нормальну роботу технічних пристроїв. Ця обставина враховується при</w:t>
      </w:r>
      <w:r>
        <w:rPr>
          <w:spacing w:val="-67"/>
        </w:rPr>
        <w:t xml:space="preserve"> </w:t>
      </w:r>
      <w:r>
        <w:t>розробці</w:t>
      </w:r>
      <w:r>
        <w:rPr>
          <w:spacing w:val="-11"/>
        </w:rPr>
        <w:t xml:space="preserve"> </w:t>
      </w:r>
      <w:r>
        <w:t>сучасних</w:t>
      </w:r>
      <w:r>
        <w:rPr>
          <w:spacing w:val="-9"/>
        </w:rPr>
        <w:t xml:space="preserve"> </w:t>
      </w:r>
      <w:r>
        <w:t>технічних</w:t>
      </w:r>
      <w:r>
        <w:rPr>
          <w:spacing w:val="-11"/>
        </w:rPr>
        <w:t xml:space="preserve"> </w:t>
      </w:r>
      <w:r>
        <w:t>механізмів,</w:t>
      </w:r>
      <w:r>
        <w:rPr>
          <w:spacing w:val="-9"/>
        </w:rPr>
        <w:t xml:space="preserve"> </w:t>
      </w:r>
      <w:r>
        <w:t>особливо</w:t>
      </w:r>
      <w:r>
        <w:rPr>
          <w:spacing w:val="-9"/>
        </w:rPr>
        <w:t xml:space="preserve"> </w:t>
      </w:r>
      <w:r>
        <w:t>з</w:t>
      </w:r>
      <w:r>
        <w:rPr>
          <w:spacing w:val="-12"/>
        </w:rPr>
        <w:t xml:space="preserve"> </w:t>
      </w:r>
      <w:r>
        <w:t>елементами</w:t>
      </w:r>
      <w:r>
        <w:rPr>
          <w:spacing w:val="-8"/>
        </w:rPr>
        <w:t xml:space="preserve"> </w:t>
      </w:r>
      <w:r>
        <w:t>штучного</w:t>
      </w:r>
      <w:r>
        <w:rPr>
          <w:spacing w:val="-11"/>
        </w:rPr>
        <w:t xml:space="preserve"> </w:t>
      </w:r>
      <w:r>
        <w:t>інтелекту,</w:t>
      </w:r>
    </w:p>
    <w:p w:rsidR="003D530E" w:rsidRDefault="003D530E">
      <w:pPr>
        <w:sectPr w:rsidR="003D530E">
          <w:pgSz w:w="11910" w:h="16840"/>
          <w:pgMar w:top="480" w:right="0" w:bottom="280" w:left="600" w:header="720" w:footer="720" w:gutter="0"/>
          <w:cols w:space="720"/>
        </w:sectPr>
      </w:pPr>
    </w:p>
    <w:p w:rsidR="003D530E" w:rsidRDefault="003D530E">
      <w:pPr>
        <w:pStyle w:val="BodyText"/>
        <w:spacing w:before="68"/>
        <w:ind w:left="535" w:right="570"/>
      </w:pPr>
      <w:r>
        <w:t>робототехнічних</w:t>
      </w:r>
      <w:r>
        <w:rPr>
          <w:spacing w:val="-9"/>
        </w:rPr>
        <w:t xml:space="preserve"> </w:t>
      </w:r>
      <w:r>
        <w:t>комплексів.</w:t>
      </w:r>
      <w:r>
        <w:rPr>
          <w:spacing w:val="-9"/>
        </w:rPr>
        <w:t xml:space="preserve"> </w:t>
      </w:r>
      <w:r>
        <w:t>Зазначені</w:t>
      </w:r>
      <w:r>
        <w:rPr>
          <w:spacing w:val="-8"/>
        </w:rPr>
        <w:t xml:space="preserve"> </w:t>
      </w:r>
      <w:r>
        <w:t>механізми</w:t>
      </w:r>
      <w:r>
        <w:rPr>
          <w:spacing w:val="-7"/>
        </w:rPr>
        <w:t xml:space="preserve"> </w:t>
      </w:r>
      <w:r>
        <w:t>виконують</w:t>
      </w:r>
      <w:r>
        <w:rPr>
          <w:spacing w:val="-8"/>
        </w:rPr>
        <w:t xml:space="preserve"> </w:t>
      </w:r>
      <w:r>
        <w:t>важливі</w:t>
      </w:r>
      <w:r>
        <w:rPr>
          <w:spacing w:val="-7"/>
        </w:rPr>
        <w:t xml:space="preserve"> </w:t>
      </w:r>
      <w:r>
        <w:t>функції,</w:t>
      </w:r>
      <w:r>
        <w:rPr>
          <w:spacing w:val="-9"/>
        </w:rPr>
        <w:t xml:space="preserve"> </w:t>
      </w:r>
      <w:r>
        <w:t>однак</w:t>
      </w:r>
      <w:r>
        <w:rPr>
          <w:spacing w:val="-68"/>
        </w:rPr>
        <w:t xml:space="preserve"> </w:t>
      </w:r>
      <w:r>
        <w:t>вирішальна</w:t>
      </w:r>
      <w:r>
        <w:rPr>
          <w:spacing w:val="-4"/>
        </w:rPr>
        <w:t xml:space="preserve"> </w:t>
      </w:r>
      <w:r>
        <w:t>роль</w:t>
      </w:r>
      <w:r>
        <w:rPr>
          <w:spacing w:val="-2"/>
        </w:rPr>
        <w:t xml:space="preserve"> </w:t>
      </w:r>
      <w:r>
        <w:t>у</w:t>
      </w:r>
      <w:r>
        <w:rPr>
          <w:spacing w:val="-3"/>
        </w:rPr>
        <w:t xml:space="preserve"> </w:t>
      </w:r>
      <w:r>
        <w:t>цій</w:t>
      </w:r>
      <w:r>
        <w:rPr>
          <w:spacing w:val="-1"/>
        </w:rPr>
        <w:t xml:space="preserve"> </w:t>
      </w:r>
      <w:r>
        <w:t>складній</w:t>
      </w:r>
      <w:r>
        <w:rPr>
          <w:spacing w:val="-1"/>
        </w:rPr>
        <w:t xml:space="preserve"> </w:t>
      </w:r>
      <w:r>
        <w:t>системі відводиться</w:t>
      </w:r>
      <w:r>
        <w:rPr>
          <w:spacing w:val="-1"/>
        </w:rPr>
        <w:t xml:space="preserve"> </w:t>
      </w:r>
      <w:r>
        <w:t>людині-оператору.</w:t>
      </w:r>
    </w:p>
    <w:p w:rsidR="003D530E" w:rsidRDefault="003D530E">
      <w:pPr>
        <w:pStyle w:val="BodyText"/>
        <w:spacing w:before="2"/>
        <w:ind w:left="535" w:right="560" w:firstLine="283"/>
      </w:pPr>
      <w:r>
        <w:t>Отже, розрізняють три основні види діяльності людини: гру, навчання, працю.</w:t>
      </w:r>
      <w:r>
        <w:rPr>
          <w:spacing w:val="1"/>
        </w:rPr>
        <w:t xml:space="preserve"> </w:t>
      </w:r>
      <w:r>
        <w:t>Кінцевим</w:t>
      </w:r>
      <w:r>
        <w:rPr>
          <w:spacing w:val="1"/>
        </w:rPr>
        <w:t xml:space="preserve"> </w:t>
      </w:r>
      <w:r>
        <w:t>результатом</w:t>
      </w:r>
      <w:r>
        <w:rPr>
          <w:spacing w:val="1"/>
        </w:rPr>
        <w:t xml:space="preserve"> </w:t>
      </w:r>
      <w:r>
        <w:t>гри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емоційне</w:t>
      </w:r>
      <w:r>
        <w:rPr>
          <w:spacing w:val="1"/>
        </w:rPr>
        <w:t xml:space="preserve"> </w:t>
      </w:r>
      <w:r>
        <w:t>освоєння</w:t>
      </w:r>
      <w:r>
        <w:rPr>
          <w:spacing w:val="1"/>
        </w:rPr>
        <w:t xml:space="preserve"> </w:t>
      </w:r>
      <w:r>
        <w:t>соціального</w:t>
      </w:r>
      <w:r>
        <w:rPr>
          <w:spacing w:val="1"/>
        </w:rPr>
        <w:t xml:space="preserve"> </w:t>
      </w:r>
      <w:r>
        <w:t>досвіду</w:t>
      </w:r>
      <w:r>
        <w:rPr>
          <w:spacing w:val="1"/>
        </w:rPr>
        <w:t xml:space="preserve"> </w:t>
      </w:r>
      <w:r>
        <w:t>людини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емоційне</w:t>
      </w:r>
      <w:r>
        <w:rPr>
          <w:spacing w:val="1"/>
        </w:rPr>
        <w:t xml:space="preserve"> </w:t>
      </w:r>
      <w:r>
        <w:t>задоволення.</w:t>
      </w:r>
      <w:r>
        <w:rPr>
          <w:spacing w:val="1"/>
        </w:rPr>
        <w:t xml:space="preserve"> </w:t>
      </w:r>
      <w:r>
        <w:t>Кінцевий</w:t>
      </w:r>
      <w:r>
        <w:rPr>
          <w:spacing w:val="1"/>
        </w:rPr>
        <w:t xml:space="preserve"> </w:t>
      </w:r>
      <w:r>
        <w:t>результат</w:t>
      </w:r>
      <w:r>
        <w:rPr>
          <w:spacing w:val="1"/>
        </w:rPr>
        <w:t xml:space="preserve"> </w:t>
      </w:r>
      <w:r>
        <w:t>навчання</w:t>
      </w:r>
      <w:r>
        <w:rPr>
          <w:spacing w:val="1"/>
        </w:rPr>
        <w:t xml:space="preserve"> </w:t>
      </w:r>
      <w:r>
        <w:t>—</w:t>
      </w:r>
      <w:r>
        <w:rPr>
          <w:spacing w:val="1"/>
        </w:rPr>
        <w:t xml:space="preserve"> </w:t>
      </w:r>
      <w:r>
        <w:t>оволодіння</w:t>
      </w:r>
      <w:r>
        <w:rPr>
          <w:spacing w:val="1"/>
        </w:rPr>
        <w:t xml:space="preserve"> </w:t>
      </w:r>
      <w:r>
        <w:t>знаннями,</w:t>
      </w:r>
      <w:r>
        <w:rPr>
          <w:spacing w:val="1"/>
        </w:rPr>
        <w:t xml:space="preserve"> </w:t>
      </w:r>
      <w:r>
        <w:t>уміннями і навичками. А завдяки праці людина створює предмети матеріальної і</w:t>
      </w:r>
      <w:r>
        <w:rPr>
          <w:spacing w:val="1"/>
        </w:rPr>
        <w:t xml:space="preserve"> </w:t>
      </w:r>
      <w:r>
        <w:t>духовної культури та змінює</w:t>
      </w:r>
      <w:r>
        <w:rPr>
          <w:spacing w:val="-3"/>
        </w:rPr>
        <w:t xml:space="preserve"> </w:t>
      </w:r>
      <w:r>
        <w:t>умови свого</w:t>
      </w:r>
      <w:r>
        <w:rPr>
          <w:spacing w:val="1"/>
        </w:rPr>
        <w:t xml:space="preserve"> </w:t>
      </w:r>
      <w:r>
        <w:t>життя.</w:t>
      </w:r>
    </w:p>
    <w:p w:rsidR="003D530E" w:rsidRDefault="003D530E">
      <w:pPr>
        <w:sectPr w:rsidR="003D530E">
          <w:pgSz w:w="11910" w:h="16840"/>
          <w:pgMar w:top="480" w:right="0" w:bottom="280" w:left="600" w:header="720" w:footer="720" w:gutter="0"/>
          <w:cols w:space="720"/>
        </w:sectPr>
      </w:pPr>
    </w:p>
    <w:p w:rsidR="003D530E" w:rsidRDefault="003D530E">
      <w:pPr>
        <w:pStyle w:val="Heading1"/>
        <w:spacing w:before="68"/>
        <w:ind w:left="535" w:firstLine="283"/>
        <w:jc w:val="left"/>
      </w:pPr>
      <w:r>
        <w:t>ПРАКТИЧНЕ</w:t>
      </w:r>
      <w:r>
        <w:rPr>
          <w:spacing w:val="35"/>
        </w:rPr>
        <w:t xml:space="preserve"> </w:t>
      </w:r>
      <w:r>
        <w:t>ЗАНЯТТЯ</w:t>
      </w:r>
      <w:r>
        <w:rPr>
          <w:spacing w:val="33"/>
        </w:rPr>
        <w:t xml:space="preserve"> </w:t>
      </w:r>
      <w:r>
        <w:t>3-4:</w:t>
      </w:r>
      <w:r>
        <w:rPr>
          <w:spacing w:val="35"/>
        </w:rPr>
        <w:t xml:space="preserve"> </w:t>
      </w:r>
      <w:r>
        <w:t>ДІЯЛЬНІСТЬ</w:t>
      </w:r>
      <w:r>
        <w:rPr>
          <w:spacing w:val="34"/>
        </w:rPr>
        <w:t xml:space="preserve"> </w:t>
      </w:r>
      <w:r>
        <w:t>ЯК</w:t>
      </w:r>
      <w:r>
        <w:rPr>
          <w:spacing w:val="35"/>
        </w:rPr>
        <w:t xml:space="preserve"> </w:t>
      </w:r>
      <w:r>
        <w:t>ФОРМА</w:t>
      </w:r>
      <w:r>
        <w:rPr>
          <w:spacing w:val="34"/>
        </w:rPr>
        <w:t xml:space="preserve"> </w:t>
      </w:r>
      <w:r>
        <w:t>АКТИВНОСТІ</w:t>
      </w:r>
      <w:r>
        <w:rPr>
          <w:spacing w:val="-67"/>
        </w:rPr>
        <w:t xml:space="preserve"> </w:t>
      </w:r>
      <w:r>
        <w:t>ОСОБИСТОСТІ</w:t>
      </w:r>
    </w:p>
    <w:p w:rsidR="003D530E" w:rsidRDefault="003D530E">
      <w:pPr>
        <w:pStyle w:val="BodyText"/>
        <w:spacing w:before="1"/>
        <w:ind w:left="0"/>
        <w:jc w:val="left"/>
        <w:rPr>
          <w:b/>
        </w:rPr>
      </w:pPr>
    </w:p>
    <w:p w:rsidR="003D530E" w:rsidRDefault="003D530E">
      <w:pPr>
        <w:spacing w:before="1" w:line="322" w:lineRule="exact"/>
        <w:ind w:left="535"/>
        <w:rPr>
          <w:b/>
          <w:sz w:val="28"/>
        </w:rPr>
      </w:pPr>
      <w:r>
        <w:rPr>
          <w:b/>
          <w:sz w:val="28"/>
        </w:rPr>
        <w:t>Навчальні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питання:</w:t>
      </w:r>
    </w:p>
    <w:p w:rsidR="003D530E" w:rsidRDefault="003D530E">
      <w:pPr>
        <w:pStyle w:val="ListParagraph"/>
        <w:numPr>
          <w:ilvl w:val="0"/>
          <w:numId w:val="52"/>
        </w:numPr>
        <w:tabs>
          <w:tab w:val="left" w:pos="1100"/>
        </w:tabs>
        <w:spacing w:line="322" w:lineRule="exact"/>
        <w:ind w:hanging="282"/>
        <w:jc w:val="left"/>
        <w:rPr>
          <w:sz w:val="28"/>
        </w:rPr>
      </w:pPr>
      <w:r>
        <w:rPr>
          <w:sz w:val="28"/>
        </w:rPr>
        <w:t>Основні</w:t>
      </w:r>
      <w:r>
        <w:rPr>
          <w:spacing w:val="-3"/>
          <w:sz w:val="28"/>
        </w:rPr>
        <w:t xml:space="preserve"> </w:t>
      </w:r>
      <w:r>
        <w:rPr>
          <w:sz w:val="28"/>
        </w:rPr>
        <w:t>характеристики</w:t>
      </w:r>
      <w:r>
        <w:rPr>
          <w:spacing w:val="-2"/>
          <w:sz w:val="28"/>
        </w:rPr>
        <w:t xml:space="preserve"> </w:t>
      </w:r>
      <w:r>
        <w:rPr>
          <w:sz w:val="28"/>
        </w:rPr>
        <w:t>активності</w:t>
      </w:r>
      <w:r>
        <w:rPr>
          <w:spacing w:val="-2"/>
          <w:sz w:val="28"/>
        </w:rPr>
        <w:t xml:space="preserve"> </w:t>
      </w:r>
      <w:r>
        <w:rPr>
          <w:sz w:val="28"/>
        </w:rPr>
        <w:t>та</w:t>
      </w:r>
      <w:r>
        <w:rPr>
          <w:spacing w:val="-3"/>
          <w:sz w:val="28"/>
        </w:rPr>
        <w:t xml:space="preserve"> </w:t>
      </w:r>
      <w:r>
        <w:rPr>
          <w:sz w:val="28"/>
        </w:rPr>
        <w:t>діяльності</w:t>
      </w:r>
    </w:p>
    <w:p w:rsidR="003D530E" w:rsidRDefault="003D530E">
      <w:pPr>
        <w:pStyle w:val="ListParagraph"/>
        <w:numPr>
          <w:ilvl w:val="0"/>
          <w:numId w:val="52"/>
        </w:numPr>
        <w:tabs>
          <w:tab w:val="left" w:pos="1100"/>
        </w:tabs>
        <w:spacing w:line="322" w:lineRule="exact"/>
        <w:ind w:hanging="282"/>
        <w:jc w:val="left"/>
        <w:rPr>
          <w:sz w:val="28"/>
        </w:rPr>
      </w:pPr>
      <w:r>
        <w:rPr>
          <w:sz w:val="28"/>
        </w:rPr>
        <w:t>Теорії</w:t>
      </w:r>
      <w:r>
        <w:rPr>
          <w:spacing w:val="-4"/>
          <w:sz w:val="28"/>
        </w:rPr>
        <w:t xml:space="preserve"> </w:t>
      </w:r>
      <w:r>
        <w:rPr>
          <w:sz w:val="28"/>
        </w:rPr>
        <w:t>діяльності</w:t>
      </w:r>
    </w:p>
    <w:p w:rsidR="003D530E" w:rsidRDefault="003D530E">
      <w:pPr>
        <w:pStyle w:val="ListParagraph"/>
        <w:numPr>
          <w:ilvl w:val="0"/>
          <w:numId w:val="52"/>
        </w:numPr>
        <w:tabs>
          <w:tab w:val="left" w:pos="1100"/>
        </w:tabs>
        <w:spacing w:line="322" w:lineRule="exact"/>
        <w:ind w:hanging="282"/>
        <w:jc w:val="left"/>
        <w:rPr>
          <w:sz w:val="28"/>
        </w:rPr>
      </w:pPr>
      <w:r>
        <w:rPr>
          <w:sz w:val="28"/>
        </w:rPr>
        <w:t>Структура</w:t>
      </w:r>
      <w:r>
        <w:rPr>
          <w:spacing w:val="-3"/>
          <w:sz w:val="28"/>
        </w:rPr>
        <w:t xml:space="preserve"> </w:t>
      </w:r>
      <w:r>
        <w:rPr>
          <w:sz w:val="28"/>
        </w:rPr>
        <w:t>активності</w:t>
      </w:r>
      <w:r>
        <w:rPr>
          <w:spacing w:val="-2"/>
          <w:sz w:val="28"/>
        </w:rPr>
        <w:t xml:space="preserve"> </w:t>
      </w:r>
      <w:r>
        <w:rPr>
          <w:sz w:val="28"/>
        </w:rPr>
        <w:t>та</w:t>
      </w:r>
      <w:r>
        <w:rPr>
          <w:spacing w:val="-3"/>
          <w:sz w:val="28"/>
        </w:rPr>
        <w:t xml:space="preserve"> </w:t>
      </w:r>
      <w:r>
        <w:rPr>
          <w:sz w:val="28"/>
        </w:rPr>
        <w:t>діяльності</w:t>
      </w:r>
    </w:p>
    <w:p w:rsidR="003D530E" w:rsidRDefault="003D530E">
      <w:pPr>
        <w:pStyle w:val="ListParagraph"/>
        <w:numPr>
          <w:ilvl w:val="0"/>
          <w:numId w:val="52"/>
        </w:numPr>
        <w:tabs>
          <w:tab w:val="left" w:pos="1100"/>
        </w:tabs>
        <w:spacing w:line="322" w:lineRule="exact"/>
        <w:ind w:hanging="282"/>
        <w:jc w:val="left"/>
        <w:rPr>
          <w:sz w:val="28"/>
        </w:rPr>
      </w:pPr>
      <w:r>
        <w:rPr>
          <w:sz w:val="28"/>
        </w:rPr>
        <w:t>Засвоєння</w:t>
      </w:r>
      <w:r>
        <w:rPr>
          <w:spacing w:val="-6"/>
          <w:sz w:val="28"/>
        </w:rPr>
        <w:t xml:space="preserve"> </w:t>
      </w:r>
      <w:r>
        <w:rPr>
          <w:sz w:val="28"/>
        </w:rPr>
        <w:t>діяльності</w:t>
      </w:r>
    </w:p>
    <w:p w:rsidR="003D530E" w:rsidRDefault="003D530E">
      <w:pPr>
        <w:pStyle w:val="ListParagraph"/>
        <w:numPr>
          <w:ilvl w:val="0"/>
          <w:numId w:val="52"/>
        </w:numPr>
        <w:tabs>
          <w:tab w:val="left" w:pos="1100"/>
        </w:tabs>
        <w:ind w:hanging="282"/>
        <w:jc w:val="left"/>
        <w:rPr>
          <w:sz w:val="28"/>
        </w:rPr>
      </w:pPr>
      <w:r>
        <w:rPr>
          <w:sz w:val="28"/>
        </w:rPr>
        <w:t>Динаміка</w:t>
      </w:r>
      <w:r>
        <w:rPr>
          <w:spacing w:val="-6"/>
          <w:sz w:val="28"/>
        </w:rPr>
        <w:t xml:space="preserve"> </w:t>
      </w:r>
      <w:r>
        <w:rPr>
          <w:sz w:val="28"/>
        </w:rPr>
        <w:t>і</w:t>
      </w:r>
      <w:r>
        <w:rPr>
          <w:spacing w:val="-2"/>
          <w:sz w:val="28"/>
        </w:rPr>
        <w:t xml:space="preserve"> </w:t>
      </w:r>
      <w:r>
        <w:rPr>
          <w:sz w:val="28"/>
        </w:rPr>
        <w:t>саморегуляція</w:t>
      </w:r>
      <w:r>
        <w:rPr>
          <w:spacing w:val="-3"/>
          <w:sz w:val="28"/>
        </w:rPr>
        <w:t xml:space="preserve"> </w:t>
      </w:r>
      <w:r>
        <w:rPr>
          <w:sz w:val="28"/>
        </w:rPr>
        <w:t>активності</w:t>
      </w:r>
      <w:r>
        <w:rPr>
          <w:spacing w:val="-6"/>
          <w:sz w:val="28"/>
        </w:rPr>
        <w:t xml:space="preserve"> </w:t>
      </w:r>
      <w:r>
        <w:rPr>
          <w:sz w:val="28"/>
        </w:rPr>
        <w:t>особистості</w:t>
      </w:r>
    </w:p>
    <w:p w:rsidR="003D530E" w:rsidRDefault="003D530E">
      <w:pPr>
        <w:pStyle w:val="ListParagraph"/>
        <w:numPr>
          <w:ilvl w:val="0"/>
          <w:numId w:val="52"/>
        </w:numPr>
        <w:tabs>
          <w:tab w:val="left" w:pos="1100"/>
        </w:tabs>
        <w:spacing w:before="1"/>
        <w:ind w:hanging="282"/>
        <w:jc w:val="left"/>
        <w:rPr>
          <w:sz w:val="28"/>
        </w:rPr>
      </w:pPr>
      <w:r>
        <w:rPr>
          <w:sz w:val="28"/>
        </w:rPr>
        <w:t>Основні</w:t>
      </w:r>
      <w:r>
        <w:rPr>
          <w:spacing w:val="-2"/>
          <w:sz w:val="28"/>
        </w:rPr>
        <w:t xml:space="preserve"> </w:t>
      </w:r>
      <w:r>
        <w:rPr>
          <w:sz w:val="28"/>
        </w:rPr>
        <w:t>види</w:t>
      </w:r>
      <w:r>
        <w:rPr>
          <w:spacing w:val="-5"/>
          <w:sz w:val="28"/>
        </w:rPr>
        <w:t xml:space="preserve"> </w:t>
      </w:r>
      <w:r>
        <w:rPr>
          <w:sz w:val="28"/>
        </w:rPr>
        <w:t>діяльності</w:t>
      </w:r>
      <w:r>
        <w:rPr>
          <w:spacing w:val="-2"/>
          <w:sz w:val="28"/>
        </w:rPr>
        <w:t xml:space="preserve"> </w:t>
      </w:r>
      <w:r>
        <w:rPr>
          <w:sz w:val="28"/>
        </w:rPr>
        <w:t>та</w:t>
      </w:r>
      <w:r>
        <w:rPr>
          <w:spacing w:val="-2"/>
          <w:sz w:val="28"/>
        </w:rPr>
        <w:t xml:space="preserve"> </w:t>
      </w:r>
      <w:r>
        <w:rPr>
          <w:sz w:val="28"/>
        </w:rPr>
        <w:t>їх</w:t>
      </w:r>
      <w:r>
        <w:rPr>
          <w:spacing w:val="-2"/>
          <w:sz w:val="28"/>
        </w:rPr>
        <w:t xml:space="preserve"> </w:t>
      </w:r>
      <w:r>
        <w:rPr>
          <w:sz w:val="28"/>
        </w:rPr>
        <w:t>розвиток</w:t>
      </w:r>
      <w:r>
        <w:rPr>
          <w:spacing w:val="-2"/>
          <w:sz w:val="28"/>
        </w:rPr>
        <w:t xml:space="preserve"> </w:t>
      </w:r>
      <w:r>
        <w:rPr>
          <w:sz w:val="28"/>
        </w:rPr>
        <w:t>в</w:t>
      </w:r>
      <w:r>
        <w:rPr>
          <w:spacing w:val="-5"/>
          <w:sz w:val="28"/>
        </w:rPr>
        <w:t xml:space="preserve"> </w:t>
      </w:r>
      <w:r>
        <w:rPr>
          <w:sz w:val="28"/>
        </w:rPr>
        <w:t>онтогенезі</w:t>
      </w:r>
    </w:p>
    <w:p w:rsidR="003D530E" w:rsidRDefault="003D530E">
      <w:pPr>
        <w:pStyle w:val="BodyText"/>
        <w:ind w:left="0"/>
        <w:jc w:val="left"/>
        <w:rPr>
          <w:sz w:val="44"/>
        </w:rPr>
      </w:pPr>
    </w:p>
    <w:p w:rsidR="003D530E" w:rsidRDefault="003D530E">
      <w:pPr>
        <w:pStyle w:val="BodyText"/>
        <w:ind w:left="1102"/>
        <w:jc w:val="left"/>
      </w:pPr>
      <w:r>
        <w:t>Реферати:</w:t>
      </w:r>
    </w:p>
    <w:p w:rsidR="003D530E" w:rsidRDefault="003D530E">
      <w:pPr>
        <w:pStyle w:val="ListParagraph"/>
        <w:numPr>
          <w:ilvl w:val="1"/>
          <w:numId w:val="52"/>
        </w:numPr>
        <w:tabs>
          <w:tab w:val="left" w:pos="1822"/>
        </w:tabs>
        <w:spacing w:before="186"/>
        <w:jc w:val="left"/>
        <w:rPr>
          <w:sz w:val="28"/>
        </w:rPr>
      </w:pPr>
      <w:r>
        <w:rPr>
          <w:sz w:val="28"/>
        </w:rPr>
        <w:t>А.</w:t>
      </w:r>
      <w:r>
        <w:rPr>
          <w:spacing w:val="-4"/>
          <w:sz w:val="28"/>
        </w:rPr>
        <w:t xml:space="preserve"> </w:t>
      </w:r>
      <w:r>
        <w:rPr>
          <w:sz w:val="28"/>
        </w:rPr>
        <w:t>С.</w:t>
      </w:r>
      <w:r>
        <w:rPr>
          <w:spacing w:val="-4"/>
          <w:sz w:val="28"/>
        </w:rPr>
        <w:t xml:space="preserve"> </w:t>
      </w:r>
      <w:r>
        <w:rPr>
          <w:sz w:val="28"/>
        </w:rPr>
        <w:t>Макаренко</w:t>
      </w:r>
      <w:r>
        <w:rPr>
          <w:spacing w:val="-2"/>
          <w:sz w:val="28"/>
        </w:rPr>
        <w:t xml:space="preserve"> </w:t>
      </w:r>
      <w:r>
        <w:rPr>
          <w:sz w:val="28"/>
        </w:rPr>
        <w:t>і</w:t>
      </w:r>
      <w:r>
        <w:rPr>
          <w:spacing w:val="-5"/>
          <w:sz w:val="28"/>
        </w:rPr>
        <w:t xml:space="preserve"> </w:t>
      </w:r>
      <w:r>
        <w:rPr>
          <w:sz w:val="28"/>
        </w:rPr>
        <w:t>діяльнісний</w:t>
      </w:r>
      <w:r>
        <w:rPr>
          <w:spacing w:val="-2"/>
          <w:sz w:val="28"/>
        </w:rPr>
        <w:t xml:space="preserve"> </w:t>
      </w:r>
      <w:r>
        <w:rPr>
          <w:sz w:val="28"/>
        </w:rPr>
        <w:t>підхід</w:t>
      </w:r>
      <w:r>
        <w:rPr>
          <w:spacing w:val="-5"/>
          <w:sz w:val="28"/>
        </w:rPr>
        <w:t xml:space="preserve"> </w:t>
      </w:r>
      <w:r>
        <w:rPr>
          <w:sz w:val="28"/>
        </w:rPr>
        <w:t>до</w:t>
      </w:r>
      <w:r>
        <w:rPr>
          <w:spacing w:val="-1"/>
          <w:sz w:val="28"/>
        </w:rPr>
        <w:t xml:space="preserve"> </w:t>
      </w:r>
      <w:r>
        <w:rPr>
          <w:sz w:val="28"/>
        </w:rPr>
        <w:t>виховання</w:t>
      </w:r>
      <w:r>
        <w:rPr>
          <w:spacing w:val="-5"/>
          <w:sz w:val="28"/>
        </w:rPr>
        <w:t xml:space="preserve"> </w:t>
      </w:r>
      <w:r>
        <w:rPr>
          <w:sz w:val="28"/>
        </w:rPr>
        <w:t>особистості</w:t>
      </w:r>
    </w:p>
    <w:p w:rsidR="003D530E" w:rsidRDefault="003D530E">
      <w:pPr>
        <w:pStyle w:val="ListParagraph"/>
        <w:numPr>
          <w:ilvl w:val="1"/>
          <w:numId w:val="52"/>
        </w:numPr>
        <w:tabs>
          <w:tab w:val="left" w:pos="1822"/>
        </w:tabs>
        <w:spacing w:before="25"/>
        <w:jc w:val="left"/>
        <w:rPr>
          <w:sz w:val="28"/>
        </w:rPr>
      </w:pPr>
      <w:r>
        <w:rPr>
          <w:sz w:val="28"/>
        </w:rPr>
        <w:t>Індивідуальний</w:t>
      </w:r>
      <w:r>
        <w:rPr>
          <w:spacing w:val="-4"/>
          <w:sz w:val="28"/>
        </w:rPr>
        <w:t xml:space="preserve"> </w:t>
      </w:r>
      <w:r>
        <w:rPr>
          <w:sz w:val="28"/>
        </w:rPr>
        <w:t>стиль</w:t>
      </w:r>
      <w:r>
        <w:rPr>
          <w:spacing w:val="-5"/>
          <w:sz w:val="28"/>
        </w:rPr>
        <w:t xml:space="preserve"> </w:t>
      </w:r>
      <w:r>
        <w:rPr>
          <w:sz w:val="28"/>
        </w:rPr>
        <w:t>діяльності</w:t>
      </w:r>
    </w:p>
    <w:p w:rsidR="003D530E" w:rsidRDefault="003D530E">
      <w:pPr>
        <w:pStyle w:val="ListParagraph"/>
        <w:numPr>
          <w:ilvl w:val="1"/>
          <w:numId w:val="52"/>
        </w:numPr>
        <w:tabs>
          <w:tab w:val="left" w:pos="1822"/>
        </w:tabs>
        <w:spacing w:before="24"/>
        <w:jc w:val="left"/>
        <w:rPr>
          <w:sz w:val="28"/>
        </w:rPr>
      </w:pPr>
      <w:r>
        <w:rPr>
          <w:sz w:val="28"/>
        </w:rPr>
        <w:t>Психологічна</w:t>
      </w:r>
      <w:r>
        <w:rPr>
          <w:spacing w:val="-6"/>
          <w:sz w:val="28"/>
        </w:rPr>
        <w:t xml:space="preserve"> </w:t>
      </w:r>
      <w:r>
        <w:rPr>
          <w:sz w:val="28"/>
        </w:rPr>
        <w:t>діяльність</w:t>
      </w:r>
      <w:r>
        <w:rPr>
          <w:spacing w:val="-4"/>
          <w:sz w:val="28"/>
        </w:rPr>
        <w:t xml:space="preserve"> </w:t>
      </w:r>
      <w:r>
        <w:rPr>
          <w:sz w:val="28"/>
        </w:rPr>
        <w:t>як</w:t>
      </w:r>
      <w:r>
        <w:rPr>
          <w:spacing w:val="-2"/>
          <w:sz w:val="28"/>
        </w:rPr>
        <w:t xml:space="preserve"> </w:t>
      </w:r>
      <w:r>
        <w:rPr>
          <w:sz w:val="28"/>
        </w:rPr>
        <w:t>творчий</w:t>
      </w:r>
      <w:r>
        <w:rPr>
          <w:spacing w:val="-6"/>
          <w:sz w:val="28"/>
        </w:rPr>
        <w:t xml:space="preserve"> </w:t>
      </w:r>
      <w:r>
        <w:rPr>
          <w:sz w:val="28"/>
        </w:rPr>
        <w:t>процес</w:t>
      </w:r>
    </w:p>
    <w:p w:rsidR="003D530E" w:rsidRDefault="003D530E">
      <w:pPr>
        <w:pStyle w:val="ListParagraph"/>
        <w:numPr>
          <w:ilvl w:val="1"/>
          <w:numId w:val="52"/>
        </w:numPr>
        <w:tabs>
          <w:tab w:val="left" w:pos="1822"/>
        </w:tabs>
        <w:spacing w:before="25"/>
        <w:jc w:val="left"/>
        <w:rPr>
          <w:sz w:val="28"/>
        </w:rPr>
      </w:pPr>
      <w:r>
        <w:rPr>
          <w:sz w:val="28"/>
        </w:rPr>
        <w:t>Самоактуалізованість</w:t>
      </w:r>
      <w:r>
        <w:rPr>
          <w:spacing w:val="-6"/>
          <w:sz w:val="28"/>
        </w:rPr>
        <w:t xml:space="preserve"> </w:t>
      </w:r>
      <w:r>
        <w:rPr>
          <w:sz w:val="28"/>
        </w:rPr>
        <w:t>та</w:t>
      </w:r>
      <w:r>
        <w:rPr>
          <w:spacing w:val="-4"/>
          <w:sz w:val="28"/>
        </w:rPr>
        <w:t xml:space="preserve"> </w:t>
      </w:r>
      <w:r>
        <w:rPr>
          <w:sz w:val="28"/>
        </w:rPr>
        <w:t>особистісне</w:t>
      </w:r>
      <w:r>
        <w:rPr>
          <w:spacing w:val="-4"/>
          <w:sz w:val="28"/>
        </w:rPr>
        <w:t xml:space="preserve"> </w:t>
      </w:r>
      <w:r>
        <w:rPr>
          <w:sz w:val="28"/>
        </w:rPr>
        <w:t>зростання</w:t>
      </w:r>
    </w:p>
    <w:p w:rsidR="003D530E" w:rsidRDefault="003D530E">
      <w:pPr>
        <w:pStyle w:val="ListParagraph"/>
        <w:numPr>
          <w:ilvl w:val="1"/>
          <w:numId w:val="52"/>
        </w:numPr>
        <w:tabs>
          <w:tab w:val="left" w:pos="1822"/>
        </w:tabs>
        <w:spacing w:before="26"/>
        <w:jc w:val="left"/>
        <w:rPr>
          <w:sz w:val="28"/>
        </w:rPr>
      </w:pPr>
      <w:r>
        <w:rPr>
          <w:sz w:val="28"/>
        </w:rPr>
        <w:t>Життєві</w:t>
      </w:r>
      <w:r>
        <w:rPr>
          <w:spacing w:val="-6"/>
          <w:sz w:val="28"/>
        </w:rPr>
        <w:t xml:space="preserve"> </w:t>
      </w:r>
      <w:r>
        <w:rPr>
          <w:sz w:val="28"/>
        </w:rPr>
        <w:t>домагання</w:t>
      </w:r>
      <w:r>
        <w:rPr>
          <w:spacing w:val="-5"/>
          <w:sz w:val="28"/>
        </w:rPr>
        <w:t xml:space="preserve"> </w:t>
      </w:r>
      <w:r>
        <w:rPr>
          <w:sz w:val="28"/>
        </w:rPr>
        <w:t>як</w:t>
      </w:r>
      <w:r>
        <w:rPr>
          <w:spacing w:val="-3"/>
          <w:sz w:val="28"/>
        </w:rPr>
        <w:t xml:space="preserve"> </w:t>
      </w:r>
      <w:r>
        <w:rPr>
          <w:sz w:val="28"/>
        </w:rPr>
        <w:t>механізм</w:t>
      </w:r>
      <w:r>
        <w:rPr>
          <w:spacing w:val="-3"/>
          <w:sz w:val="28"/>
        </w:rPr>
        <w:t xml:space="preserve"> </w:t>
      </w:r>
      <w:r>
        <w:rPr>
          <w:sz w:val="28"/>
        </w:rPr>
        <w:t>самоздійснення</w:t>
      </w:r>
      <w:r>
        <w:rPr>
          <w:spacing w:val="-3"/>
          <w:sz w:val="28"/>
        </w:rPr>
        <w:t xml:space="preserve"> </w:t>
      </w:r>
      <w:r>
        <w:rPr>
          <w:sz w:val="28"/>
        </w:rPr>
        <w:t>особистості</w:t>
      </w:r>
    </w:p>
    <w:p w:rsidR="003D530E" w:rsidRDefault="003D530E">
      <w:pPr>
        <w:pStyle w:val="BodyText"/>
        <w:ind w:left="0"/>
        <w:jc w:val="left"/>
        <w:rPr>
          <w:sz w:val="34"/>
        </w:rPr>
      </w:pPr>
    </w:p>
    <w:p w:rsidR="003D530E" w:rsidRDefault="003D530E">
      <w:pPr>
        <w:pStyle w:val="Heading1"/>
        <w:spacing w:before="244" w:line="322" w:lineRule="exact"/>
        <w:ind w:left="535"/>
        <w:jc w:val="left"/>
      </w:pPr>
      <w:r>
        <w:t>Завдання</w:t>
      </w:r>
      <w:r>
        <w:rPr>
          <w:spacing w:val="-5"/>
        </w:rPr>
        <w:t xml:space="preserve"> </w:t>
      </w:r>
      <w:r>
        <w:t>для</w:t>
      </w:r>
      <w:r>
        <w:rPr>
          <w:spacing w:val="-4"/>
        </w:rPr>
        <w:t xml:space="preserve"> </w:t>
      </w:r>
      <w:r>
        <w:t>індивідуального</w:t>
      </w:r>
      <w:r>
        <w:rPr>
          <w:spacing w:val="-2"/>
        </w:rPr>
        <w:t xml:space="preserve"> </w:t>
      </w:r>
      <w:r>
        <w:t>виконання</w:t>
      </w:r>
      <w:r>
        <w:rPr>
          <w:spacing w:val="-1"/>
        </w:rPr>
        <w:t xml:space="preserve"> </w:t>
      </w:r>
      <w:r>
        <w:rPr>
          <w:rFonts w:ascii="Calibri" w:hAnsi="Calibri"/>
          <w:b w:val="0"/>
          <w:position w:val="8"/>
          <w:sz w:val="14"/>
        </w:rPr>
        <w:t>1</w:t>
      </w:r>
      <w:r>
        <w:t>:</w:t>
      </w:r>
    </w:p>
    <w:p w:rsidR="003D530E" w:rsidRDefault="003D530E">
      <w:pPr>
        <w:pStyle w:val="ListParagraph"/>
        <w:numPr>
          <w:ilvl w:val="0"/>
          <w:numId w:val="51"/>
        </w:numPr>
        <w:tabs>
          <w:tab w:val="left" w:pos="1431"/>
        </w:tabs>
        <w:ind w:right="562" w:firstLine="0"/>
        <w:jc w:val="left"/>
        <w:rPr>
          <w:sz w:val="28"/>
        </w:rPr>
      </w:pPr>
      <w:r>
        <w:rPr>
          <w:sz w:val="28"/>
        </w:rPr>
        <w:t>Студенти</w:t>
      </w:r>
      <w:r>
        <w:rPr>
          <w:spacing w:val="45"/>
          <w:sz w:val="28"/>
        </w:rPr>
        <w:t xml:space="preserve"> </w:t>
      </w:r>
      <w:r>
        <w:rPr>
          <w:sz w:val="28"/>
        </w:rPr>
        <w:t>за</w:t>
      </w:r>
      <w:r>
        <w:rPr>
          <w:spacing w:val="45"/>
          <w:sz w:val="28"/>
        </w:rPr>
        <w:t xml:space="preserve"> </w:t>
      </w:r>
      <w:r>
        <w:rPr>
          <w:sz w:val="28"/>
        </w:rPr>
        <w:t>власним</w:t>
      </w:r>
      <w:r>
        <w:rPr>
          <w:spacing w:val="45"/>
          <w:sz w:val="28"/>
        </w:rPr>
        <w:t xml:space="preserve"> </w:t>
      </w:r>
      <w:r>
        <w:rPr>
          <w:sz w:val="28"/>
        </w:rPr>
        <w:t>бажанням</w:t>
      </w:r>
      <w:r>
        <w:rPr>
          <w:spacing w:val="47"/>
          <w:sz w:val="28"/>
        </w:rPr>
        <w:t xml:space="preserve"> </w:t>
      </w:r>
      <w:r>
        <w:rPr>
          <w:b/>
          <w:sz w:val="28"/>
        </w:rPr>
        <w:t>на</w:t>
      </w:r>
      <w:r>
        <w:rPr>
          <w:b/>
          <w:spacing w:val="43"/>
          <w:sz w:val="28"/>
        </w:rPr>
        <w:t xml:space="preserve"> </w:t>
      </w:r>
      <w:r>
        <w:rPr>
          <w:b/>
          <w:sz w:val="28"/>
        </w:rPr>
        <w:t>вибір</w:t>
      </w:r>
      <w:r>
        <w:rPr>
          <w:b/>
          <w:spacing w:val="48"/>
          <w:sz w:val="28"/>
        </w:rPr>
        <w:t xml:space="preserve"> </w:t>
      </w:r>
      <w:r>
        <w:rPr>
          <w:sz w:val="28"/>
        </w:rPr>
        <w:t>(одне</w:t>
      </w:r>
      <w:r>
        <w:rPr>
          <w:spacing w:val="46"/>
          <w:sz w:val="28"/>
        </w:rPr>
        <w:t xml:space="preserve"> </w:t>
      </w:r>
      <w:r>
        <w:rPr>
          <w:sz w:val="28"/>
        </w:rPr>
        <w:t>з</w:t>
      </w:r>
      <w:r>
        <w:rPr>
          <w:spacing w:val="42"/>
          <w:sz w:val="28"/>
        </w:rPr>
        <w:t xml:space="preserve"> </w:t>
      </w:r>
      <w:r>
        <w:rPr>
          <w:sz w:val="28"/>
        </w:rPr>
        <w:t>двох)</w:t>
      </w:r>
      <w:r>
        <w:rPr>
          <w:spacing w:val="43"/>
          <w:sz w:val="28"/>
        </w:rPr>
        <w:t xml:space="preserve"> </w:t>
      </w:r>
      <w:r>
        <w:rPr>
          <w:sz w:val="28"/>
        </w:rPr>
        <w:t>мають</w:t>
      </w:r>
      <w:r>
        <w:rPr>
          <w:spacing w:val="44"/>
          <w:sz w:val="28"/>
        </w:rPr>
        <w:t xml:space="preserve"> </w:t>
      </w:r>
      <w:r>
        <w:rPr>
          <w:sz w:val="28"/>
        </w:rPr>
        <w:t>підготувати</w:t>
      </w:r>
      <w:r>
        <w:rPr>
          <w:spacing w:val="-67"/>
          <w:sz w:val="28"/>
        </w:rPr>
        <w:t xml:space="preserve"> </w:t>
      </w:r>
      <w:r>
        <w:rPr>
          <w:sz w:val="28"/>
        </w:rPr>
        <w:t>наступне:</w:t>
      </w:r>
    </w:p>
    <w:p w:rsidR="003D530E" w:rsidRDefault="003D530E">
      <w:pPr>
        <w:pStyle w:val="BodyText"/>
        <w:ind w:left="1102"/>
        <w:jc w:val="left"/>
      </w:pPr>
      <w:r>
        <w:t>-</w:t>
      </w:r>
      <w:r>
        <w:rPr>
          <w:spacing w:val="39"/>
        </w:rPr>
        <w:t xml:space="preserve"> </w:t>
      </w:r>
      <w:r>
        <w:t>за</w:t>
      </w:r>
      <w:r>
        <w:rPr>
          <w:spacing w:val="38"/>
        </w:rPr>
        <w:t xml:space="preserve"> </w:t>
      </w:r>
      <w:r>
        <w:t>текстом</w:t>
      </w:r>
      <w:r>
        <w:rPr>
          <w:spacing w:val="40"/>
        </w:rPr>
        <w:t xml:space="preserve"> </w:t>
      </w:r>
      <w:r>
        <w:t>лекції</w:t>
      </w:r>
      <w:r>
        <w:rPr>
          <w:spacing w:val="41"/>
        </w:rPr>
        <w:t xml:space="preserve"> </w:t>
      </w:r>
      <w:r>
        <w:t>(з</w:t>
      </w:r>
      <w:r>
        <w:rPr>
          <w:spacing w:val="38"/>
        </w:rPr>
        <w:t xml:space="preserve"> </w:t>
      </w:r>
      <w:r>
        <w:t>додаванням</w:t>
      </w:r>
      <w:r>
        <w:rPr>
          <w:spacing w:val="40"/>
        </w:rPr>
        <w:t xml:space="preserve"> </w:t>
      </w:r>
      <w:r>
        <w:t>схем</w:t>
      </w:r>
      <w:r>
        <w:rPr>
          <w:spacing w:val="36"/>
        </w:rPr>
        <w:t xml:space="preserve"> </w:t>
      </w:r>
      <w:r>
        <w:t>і</w:t>
      </w:r>
      <w:r>
        <w:rPr>
          <w:spacing w:val="40"/>
        </w:rPr>
        <w:t xml:space="preserve"> </w:t>
      </w:r>
      <w:r>
        <w:t>наочності)</w:t>
      </w:r>
      <w:r>
        <w:rPr>
          <w:spacing w:val="43"/>
        </w:rPr>
        <w:t xml:space="preserve"> </w:t>
      </w:r>
      <w:r>
        <w:t>підготувати</w:t>
      </w:r>
      <w:r>
        <w:rPr>
          <w:spacing w:val="39"/>
        </w:rPr>
        <w:t xml:space="preserve"> </w:t>
      </w:r>
      <w:r>
        <w:t>презентації</w:t>
      </w:r>
      <w:r>
        <w:rPr>
          <w:spacing w:val="40"/>
        </w:rPr>
        <w:t xml:space="preserve"> </w:t>
      </w:r>
      <w:r>
        <w:t>у</w:t>
      </w:r>
      <w:r>
        <w:rPr>
          <w:spacing w:val="-67"/>
        </w:rPr>
        <w:t xml:space="preserve"> </w:t>
      </w:r>
      <w:r>
        <w:t>PowerPoint (вимоги</w:t>
      </w:r>
      <w:r>
        <w:rPr>
          <w:spacing w:val="-3"/>
        </w:rPr>
        <w:t xml:space="preserve"> </w:t>
      </w:r>
      <w:r>
        <w:t>до</w:t>
      </w:r>
      <w:r>
        <w:rPr>
          <w:spacing w:val="-3"/>
        </w:rPr>
        <w:t xml:space="preserve"> </w:t>
      </w:r>
      <w:r>
        <w:t>презентації</w:t>
      </w:r>
      <w:r>
        <w:rPr>
          <w:spacing w:val="-2"/>
        </w:rPr>
        <w:t xml:space="preserve"> </w:t>
      </w:r>
      <w:r>
        <w:t>дивись у</w:t>
      </w:r>
      <w:r>
        <w:rPr>
          <w:spacing w:val="-4"/>
        </w:rPr>
        <w:t xml:space="preserve"> </w:t>
      </w:r>
      <w:r>
        <w:t>додатку</w:t>
      </w:r>
      <w:r>
        <w:rPr>
          <w:spacing w:val="-4"/>
        </w:rPr>
        <w:t xml:space="preserve"> </w:t>
      </w:r>
      <w:r>
        <w:t>А).</w:t>
      </w:r>
    </w:p>
    <w:p w:rsidR="003D530E" w:rsidRDefault="003D530E">
      <w:pPr>
        <w:pStyle w:val="BodyText"/>
        <w:ind w:left="535" w:firstLine="425"/>
        <w:jc w:val="left"/>
      </w:pPr>
      <w:r>
        <w:t>-</w:t>
      </w:r>
      <w:r>
        <w:rPr>
          <w:spacing w:val="36"/>
        </w:rPr>
        <w:t xml:space="preserve"> </w:t>
      </w:r>
      <w:r>
        <w:t>або</w:t>
      </w:r>
      <w:r>
        <w:rPr>
          <w:spacing w:val="37"/>
        </w:rPr>
        <w:t xml:space="preserve"> </w:t>
      </w:r>
      <w:r>
        <w:t>за</w:t>
      </w:r>
      <w:r>
        <w:rPr>
          <w:spacing w:val="35"/>
        </w:rPr>
        <w:t xml:space="preserve"> </w:t>
      </w:r>
      <w:r>
        <w:t>текстом</w:t>
      </w:r>
      <w:r>
        <w:rPr>
          <w:spacing w:val="35"/>
        </w:rPr>
        <w:t xml:space="preserve"> </w:t>
      </w:r>
      <w:r>
        <w:t>лекції</w:t>
      </w:r>
      <w:r>
        <w:rPr>
          <w:spacing w:val="37"/>
        </w:rPr>
        <w:t xml:space="preserve"> </w:t>
      </w:r>
      <w:r>
        <w:t>підготувати</w:t>
      </w:r>
      <w:r>
        <w:rPr>
          <w:spacing w:val="36"/>
        </w:rPr>
        <w:t xml:space="preserve"> </w:t>
      </w:r>
      <w:r>
        <w:t>тематичні</w:t>
      </w:r>
      <w:r>
        <w:rPr>
          <w:spacing w:val="40"/>
        </w:rPr>
        <w:t xml:space="preserve"> </w:t>
      </w:r>
      <w:r>
        <w:t>кросворди</w:t>
      </w:r>
      <w:r>
        <w:rPr>
          <w:spacing w:val="33"/>
        </w:rPr>
        <w:t xml:space="preserve"> </w:t>
      </w:r>
      <w:r>
        <w:t>(вимоги</w:t>
      </w:r>
      <w:r>
        <w:rPr>
          <w:spacing w:val="34"/>
        </w:rPr>
        <w:t xml:space="preserve"> </w:t>
      </w:r>
      <w:r>
        <w:t>до</w:t>
      </w:r>
      <w:r>
        <w:rPr>
          <w:spacing w:val="36"/>
        </w:rPr>
        <w:t xml:space="preserve"> </w:t>
      </w:r>
      <w:r>
        <w:t>складання</w:t>
      </w:r>
      <w:r>
        <w:rPr>
          <w:spacing w:val="-67"/>
        </w:rPr>
        <w:t xml:space="preserve"> </w:t>
      </w:r>
      <w:r>
        <w:t>кросвордів</w:t>
      </w:r>
      <w:r>
        <w:rPr>
          <w:spacing w:val="-4"/>
        </w:rPr>
        <w:t xml:space="preserve"> </w:t>
      </w:r>
      <w:r>
        <w:t>дивись</w:t>
      </w:r>
      <w:r>
        <w:rPr>
          <w:spacing w:val="-2"/>
        </w:rPr>
        <w:t xml:space="preserve"> </w:t>
      </w:r>
      <w:r>
        <w:t>у</w:t>
      </w:r>
      <w:r>
        <w:rPr>
          <w:spacing w:val="-1"/>
        </w:rPr>
        <w:t xml:space="preserve"> </w:t>
      </w:r>
      <w:r>
        <w:t>додатку</w:t>
      </w:r>
      <w:r>
        <w:rPr>
          <w:spacing w:val="-3"/>
        </w:rPr>
        <w:t xml:space="preserve"> </w:t>
      </w:r>
      <w:r>
        <w:t>Б).</w:t>
      </w: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13"/>
        </w:rPr>
      </w:pPr>
      <w:r>
        <w:rPr>
          <w:noProof/>
          <w:lang w:val="ru-RU" w:eastAsia="ru-RU"/>
        </w:rPr>
        <w:pict>
          <v:rect id="_x0000_s1026" style="position:absolute;margin-left:85.1pt;margin-top:9.45pt;width:2in;height:.7pt;z-index:-251659264;mso-wrap-distance-left:0;mso-wrap-distance-right:0;mso-position-horizontal-relative:page" fillcolor="black" stroked="f">
            <w10:wrap type="topAndBottom" anchorx="page"/>
          </v:rect>
        </w:pict>
      </w:r>
    </w:p>
    <w:p w:rsidR="003D530E" w:rsidRDefault="003D530E">
      <w:pPr>
        <w:pStyle w:val="BodyText"/>
        <w:spacing w:before="72" w:line="259" w:lineRule="auto"/>
        <w:ind w:left="1102" w:right="1397"/>
        <w:jc w:val="left"/>
      </w:pPr>
      <w:r>
        <w:rPr>
          <w:b/>
          <w:vertAlign w:val="superscript"/>
        </w:rPr>
        <w:t>1</w:t>
      </w:r>
      <w:r>
        <w:rPr>
          <w:b/>
        </w:rPr>
        <w:t xml:space="preserve"> </w:t>
      </w:r>
      <w:r>
        <w:t>Усі виконанні завдання надіслати на електронну пошту викладачеві для</w:t>
      </w:r>
      <w:r>
        <w:rPr>
          <w:spacing w:val="-67"/>
        </w:rPr>
        <w:t xml:space="preserve"> </w:t>
      </w:r>
      <w:r>
        <w:t>перевірки</w:t>
      </w:r>
    </w:p>
    <w:p w:rsidR="003D530E" w:rsidRDefault="003D530E">
      <w:pPr>
        <w:spacing w:line="259" w:lineRule="auto"/>
        <w:sectPr w:rsidR="003D530E">
          <w:pgSz w:w="11910" w:h="16840"/>
          <w:pgMar w:top="480" w:right="0" w:bottom="280" w:left="600" w:header="720" w:footer="720" w:gutter="0"/>
          <w:cols w:space="720"/>
        </w:sectPr>
      </w:pPr>
    </w:p>
    <w:p w:rsidR="003D530E" w:rsidRDefault="003D530E">
      <w:pPr>
        <w:pStyle w:val="Heading1"/>
        <w:spacing w:before="69"/>
        <w:ind w:left="1102"/>
        <w:jc w:val="left"/>
      </w:pPr>
      <w:r>
        <w:t>Тема</w:t>
      </w:r>
      <w:r>
        <w:rPr>
          <w:spacing w:val="-2"/>
        </w:rPr>
        <w:t xml:space="preserve"> </w:t>
      </w:r>
      <w:r>
        <w:t>3:</w:t>
      </w:r>
      <w:r>
        <w:rPr>
          <w:spacing w:val="-3"/>
        </w:rPr>
        <w:t xml:space="preserve"> </w:t>
      </w:r>
      <w:r>
        <w:t>СПІЛКУВАННЯ</w:t>
      </w:r>
    </w:p>
    <w:p w:rsidR="003D530E" w:rsidRDefault="003D530E">
      <w:pPr>
        <w:pStyle w:val="BodyText"/>
        <w:spacing w:before="2"/>
        <w:ind w:left="0"/>
        <w:jc w:val="left"/>
        <w:rPr>
          <w:b/>
        </w:rPr>
      </w:pPr>
    </w:p>
    <w:p w:rsidR="003D530E" w:rsidRDefault="003D530E">
      <w:pPr>
        <w:pStyle w:val="ListParagraph"/>
        <w:numPr>
          <w:ilvl w:val="1"/>
          <w:numId w:val="51"/>
        </w:numPr>
        <w:tabs>
          <w:tab w:val="left" w:pos="1746"/>
        </w:tabs>
        <w:spacing w:before="1" w:line="322" w:lineRule="exact"/>
        <w:ind w:hanging="361"/>
        <w:rPr>
          <w:b/>
          <w:sz w:val="28"/>
        </w:rPr>
      </w:pPr>
      <w:r>
        <w:rPr>
          <w:b/>
          <w:sz w:val="28"/>
        </w:rPr>
        <w:t>Розвиток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спілкування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в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онтогенезі</w:t>
      </w:r>
    </w:p>
    <w:p w:rsidR="003D530E" w:rsidRDefault="003D530E">
      <w:pPr>
        <w:pStyle w:val="BodyText"/>
        <w:ind w:left="249" w:right="563" w:firstLine="285"/>
      </w:pPr>
      <w:r>
        <w:t>Індивід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реалізовуватися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соціальна</w:t>
      </w:r>
      <w:r>
        <w:rPr>
          <w:spacing w:val="1"/>
        </w:rPr>
        <w:t xml:space="preserve"> </w:t>
      </w:r>
      <w:r>
        <w:t>істота</w:t>
      </w:r>
      <w:r>
        <w:rPr>
          <w:spacing w:val="1"/>
        </w:rPr>
        <w:t xml:space="preserve"> </w:t>
      </w:r>
      <w:r>
        <w:t>лише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спілкуванні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іншими</w:t>
      </w:r>
      <w:r>
        <w:rPr>
          <w:spacing w:val="-67"/>
        </w:rPr>
        <w:t xml:space="preserve"> </w:t>
      </w:r>
      <w:r>
        <w:t>людьми.</w:t>
      </w:r>
      <w:r>
        <w:rPr>
          <w:spacing w:val="-9"/>
        </w:rPr>
        <w:t xml:space="preserve"> </w:t>
      </w:r>
      <w:r>
        <w:t>Людина,</w:t>
      </w:r>
      <w:r>
        <w:rPr>
          <w:spacing w:val="-9"/>
        </w:rPr>
        <w:t xml:space="preserve"> </w:t>
      </w:r>
      <w:r>
        <w:t>з’являючись</w:t>
      </w:r>
      <w:r>
        <w:rPr>
          <w:spacing w:val="-12"/>
        </w:rPr>
        <w:t xml:space="preserve"> </w:t>
      </w:r>
      <w:r>
        <w:t>на</w:t>
      </w:r>
      <w:r>
        <w:rPr>
          <w:spacing w:val="-9"/>
        </w:rPr>
        <w:t xml:space="preserve"> </w:t>
      </w:r>
      <w:r>
        <w:t>світ,</w:t>
      </w:r>
      <w:r>
        <w:rPr>
          <w:spacing w:val="-11"/>
        </w:rPr>
        <w:t xml:space="preserve"> </w:t>
      </w:r>
      <w:r>
        <w:t>не</w:t>
      </w:r>
      <w:r>
        <w:rPr>
          <w:spacing w:val="-9"/>
        </w:rPr>
        <w:t xml:space="preserve"> </w:t>
      </w:r>
      <w:r>
        <w:t>має</w:t>
      </w:r>
      <w:r>
        <w:rPr>
          <w:spacing w:val="-10"/>
        </w:rPr>
        <w:t xml:space="preserve"> </w:t>
      </w:r>
      <w:r>
        <w:t>ніяких</w:t>
      </w:r>
      <w:r>
        <w:rPr>
          <w:spacing w:val="-11"/>
        </w:rPr>
        <w:t xml:space="preserve"> </w:t>
      </w:r>
      <w:r>
        <w:t>навичок,</w:t>
      </w:r>
      <w:r>
        <w:rPr>
          <w:spacing w:val="-8"/>
        </w:rPr>
        <w:t xml:space="preserve"> </w:t>
      </w:r>
      <w:r>
        <w:t>здібностей</w:t>
      </w:r>
      <w:r>
        <w:rPr>
          <w:spacing w:val="-11"/>
        </w:rPr>
        <w:t xml:space="preserve"> </w:t>
      </w:r>
      <w:r>
        <w:t>для</w:t>
      </w:r>
      <w:r>
        <w:rPr>
          <w:spacing w:val="-9"/>
        </w:rPr>
        <w:t xml:space="preserve"> </w:t>
      </w:r>
      <w:r>
        <w:t>існування.</w:t>
      </w:r>
      <w:r>
        <w:rPr>
          <w:spacing w:val="-68"/>
        </w:rPr>
        <w:t xml:space="preserve"> </w:t>
      </w:r>
      <w:r>
        <w:t>Ті</w:t>
      </w:r>
      <w:r>
        <w:rPr>
          <w:spacing w:val="-8"/>
        </w:rPr>
        <w:t xml:space="preserve"> </w:t>
      </w:r>
      <w:r>
        <w:t>якості,</w:t>
      </w:r>
      <w:r>
        <w:rPr>
          <w:spacing w:val="-10"/>
        </w:rPr>
        <w:t xml:space="preserve"> </w:t>
      </w:r>
      <w:r>
        <w:t>які</w:t>
      </w:r>
      <w:r>
        <w:rPr>
          <w:spacing w:val="-8"/>
        </w:rPr>
        <w:t xml:space="preserve"> </w:t>
      </w:r>
      <w:r>
        <w:t>забезпечують</w:t>
      </w:r>
      <w:r>
        <w:rPr>
          <w:spacing w:val="-8"/>
        </w:rPr>
        <w:t xml:space="preserve"> </w:t>
      </w:r>
      <w:r>
        <w:t>її</w:t>
      </w:r>
      <w:r>
        <w:rPr>
          <w:spacing w:val="-8"/>
        </w:rPr>
        <w:t xml:space="preserve"> </w:t>
      </w:r>
      <w:r>
        <w:t>життєдіяльність</w:t>
      </w:r>
      <w:r>
        <w:rPr>
          <w:spacing w:val="-9"/>
        </w:rPr>
        <w:t xml:space="preserve"> </w:t>
      </w:r>
      <w:r>
        <w:t>у</w:t>
      </w:r>
      <w:r>
        <w:rPr>
          <w:spacing w:val="-13"/>
        </w:rPr>
        <w:t xml:space="preserve"> </w:t>
      </w:r>
      <w:r>
        <w:t>певному</w:t>
      </w:r>
      <w:r>
        <w:rPr>
          <w:spacing w:val="-13"/>
        </w:rPr>
        <w:t xml:space="preserve"> </w:t>
      </w:r>
      <w:r>
        <w:t>соціумі,</w:t>
      </w:r>
      <w:r>
        <w:rPr>
          <w:spacing w:val="-10"/>
        </w:rPr>
        <w:t xml:space="preserve"> </w:t>
      </w:r>
      <w:r>
        <w:t>вона</w:t>
      </w:r>
      <w:r>
        <w:rPr>
          <w:spacing w:val="-8"/>
        </w:rPr>
        <w:t xml:space="preserve"> </w:t>
      </w:r>
      <w:r>
        <w:t>набуває</w:t>
      </w:r>
      <w:r>
        <w:rPr>
          <w:spacing w:val="-8"/>
        </w:rPr>
        <w:t xml:space="preserve"> </w:t>
      </w:r>
      <w:r>
        <w:t>в</w:t>
      </w:r>
      <w:r>
        <w:rPr>
          <w:spacing w:val="-10"/>
        </w:rPr>
        <w:t xml:space="preserve"> </w:t>
      </w:r>
      <w:r>
        <w:t>процесі</w:t>
      </w:r>
      <w:r>
        <w:rPr>
          <w:spacing w:val="-68"/>
        </w:rPr>
        <w:t xml:space="preserve"> </w:t>
      </w:r>
      <w:r>
        <w:t>спілкування. Іноді говорять, що якби раптово на Землі зникли люди віком старші двох</w:t>
      </w:r>
      <w:r>
        <w:rPr>
          <w:spacing w:val="1"/>
        </w:rPr>
        <w:t xml:space="preserve"> </w:t>
      </w:r>
      <w:r>
        <w:t>років, то малюки, які вижили, виросли б дикунами. Вони не змогли б скористатися</w:t>
      </w:r>
      <w:r>
        <w:rPr>
          <w:spacing w:val="1"/>
        </w:rPr>
        <w:t xml:space="preserve"> </w:t>
      </w:r>
      <w:r>
        <w:t>досягненнями прогресу людства. Більше того, вони не змогли б розмовляти один з</w:t>
      </w:r>
      <w:r>
        <w:rPr>
          <w:spacing w:val="1"/>
        </w:rPr>
        <w:t xml:space="preserve"> </w:t>
      </w:r>
      <w:r>
        <w:t>одним,</w:t>
      </w:r>
      <w:r>
        <w:rPr>
          <w:spacing w:val="-11"/>
        </w:rPr>
        <w:t xml:space="preserve"> </w:t>
      </w:r>
      <w:r>
        <w:t>не</w:t>
      </w:r>
      <w:r>
        <w:rPr>
          <w:spacing w:val="-9"/>
        </w:rPr>
        <w:t xml:space="preserve"> </w:t>
      </w:r>
      <w:r>
        <w:t>знали</w:t>
      </w:r>
      <w:r>
        <w:rPr>
          <w:spacing w:val="-9"/>
        </w:rPr>
        <w:t xml:space="preserve"> </w:t>
      </w:r>
      <w:r>
        <w:t>мови.</w:t>
      </w:r>
      <w:r>
        <w:rPr>
          <w:spacing w:val="-10"/>
        </w:rPr>
        <w:t xml:space="preserve"> </w:t>
      </w:r>
      <w:r>
        <w:t>Все</w:t>
      </w:r>
      <w:r>
        <w:rPr>
          <w:spacing w:val="-9"/>
        </w:rPr>
        <w:t xml:space="preserve"> </w:t>
      </w:r>
      <w:r>
        <w:t>це</w:t>
      </w:r>
      <w:r>
        <w:rPr>
          <w:spacing w:val="-10"/>
        </w:rPr>
        <w:t xml:space="preserve"> </w:t>
      </w:r>
      <w:r>
        <w:t>виникло</w:t>
      </w:r>
      <w:r>
        <w:rPr>
          <w:spacing w:val="-8"/>
        </w:rPr>
        <w:t xml:space="preserve"> </w:t>
      </w:r>
      <w:r>
        <w:t>в</w:t>
      </w:r>
      <w:r>
        <w:rPr>
          <w:spacing w:val="-7"/>
        </w:rPr>
        <w:t xml:space="preserve"> </w:t>
      </w:r>
      <w:r>
        <w:t>процесі</w:t>
      </w:r>
      <w:r>
        <w:rPr>
          <w:spacing w:val="-8"/>
        </w:rPr>
        <w:t xml:space="preserve"> </w:t>
      </w:r>
      <w:r>
        <w:t>спілкування</w:t>
      </w:r>
      <w:r>
        <w:rPr>
          <w:spacing w:val="-11"/>
        </w:rPr>
        <w:t xml:space="preserve"> </w:t>
      </w:r>
      <w:r>
        <w:t>в</w:t>
      </w:r>
      <w:r>
        <w:rPr>
          <w:spacing w:val="-11"/>
        </w:rPr>
        <w:t xml:space="preserve"> </w:t>
      </w:r>
      <w:r>
        <w:t>далекій</w:t>
      </w:r>
      <w:r>
        <w:rPr>
          <w:spacing w:val="-8"/>
        </w:rPr>
        <w:t xml:space="preserve"> </w:t>
      </w:r>
      <w:r>
        <w:t>давнині</w:t>
      </w:r>
      <w:r>
        <w:rPr>
          <w:spacing w:val="-8"/>
        </w:rPr>
        <w:t xml:space="preserve"> </w:t>
      </w:r>
      <w:r>
        <w:t>людства,</w:t>
      </w:r>
      <w:r>
        <w:rPr>
          <w:spacing w:val="-68"/>
        </w:rPr>
        <w:t xml:space="preserve"> </w:t>
      </w:r>
      <w:r>
        <w:t>і всього цього навчається кожна людина від інших людей теж у процесі спілкування з</w:t>
      </w:r>
      <w:r>
        <w:rPr>
          <w:spacing w:val="1"/>
        </w:rPr>
        <w:t xml:space="preserve"> </w:t>
      </w:r>
      <w:r>
        <w:t>ними.</w:t>
      </w:r>
    </w:p>
    <w:p w:rsidR="003D530E" w:rsidRDefault="003D530E">
      <w:pPr>
        <w:pStyle w:val="BodyText"/>
        <w:ind w:left="249" w:right="565" w:firstLine="285"/>
      </w:pPr>
      <w:r>
        <w:t>Коли говорять про роль спілкування у формуванні людської психіки, то наводять</w:t>
      </w:r>
      <w:r>
        <w:rPr>
          <w:spacing w:val="1"/>
        </w:rPr>
        <w:t xml:space="preserve"> </w:t>
      </w:r>
      <w:r>
        <w:t>приклади дітей-мауглі. Ці класичні приклади показують, що без спілкування з людьми</w:t>
      </w:r>
      <w:r>
        <w:rPr>
          <w:spacing w:val="1"/>
        </w:rPr>
        <w:t xml:space="preserve"> </w:t>
      </w:r>
      <w:r>
        <w:t>дитина не стане людиною в повному розумінні цього слова. Але відносно мауглі існує</w:t>
      </w:r>
      <w:r>
        <w:rPr>
          <w:spacing w:val="1"/>
        </w:rPr>
        <w:t xml:space="preserve"> </w:t>
      </w:r>
      <w:r>
        <w:t>цікава наукова гіпотеза, яка дає можливість подивитися на цю проблему з іншого боку.</w:t>
      </w:r>
      <w:r>
        <w:rPr>
          <w:spacing w:val="-67"/>
        </w:rPr>
        <w:t xml:space="preserve"> </w:t>
      </w:r>
      <w:r>
        <w:t>Згідно з</w:t>
      </w:r>
      <w:r>
        <w:rPr>
          <w:spacing w:val="-2"/>
        </w:rPr>
        <w:t xml:space="preserve"> </w:t>
      </w:r>
      <w:r>
        <w:t>цією</w:t>
      </w:r>
      <w:r>
        <w:rPr>
          <w:spacing w:val="-2"/>
        </w:rPr>
        <w:t xml:space="preserve"> </w:t>
      </w:r>
      <w:r>
        <w:t>гіпотезою,</w:t>
      </w:r>
      <w:r>
        <w:rPr>
          <w:spacing w:val="-2"/>
        </w:rPr>
        <w:t xml:space="preserve"> </w:t>
      </w:r>
      <w:r>
        <w:t>всі мауглі</w:t>
      </w:r>
      <w:r>
        <w:rPr>
          <w:spacing w:val="4"/>
        </w:rPr>
        <w:t xml:space="preserve"> </w:t>
      </w:r>
      <w:r>
        <w:t>—</w:t>
      </w:r>
      <w:r>
        <w:rPr>
          <w:spacing w:val="-2"/>
        </w:rPr>
        <w:t xml:space="preserve"> </w:t>
      </w:r>
      <w:r>
        <w:t>діти</w:t>
      </w:r>
      <w:r>
        <w:rPr>
          <w:spacing w:val="-1"/>
        </w:rPr>
        <w:t xml:space="preserve"> </w:t>
      </w:r>
      <w:r>
        <w:t>розумово неповноцінні.</w:t>
      </w:r>
    </w:p>
    <w:p w:rsidR="003D530E" w:rsidRDefault="003D530E">
      <w:pPr>
        <w:pStyle w:val="BodyText"/>
        <w:ind w:left="249" w:right="561" w:firstLine="285"/>
      </w:pPr>
      <w:r>
        <w:t>Комунікативні сигнали, що їх подають тварини, принципово відмінні від людського</w:t>
      </w:r>
      <w:r>
        <w:rPr>
          <w:spacing w:val="1"/>
        </w:rPr>
        <w:t xml:space="preserve"> </w:t>
      </w:r>
      <w:r>
        <w:t>мовлення:</w:t>
      </w:r>
      <w:r>
        <w:rPr>
          <w:spacing w:val="1"/>
        </w:rPr>
        <w:t xml:space="preserve"> </w:t>
      </w:r>
      <w:r>
        <w:t>адже</w:t>
      </w:r>
      <w:r>
        <w:rPr>
          <w:spacing w:val="1"/>
        </w:rPr>
        <w:t xml:space="preserve"> </w:t>
      </w:r>
      <w:r>
        <w:t>вони</w:t>
      </w:r>
      <w:r>
        <w:rPr>
          <w:spacing w:val="1"/>
        </w:rPr>
        <w:t xml:space="preserve"> </w:t>
      </w:r>
      <w:r>
        <w:t>ґрунтуються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першій</w:t>
      </w:r>
      <w:r>
        <w:rPr>
          <w:spacing w:val="1"/>
        </w:rPr>
        <w:t xml:space="preserve"> </w:t>
      </w:r>
      <w:r>
        <w:t>сигнальній</w:t>
      </w:r>
      <w:r>
        <w:rPr>
          <w:spacing w:val="1"/>
        </w:rPr>
        <w:t xml:space="preserve"> </w:t>
      </w:r>
      <w:r>
        <w:t>системі</w:t>
      </w:r>
      <w:r>
        <w:rPr>
          <w:spacing w:val="1"/>
        </w:rPr>
        <w:t xml:space="preserve"> </w:t>
      </w:r>
      <w:r>
        <w:t>—</w:t>
      </w:r>
      <w:r>
        <w:rPr>
          <w:spacing w:val="1"/>
        </w:rPr>
        <w:t xml:space="preserve"> </w:t>
      </w:r>
      <w:r>
        <w:t>елементарних</w:t>
      </w:r>
      <w:r>
        <w:rPr>
          <w:spacing w:val="1"/>
        </w:rPr>
        <w:t xml:space="preserve"> </w:t>
      </w:r>
      <w:r>
        <w:t>рефлексах, реакції на зовнішнє оточення. Тому «мова тварин» незрівнянно бідніша й</w:t>
      </w:r>
      <w:r>
        <w:rPr>
          <w:spacing w:val="1"/>
        </w:rPr>
        <w:t xml:space="preserve"> </w:t>
      </w:r>
      <w:r>
        <w:t>простіша, ніж людська. Людське ж слово — продукт другої сигнальної системи. Тому</w:t>
      </w:r>
      <w:r>
        <w:rPr>
          <w:spacing w:val="1"/>
        </w:rPr>
        <w:t xml:space="preserve"> </w:t>
      </w:r>
      <w:r>
        <w:t>комунікація</w:t>
      </w:r>
      <w:r>
        <w:rPr>
          <w:spacing w:val="-3"/>
        </w:rPr>
        <w:t xml:space="preserve"> </w:t>
      </w:r>
      <w:r>
        <w:t>між</w:t>
      </w:r>
      <w:r>
        <w:rPr>
          <w:spacing w:val="-2"/>
        </w:rPr>
        <w:t xml:space="preserve"> </w:t>
      </w:r>
      <w:r>
        <w:t>тваринами</w:t>
      </w:r>
      <w:r>
        <w:rPr>
          <w:spacing w:val="-3"/>
        </w:rPr>
        <w:t xml:space="preserve"> </w:t>
      </w:r>
      <w:r>
        <w:t>відбувається</w:t>
      </w:r>
      <w:r>
        <w:rPr>
          <w:spacing w:val="-2"/>
        </w:rPr>
        <w:t xml:space="preserve"> </w:t>
      </w:r>
      <w:r>
        <w:t>на</w:t>
      </w:r>
      <w:r>
        <w:rPr>
          <w:spacing w:val="-5"/>
        </w:rPr>
        <w:t xml:space="preserve"> </w:t>
      </w:r>
      <w:r>
        <w:t>рівні</w:t>
      </w:r>
      <w:r>
        <w:rPr>
          <w:spacing w:val="-5"/>
        </w:rPr>
        <w:t xml:space="preserve"> </w:t>
      </w:r>
      <w:r>
        <w:t>інстинктів,</w:t>
      </w:r>
      <w:r>
        <w:rPr>
          <w:spacing w:val="-3"/>
        </w:rPr>
        <w:t xml:space="preserve"> </w:t>
      </w:r>
      <w:r>
        <w:t>а</w:t>
      </w:r>
      <w:r>
        <w:rPr>
          <w:spacing w:val="-2"/>
        </w:rPr>
        <w:t xml:space="preserve"> </w:t>
      </w:r>
      <w:r>
        <w:t>комунікація</w:t>
      </w:r>
      <w:r>
        <w:rPr>
          <w:spacing w:val="-3"/>
        </w:rPr>
        <w:t xml:space="preserve"> </w:t>
      </w:r>
      <w:r>
        <w:t>між</w:t>
      </w:r>
      <w:r>
        <w:rPr>
          <w:spacing w:val="-5"/>
        </w:rPr>
        <w:t xml:space="preserve"> </w:t>
      </w:r>
      <w:r>
        <w:t>людьми</w:t>
      </w:r>
    </w:p>
    <w:p w:rsidR="003D530E" w:rsidRDefault="003D530E">
      <w:pPr>
        <w:pStyle w:val="ListParagraph"/>
        <w:numPr>
          <w:ilvl w:val="0"/>
          <w:numId w:val="50"/>
        </w:numPr>
        <w:tabs>
          <w:tab w:val="left" w:pos="601"/>
        </w:tabs>
        <w:spacing w:line="322" w:lineRule="exact"/>
        <w:ind w:left="600" w:hanging="352"/>
        <w:rPr>
          <w:sz w:val="28"/>
        </w:rPr>
      </w:pPr>
      <w:r>
        <w:rPr>
          <w:sz w:val="28"/>
        </w:rPr>
        <w:t>на</w:t>
      </w:r>
      <w:r>
        <w:rPr>
          <w:spacing w:val="-4"/>
          <w:sz w:val="28"/>
        </w:rPr>
        <w:t xml:space="preserve"> </w:t>
      </w:r>
      <w:r>
        <w:rPr>
          <w:sz w:val="28"/>
        </w:rPr>
        <w:t>рівні</w:t>
      </w:r>
      <w:r>
        <w:rPr>
          <w:spacing w:val="-4"/>
          <w:sz w:val="28"/>
        </w:rPr>
        <w:t xml:space="preserve"> </w:t>
      </w:r>
      <w:r>
        <w:rPr>
          <w:sz w:val="28"/>
        </w:rPr>
        <w:t>інтелектуального</w:t>
      </w:r>
      <w:r>
        <w:rPr>
          <w:spacing w:val="-5"/>
          <w:sz w:val="28"/>
        </w:rPr>
        <w:t xml:space="preserve"> </w:t>
      </w:r>
      <w:r>
        <w:rPr>
          <w:sz w:val="28"/>
        </w:rPr>
        <w:t>спілкування.</w:t>
      </w:r>
    </w:p>
    <w:p w:rsidR="003D530E" w:rsidRDefault="003D530E">
      <w:pPr>
        <w:pStyle w:val="BodyText"/>
        <w:ind w:left="249" w:right="562" w:firstLine="285"/>
      </w:pPr>
      <w:r>
        <w:t>Фізіологічною</w:t>
      </w:r>
      <w:r>
        <w:rPr>
          <w:spacing w:val="-9"/>
        </w:rPr>
        <w:t xml:space="preserve"> </w:t>
      </w:r>
      <w:r>
        <w:t>основою</w:t>
      </w:r>
      <w:r>
        <w:rPr>
          <w:spacing w:val="-5"/>
        </w:rPr>
        <w:t xml:space="preserve"> </w:t>
      </w:r>
      <w:r>
        <w:t>спілкування</w:t>
      </w:r>
      <w:r>
        <w:rPr>
          <w:spacing w:val="-7"/>
        </w:rPr>
        <w:t xml:space="preserve"> </w:t>
      </w:r>
      <w:r>
        <w:t>в</w:t>
      </w:r>
      <w:r>
        <w:rPr>
          <w:spacing w:val="-5"/>
        </w:rPr>
        <w:t xml:space="preserve"> </w:t>
      </w:r>
      <w:r>
        <w:t>людини</w:t>
      </w:r>
      <w:r>
        <w:rPr>
          <w:spacing w:val="-5"/>
        </w:rPr>
        <w:t xml:space="preserve"> </w:t>
      </w:r>
      <w:r>
        <w:t>є</w:t>
      </w:r>
      <w:r>
        <w:rPr>
          <w:spacing w:val="-8"/>
        </w:rPr>
        <w:t xml:space="preserve"> </w:t>
      </w:r>
      <w:r>
        <w:t>домінування</w:t>
      </w:r>
      <w:r>
        <w:rPr>
          <w:spacing w:val="-4"/>
        </w:rPr>
        <w:t xml:space="preserve"> </w:t>
      </w:r>
      <w:r>
        <w:t>діяльності</w:t>
      </w:r>
      <w:r>
        <w:rPr>
          <w:spacing w:val="-4"/>
        </w:rPr>
        <w:t xml:space="preserve"> </w:t>
      </w:r>
      <w:r>
        <w:t>лівої</w:t>
      </w:r>
      <w:r>
        <w:rPr>
          <w:spacing w:val="-6"/>
        </w:rPr>
        <w:t xml:space="preserve"> </w:t>
      </w:r>
      <w:r>
        <w:t>півкулі</w:t>
      </w:r>
      <w:r>
        <w:rPr>
          <w:spacing w:val="-67"/>
        </w:rPr>
        <w:t xml:space="preserve"> </w:t>
      </w:r>
      <w:r>
        <w:t xml:space="preserve">мозку, де розташований </w:t>
      </w:r>
      <w:r>
        <w:rPr>
          <w:i/>
        </w:rPr>
        <w:t xml:space="preserve">центр руху мовлення </w:t>
      </w:r>
      <w:r>
        <w:t>(він відповідає за вимову та силу голосу),</w:t>
      </w:r>
      <w:r>
        <w:rPr>
          <w:spacing w:val="-67"/>
        </w:rPr>
        <w:t xml:space="preserve"> </w:t>
      </w:r>
      <w:r>
        <w:rPr>
          <w:i/>
        </w:rPr>
        <w:t>центр</w:t>
      </w:r>
      <w:r>
        <w:rPr>
          <w:i/>
          <w:spacing w:val="1"/>
        </w:rPr>
        <w:t xml:space="preserve"> </w:t>
      </w:r>
      <w:r>
        <w:rPr>
          <w:i/>
        </w:rPr>
        <w:t>зору</w:t>
      </w:r>
      <w:r>
        <w:rPr>
          <w:i/>
          <w:spacing w:val="1"/>
        </w:rPr>
        <w:t xml:space="preserve"> </w:t>
      </w:r>
      <w:r>
        <w:rPr>
          <w:i/>
        </w:rPr>
        <w:t>мовлення</w:t>
      </w:r>
      <w:r>
        <w:rPr>
          <w:i/>
          <w:spacing w:val="1"/>
        </w:rPr>
        <w:t xml:space="preserve"> </w:t>
      </w:r>
      <w:r>
        <w:t>(він</w:t>
      </w:r>
      <w:r>
        <w:rPr>
          <w:spacing w:val="1"/>
        </w:rPr>
        <w:t xml:space="preserve"> </w:t>
      </w:r>
      <w:r>
        <w:t>відповідає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читання),</w:t>
      </w:r>
      <w:r>
        <w:rPr>
          <w:spacing w:val="1"/>
        </w:rPr>
        <w:t xml:space="preserve"> </w:t>
      </w:r>
      <w:r>
        <w:rPr>
          <w:i/>
        </w:rPr>
        <w:t>центр</w:t>
      </w:r>
      <w:r>
        <w:rPr>
          <w:i/>
          <w:spacing w:val="1"/>
        </w:rPr>
        <w:t xml:space="preserve"> </w:t>
      </w:r>
      <w:r>
        <w:rPr>
          <w:i/>
        </w:rPr>
        <w:t>слуху</w:t>
      </w:r>
      <w:r>
        <w:rPr>
          <w:i/>
          <w:spacing w:val="1"/>
        </w:rPr>
        <w:t xml:space="preserve"> </w:t>
      </w:r>
      <w:r>
        <w:rPr>
          <w:i/>
        </w:rPr>
        <w:t>мовлення</w:t>
      </w:r>
      <w:r>
        <w:rPr>
          <w:i/>
          <w:spacing w:val="1"/>
        </w:rPr>
        <w:t xml:space="preserve"> </w:t>
      </w:r>
      <w:r>
        <w:t>(регулює</w:t>
      </w:r>
      <w:r>
        <w:rPr>
          <w:spacing w:val="1"/>
        </w:rPr>
        <w:t xml:space="preserve"> </w:t>
      </w:r>
      <w:r>
        <w:t xml:space="preserve">сприймання мови на слух та її розуміння), </w:t>
      </w:r>
      <w:r>
        <w:rPr>
          <w:i/>
        </w:rPr>
        <w:t xml:space="preserve">графічний центр </w:t>
      </w:r>
      <w:r>
        <w:t>(відповідає за писемне</w:t>
      </w:r>
      <w:r>
        <w:rPr>
          <w:spacing w:val="1"/>
        </w:rPr>
        <w:t xml:space="preserve"> </w:t>
      </w:r>
      <w:r>
        <w:t>мовлення). Характерно, в разі при ушкодження саме цієї ділянки головного мозку</w:t>
      </w:r>
      <w:r>
        <w:rPr>
          <w:spacing w:val="1"/>
        </w:rPr>
        <w:t xml:space="preserve"> </w:t>
      </w:r>
      <w:r>
        <w:t>виникає</w:t>
      </w:r>
      <w:r>
        <w:rPr>
          <w:spacing w:val="-3"/>
        </w:rPr>
        <w:t xml:space="preserve"> </w:t>
      </w:r>
      <w:r>
        <w:rPr>
          <w:i/>
        </w:rPr>
        <w:t>афазія</w:t>
      </w:r>
      <w:r>
        <w:rPr>
          <w:i/>
          <w:spacing w:val="-1"/>
        </w:rPr>
        <w:t xml:space="preserve"> </w:t>
      </w:r>
      <w:r>
        <w:t>(мовленнєві</w:t>
      </w:r>
      <w:r>
        <w:rPr>
          <w:spacing w:val="1"/>
        </w:rPr>
        <w:t xml:space="preserve"> </w:t>
      </w:r>
      <w:r>
        <w:t>дефекти).</w:t>
      </w:r>
    </w:p>
    <w:p w:rsidR="003D530E" w:rsidRDefault="003D530E">
      <w:pPr>
        <w:pStyle w:val="BodyText"/>
        <w:ind w:left="249" w:right="563" w:firstLine="285"/>
      </w:pPr>
      <w:r>
        <w:t>Знижені інтелектуальні здібності дітей-мауглі сприяють пробудженню інстинктів і</w:t>
      </w:r>
      <w:r>
        <w:rPr>
          <w:spacing w:val="1"/>
        </w:rPr>
        <w:t xml:space="preserve"> </w:t>
      </w:r>
      <w:r>
        <w:t>адаптивних механізмів, що дозволяє таким дітям вижити в природному середовищі.</w:t>
      </w:r>
      <w:r>
        <w:rPr>
          <w:spacing w:val="1"/>
        </w:rPr>
        <w:t xml:space="preserve"> </w:t>
      </w:r>
      <w:r>
        <w:t>Психічно</w:t>
      </w:r>
      <w:r>
        <w:rPr>
          <w:spacing w:val="-14"/>
        </w:rPr>
        <w:t xml:space="preserve"> </w:t>
      </w:r>
      <w:r>
        <w:t>повноцінна</w:t>
      </w:r>
      <w:r>
        <w:rPr>
          <w:spacing w:val="-11"/>
        </w:rPr>
        <w:t xml:space="preserve"> </w:t>
      </w:r>
      <w:r>
        <w:t>дитина</w:t>
      </w:r>
      <w:r>
        <w:rPr>
          <w:spacing w:val="-11"/>
        </w:rPr>
        <w:t xml:space="preserve"> </w:t>
      </w:r>
      <w:r>
        <w:t>в</w:t>
      </w:r>
      <w:r>
        <w:rPr>
          <w:spacing w:val="-12"/>
        </w:rPr>
        <w:t xml:space="preserve"> </w:t>
      </w:r>
      <w:r>
        <w:t>подібній</w:t>
      </w:r>
      <w:r>
        <w:rPr>
          <w:spacing w:val="-13"/>
        </w:rPr>
        <w:t xml:space="preserve"> </w:t>
      </w:r>
      <w:r>
        <w:t>ситуації</w:t>
      </w:r>
      <w:r>
        <w:rPr>
          <w:spacing w:val="-13"/>
        </w:rPr>
        <w:t xml:space="preserve"> </w:t>
      </w:r>
      <w:r>
        <w:t>не</w:t>
      </w:r>
      <w:r>
        <w:rPr>
          <w:spacing w:val="-11"/>
        </w:rPr>
        <w:t xml:space="preserve"> </w:t>
      </w:r>
      <w:r>
        <w:t>змогла</w:t>
      </w:r>
      <w:r>
        <w:rPr>
          <w:spacing w:val="-11"/>
        </w:rPr>
        <w:t xml:space="preserve"> </w:t>
      </w:r>
      <w:r>
        <w:t>б</w:t>
      </w:r>
      <w:r>
        <w:rPr>
          <w:spacing w:val="-13"/>
        </w:rPr>
        <w:t xml:space="preserve"> </w:t>
      </w:r>
      <w:r>
        <w:t>вижити,</w:t>
      </w:r>
      <w:r>
        <w:rPr>
          <w:spacing w:val="-13"/>
        </w:rPr>
        <w:t xml:space="preserve"> </w:t>
      </w:r>
      <w:r>
        <w:t>тому</w:t>
      </w:r>
      <w:r>
        <w:rPr>
          <w:spacing w:val="-15"/>
        </w:rPr>
        <w:t xml:space="preserve"> </w:t>
      </w:r>
      <w:r>
        <w:t>що</w:t>
      </w:r>
      <w:r>
        <w:rPr>
          <w:spacing w:val="-11"/>
        </w:rPr>
        <w:t xml:space="preserve"> </w:t>
      </w:r>
      <w:r>
        <w:t>інстинкти</w:t>
      </w:r>
      <w:r>
        <w:rPr>
          <w:spacing w:val="-67"/>
        </w:rPr>
        <w:t xml:space="preserve"> </w:t>
      </w:r>
      <w:r>
        <w:t>зникли заради того, щоб дати життя новим силам, які дозволяють дитині ввібрати</w:t>
      </w:r>
      <w:r>
        <w:rPr>
          <w:spacing w:val="1"/>
        </w:rPr>
        <w:t xml:space="preserve"> </w:t>
      </w:r>
      <w:r>
        <w:t>багатства світу</w:t>
      </w:r>
      <w:r>
        <w:rPr>
          <w:spacing w:val="-5"/>
        </w:rPr>
        <w:t xml:space="preserve"> </w:t>
      </w:r>
      <w:r>
        <w:t>людей.</w:t>
      </w:r>
    </w:p>
    <w:p w:rsidR="003D530E" w:rsidRDefault="003D530E">
      <w:pPr>
        <w:pStyle w:val="BodyText"/>
        <w:spacing w:before="1"/>
        <w:ind w:left="249" w:right="560" w:firstLine="285"/>
        <w:jc w:val="right"/>
      </w:pPr>
      <w:r>
        <w:t>На</w:t>
      </w:r>
      <w:r>
        <w:rPr>
          <w:spacing w:val="-9"/>
        </w:rPr>
        <w:t xml:space="preserve"> </w:t>
      </w:r>
      <w:r>
        <w:t>ранніх</w:t>
      </w:r>
      <w:r>
        <w:rPr>
          <w:spacing w:val="-7"/>
        </w:rPr>
        <w:t xml:space="preserve"> </w:t>
      </w:r>
      <w:r>
        <w:t>етапах</w:t>
      </w:r>
      <w:r>
        <w:rPr>
          <w:spacing w:val="-10"/>
        </w:rPr>
        <w:t xml:space="preserve"> </w:t>
      </w:r>
      <w:r>
        <w:t>онтогенезу</w:t>
      </w:r>
      <w:r>
        <w:rPr>
          <w:spacing w:val="-12"/>
        </w:rPr>
        <w:t xml:space="preserve"> </w:t>
      </w:r>
      <w:r>
        <w:t>спілкування</w:t>
      </w:r>
      <w:r>
        <w:rPr>
          <w:spacing w:val="-7"/>
        </w:rPr>
        <w:t xml:space="preserve"> </w:t>
      </w:r>
      <w:r>
        <w:t>має</w:t>
      </w:r>
      <w:r>
        <w:rPr>
          <w:spacing w:val="-9"/>
        </w:rPr>
        <w:t xml:space="preserve"> </w:t>
      </w:r>
      <w:r>
        <w:t>особливо</w:t>
      </w:r>
      <w:r>
        <w:rPr>
          <w:spacing w:val="-7"/>
        </w:rPr>
        <w:t xml:space="preserve"> </w:t>
      </w:r>
      <w:r>
        <w:t>велике</w:t>
      </w:r>
      <w:r>
        <w:rPr>
          <w:spacing w:val="-8"/>
        </w:rPr>
        <w:t xml:space="preserve"> </w:t>
      </w:r>
      <w:r>
        <w:t>значення</w:t>
      </w:r>
      <w:r>
        <w:rPr>
          <w:spacing w:val="-10"/>
        </w:rPr>
        <w:t xml:space="preserve"> </w:t>
      </w:r>
      <w:r>
        <w:t>для</w:t>
      </w:r>
      <w:r>
        <w:rPr>
          <w:spacing w:val="-10"/>
        </w:rPr>
        <w:t xml:space="preserve"> </w:t>
      </w:r>
      <w:r>
        <w:t>розвитку</w:t>
      </w:r>
      <w:r>
        <w:rPr>
          <w:spacing w:val="-67"/>
        </w:rPr>
        <w:t xml:space="preserve"> </w:t>
      </w:r>
      <w:r>
        <w:t>особистості</w:t>
      </w:r>
      <w:r>
        <w:rPr>
          <w:spacing w:val="33"/>
        </w:rPr>
        <w:t xml:space="preserve"> </w:t>
      </w:r>
      <w:r>
        <w:t>дитини.</w:t>
      </w:r>
      <w:r>
        <w:rPr>
          <w:spacing w:val="33"/>
        </w:rPr>
        <w:t xml:space="preserve"> </w:t>
      </w:r>
      <w:r>
        <w:t>Поведінка,</w:t>
      </w:r>
      <w:r>
        <w:rPr>
          <w:spacing w:val="36"/>
        </w:rPr>
        <w:t xml:space="preserve"> </w:t>
      </w:r>
      <w:r>
        <w:t>діяльність</w:t>
      </w:r>
      <w:r>
        <w:rPr>
          <w:spacing w:val="35"/>
        </w:rPr>
        <w:t xml:space="preserve"> </w:t>
      </w:r>
      <w:r>
        <w:t>і</w:t>
      </w:r>
      <w:r>
        <w:rPr>
          <w:spacing w:val="36"/>
        </w:rPr>
        <w:t xml:space="preserve"> </w:t>
      </w:r>
      <w:r>
        <w:t>ставлення</w:t>
      </w:r>
      <w:r>
        <w:rPr>
          <w:spacing w:val="43"/>
        </w:rPr>
        <w:t xml:space="preserve"> </w:t>
      </w:r>
      <w:r>
        <w:t>дитини</w:t>
      </w:r>
      <w:r>
        <w:rPr>
          <w:spacing w:val="37"/>
        </w:rPr>
        <w:t xml:space="preserve"> </w:t>
      </w:r>
      <w:r>
        <w:t>до</w:t>
      </w:r>
      <w:r>
        <w:rPr>
          <w:spacing w:val="36"/>
        </w:rPr>
        <w:t xml:space="preserve"> </w:t>
      </w:r>
      <w:r>
        <w:t>світу</w:t>
      </w:r>
      <w:r>
        <w:rPr>
          <w:spacing w:val="33"/>
        </w:rPr>
        <w:t xml:space="preserve"> </w:t>
      </w:r>
      <w:r>
        <w:t>і</w:t>
      </w:r>
      <w:r>
        <w:rPr>
          <w:spacing w:val="37"/>
        </w:rPr>
        <w:t xml:space="preserve"> </w:t>
      </w:r>
      <w:r>
        <w:t>самого</w:t>
      </w:r>
      <w:r>
        <w:rPr>
          <w:spacing w:val="37"/>
        </w:rPr>
        <w:t xml:space="preserve"> </w:t>
      </w:r>
      <w:r>
        <w:t>себе</w:t>
      </w:r>
      <w:r>
        <w:rPr>
          <w:spacing w:val="-67"/>
        </w:rPr>
        <w:t xml:space="preserve"> </w:t>
      </w:r>
      <w:r>
        <w:t>значною</w:t>
      </w:r>
      <w:r>
        <w:rPr>
          <w:spacing w:val="15"/>
        </w:rPr>
        <w:t xml:space="preserve"> </w:t>
      </w:r>
      <w:r>
        <w:t>мірою</w:t>
      </w:r>
      <w:r>
        <w:rPr>
          <w:spacing w:val="15"/>
        </w:rPr>
        <w:t xml:space="preserve"> </w:t>
      </w:r>
      <w:r>
        <w:t>визначається</w:t>
      </w:r>
      <w:r>
        <w:rPr>
          <w:spacing w:val="17"/>
        </w:rPr>
        <w:t xml:space="preserve"> </w:t>
      </w:r>
      <w:r>
        <w:t>її</w:t>
      </w:r>
      <w:r>
        <w:rPr>
          <w:spacing w:val="17"/>
        </w:rPr>
        <w:t xml:space="preserve"> </w:t>
      </w:r>
      <w:r>
        <w:t>спілкуванням</w:t>
      </w:r>
      <w:r>
        <w:rPr>
          <w:spacing w:val="16"/>
        </w:rPr>
        <w:t xml:space="preserve"> </w:t>
      </w:r>
      <w:r>
        <w:t>з</w:t>
      </w:r>
      <w:r>
        <w:rPr>
          <w:spacing w:val="15"/>
        </w:rPr>
        <w:t xml:space="preserve"> </w:t>
      </w:r>
      <w:r>
        <w:t>дорослими.</w:t>
      </w:r>
      <w:r>
        <w:rPr>
          <w:spacing w:val="14"/>
        </w:rPr>
        <w:t xml:space="preserve"> </w:t>
      </w:r>
      <w:r>
        <w:t>Як</w:t>
      </w:r>
      <w:r>
        <w:rPr>
          <w:spacing w:val="16"/>
        </w:rPr>
        <w:t xml:space="preserve"> </w:t>
      </w:r>
      <w:r>
        <w:t>підмічав</w:t>
      </w:r>
      <w:r>
        <w:rPr>
          <w:spacing w:val="16"/>
        </w:rPr>
        <w:t xml:space="preserve"> </w:t>
      </w:r>
      <w:r>
        <w:t>Д.Б.</w:t>
      </w:r>
      <w:r>
        <w:rPr>
          <w:spacing w:val="15"/>
        </w:rPr>
        <w:t xml:space="preserve"> </w:t>
      </w:r>
      <w:r>
        <w:t>Ельконін,</w:t>
      </w:r>
      <w:r>
        <w:rPr>
          <w:spacing w:val="-67"/>
        </w:rPr>
        <w:t xml:space="preserve"> </w:t>
      </w:r>
      <w:r>
        <w:t>дитина</w:t>
      </w:r>
      <w:r>
        <w:rPr>
          <w:spacing w:val="55"/>
        </w:rPr>
        <w:t xml:space="preserve"> </w:t>
      </w:r>
      <w:r>
        <w:t>—</w:t>
      </w:r>
      <w:r>
        <w:rPr>
          <w:spacing w:val="52"/>
        </w:rPr>
        <w:t xml:space="preserve"> </w:t>
      </w:r>
      <w:r>
        <w:t>це</w:t>
      </w:r>
      <w:r>
        <w:rPr>
          <w:spacing w:val="55"/>
        </w:rPr>
        <w:t xml:space="preserve"> </w:t>
      </w:r>
      <w:r>
        <w:t>завжди</w:t>
      </w:r>
      <w:r>
        <w:rPr>
          <w:spacing w:val="51"/>
        </w:rPr>
        <w:t xml:space="preserve"> </w:t>
      </w:r>
      <w:r>
        <w:t>дві</w:t>
      </w:r>
      <w:r>
        <w:rPr>
          <w:spacing w:val="55"/>
        </w:rPr>
        <w:t xml:space="preserve"> </w:t>
      </w:r>
      <w:r>
        <w:t>людини:</w:t>
      </w:r>
      <w:r>
        <w:rPr>
          <w:spacing w:val="55"/>
        </w:rPr>
        <w:t xml:space="preserve"> </w:t>
      </w:r>
      <w:r>
        <w:t>вона</w:t>
      </w:r>
      <w:r>
        <w:rPr>
          <w:spacing w:val="52"/>
        </w:rPr>
        <w:t xml:space="preserve"> </w:t>
      </w:r>
      <w:r>
        <w:t>і</w:t>
      </w:r>
      <w:r>
        <w:rPr>
          <w:spacing w:val="54"/>
        </w:rPr>
        <w:t xml:space="preserve"> </w:t>
      </w:r>
      <w:r>
        <w:t>дорослий.</w:t>
      </w:r>
      <w:r>
        <w:rPr>
          <w:spacing w:val="51"/>
        </w:rPr>
        <w:t xml:space="preserve"> </w:t>
      </w:r>
      <w:r>
        <w:t>Сучасні</w:t>
      </w:r>
      <w:r>
        <w:rPr>
          <w:spacing w:val="55"/>
        </w:rPr>
        <w:t xml:space="preserve"> </w:t>
      </w:r>
      <w:r>
        <w:t>дослідження</w:t>
      </w:r>
      <w:r>
        <w:rPr>
          <w:spacing w:val="51"/>
        </w:rPr>
        <w:t xml:space="preserve"> </w:t>
      </w:r>
      <w:r>
        <w:t>поведінки</w:t>
      </w:r>
      <w:r>
        <w:rPr>
          <w:spacing w:val="-67"/>
        </w:rPr>
        <w:t xml:space="preserve"> </w:t>
      </w:r>
      <w:r>
        <w:t>немовлят</w:t>
      </w:r>
      <w:r>
        <w:rPr>
          <w:spacing w:val="6"/>
        </w:rPr>
        <w:t xml:space="preserve"> </w:t>
      </w:r>
      <w:r>
        <w:t>(О.В.</w:t>
      </w:r>
      <w:r>
        <w:rPr>
          <w:spacing w:val="6"/>
        </w:rPr>
        <w:t xml:space="preserve"> </w:t>
      </w:r>
      <w:r>
        <w:t>Запорожець,</w:t>
      </w:r>
      <w:r>
        <w:rPr>
          <w:spacing w:val="6"/>
        </w:rPr>
        <w:t xml:space="preserve"> </w:t>
      </w:r>
      <w:r>
        <w:t>М.І.</w:t>
      </w:r>
      <w:r>
        <w:rPr>
          <w:spacing w:val="6"/>
        </w:rPr>
        <w:t xml:space="preserve"> </w:t>
      </w:r>
      <w:r>
        <w:t>Лісіна,</w:t>
      </w:r>
      <w:r>
        <w:rPr>
          <w:spacing w:val="5"/>
        </w:rPr>
        <w:t xml:space="preserve"> </w:t>
      </w:r>
      <w:r>
        <w:t>Д.Б.</w:t>
      </w:r>
      <w:r>
        <w:rPr>
          <w:spacing w:val="5"/>
        </w:rPr>
        <w:t xml:space="preserve"> </w:t>
      </w:r>
      <w:r>
        <w:t>Ельконін)</w:t>
      </w:r>
      <w:r>
        <w:rPr>
          <w:spacing w:val="5"/>
        </w:rPr>
        <w:t xml:space="preserve"> </w:t>
      </w:r>
      <w:r>
        <w:t>показали,</w:t>
      </w:r>
      <w:r>
        <w:rPr>
          <w:spacing w:val="15"/>
        </w:rPr>
        <w:t xml:space="preserve"> </w:t>
      </w:r>
      <w:r>
        <w:t>що</w:t>
      </w:r>
      <w:r>
        <w:rPr>
          <w:spacing w:val="8"/>
        </w:rPr>
        <w:t xml:space="preserve"> </w:t>
      </w:r>
      <w:r>
        <w:t>в</w:t>
      </w:r>
      <w:r>
        <w:rPr>
          <w:spacing w:val="4"/>
        </w:rPr>
        <w:t xml:space="preserve"> </w:t>
      </w:r>
      <w:r>
        <w:t>перші</w:t>
      </w:r>
      <w:r>
        <w:rPr>
          <w:spacing w:val="6"/>
        </w:rPr>
        <w:t xml:space="preserve"> </w:t>
      </w:r>
      <w:r>
        <w:t>дні</w:t>
      </w:r>
      <w:r>
        <w:rPr>
          <w:spacing w:val="6"/>
        </w:rPr>
        <w:t xml:space="preserve"> </w:t>
      </w:r>
      <w:r>
        <w:t>після</w:t>
      </w:r>
      <w:r>
        <w:rPr>
          <w:spacing w:val="-67"/>
        </w:rPr>
        <w:t xml:space="preserve"> </w:t>
      </w:r>
      <w:r>
        <w:t>народження</w:t>
      </w:r>
      <w:r>
        <w:rPr>
          <w:spacing w:val="4"/>
        </w:rPr>
        <w:t xml:space="preserve"> </w:t>
      </w:r>
      <w:r>
        <w:t>діти</w:t>
      </w:r>
      <w:r>
        <w:rPr>
          <w:spacing w:val="3"/>
        </w:rPr>
        <w:t xml:space="preserve"> </w:t>
      </w:r>
      <w:r>
        <w:t>не</w:t>
      </w:r>
      <w:r>
        <w:rPr>
          <w:spacing w:val="3"/>
        </w:rPr>
        <w:t xml:space="preserve"> </w:t>
      </w:r>
      <w:r>
        <w:t>виявляють</w:t>
      </w:r>
      <w:r>
        <w:rPr>
          <w:spacing w:val="2"/>
        </w:rPr>
        <w:t xml:space="preserve"> </w:t>
      </w:r>
      <w:r>
        <w:t>потреби</w:t>
      </w:r>
      <w:r>
        <w:rPr>
          <w:spacing w:val="3"/>
        </w:rPr>
        <w:t xml:space="preserve"> </w:t>
      </w:r>
      <w:r>
        <w:t>у</w:t>
      </w:r>
      <w:r>
        <w:rPr>
          <w:spacing w:val="2"/>
        </w:rPr>
        <w:t xml:space="preserve"> </w:t>
      </w:r>
      <w:r>
        <w:t>спілкуванні</w:t>
      </w:r>
      <w:r>
        <w:rPr>
          <w:spacing w:val="5"/>
        </w:rPr>
        <w:t xml:space="preserve"> </w:t>
      </w:r>
      <w:r>
        <w:t>з</w:t>
      </w:r>
      <w:r>
        <w:rPr>
          <w:spacing w:val="5"/>
        </w:rPr>
        <w:t xml:space="preserve"> </w:t>
      </w:r>
      <w:r>
        <w:t>дорослими.</w:t>
      </w:r>
      <w:r>
        <w:rPr>
          <w:spacing w:val="4"/>
        </w:rPr>
        <w:t xml:space="preserve"> </w:t>
      </w:r>
      <w:r>
        <w:t>Це</w:t>
      </w:r>
      <w:r>
        <w:rPr>
          <w:spacing w:val="4"/>
        </w:rPr>
        <w:t xml:space="preserve"> </w:t>
      </w:r>
      <w:r>
        <w:t>свідчить</w:t>
      </w:r>
      <w:r>
        <w:rPr>
          <w:spacing w:val="2"/>
        </w:rPr>
        <w:t xml:space="preserve"> </w:t>
      </w:r>
      <w:r>
        <w:t>про</w:t>
      </w:r>
      <w:r>
        <w:rPr>
          <w:spacing w:val="6"/>
        </w:rPr>
        <w:t xml:space="preserve"> </w:t>
      </w:r>
      <w:r>
        <w:t>те,</w:t>
      </w:r>
      <w:r>
        <w:rPr>
          <w:spacing w:val="-67"/>
        </w:rPr>
        <w:t xml:space="preserve"> </w:t>
      </w:r>
      <w:r>
        <w:t>що потреба у спілкуванні не природжена, а формується в процесі взаємодії з дорослим.</w:t>
      </w:r>
      <w:r>
        <w:rPr>
          <w:spacing w:val="-67"/>
        </w:rPr>
        <w:t xml:space="preserve"> </w:t>
      </w:r>
      <w:r>
        <w:t>Спілкування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оточуючими</w:t>
      </w:r>
      <w:r>
        <w:rPr>
          <w:spacing w:val="1"/>
        </w:rPr>
        <w:t xml:space="preserve"> </w:t>
      </w:r>
      <w:r>
        <w:t>людьми</w:t>
      </w:r>
      <w:r>
        <w:rPr>
          <w:spacing w:val="1"/>
        </w:rPr>
        <w:t xml:space="preserve"> </w:t>
      </w:r>
      <w:r>
        <w:t>складається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онтогенезі</w:t>
      </w:r>
      <w:r>
        <w:rPr>
          <w:spacing w:val="1"/>
        </w:rPr>
        <w:t xml:space="preserve"> </w:t>
      </w:r>
      <w:r>
        <w:t>поступово.</w:t>
      </w:r>
      <w:r>
        <w:rPr>
          <w:spacing w:val="1"/>
        </w:rPr>
        <w:t xml:space="preserve"> </w:t>
      </w:r>
      <w:r>
        <w:t>Його</w:t>
      </w:r>
      <w:r>
        <w:rPr>
          <w:spacing w:val="-67"/>
        </w:rPr>
        <w:t xml:space="preserve"> </w:t>
      </w:r>
      <w:r>
        <w:t>передумовою</w:t>
      </w:r>
      <w:r>
        <w:rPr>
          <w:spacing w:val="48"/>
        </w:rPr>
        <w:t xml:space="preserve"> </w:t>
      </w:r>
      <w:r>
        <w:t>є</w:t>
      </w:r>
      <w:r>
        <w:rPr>
          <w:spacing w:val="48"/>
        </w:rPr>
        <w:t xml:space="preserve"> </w:t>
      </w:r>
      <w:r>
        <w:t>реакції</w:t>
      </w:r>
      <w:r>
        <w:rPr>
          <w:spacing w:val="50"/>
        </w:rPr>
        <w:t xml:space="preserve"> </w:t>
      </w:r>
      <w:r>
        <w:t>зосередження,</w:t>
      </w:r>
      <w:r>
        <w:rPr>
          <w:spacing w:val="46"/>
        </w:rPr>
        <w:t xml:space="preserve"> </w:t>
      </w:r>
      <w:r>
        <w:t>які</w:t>
      </w:r>
      <w:r>
        <w:rPr>
          <w:spacing w:val="51"/>
        </w:rPr>
        <w:t xml:space="preserve"> </w:t>
      </w:r>
      <w:r>
        <w:t>виникають</w:t>
      </w:r>
      <w:r>
        <w:rPr>
          <w:spacing w:val="46"/>
        </w:rPr>
        <w:t xml:space="preserve"> </w:t>
      </w:r>
      <w:r>
        <w:t>у</w:t>
      </w:r>
      <w:r>
        <w:rPr>
          <w:spacing w:val="44"/>
        </w:rPr>
        <w:t xml:space="preserve"> </w:t>
      </w:r>
      <w:r>
        <w:t>малюка</w:t>
      </w:r>
      <w:r>
        <w:rPr>
          <w:spacing w:val="50"/>
        </w:rPr>
        <w:t xml:space="preserve"> </w:t>
      </w:r>
      <w:r>
        <w:t>в</w:t>
      </w:r>
      <w:r>
        <w:rPr>
          <w:spacing w:val="47"/>
        </w:rPr>
        <w:t xml:space="preserve"> </w:t>
      </w:r>
      <w:r>
        <w:t>перші</w:t>
      </w:r>
      <w:r>
        <w:rPr>
          <w:spacing w:val="50"/>
        </w:rPr>
        <w:t xml:space="preserve"> </w:t>
      </w:r>
      <w:r>
        <w:t>дні</w:t>
      </w:r>
      <w:r>
        <w:rPr>
          <w:spacing w:val="47"/>
        </w:rPr>
        <w:t xml:space="preserve"> </w:t>
      </w:r>
      <w:r>
        <w:t>життя</w:t>
      </w:r>
      <w:r>
        <w:rPr>
          <w:spacing w:val="49"/>
        </w:rPr>
        <w:t xml:space="preserve"> </w:t>
      </w:r>
      <w:r>
        <w:t>в</w:t>
      </w:r>
      <w:r>
        <w:rPr>
          <w:spacing w:val="-67"/>
        </w:rPr>
        <w:t xml:space="preserve"> </w:t>
      </w:r>
      <w:r>
        <w:t>контакті</w:t>
      </w:r>
      <w:r>
        <w:rPr>
          <w:spacing w:val="58"/>
        </w:rPr>
        <w:t xml:space="preserve"> </w:t>
      </w:r>
      <w:r>
        <w:t>з</w:t>
      </w:r>
      <w:r>
        <w:rPr>
          <w:spacing w:val="56"/>
        </w:rPr>
        <w:t xml:space="preserve"> </w:t>
      </w:r>
      <w:r>
        <w:t>дорослими.</w:t>
      </w:r>
      <w:r>
        <w:rPr>
          <w:spacing w:val="58"/>
        </w:rPr>
        <w:t xml:space="preserve"> </w:t>
      </w:r>
      <w:r>
        <w:t>Однією</w:t>
      </w:r>
      <w:r>
        <w:rPr>
          <w:spacing w:val="55"/>
        </w:rPr>
        <w:t xml:space="preserve"> </w:t>
      </w:r>
      <w:r>
        <w:t>з</w:t>
      </w:r>
      <w:r>
        <w:rPr>
          <w:spacing w:val="56"/>
        </w:rPr>
        <w:t xml:space="preserve"> </w:t>
      </w:r>
      <w:r>
        <w:t>перших</w:t>
      </w:r>
      <w:r>
        <w:rPr>
          <w:spacing w:val="56"/>
        </w:rPr>
        <w:t xml:space="preserve"> </w:t>
      </w:r>
      <w:r>
        <w:t>ознак</w:t>
      </w:r>
      <w:r>
        <w:rPr>
          <w:spacing w:val="57"/>
        </w:rPr>
        <w:t xml:space="preserve"> </w:t>
      </w:r>
      <w:r>
        <w:t>цих</w:t>
      </w:r>
      <w:r>
        <w:rPr>
          <w:spacing w:val="58"/>
        </w:rPr>
        <w:t xml:space="preserve"> </w:t>
      </w:r>
      <w:r>
        <w:t>контактів</w:t>
      </w:r>
      <w:r>
        <w:rPr>
          <w:spacing w:val="57"/>
        </w:rPr>
        <w:t xml:space="preserve"> </w:t>
      </w:r>
      <w:r>
        <w:t>є</w:t>
      </w:r>
      <w:r>
        <w:rPr>
          <w:spacing w:val="56"/>
        </w:rPr>
        <w:t xml:space="preserve"> </w:t>
      </w:r>
      <w:r>
        <w:t>посмішка</w:t>
      </w:r>
      <w:r>
        <w:rPr>
          <w:spacing w:val="57"/>
        </w:rPr>
        <w:t xml:space="preserve"> </w:t>
      </w:r>
      <w:r>
        <w:t>дитини</w:t>
      </w:r>
      <w:r>
        <w:rPr>
          <w:spacing w:val="58"/>
        </w:rPr>
        <w:t xml:space="preserve"> </w:t>
      </w:r>
      <w:r>
        <w:t>у</w:t>
      </w:r>
      <w:r>
        <w:rPr>
          <w:spacing w:val="-67"/>
        </w:rPr>
        <w:t xml:space="preserve"> </w:t>
      </w:r>
      <w:r>
        <w:t>відповідь</w:t>
      </w:r>
      <w:r>
        <w:rPr>
          <w:spacing w:val="38"/>
        </w:rPr>
        <w:t xml:space="preserve"> </w:t>
      </w:r>
      <w:r>
        <w:t>на</w:t>
      </w:r>
      <w:r>
        <w:rPr>
          <w:spacing w:val="41"/>
        </w:rPr>
        <w:t xml:space="preserve"> </w:t>
      </w:r>
      <w:r>
        <w:t>ласку</w:t>
      </w:r>
      <w:r>
        <w:rPr>
          <w:spacing w:val="40"/>
        </w:rPr>
        <w:t xml:space="preserve"> </w:t>
      </w:r>
      <w:r>
        <w:t>дорослого</w:t>
      </w:r>
      <w:r>
        <w:rPr>
          <w:spacing w:val="42"/>
        </w:rPr>
        <w:t xml:space="preserve"> </w:t>
      </w:r>
      <w:r>
        <w:t>(на</w:t>
      </w:r>
      <w:r>
        <w:rPr>
          <w:spacing w:val="39"/>
        </w:rPr>
        <w:t xml:space="preserve"> </w:t>
      </w:r>
      <w:r>
        <w:t>4-ому</w:t>
      </w:r>
      <w:r>
        <w:rPr>
          <w:spacing w:val="37"/>
        </w:rPr>
        <w:t xml:space="preserve"> </w:t>
      </w:r>
      <w:r>
        <w:t>тижні</w:t>
      </w:r>
      <w:r>
        <w:rPr>
          <w:spacing w:val="42"/>
        </w:rPr>
        <w:t xml:space="preserve"> </w:t>
      </w:r>
      <w:r>
        <w:t>життя).</w:t>
      </w:r>
      <w:r>
        <w:rPr>
          <w:spacing w:val="40"/>
        </w:rPr>
        <w:t xml:space="preserve"> </w:t>
      </w:r>
      <w:r>
        <w:t>Вже</w:t>
      </w:r>
      <w:r>
        <w:rPr>
          <w:spacing w:val="42"/>
        </w:rPr>
        <w:t xml:space="preserve"> </w:t>
      </w:r>
      <w:r>
        <w:t>на</w:t>
      </w:r>
      <w:r>
        <w:rPr>
          <w:spacing w:val="39"/>
        </w:rPr>
        <w:t xml:space="preserve"> </w:t>
      </w:r>
      <w:r>
        <w:t>другому</w:t>
      </w:r>
      <w:r>
        <w:rPr>
          <w:spacing w:val="38"/>
        </w:rPr>
        <w:t xml:space="preserve"> </w:t>
      </w:r>
      <w:r>
        <w:t>місяці</w:t>
      </w:r>
      <w:r>
        <w:rPr>
          <w:spacing w:val="42"/>
        </w:rPr>
        <w:t xml:space="preserve"> </w:t>
      </w:r>
      <w:r>
        <w:t>життя</w:t>
      </w:r>
      <w:r>
        <w:rPr>
          <w:spacing w:val="-67"/>
        </w:rPr>
        <w:t xml:space="preserve"> </w:t>
      </w:r>
      <w:r>
        <w:t>виникає</w:t>
      </w:r>
      <w:r>
        <w:rPr>
          <w:spacing w:val="9"/>
        </w:rPr>
        <w:t xml:space="preserve"> </w:t>
      </w:r>
      <w:r>
        <w:t>специфічно</w:t>
      </w:r>
      <w:r>
        <w:rPr>
          <w:spacing w:val="10"/>
        </w:rPr>
        <w:t xml:space="preserve"> </w:t>
      </w:r>
      <w:r>
        <w:t>людська</w:t>
      </w:r>
      <w:r>
        <w:rPr>
          <w:spacing w:val="10"/>
        </w:rPr>
        <w:t xml:space="preserve"> </w:t>
      </w:r>
      <w:r>
        <w:t>соціальна</w:t>
      </w:r>
      <w:r>
        <w:rPr>
          <w:spacing w:val="10"/>
        </w:rPr>
        <w:t xml:space="preserve"> </w:t>
      </w:r>
      <w:r>
        <w:t>за</w:t>
      </w:r>
      <w:r>
        <w:rPr>
          <w:spacing w:val="9"/>
        </w:rPr>
        <w:t xml:space="preserve"> </w:t>
      </w:r>
      <w:r>
        <w:t>своєю</w:t>
      </w:r>
      <w:r>
        <w:rPr>
          <w:spacing w:val="6"/>
        </w:rPr>
        <w:t xml:space="preserve"> </w:t>
      </w:r>
      <w:r>
        <w:t>природою</w:t>
      </w:r>
      <w:r>
        <w:rPr>
          <w:spacing w:val="6"/>
        </w:rPr>
        <w:t xml:space="preserve"> </w:t>
      </w:r>
      <w:r>
        <w:t>потреба</w:t>
      </w:r>
      <w:r>
        <w:rPr>
          <w:spacing w:val="14"/>
        </w:rPr>
        <w:t xml:space="preserve"> </w:t>
      </w:r>
      <w:r>
        <w:t>—</w:t>
      </w:r>
      <w:r>
        <w:rPr>
          <w:spacing w:val="10"/>
        </w:rPr>
        <w:t xml:space="preserve"> </w:t>
      </w:r>
      <w:r>
        <w:t>потреба</w:t>
      </w:r>
      <w:r>
        <w:rPr>
          <w:spacing w:val="7"/>
        </w:rPr>
        <w:t xml:space="preserve"> </w:t>
      </w:r>
      <w:r>
        <w:t>в</w:t>
      </w:r>
      <w:r>
        <w:rPr>
          <w:spacing w:val="-67"/>
        </w:rPr>
        <w:t xml:space="preserve"> </w:t>
      </w:r>
      <w:r>
        <w:t>дорослій</w:t>
      </w:r>
      <w:r>
        <w:rPr>
          <w:spacing w:val="13"/>
        </w:rPr>
        <w:t xml:space="preserve"> </w:t>
      </w:r>
      <w:r>
        <w:t>людині,</w:t>
      </w:r>
      <w:r>
        <w:rPr>
          <w:spacing w:val="12"/>
        </w:rPr>
        <w:t xml:space="preserve"> </w:t>
      </w:r>
      <w:r>
        <w:t>у</w:t>
      </w:r>
      <w:r>
        <w:rPr>
          <w:spacing w:val="11"/>
        </w:rPr>
        <w:t xml:space="preserve"> </w:t>
      </w:r>
      <w:r>
        <w:t>спілкуванні</w:t>
      </w:r>
      <w:r>
        <w:rPr>
          <w:spacing w:val="13"/>
        </w:rPr>
        <w:t xml:space="preserve"> </w:t>
      </w:r>
      <w:r>
        <w:t>з</w:t>
      </w:r>
      <w:r>
        <w:rPr>
          <w:spacing w:val="9"/>
        </w:rPr>
        <w:t xml:space="preserve"> </w:t>
      </w:r>
      <w:r>
        <w:t>дорослими,</w:t>
      </w:r>
      <w:r>
        <w:rPr>
          <w:spacing w:val="12"/>
        </w:rPr>
        <w:t xml:space="preserve"> </w:t>
      </w:r>
      <w:r>
        <w:t>що</w:t>
      </w:r>
      <w:r>
        <w:rPr>
          <w:spacing w:val="13"/>
        </w:rPr>
        <w:t xml:space="preserve"> </w:t>
      </w:r>
      <w:r>
        <w:t>доглядають</w:t>
      </w:r>
      <w:r>
        <w:rPr>
          <w:spacing w:val="11"/>
        </w:rPr>
        <w:t xml:space="preserve"> </w:t>
      </w:r>
      <w:r>
        <w:t>дитину.</w:t>
      </w:r>
      <w:r>
        <w:rPr>
          <w:spacing w:val="12"/>
        </w:rPr>
        <w:t xml:space="preserve"> </w:t>
      </w:r>
      <w:r>
        <w:t>Первинною</w:t>
      </w:r>
      <w:r>
        <w:rPr>
          <w:spacing w:val="-67"/>
        </w:rPr>
        <w:t xml:space="preserve"> </w:t>
      </w:r>
      <w:r>
        <w:t>формою</w:t>
      </w:r>
      <w:r>
        <w:rPr>
          <w:spacing w:val="14"/>
        </w:rPr>
        <w:t xml:space="preserve"> </w:t>
      </w:r>
      <w:r>
        <w:t>вияву</w:t>
      </w:r>
      <w:r>
        <w:rPr>
          <w:spacing w:val="11"/>
        </w:rPr>
        <w:t xml:space="preserve"> </w:t>
      </w:r>
      <w:r>
        <w:t>цієї</w:t>
      </w:r>
      <w:r>
        <w:rPr>
          <w:spacing w:val="16"/>
        </w:rPr>
        <w:t xml:space="preserve"> </w:t>
      </w:r>
      <w:r>
        <w:t>потреби</w:t>
      </w:r>
      <w:r>
        <w:rPr>
          <w:spacing w:val="16"/>
        </w:rPr>
        <w:t xml:space="preserve"> </w:t>
      </w:r>
      <w:r>
        <w:t>є</w:t>
      </w:r>
      <w:r>
        <w:rPr>
          <w:spacing w:val="15"/>
        </w:rPr>
        <w:t xml:space="preserve"> </w:t>
      </w:r>
      <w:r>
        <w:t>реакція</w:t>
      </w:r>
      <w:r>
        <w:rPr>
          <w:spacing w:val="13"/>
        </w:rPr>
        <w:t xml:space="preserve"> </w:t>
      </w:r>
      <w:r>
        <w:t>пожвавлення.</w:t>
      </w:r>
      <w:r>
        <w:rPr>
          <w:spacing w:val="15"/>
        </w:rPr>
        <w:t xml:space="preserve"> </w:t>
      </w:r>
      <w:r>
        <w:t>Це</w:t>
      </w:r>
      <w:r>
        <w:rPr>
          <w:spacing w:val="18"/>
        </w:rPr>
        <w:t xml:space="preserve"> </w:t>
      </w:r>
      <w:r>
        <w:t>є</w:t>
      </w:r>
      <w:r>
        <w:rPr>
          <w:spacing w:val="15"/>
        </w:rPr>
        <w:t xml:space="preserve"> </w:t>
      </w:r>
      <w:r>
        <w:t>безпосередньо-емоційне</w:t>
      </w:r>
    </w:p>
    <w:p w:rsidR="003D530E" w:rsidRDefault="003D530E">
      <w:pPr>
        <w:jc w:val="right"/>
        <w:sectPr w:rsidR="003D530E">
          <w:pgSz w:w="11910" w:h="16840"/>
          <w:pgMar w:top="800" w:right="0" w:bottom="280" w:left="600" w:header="720" w:footer="720" w:gutter="0"/>
          <w:cols w:space="720"/>
        </w:sectPr>
      </w:pPr>
    </w:p>
    <w:p w:rsidR="003D530E" w:rsidRDefault="003D530E">
      <w:pPr>
        <w:pStyle w:val="BodyText"/>
        <w:spacing w:before="68"/>
        <w:ind w:left="249" w:right="561"/>
      </w:pPr>
      <w:r>
        <w:rPr>
          <w:spacing w:val="-1"/>
        </w:rPr>
        <w:t>спілкування</w:t>
      </w:r>
      <w:r>
        <w:rPr>
          <w:spacing w:val="-12"/>
        </w:rPr>
        <w:t xml:space="preserve"> </w:t>
      </w:r>
      <w:r>
        <w:t>з</w:t>
      </w:r>
      <w:r>
        <w:rPr>
          <w:spacing w:val="-13"/>
        </w:rPr>
        <w:t xml:space="preserve"> </w:t>
      </w:r>
      <w:r>
        <w:t>партнером.</w:t>
      </w:r>
      <w:r>
        <w:rPr>
          <w:spacing w:val="-14"/>
        </w:rPr>
        <w:t xml:space="preserve"> </w:t>
      </w:r>
      <w:r>
        <w:t>В</w:t>
      </w:r>
      <w:r>
        <w:rPr>
          <w:spacing w:val="-13"/>
        </w:rPr>
        <w:t xml:space="preserve"> </w:t>
      </w:r>
      <w:r>
        <w:t>такому</w:t>
      </w:r>
      <w:r>
        <w:rPr>
          <w:spacing w:val="-16"/>
        </w:rPr>
        <w:t xml:space="preserve"> </w:t>
      </w:r>
      <w:r>
        <w:t>спілкуванні,</w:t>
      </w:r>
      <w:r>
        <w:rPr>
          <w:spacing w:val="-13"/>
        </w:rPr>
        <w:t xml:space="preserve"> </w:t>
      </w:r>
      <w:r>
        <w:t>виражаючи</w:t>
      </w:r>
      <w:r>
        <w:rPr>
          <w:spacing w:val="-14"/>
        </w:rPr>
        <w:t xml:space="preserve"> </w:t>
      </w:r>
      <w:r>
        <w:t>своє</w:t>
      </w:r>
      <w:r>
        <w:rPr>
          <w:spacing w:val="-13"/>
        </w:rPr>
        <w:t xml:space="preserve"> </w:t>
      </w:r>
      <w:r>
        <w:t>ставлення</w:t>
      </w:r>
      <w:r>
        <w:rPr>
          <w:spacing w:val="-12"/>
        </w:rPr>
        <w:t xml:space="preserve"> </w:t>
      </w:r>
      <w:r>
        <w:t>до</w:t>
      </w:r>
      <w:r>
        <w:rPr>
          <w:spacing w:val="-11"/>
        </w:rPr>
        <w:t xml:space="preserve"> </w:t>
      </w:r>
      <w:r>
        <w:t>партнера,</w:t>
      </w:r>
      <w:r>
        <w:rPr>
          <w:spacing w:val="-68"/>
        </w:rPr>
        <w:t xml:space="preserve"> </w:t>
      </w:r>
      <w:r>
        <w:t>діти</w:t>
      </w:r>
      <w:r>
        <w:rPr>
          <w:spacing w:val="-12"/>
        </w:rPr>
        <w:t xml:space="preserve"> </w:t>
      </w:r>
      <w:r>
        <w:t>використовують</w:t>
      </w:r>
      <w:r>
        <w:rPr>
          <w:spacing w:val="-13"/>
        </w:rPr>
        <w:t xml:space="preserve"> </w:t>
      </w:r>
      <w:r>
        <w:t>різні</w:t>
      </w:r>
      <w:r>
        <w:rPr>
          <w:spacing w:val="-11"/>
        </w:rPr>
        <w:t xml:space="preserve"> </w:t>
      </w:r>
      <w:r>
        <w:t>експресивно-мімічні</w:t>
      </w:r>
      <w:r>
        <w:rPr>
          <w:spacing w:val="-11"/>
        </w:rPr>
        <w:t xml:space="preserve"> </w:t>
      </w:r>
      <w:r>
        <w:t>засоби</w:t>
      </w:r>
      <w:r>
        <w:rPr>
          <w:spacing w:val="-12"/>
        </w:rPr>
        <w:t xml:space="preserve"> </w:t>
      </w:r>
      <w:r>
        <w:t>(погляд,</w:t>
      </w:r>
      <w:r>
        <w:rPr>
          <w:spacing w:val="-12"/>
        </w:rPr>
        <w:t xml:space="preserve"> </w:t>
      </w:r>
      <w:r>
        <w:t>посмішка,</w:t>
      </w:r>
      <w:r>
        <w:rPr>
          <w:spacing w:val="-12"/>
        </w:rPr>
        <w:t xml:space="preserve"> </w:t>
      </w:r>
      <w:r>
        <w:t>виразні</w:t>
      </w:r>
      <w:r>
        <w:rPr>
          <w:spacing w:val="-14"/>
        </w:rPr>
        <w:t xml:space="preserve"> </w:t>
      </w:r>
      <w:r>
        <w:t>рухи,</w:t>
      </w:r>
      <w:r>
        <w:rPr>
          <w:spacing w:val="-68"/>
        </w:rPr>
        <w:t xml:space="preserve"> </w:t>
      </w:r>
      <w:r>
        <w:t>вокалізація).</w:t>
      </w:r>
    </w:p>
    <w:p w:rsidR="003D530E" w:rsidRDefault="003D530E">
      <w:pPr>
        <w:pStyle w:val="BodyText"/>
        <w:spacing w:before="2" w:line="322" w:lineRule="exact"/>
        <w:ind w:left="535"/>
      </w:pPr>
      <w:r>
        <w:t>Отже,</w:t>
      </w:r>
      <w:r>
        <w:rPr>
          <w:spacing w:val="-8"/>
        </w:rPr>
        <w:t xml:space="preserve"> </w:t>
      </w:r>
      <w:r>
        <w:t>виділимо</w:t>
      </w:r>
      <w:r>
        <w:rPr>
          <w:spacing w:val="-8"/>
        </w:rPr>
        <w:t xml:space="preserve"> </w:t>
      </w:r>
      <w:r>
        <w:t>основні</w:t>
      </w:r>
      <w:r>
        <w:rPr>
          <w:spacing w:val="-5"/>
        </w:rPr>
        <w:t xml:space="preserve"> </w:t>
      </w:r>
      <w:r>
        <w:t>етапи</w:t>
      </w:r>
      <w:r>
        <w:rPr>
          <w:spacing w:val="-7"/>
        </w:rPr>
        <w:t xml:space="preserve"> </w:t>
      </w:r>
      <w:r>
        <w:t>оволодіння</w:t>
      </w:r>
      <w:r>
        <w:rPr>
          <w:spacing w:val="-8"/>
        </w:rPr>
        <w:t xml:space="preserve"> </w:t>
      </w:r>
      <w:r>
        <w:t>процесом</w:t>
      </w:r>
      <w:r>
        <w:rPr>
          <w:spacing w:val="-6"/>
        </w:rPr>
        <w:t xml:space="preserve"> </w:t>
      </w:r>
      <w:r>
        <w:t>комунікації</w:t>
      </w:r>
      <w:r>
        <w:rPr>
          <w:spacing w:val="-8"/>
        </w:rPr>
        <w:t xml:space="preserve"> </w:t>
      </w:r>
      <w:r>
        <w:t>в</w:t>
      </w:r>
      <w:r>
        <w:rPr>
          <w:spacing w:val="-7"/>
        </w:rPr>
        <w:t xml:space="preserve"> </w:t>
      </w:r>
      <w:r>
        <w:t>онтогенезі</w:t>
      </w:r>
      <w:r>
        <w:rPr>
          <w:spacing w:val="-8"/>
        </w:rPr>
        <w:t xml:space="preserve"> </w:t>
      </w:r>
      <w:r>
        <w:t>дитини:</w:t>
      </w:r>
    </w:p>
    <w:p w:rsidR="003D530E" w:rsidRDefault="003D530E">
      <w:pPr>
        <w:pStyle w:val="ListParagraph"/>
        <w:numPr>
          <w:ilvl w:val="0"/>
          <w:numId w:val="49"/>
        </w:numPr>
        <w:tabs>
          <w:tab w:val="left" w:pos="1103"/>
        </w:tabs>
        <w:ind w:right="560" w:firstLine="0"/>
        <w:rPr>
          <w:sz w:val="28"/>
        </w:rPr>
      </w:pPr>
      <w:r>
        <w:rPr>
          <w:sz w:val="28"/>
        </w:rPr>
        <w:t>Домовленнєвий</w:t>
      </w:r>
      <w:r>
        <w:rPr>
          <w:spacing w:val="1"/>
          <w:sz w:val="28"/>
        </w:rPr>
        <w:t xml:space="preserve"> </w:t>
      </w:r>
      <w:r>
        <w:rPr>
          <w:sz w:val="28"/>
        </w:rPr>
        <w:t>етап,</w:t>
      </w:r>
      <w:r>
        <w:rPr>
          <w:spacing w:val="1"/>
          <w:sz w:val="28"/>
        </w:rPr>
        <w:t xml:space="preserve"> </w:t>
      </w:r>
      <w:r>
        <w:rPr>
          <w:sz w:val="28"/>
        </w:rPr>
        <w:t>який</w:t>
      </w:r>
      <w:r>
        <w:rPr>
          <w:spacing w:val="1"/>
          <w:sz w:val="28"/>
        </w:rPr>
        <w:t xml:space="preserve"> </w:t>
      </w:r>
      <w:r>
        <w:rPr>
          <w:sz w:val="28"/>
        </w:rPr>
        <w:t>триває</w:t>
      </w:r>
      <w:r>
        <w:rPr>
          <w:spacing w:val="1"/>
          <w:sz w:val="28"/>
        </w:rPr>
        <w:t xml:space="preserve"> </w:t>
      </w:r>
      <w:r>
        <w:rPr>
          <w:sz w:val="28"/>
        </w:rPr>
        <w:t>приблизно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11</w:t>
      </w:r>
      <w:r>
        <w:rPr>
          <w:spacing w:val="1"/>
          <w:sz w:val="28"/>
        </w:rPr>
        <w:t xml:space="preserve"> </w:t>
      </w:r>
      <w:r>
        <w:rPr>
          <w:sz w:val="28"/>
        </w:rPr>
        <w:t>місяців.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початку</w:t>
      </w:r>
      <w:r>
        <w:rPr>
          <w:spacing w:val="1"/>
          <w:sz w:val="28"/>
        </w:rPr>
        <w:t xml:space="preserve"> </w:t>
      </w:r>
      <w:r>
        <w:rPr>
          <w:sz w:val="28"/>
        </w:rPr>
        <w:t>відбувається розвиток фонематичного слуху: немовля вчиться розрізняти інтонацію,</w:t>
      </w:r>
      <w:r>
        <w:rPr>
          <w:spacing w:val="-67"/>
          <w:sz w:val="28"/>
        </w:rPr>
        <w:t xml:space="preserve"> </w:t>
      </w:r>
      <w:r>
        <w:rPr>
          <w:sz w:val="28"/>
        </w:rPr>
        <w:t>тембр голосу людей, які його оточують, а з двомісячного віку починає агукати —</w:t>
      </w:r>
      <w:r>
        <w:rPr>
          <w:spacing w:val="1"/>
          <w:sz w:val="28"/>
        </w:rPr>
        <w:t xml:space="preserve"> </w:t>
      </w:r>
      <w:r>
        <w:rPr>
          <w:sz w:val="28"/>
        </w:rPr>
        <w:t>співати голосні звуки. Це і є початок зворотного зв’язку — прагнення маленької</w:t>
      </w:r>
      <w:r>
        <w:rPr>
          <w:spacing w:val="1"/>
          <w:sz w:val="28"/>
        </w:rPr>
        <w:t xml:space="preserve"> </w:t>
      </w:r>
      <w:r>
        <w:rPr>
          <w:sz w:val="28"/>
        </w:rPr>
        <w:t>дитини відповісти оточенню, увійти з ним у контакт. Агукання переростає в лемент,</w:t>
      </w:r>
      <w:r>
        <w:rPr>
          <w:spacing w:val="1"/>
          <w:sz w:val="28"/>
        </w:rPr>
        <w:t xml:space="preserve"> </w:t>
      </w:r>
      <w:r>
        <w:rPr>
          <w:sz w:val="28"/>
        </w:rPr>
        <w:t>нескінчене повторення складів («ма-ма», «та-та», «ба-ба»), а згодом — у свідоме</w:t>
      </w:r>
      <w:r>
        <w:rPr>
          <w:spacing w:val="1"/>
          <w:sz w:val="28"/>
        </w:rPr>
        <w:t xml:space="preserve"> </w:t>
      </w:r>
      <w:r>
        <w:rPr>
          <w:sz w:val="28"/>
        </w:rPr>
        <w:t>вимовляння</w:t>
      </w:r>
      <w:r>
        <w:rPr>
          <w:spacing w:val="-1"/>
          <w:sz w:val="28"/>
        </w:rPr>
        <w:t xml:space="preserve"> </w:t>
      </w:r>
      <w:r>
        <w:rPr>
          <w:sz w:val="28"/>
        </w:rPr>
        <w:t>слів.</w:t>
      </w:r>
    </w:p>
    <w:p w:rsidR="003D530E" w:rsidRDefault="003D530E">
      <w:pPr>
        <w:pStyle w:val="ListParagraph"/>
        <w:numPr>
          <w:ilvl w:val="0"/>
          <w:numId w:val="49"/>
        </w:numPr>
        <w:tabs>
          <w:tab w:val="left" w:pos="1103"/>
        </w:tabs>
        <w:ind w:right="563" w:firstLine="0"/>
        <w:rPr>
          <w:sz w:val="28"/>
        </w:rPr>
      </w:pPr>
      <w:r>
        <w:rPr>
          <w:sz w:val="28"/>
        </w:rPr>
        <w:t>Етап</w:t>
      </w:r>
      <w:r>
        <w:rPr>
          <w:spacing w:val="-8"/>
          <w:sz w:val="28"/>
        </w:rPr>
        <w:t xml:space="preserve"> </w:t>
      </w:r>
      <w:r>
        <w:rPr>
          <w:sz w:val="28"/>
        </w:rPr>
        <w:t>початкового</w:t>
      </w:r>
      <w:r>
        <w:rPr>
          <w:spacing w:val="-9"/>
          <w:sz w:val="28"/>
        </w:rPr>
        <w:t xml:space="preserve"> </w:t>
      </w:r>
      <w:r>
        <w:rPr>
          <w:sz w:val="28"/>
        </w:rPr>
        <w:t>оволодіння</w:t>
      </w:r>
      <w:r>
        <w:rPr>
          <w:spacing w:val="-7"/>
          <w:sz w:val="28"/>
        </w:rPr>
        <w:t xml:space="preserve"> </w:t>
      </w:r>
      <w:r>
        <w:rPr>
          <w:sz w:val="28"/>
        </w:rPr>
        <w:t>мовою:</w:t>
      </w:r>
      <w:r>
        <w:rPr>
          <w:spacing w:val="-9"/>
          <w:sz w:val="28"/>
        </w:rPr>
        <w:t xml:space="preserve"> </w:t>
      </w:r>
      <w:r>
        <w:rPr>
          <w:sz w:val="28"/>
        </w:rPr>
        <w:t>дитина,</w:t>
      </w:r>
      <w:r>
        <w:rPr>
          <w:spacing w:val="-8"/>
          <w:sz w:val="28"/>
        </w:rPr>
        <w:t xml:space="preserve"> </w:t>
      </w:r>
      <w:r>
        <w:rPr>
          <w:sz w:val="28"/>
        </w:rPr>
        <w:t>коли</w:t>
      </w:r>
      <w:r>
        <w:rPr>
          <w:spacing w:val="-10"/>
          <w:sz w:val="28"/>
        </w:rPr>
        <w:t xml:space="preserve"> </w:t>
      </w:r>
      <w:r>
        <w:rPr>
          <w:sz w:val="28"/>
        </w:rPr>
        <w:t>їй</w:t>
      </w:r>
      <w:r>
        <w:rPr>
          <w:spacing w:val="-7"/>
          <w:sz w:val="28"/>
        </w:rPr>
        <w:t xml:space="preserve"> </w:t>
      </w:r>
      <w:r>
        <w:rPr>
          <w:sz w:val="28"/>
        </w:rPr>
        <w:t>виповнюється</w:t>
      </w:r>
      <w:r>
        <w:rPr>
          <w:spacing w:val="-7"/>
          <w:sz w:val="28"/>
        </w:rPr>
        <w:t xml:space="preserve"> </w:t>
      </w:r>
      <w:r>
        <w:rPr>
          <w:sz w:val="28"/>
        </w:rPr>
        <w:t>рік,</w:t>
      </w:r>
      <w:r>
        <w:rPr>
          <w:spacing w:val="-8"/>
          <w:sz w:val="28"/>
        </w:rPr>
        <w:t xml:space="preserve"> </w:t>
      </w:r>
      <w:r>
        <w:rPr>
          <w:sz w:val="28"/>
        </w:rPr>
        <w:t>починає</w:t>
      </w:r>
      <w:r>
        <w:rPr>
          <w:spacing w:val="-68"/>
          <w:sz w:val="28"/>
        </w:rPr>
        <w:t xml:space="preserve"> </w:t>
      </w:r>
      <w:r>
        <w:rPr>
          <w:sz w:val="28"/>
        </w:rPr>
        <w:t>вимовляти слова, спочатку просто наслідуючи дорослих — вона прагне насамперед</w:t>
      </w:r>
      <w:r>
        <w:rPr>
          <w:spacing w:val="1"/>
          <w:sz w:val="28"/>
        </w:rPr>
        <w:t xml:space="preserve"> </w:t>
      </w:r>
      <w:r>
        <w:rPr>
          <w:sz w:val="28"/>
        </w:rPr>
        <w:t>задоволення</w:t>
      </w:r>
      <w:r>
        <w:rPr>
          <w:spacing w:val="1"/>
          <w:sz w:val="28"/>
        </w:rPr>
        <w:t xml:space="preserve"> </w:t>
      </w:r>
      <w:r>
        <w:rPr>
          <w:sz w:val="28"/>
        </w:rPr>
        <w:t>своїх</w:t>
      </w:r>
      <w:r>
        <w:rPr>
          <w:spacing w:val="1"/>
          <w:sz w:val="28"/>
        </w:rPr>
        <w:t xml:space="preserve"> </w:t>
      </w:r>
      <w:r>
        <w:rPr>
          <w:sz w:val="28"/>
        </w:rPr>
        <w:t>елементарних</w:t>
      </w:r>
      <w:r>
        <w:rPr>
          <w:spacing w:val="1"/>
          <w:sz w:val="28"/>
        </w:rPr>
        <w:t xml:space="preserve"> </w:t>
      </w:r>
      <w:r>
        <w:rPr>
          <w:sz w:val="28"/>
        </w:rPr>
        <w:t>потреб.</w:t>
      </w:r>
      <w:r>
        <w:rPr>
          <w:spacing w:val="1"/>
          <w:sz w:val="28"/>
        </w:rPr>
        <w:t xml:space="preserve"> </w:t>
      </w:r>
      <w:r>
        <w:rPr>
          <w:sz w:val="28"/>
        </w:rPr>
        <w:t>Слів</w:t>
      </w:r>
      <w:r>
        <w:rPr>
          <w:spacing w:val="1"/>
          <w:sz w:val="28"/>
        </w:rPr>
        <w:t xml:space="preserve"> </w:t>
      </w:r>
      <w:r>
        <w:rPr>
          <w:sz w:val="28"/>
        </w:rPr>
        <w:t>ще</w:t>
      </w:r>
      <w:r>
        <w:rPr>
          <w:spacing w:val="1"/>
          <w:sz w:val="28"/>
        </w:rPr>
        <w:t xml:space="preserve"> </w:t>
      </w:r>
      <w:r>
        <w:rPr>
          <w:sz w:val="28"/>
        </w:rPr>
        <w:t>не</w:t>
      </w:r>
      <w:r>
        <w:rPr>
          <w:spacing w:val="1"/>
          <w:sz w:val="28"/>
        </w:rPr>
        <w:t xml:space="preserve"> </w:t>
      </w:r>
      <w:r>
        <w:rPr>
          <w:sz w:val="28"/>
        </w:rPr>
        <w:t>вистачає,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вони</w:t>
      </w:r>
      <w:r>
        <w:rPr>
          <w:spacing w:val="1"/>
          <w:sz w:val="28"/>
        </w:rPr>
        <w:t xml:space="preserve"> </w:t>
      </w:r>
      <w:r>
        <w:rPr>
          <w:sz w:val="28"/>
        </w:rPr>
        <w:t>є</w:t>
      </w:r>
      <w:r>
        <w:rPr>
          <w:spacing w:val="1"/>
          <w:sz w:val="28"/>
        </w:rPr>
        <w:t xml:space="preserve"> </w:t>
      </w:r>
      <w:r>
        <w:rPr>
          <w:sz w:val="28"/>
        </w:rPr>
        <w:t>багатозначними. Так, вимовляючи слово «мама», малюк сигналізує про різні речі:</w:t>
      </w:r>
      <w:r>
        <w:rPr>
          <w:spacing w:val="1"/>
          <w:sz w:val="28"/>
        </w:rPr>
        <w:t xml:space="preserve"> </w:t>
      </w:r>
      <w:r>
        <w:rPr>
          <w:spacing w:val="-1"/>
          <w:sz w:val="28"/>
        </w:rPr>
        <w:t>можливо,</w:t>
      </w:r>
      <w:r>
        <w:rPr>
          <w:spacing w:val="-18"/>
          <w:sz w:val="28"/>
        </w:rPr>
        <w:t xml:space="preserve"> </w:t>
      </w:r>
      <w:r>
        <w:rPr>
          <w:spacing w:val="-1"/>
          <w:sz w:val="28"/>
        </w:rPr>
        <w:t>йому</w:t>
      </w:r>
      <w:r>
        <w:rPr>
          <w:spacing w:val="-21"/>
          <w:sz w:val="28"/>
        </w:rPr>
        <w:t xml:space="preserve"> </w:t>
      </w:r>
      <w:r>
        <w:rPr>
          <w:sz w:val="28"/>
        </w:rPr>
        <w:t>хочеться</w:t>
      </w:r>
      <w:r>
        <w:rPr>
          <w:spacing w:val="-17"/>
          <w:sz w:val="28"/>
        </w:rPr>
        <w:t xml:space="preserve"> </w:t>
      </w:r>
      <w:r>
        <w:rPr>
          <w:sz w:val="28"/>
        </w:rPr>
        <w:t>пити,</w:t>
      </w:r>
      <w:r>
        <w:rPr>
          <w:spacing w:val="-18"/>
          <w:sz w:val="28"/>
        </w:rPr>
        <w:t xml:space="preserve"> </w:t>
      </w:r>
      <w:r>
        <w:rPr>
          <w:sz w:val="28"/>
        </w:rPr>
        <w:t>можливо</w:t>
      </w:r>
      <w:r>
        <w:rPr>
          <w:spacing w:val="-16"/>
          <w:sz w:val="28"/>
        </w:rPr>
        <w:t xml:space="preserve"> </w:t>
      </w:r>
      <w:r>
        <w:rPr>
          <w:sz w:val="28"/>
        </w:rPr>
        <w:t>—</w:t>
      </w:r>
      <w:r>
        <w:rPr>
          <w:spacing w:val="-18"/>
          <w:sz w:val="28"/>
        </w:rPr>
        <w:t xml:space="preserve"> </w:t>
      </w:r>
      <w:r>
        <w:rPr>
          <w:sz w:val="28"/>
        </w:rPr>
        <w:t>на</w:t>
      </w:r>
      <w:r>
        <w:rPr>
          <w:spacing w:val="-18"/>
          <w:sz w:val="28"/>
        </w:rPr>
        <w:t xml:space="preserve"> </w:t>
      </w:r>
      <w:r>
        <w:rPr>
          <w:sz w:val="28"/>
        </w:rPr>
        <w:t>руки,</w:t>
      </w:r>
      <w:r>
        <w:rPr>
          <w:spacing w:val="-18"/>
          <w:sz w:val="28"/>
        </w:rPr>
        <w:t xml:space="preserve"> </w:t>
      </w:r>
      <w:r>
        <w:rPr>
          <w:sz w:val="28"/>
        </w:rPr>
        <w:t>а</w:t>
      </w:r>
      <w:r>
        <w:rPr>
          <w:spacing w:val="-18"/>
          <w:sz w:val="28"/>
        </w:rPr>
        <w:t xml:space="preserve"> </w:t>
      </w:r>
      <w:r>
        <w:rPr>
          <w:sz w:val="28"/>
        </w:rPr>
        <w:t>може,</w:t>
      </w:r>
      <w:r>
        <w:rPr>
          <w:spacing w:val="-18"/>
          <w:sz w:val="28"/>
        </w:rPr>
        <w:t xml:space="preserve"> </w:t>
      </w:r>
      <w:r>
        <w:rPr>
          <w:sz w:val="28"/>
        </w:rPr>
        <w:t>слід</w:t>
      </w:r>
      <w:r>
        <w:rPr>
          <w:spacing w:val="-17"/>
          <w:sz w:val="28"/>
        </w:rPr>
        <w:t xml:space="preserve"> </w:t>
      </w:r>
      <w:r>
        <w:rPr>
          <w:sz w:val="28"/>
        </w:rPr>
        <w:t>допомогти</w:t>
      </w:r>
      <w:r>
        <w:rPr>
          <w:spacing w:val="-16"/>
          <w:sz w:val="28"/>
        </w:rPr>
        <w:t xml:space="preserve"> </w:t>
      </w:r>
      <w:r>
        <w:rPr>
          <w:sz w:val="28"/>
        </w:rPr>
        <w:t>йому</w:t>
      </w:r>
      <w:r>
        <w:rPr>
          <w:spacing w:val="-19"/>
          <w:sz w:val="28"/>
        </w:rPr>
        <w:t xml:space="preserve"> </w:t>
      </w:r>
      <w:r>
        <w:rPr>
          <w:sz w:val="28"/>
        </w:rPr>
        <w:t>щось</w:t>
      </w:r>
      <w:r>
        <w:rPr>
          <w:spacing w:val="-68"/>
          <w:sz w:val="28"/>
        </w:rPr>
        <w:t xml:space="preserve"> </w:t>
      </w:r>
      <w:r>
        <w:rPr>
          <w:sz w:val="28"/>
        </w:rPr>
        <w:t>зробити.</w:t>
      </w:r>
      <w:r>
        <w:rPr>
          <w:spacing w:val="-2"/>
          <w:sz w:val="28"/>
        </w:rPr>
        <w:t xml:space="preserve"> </w:t>
      </w:r>
      <w:r>
        <w:rPr>
          <w:sz w:val="28"/>
        </w:rPr>
        <w:t>На</w:t>
      </w:r>
      <w:r>
        <w:rPr>
          <w:spacing w:val="-1"/>
          <w:sz w:val="28"/>
        </w:rPr>
        <w:t xml:space="preserve"> </w:t>
      </w:r>
      <w:r>
        <w:rPr>
          <w:sz w:val="28"/>
        </w:rPr>
        <w:t>допомогу</w:t>
      </w:r>
      <w:r>
        <w:rPr>
          <w:spacing w:val="-4"/>
          <w:sz w:val="28"/>
        </w:rPr>
        <w:t xml:space="preserve"> </w:t>
      </w:r>
      <w:r>
        <w:rPr>
          <w:sz w:val="28"/>
        </w:rPr>
        <w:t>приходить</w:t>
      </w:r>
      <w:r>
        <w:rPr>
          <w:spacing w:val="-2"/>
          <w:sz w:val="28"/>
        </w:rPr>
        <w:t xml:space="preserve"> </w:t>
      </w:r>
      <w:r>
        <w:rPr>
          <w:sz w:val="28"/>
        </w:rPr>
        <w:t>активна жестикуляція,</w:t>
      </w:r>
      <w:r>
        <w:rPr>
          <w:spacing w:val="-1"/>
          <w:sz w:val="28"/>
        </w:rPr>
        <w:t xml:space="preserve"> </w:t>
      </w:r>
      <w:r>
        <w:rPr>
          <w:sz w:val="28"/>
        </w:rPr>
        <w:t>міміка тощо.</w:t>
      </w:r>
    </w:p>
    <w:p w:rsidR="003D530E" w:rsidRDefault="003D530E">
      <w:pPr>
        <w:pStyle w:val="ListParagraph"/>
        <w:numPr>
          <w:ilvl w:val="0"/>
          <w:numId w:val="49"/>
        </w:numPr>
        <w:tabs>
          <w:tab w:val="left" w:pos="1103"/>
        </w:tabs>
        <w:ind w:right="563" w:firstLine="0"/>
        <w:rPr>
          <w:sz w:val="28"/>
        </w:rPr>
      </w:pPr>
      <w:r>
        <w:rPr>
          <w:sz w:val="28"/>
        </w:rPr>
        <w:t>Етап</w:t>
      </w:r>
      <w:r>
        <w:rPr>
          <w:spacing w:val="1"/>
          <w:sz w:val="28"/>
        </w:rPr>
        <w:t xml:space="preserve"> </w:t>
      </w:r>
      <w:r>
        <w:rPr>
          <w:sz w:val="28"/>
        </w:rPr>
        <w:t>оволодіння</w:t>
      </w:r>
      <w:r>
        <w:rPr>
          <w:spacing w:val="1"/>
          <w:sz w:val="28"/>
        </w:rPr>
        <w:t xml:space="preserve"> </w:t>
      </w:r>
      <w:r>
        <w:rPr>
          <w:sz w:val="28"/>
        </w:rPr>
        <w:t>граматичною</w:t>
      </w:r>
      <w:r>
        <w:rPr>
          <w:spacing w:val="1"/>
          <w:sz w:val="28"/>
        </w:rPr>
        <w:t xml:space="preserve"> </w:t>
      </w:r>
      <w:r>
        <w:rPr>
          <w:sz w:val="28"/>
        </w:rPr>
        <w:t>структурою</w:t>
      </w:r>
      <w:r>
        <w:rPr>
          <w:spacing w:val="1"/>
          <w:sz w:val="28"/>
        </w:rPr>
        <w:t xml:space="preserve"> </w:t>
      </w:r>
      <w:r>
        <w:rPr>
          <w:sz w:val="28"/>
        </w:rPr>
        <w:t>мови</w:t>
      </w:r>
      <w:r>
        <w:rPr>
          <w:spacing w:val="1"/>
          <w:sz w:val="28"/>
        </w:rPr>
        <w:t xml:space="preserve"> </w:t>
      </w:r>
      <w:r>
        <w:rPr>
          <w:sz w:val="28"/>
        </w:rPr>
        <w:t>—</w:t>
      </w:r>
      <w:r>
        <w:rPr>
          <w:spacing w:val="1"/>
          <w:sz w:val="28"/>
        </w:rPr>
        <w:t xml:space="preserve"> </w:t>
      </w:r>
      <w:r>
        <w:rPr>
          <w:sz w:val="28"/>
        </w:rPr>
        <w:t>наступний:</w:t>
      </w:r>
      <w:r>
        <w:rPr>
          <w:spacing w:val="1"/>
          <w:sz w:val="28"/>
        </w:rPr>
        <w:t xml:space="preserve"> </w:t>
      </w:r>
      <w:r>
        <w:rPr>
          <w:sz w:val="28"/>
        </w:rPr>
        <w:t>лексикон</w:t>
      </w:r>
      <w:r>
        <w:rPr>
          <w:spacing w:val="1"/>
          <w:sz w:val="28"/>
        </w:rPr>
        <w:t xml:space="preserve"> </w:t>
      </w:r>
      <w:r>
        <w:rPr>
          <w:spacing w:val="-1"/>
          <w:sz w:val="28"/>
        </w:rPr>
        <w:t>розширяється,</w:t>
      </w:r>
      <w:r>
        <w:rPr>
          <w:spacing w:val="-18"/>
          <w:sz w:val="28"/>
        </w:rPr>
        <w:t xml:space="preserve"> </w:t>
      </w:r>
      <w:r>
        <w:rPr>
          <w:spacing w:val="-1"/>
          <w:sz w:val="28"/>
        </w:rPr>
        <w:t>у</w:t>
      </w:r>
      <w:r>
        <w:rPr>
          <w:spacing w:val="-21"/>
          <w:sz w:val="28"/>
        </w:rPr>
        <w:t xml:space="preserve"> </w:t>
      </w:r>
      <w:r>
        <w:rPr>
          <w:spacing w:val="-1"/>
          <w:sz w:val="28"/>
        </w:rPr>
        <w:t>мовленні</w:t>
      </w:r>
      <w:r>
        <w:rPr>
          <w:spacing w:val="-16"/>
          <w:sz w:val="28"/>
        </w:rPr>
        <w:t xml:space="preserve"> </w:t>
      </w:r>
      <w:r>
        <w:rPr>
          <w:spacing w:val="-1"/>
          <w:sz w:val="28"/>
        </w:rPr>
        <w:t>дитини</w:t>
      </w:r>
      <w:r>
        <w:rPr>
          <w:spacing w:val="-17"/>
          <w:sz w:val="28"/>
        </w:rPr>
        <w:t xml:space="preserve"> </w:t>
      </w:r>
      <w:r>
        <w:rPr>
          <w:sz w:val="28"/>
        </w:rPr>
        <w:t>з’являються</w:t>
      </w:r>
      <w:r>
        <w:rPr>
          <w:spacing w:val="-17"/>
          <w:sz w:val="28"/>
        </w:rPr>
        <w:t xml:space="preserve"> </w:t>
      </w:r>
      <w:r>
        <w:rPr>
          <w:sz w:val="28"/>
        </w:rPr>
        <w:t>певні</w:t>
      </w:r>
      <w:r>
        <w:rPr>
          <w:spacing w:val="-12"/>
          <w:sz w:val="28"/>
        </w:rPr>
        <w:t xml:space="preserve"> </w:t>
      </w:r>
      <w:r>
        <w:rPr>
          <w:sz w:val="28"/>
        </w:rPr>
        <w:t>граматичні</w:t>
      </w:r>
      <w:r>
        <w:rPr>
          <w:spacing w:val="-19"/>
          <w:sz w:val="28"/>
        </w:rPr>
        <w:t xml:space="preserve"> </w:t>
      </w:r>
      <w:r>
        <w:rPr>
          <w:sz w:val="28"/>
        </w:rPr>
        <w:t>конструкції</w:t>
      </w:r>
      <w:r>
        <w:rPr>
          <w:spacing w:val="-16"/>
          <w:sz w:val="28"/>
        </w:rPr>
        <w:t xml:space="preserve"> </w:t>
      </w:r>
      <w:r>
        <w:rPr>
          <w:sz w:val="28"/>
        </w:rPr>
        <w:t>тощо;</w:t>
      </w:r>
      <w:r>
        <w:rPr>
          <w:spacing w:val="-19"/>
          <w:sz w:val="28"/>
        </w:rPr>
        <w:t xml:space="preserve"> </w:t>
      </w:r>
      <w:r>
        <w:rPr>
          <w:sz w:val="28"/>
        </w:rPr>
        <w:t>цей</w:t>
      </w:r>
      <w:r>
        <w:rPr>
          <w:spacing w:val="-68"/>
          <w:sz w:val="28"/>
        </w:rPr>
        <w:t xml:space="preserve"> </w:t>
      </w:r>
      <w:r>
        <w:rPr>
          <w:sz w:val="28"/>
        </w:rPr>
        <w:t>період</w:t>
      </w:r>
      <w:r>
        <w:rPr>
          <w:spacing w:val="1"/>
          <w:sz w:val="28"/>
        </w:rPr>
        <w:t xml:space="preserve"> </w:t>
      </w:r>
      <w:r>
        <w:rPr>
          <w:sz w:val="28"/>
        </w:rPr>
        <w:t>триває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7</w:t>
      </w:r>
      <w:r>
        <w:rPr>
          <w:spacing w:val="1"/>
          <w:sz w:val="28"/>
        </w:rPr>
        <w:t xml:space="preserve"> </w:t>
      </w:r>
      <w:r>
        <w:rPr>
          <w:sz w:val="28"/>
        </w:rPr>
        <w:t>років.</w:t>
      </w:r>
      <w:r>
        <w:rPr>
          <w:spacing w:val="1"/>
          <w:sz w:val="28"/>
        </w:rPr>
        <w:t xml:space="preserve"> </w:t>
      </w:r>
      <w:r>
        <w:rPr>
          <w:sz w:val="28"/>
        </w:rPr>
        <w:t>Саме</w:t>
      </w:r>
      <w:r>
        <w:rPr>
          <w:spacing w:val="1"/>
          <w:sz w:val="28"/>
        </w:rPr>
        <w:t xml:space="preserve"> </w:t>
      </w:r>
      <w:r>
        <w:rPr>
          <w:sz w:val="28"/>
        </w:rPr>
        <w:t>цей</w:t>
      </w:r>
      <w:r>
        <w:rPr>
          <w:spacing w:val="1"/>
          <w:sz w:val="28"/>
        </w:rPr>
        <w:t xml:space="preserve"> </w:t>
      </w:r>
      <w:r>
        <w:rPr>
          <w:sz w:val="28"/>
        </w:rPr>
        <w:t>вік,</w:t>
      </w:r>
      <w:r>
        <w:rPr>
          <w:spacing w:val="1"/>
          <w:sz w:val="28"/>
        </w:rPr>
        <w:t xml:space="preserve"> </w:t>
      </w:r>
      <w:r>
        <w:rPr>
          <w:sz w:val="28"/>
        </w:rPr>
        <w:t>який</w:t>
      </w:r>
      <w:r>
        <w:rPr>
          <w:spacing w:val="1"/>
          <w:sz w:val="28"/>
        </w:rPr>
        <w:t xml:space="preserve"> </w:t>
      </w:r>
      <w:r>
        <w:rPr>
          <w:sz w:val="28"/>
        </w:rPr>
        <w:t>педагоги</w:t>
      </w:r>
      <w:r>
        <w:rPr>
          <w:spacing w:val="1"/>
          <w:sz w:val="28"/>
        </w:rPr>
        <w:t xml:space="preserve"> </w:t>
      </w:r>
      <w:r>
        <w:rPr>
          <w:sz w:val="28"/>
        </w:rPr>
        <w:t>називають</w:t>
      </w:r>
      <w:r>
        <w:rPr>
          <w:spacing w:val="1"/>
          <w:sz w:val="28"/>
        </w:rPr>
        <w:t xml:space="preserve"> </w:t>
      </w:r>
      <w:r>
        <w:rPr>
          <w:sz w:val="28"/>
        </w:rPr>
        <w:t>дошкільним,</w:t>
      </w:r>
      <w:r>
        <w:rPr>
          <w:spacing w:val="1"/>
          <w:sz w:val="28"/>
        </w:rPr>
        <w:t xml:space="preserve"> </w:t>
      </w:r>
      <w:r>
        <w:rPr>
          <w:sz w:val="28"/>
        </w:rPr>
        <w:t>особливо відкритий для оволодіння й рідною, і, паралельно, різними іноземними</w:t>
      </w:r>
      <w:r>
        <w:rPr>
          <w:spacing w:val="1"/>
          <w:sz w:val="28"/>
        </w:rPr>
        <w:t xml:space="preserve"> </w:t>
      </w:r>
      <w:r>
        <w:rPr>
          <w:sz w:val="28"/>
        </w:rPr>
        <w:t>мовами.</w:t>
      </w:r>
    </w:p>
    <w:p w:rsidR="003D530E" w:rsidRDefault="003D530E">
      <w:pPr>
        <w:pStyle w:val="Heading1"/>
        <w:spacing w:line="322" w:lineRule="exact"/>
        <w:ind w:left="1385"/>
        <w:jc w:val="left"/>
      </w:pPr>
      <w:r>
        <w:t>2.</w:t>
      </w:r>
      <w:r>
        <w:rPr>
          <w:spacing w:val="9"/>
        </w:rPr>
        <w:t xml:space="preserve"> </w:t>
      </w:r>
      <w:r>
        <w:t>СПІЛКУВАННЯ</w:t>
      </w:r>
      <w:r>
        <w:rPr>
          <w:spacing w:val="-2"/>
        </w:rPr>
        <w:t xml:space="preserve"> </w:t>
      </w:r>
      <w:r>
        <w:t>ЯК ПОТРЕБА</w:t>
      </w:r>
    </w:p>
    <w:p w:rsidR="003D530E" w:rsidRDefault="003D530E">
      <w:pPr>
        <w:pStyle w:val="BodyText"/>
        <w:ind w:left="249" w:right="564" w:firstLine="285"/>
      </w:pPr>
      <w:r>
        <w:t>У зв’язку з вищезазначеним по-новому бачиться проблема генезису спілкування як</w:t>
      </w:r>
      <w:r>
        <w:rPr>
          <w:spacing w:val="1"/>
        </w:rPr>
        <w:t xml:space="preserve"> </w:t>
      </w:r>
      <w:r>
        <w:t>потреби</w:t>
      </w:r>
      <w:r>
        <w:rPr>
          <w:spacing w:val="-1"/>
        </w:rPr>
        <w:t xml:space="preserve"> </w:t>
      </w:r>
      <w:r>
        <w:t>людини.</w:t>
      </w:r>
      <w:r>
        <w:rPr>
          <w:spacing w:val="-1"/>
        </w:rPr>
        <w:t xml:space="preserve"> </w:t>
      </w:r>
      <w:r>
        <w:t>І</w:t>
      </w:r>
      <w:r>
        <w:rPr>
          <w:spacing w:val="-1"/>
        </w:rPr>
        <w:t xml:space="preserve"> </w:t>
      </w:r>
      <w:r>
        <w:t>перше</w:t>
      </w:r>
      <w:r>
        <w:rPr>
          <w:spacing w:val="-3"/>
        </w:rPr>
        <w:t xml:space="preserve"> </w:t>
      </w:r>
      <w:r>
        <w:t>питання</w:t>
      </w:r>
      <w:r>
        <w:rPr>
          <w:spacing w:val="4"/>
        </w:rPr>
        <w:t xml:space="preserve"> </w:t>
      </w:r>
      <w:r>
        <w:t>—</w:t>
      </w:r>
      <w:r>
        <w:rPr>
          <w:spacing w:val="-2"/>
        </w:rPr>
        <w:t xml:space="preserve"> </w:t>
      </w:r>
      <w:r>
        <w:t>чи</w:t>
      </w:r>
      <w:r>
        <w:rPr>
          <w:spacing w:val="-3"/>
        </w:rPr>
        <w:t xml:space="preserve"> </w:t>
      </w:r>
      <w:r>
        <w:t>існує</w:t>
      </w:r>
      <w:r>
        <w:rPr>
          <w:spacing w:val="-2"/>
        </w:rPr>
        <w:t xml:space="preserve"> </w:t>
      </w:r>
      <w:r>
        <w:t>взагалі</w:t>
      </w:r>
      <w:r>
        <w:rPr>
          <w:spacing w:val="-1"/>
        </w:rPr>
        <w:t xml:space="preserve"> </w:t>
      </w:r>
      <w:r>
        <w:t>така</w:t>
      </w:r>
      <w:r>
        <w:rPr>
          <w:spacing w:val="-3"/>
        </w:rPr>
        <w:t xml:space="preserve"> </w:t>
      </w:r>
      <w:r>
        <w:t>потреба?</w:t>
      </w:r>
    </w:p>
    <w:p w:rsidR="003D530E" w:rsidRDefault="003D530E">
      <w:pPr>
        <w:pStyle w:val="BodyText"/>
        <w:ind w:left="249" w:right="564" w:firstLine="285"/>
      </w:pPr>
      <w:r>
        <w:t>Майже</w:t>
      </w:r>
      <w:r>
        <w:rPr>
          <w:spacing w:val="-5"/>
        </w:rPr>
        <w:t xml:space="preserve"> </w:t>
      </w:r>
      <w:r>
        <w:t>всі</w:t>
      </w:r>
      <w:r>
        <w:rPr>
          <w:spacing w:val="-5"/>
        </w:rPr>
        <w:t xml:space="preserve"> </w:t>
      </w:r>
      <w:r>
        <w:t>психологи,</w:t>
      </w:r>
      <w:r>
        <w:rPr>
          <w:spacing w:val="-5"/>
        </w:rPr>
        <w:t xml:space="preserve"> </w:t>
      </w:r>
      <w:r>
        <w:t>які</w:t>
      </w:r>
      <w:r>
        <w:rPr>
          <w:spacing w:val="-4"/>
        </w:rPr>
        <w:t xml:space="preserve"> </w:t>
      </w:r>
      <w:r>
        <w:t>намагаються</w:t>
      </w:r>
      <w:r>
        <w:rPr>
          <w:spacing w:val="-5"/>
        </w:rPr>
        <w:t xml:space="preserve"> </w:t>
      </w:r>
      <w:r>
        <w:t>дати</w:t>
      </w:r>
      <w:r>
        <w:rPr>
          <w:spacing w:val="-3"/>
        </w:rPr>
        <w:t xml:space="preserve"> </w:t>
      </w:r>
      <w:r>
        <w:t>класифікацію</w:t>
      </w:r>
      <w:r>
        <w:rPr>
          <w:spacing w:val="-6"/>
        </w:rPr>
        <w:t xml:space="preserve"> </w:t>
      </w:r>
      <w:r>
        <w:t>потреб</w:t>
      </w:r>
      <w:r>
        <w:rPr>
          <w:spacing w:val="-4"/>
        </w:rPr>
        <w:t xml:space="preserve"> </w:t>
      </w:r>
      <w:r>
        <w:t>(needs),</w:t>
      </w:r>
      <w:r>
        <w:rPr>
          <w:spacing w:val="-5"/>
        </w:rPr>
        <w:t xml:space="preserve"> </w:t>
      </w:r>
      <w:r>
        <w:t>включають</w:t>
      </w:r>
      <w:r>
        <w:rPr>
          <w:spacing w:val="-68"/>
        </w:rPr>
        <w:t xml:space="preserve"> </w:t>
      </w:r>
      <w:r>
        <w:t>сюди і потребу у спілкуванні. Відома класифікація Гілфорда відносить її до соціальних</w:t>
      </w:r>
      <w:r>
        <w:rPr>
          <w:spacing w:val="-67"/>
        </w:rPr>
        <w:t xml:space="preserve"> </w:t>
      </w:r>
      <w:r>
        <w:t>потреб.</w:t>
      </w:r>
      <w:r>
        <w:rPr>
          <w:spacing w:val="1"/>
        </w:rPr>
        <w:t xml:space="preserve"> </w:t>
      </w:r>
      <w:r>
        <w:t>Р.</w:t>
      </w:r>
      <w:r>
        <w:rPr>
          <w:spacing w:val="1"/>
        </w:rPr>
        <w:t xml:space="preserve"> </w:t>
      </w:r>
      <w:r>
        <w:t>Кеттел</w:t>
      </w:r>
      <w:r>
        <w:rPr>
          <w:spacing w:val="1"/>
        </w:rPr>
        <w:t xml:space="preserve"> </w:t>
      </w:r>
      <w:r>
        <w:t>говорить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«інстинкт</w:t>
      </w:r>
      <w:r>
        <w:rPr>
          <w:spacing w:val="1"/>
        </w:rPr>
        <w:t xml:space="preserve"> </w:t>
      </w:r>
      <w:r>
        <w:t>спілкування».</w:t>
      </w:r>
      <w:r>
        <w:rPr>
          <w:spacing w:val="1"/>
        </w:rPr>
        <w:t xml:space="preserve"> </w:t>
      </w:r>
      <w:r>
        <w:t>Потреба</w:t>
      </w:r>
      <w:r>
        <w:rPr>
          <w:spacing w:val="1"/>
        </w:rPr>
        <w:t xml:space="preserve"> </w:t>
      </w:r>
      <w:r>
        <w:t>спілкуватись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концепції</w:t>
      </w:r>
      <w:r>
        <w:rPr>
          <w:spacing w:val="1"/>
        </w:rPr>
        <w:t xml:space="preserve"> </w:t>
      </w:r>
      <w:r>
        <w:t>А.</w:t>
      </w:r>
      <w:r>
        <w:rPr>
          <w:spacing w:val="1"/>
        </w:rPr>
        <w:t xml:space="preserve"> </w:t>
      </w:r>
      <w:r>
        <w:t>Маслоу</w:t>
      </w:r>
      <w:r>
        <w:rPr>
          <w:spacing w:val="1"/>
        </w:rPr>
        <w:t xml:space="preserve"> </w:t>
      </w:r>
      <w:r>
        <w:t>трактується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основна,</w:t>
      </w:r>
      <w:r>
        <w:rPr>
          <w:spacing w:val="1"/>
        </w:rPr>
        <w:t xml:space="preserve"> </w:t>
      </w:r>
      <w:r>
        <w:t>фундаментальна</w:t>
      </w:r>
      <w:r>
        <w:rPr>
          <w:spacing w:val="1"/>
        </w:rPr>
        <w:t xml:space="preserve"> </w:t>
      </w:r>
      <w:r>
        <w:t>потреба</w:t>
      </w:r>
      <w:r>
        <w:rPr>
          <w:spacing w:val="1"/>
        </w:rPr>
        <w:t xml:space="preserve"> </w:t>
      </w:r>
      <w:r>
        <w:t>людини.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Маккола потреба в спілкуванні також вроджена і трактується як потяг до взаємодії. З</w:t>
      </w:r>
      <w:r>
        <w:rPr>
          <w:spacing w:val="1"/>
        </w:rPr>
        <w:t xml:space="preserve"> </w:t>
      </w:r>
      <w:r>
        <w:t>іншого боку, О.Г. Ковалєв, класифікуючи потреби на матеріальні, духовні та соціальні,</w:t>
      </w:r>
      <w:r>
        <w:rPr>
          <w:spacing w:val="-67"/>
        </w:rPr>
        <w:t xml:space="preserve"> </w:t>
      </w:r>
      <w:r>
        <w:t>відносить</w:t>
      </w:r>
      <w:r>
        <w:rPr>
          <w:spacing w:val="1"/>
        </w:rPr>
        <w:t xml:space="preserve"> </w:t>
      </w:r>
      <w:r>
        <w:t>потребу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спілкуванні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числа</w:t>
      </w:r>
      <w:r>
        <w:rPr>
          <w:spacing w:val="1"/>
        </w:rPr>
        <w:t xml:space="preserve"> </w:t>
      </w:r>
      <w:r>
        <w:t>останніх.</w:t>
      </w:r>
      <w:r>
        <w:rPr>
          <w:spacing w:val="1"/>
        </w:rPr>
        <w:t xml:space="preserve"> </w:t>
      </w:r>
      <w:r>
        <w:t>А.В.</w:t>
      </w:r>
      <w:r>
        <w:rPr>
          <w:spacing w:val="1"/>
        </w:rPr>
        <w:t xml:space="preserve"> </w:t>
      </w:r>
      <w:r>
        <w:t>Петровський</w:t>
      </w:r>
      <w:r>
        <w:rPr>
          <w:spacing w:val="1"/>
        </w:rPr>
        <w:t xml:space="preserve"> </w:t>
      </w:r>
      <w:r>
        <w:t>вважає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духовною</w:t>
      </w:r>
      <w:r>
        <w:rPr>
          <w:spacing w:val="-2"/>
        </w:rPr>
        <w:t xml:space="preserve"> </w:t>
      </w:r>
      <w:r>
        <w:t>потребою</w:t>
      </w:r>
      <w:r>
        <w:rPr>
          <w:spacing w:val="-4"/>
        </w:rPr>
        <w:t xml:space="preserve"> </w:t>
      </w:r>
      <w:r>
        <w:t>(за походженням</w:t>
      </w:r>
      <w:r>
        <w:rPr>
          <w:spacing w:val="3"/>
        </w:rPr>
        <w:t xml:space="preserve"> </w:t>
      </w:r>
      <w:r>
        <w:t>—</w:t>
      </w:r>
      <w:r>
        <w:rPr>
          <w:spacing w:val="-4"/>
        </w:rPr>
        <w:t xml:space="preserve"> </w:t>
      </w:r>
      <w:r>
        <w:t>культурною).</w:t>
      </w:r>
    </w:p>
    <w:p w:rsidR="003D530E" w:rsidRDefault="003D530E">
      <w:pPr>
        <w:pStyle w:val="BodyText"/>
        <w:ind w:left="249" w:right="560" w:firstLine="285"/>
      </w:pPr>
      <w:r>
        <w:t>Потреба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спілкуванні</w:t>
      </w:r>
      <w:r>
        <w:rPr>
          <w:spacing w:val="1"/>
        </w:rPr>
        <w:t xml:space="preserve"> </w:t>
      </w:r>
      <w:r>
        <w:t>властива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лише</w:t>
      </w:r>
      <w:r>
        <w:rPr>
          <w:spacing w:val="1"/>
        </w:rPr>
        <w:t xml:space="preserve"> </w:t>
      </w:r>
      <w:r>
        <w:t>людині,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багатьом</w:t>
      </w:r>
      <w:r>
        <w:rPr>
          <w:spacing w:val="1"/>
        </w:rPr>
        <w:t xml:space="preserve"> </w:t>
      </w:r>
      <w:r>
        <w:t>тваринам,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з’являються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світ</w:t>
      </w:r>
      <w:r>
        <w:rPr>
          <w:spacing w:val="1"/>
        </w:rPr>
        <w:t xml:space="preserve"> </w:t>
      </w:r>
      <w:r>
        <w:t>безпорадними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потребують</w:t>
      </w:r>
      <w:r>
        <w:rPr>
          <w:spacing w:val="1"/>
        </w:rPr>
        <w:t xml:space="preserve"> </w:t>
      </w:r>
      <w:r>
        <w:t>догляду.</w:t>
      </w:r>
      <w:r>
        <w:rPr>
          <w:spacing w:val="1"/>
        </w:rPr>
        <w:t xml:space="preserve"> </w:t>
      </w:r>
      <w:r>
        <w:t>Спочатку</w:t>
      </w:r>
      <w:r>
        <w:rPr>
          <w:spacing w:val="1"/>
        </w:rPr>
        <w:t xml:space="preserve"> </w:t>
      </w:r>
      <w:r>
        <w:t>ця</w:t>
      </w:r>
      <w:r>
        <w:rPr>
          <w:spacing w:val="1"/>
        </w:rPr>
        <w:t xml:space="preserve"> </w:t>
      </w:r>
      <w:r>
        <w:t>потреба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маленької</w:t>
      </w:r>
      <w:r>
        <w:rPr>
          <w:spacing w:val="-12"/>
        </w:rPr>
        <w:t xml:space="preserve"> </w:t>
      </w:r>
      <w:r>
        <w:t>дитини,</w:t>
      </w:r>
      <w:r>
        <w:rPr>
          <w:spacing w:val="-11"/>
        </w:rPr>
        <w:t xml:space="preserve"> </w:t>
      </w:r>
      <w:r>
        <w:t>можливо,</w:t>
      </w:r>
      <w:r>
        <w:rPr>
          <w:spacing w:val="-10"/>
        </w:rPr>
        <w:t xml:space="preserve"> </w:t>
      </w:r>
      <w:r>
        <w:t>має</w:t>
      </w:r>
      <w:r>
        <w:rPr>
          <w:spacing w:val="-13"/>
        </w:rPr>
        <w:t xml:space="preserve"> </w:t>
      </w:r>
      <w:r>
        <w:t>деяку</w:t>
      </w:r>
      <w:r>
        <w:rPr>
          <w:spacing w:val="-13"/>
        </w:rPr>
        <w:t xml:space="preserve"> </w:t>
      </w:r>
      <w:r>
        <w:t>подібність</w:t>
      </w:r>
      <w:r>
        <w:rPr>
          <w:spacing w:val="-11"/>
        </w:rPr>
        <w:t xml:space="preserve"> </w:t>
      </w:r>
      <w:r>
        <w:t>з</w:t>
      </w:r>
      <w:r>
        <w:rPr>
          <w:spacing w:val="-11"/>
        </w:rPr>
        <w:t xml:space="preserve"> </w:t>
      </w:r>
      <w:r>
        <w:t>тваринами.</w:t>
      </w:r>
      <w:r>
        <w:rPr>
          <w:spacing w:val="-9"/>
        </w:rPr>
        <w:t xml:space="preserve"> </w:t>
      </w:r>
      <w:r>
        <w:t>Але</w:t>
      </w:r>
      <w:r>
        <w:rPr>
          <w:spacing w:val="-10"/>
        </w:rPr>
        <w:t xml:space="preserve"> </w:t>
      </w:r>
      <w:r>
        <w:t>швидко</w:t>
      </w:r>
      <w:r>
        <w:rPr>
          <w:spacing w:val="-10"/>
        </w:rPr>
        <w:t xml:space="preserve"> </w:t>
      </w:r>
      <w:r>
        <w:t>набуває</w:t>
      </w:r>
      <w:r>
        <w:rPr>
          <w:spacing w:val="-11"/>
        </w:rPr>
        <w:t xml:space="preserve"> </w:t>
      </w:r>
      <w:r>
        <w:t>рис</w:t>
      </w:r>
      <w:r>
        <w:rPr>
          <w:spacing w:val="-68"/>
        </w:rPr>
        <w:t xml:space="preserve"> </w:t>
      </w:r>
      <w:r>
        <w:t>людського характеру. Тобто першочергово потреба у спілкуванні «тваринна», тобто не</w:t>
      </w:r>
      <w:r>
        <w:rPr>
          <w:spacing w:val="-67"/>
        </w:rPr>
        <w:t xml:space="preserve"> </w:t>
      </w:r>
      <w:r>
        <w:t>є</w:t>
      </w:r>
      <w:r>
        <w:rPr>
          <w:spacing w:val="-16"/>
        </w:rPr>
        <w:t xml:space="preserve"> </w:t>
      </w:r>
      <w:r>
        <w:t>соціальною</w:t>
      </w:r>
      <w:r>
        <w:rPr>
          <w:spacing w:val="-14"/>
        </w:rPr>
        <w:t xml:space="preserve"> </w:t>
      </w:r>
      <w:r>
        <w:t>—</w:t>
      </w:r>
      <w:r>
        <w:rPr>
          <w:spacing w:val="-14"/>
        </w:rPr>
        <w:t xml:space="preserve"> </w:t>
      </w:r>
      <w:r>
        <w:t>насправді</w:t>
      </w:r>
      <w:r>
        <w:rPr>
          <w:spacing w:val="-14"/>
        </w:rPr>
        <w:t xml:space="preserve"> </w:t>
      </w:r>
      <w:r>
        <w:t>це</w:t>
      </w:r>
      <w:r>
        <w:rPr>
          <w:spacing w:val="-16"/>
        </w:rPr>
        <w:t xml:space="preserve"> </w:t>
      </w:r>
      <w:r>
        <w:t>інша</w:t>
      </w:r>
      <w:r>
        <w:rPr>
          <w:spacing w:val="-14"/>
        </w:rPr>
        <w:t xml:space="preserve"> </w:t>
      </w:r>
      <w:r>
        <w:t>потреба.</w:t>
      </w:r>
      <w:r>
        <w:rPr>
          <w:spacing w:val="-14"/>
        </w:rPr>
        <w:t xml:space="preserve"> </w:t>
      </w:r>
      <w:r>
        <w:t>Стаючи</w:t>
      </w:r>
      <w:r>
        <w:rPr>
          <w:spacing w:val="-14"/>
        </w:rPr>
        <w:t xml:space="preserve"> </w:t>
      </w:r>
      <w:r>
        <w:t>людською,</w:t>
      </w:r>
      <w:r>
        <w:rPr>
          <w:spacing w:val="-14"/>
        </w:rPr>
        <w:t xml:space="preserve"> </w:t>
      </w:r>
      <w:r>
        <w:t>вона</w:t>
      </w:r>
      <w:r>
        <w:rPr>
          <w:spacing w:val="-15"/>
        </w:rPr>
        <w:t xml:space="preserve"> </w:t>
      </w:r>
      <w:r>
        <w:t>перестає</w:t>
      </w:r>
      <w:r>
        <w:rPr>
          <w:spacing w:val="-17"/>
        </w:rPr>
        <w:t xml:space="preserve"> </w:t>
      </w:r>
      <w:r>
        <w:t>бути</w:t>
      </w:r>
      <w:r>
        <w:rPr>
          <w:spacing w:val="-14"/>
        </w:rPr>
        <w:t xml:space="preserve"> </w:t>
      </w:r>
      <w:r>
        <w:t>лише</w:t>
      </w:r>
      <w:r>
        <w:rPr>
          <w:spacing w:val="-67"/>
        </w:rPr>
        <w:t xml:space="preserve"> </w:t>
      </w:r>
      <w:r>
        <w:t>потребою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спілкуванні,</w:t>
      </w:r>
      <w:r>
        <w:rPr>
          <w:spacing w:val="1"/>
        </w:rPr>
        <w:t xml:space="preserve"> </w:t>
      </w:r>
      <w:r>
        <w:t>але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самого</w:t>
      </w:r>
      <w:r>
        <w:rPr>
          <w:spacing w:val="1"/>
        </w:rPr>
        <w:t xml:space="preserve"> </w:t>
      </w:r>
      <w:r>
        <w:t>початку</w:t>
      </w:r>
      <w:r>
        <w:rPr>
          <w:spacing w:val="1"/>
        </w:rPr>
        <w:t xml:space="preserve"> </w:t>
      </w:r>
      <w:r>
        <w:t>стає</w:t>
      </w:r>
      <w:r>
        <w:rPr>
          <w:spacing w:val="1"/>
        </w:rPr>
        <w:t xml:space="preserve"> </w:t>
      </w:r>
      <w:r>
        <w:t>з’єднувальною</w:t>
      </w:r>
      <w:r>
        <w:rPr>
          <w:spacing w:val="1"/>
        </w:rPr>
        <w:t xml:space="preserve"> </w:t>
      </w:r>
      <w:r>
        <w:t>ланкою</w:t>
      </w:r>
      <w:r>
        <w:rPr>
          <w:spacing w:val="1"/>
        </w:rPr>
        <w:t xml:space="preserve"> </w:t>
      </w:r>
      <w:r>
        <w:t>між</w:t>
      </w:r>
      <w:r>
        <w:rPr>
          <w:spacing w:val="1"/>
        </w:rPr>
        <w:t xml:space="preserve"> </w:t>
      </w:r>
      <w:r>
        <w:t>особистістю</w:t>
      </w:r>
      <w:r>
        <w:rPr>
          <w:spacing w:val="-11"/>
        </w:rPr>
        <w:t xml:space="preserve"> </w:t>
      </w:r>
      <w:r>
        <w:t>дитини</w:t>
      </w:r>
      <w:r>
        <w:rPr>
          <w:spacing w:val="-11"/>
        </w:rPr>
        <w:t xml:space="preserve"> </w:t>
      </w:r>
      <w:r>
        <w:t>та</w:t>
      </w:r>
      <w:r>
        <w:rPr>
          <w:spacing w:val="-10"/>
        </w:rPr>
        <w:t xml:space="preserve"> </w:t>
      </w:r>
      <w:r>
        <w:t>оточуючим</w:t>
      </w:r>
      <w:r>
        <w:rPr>
          <w:spacing w:val="-9"/>
        </w:rPr>
        <w:t xml:space="preserve"> </w:t>
      </w:r>
      <w:r>
        <w:t>світом.</w:t>
      </w:r>
      <w:r>
        <w:rPr>
          <w:spacing w:val="-10"/>
        </w:rPr>
        <w:t xml:space="preserve"> </w:t>
      </w:r>
      <w:r>
        <w:t>Дитина</w:t>
      </w:r>
      <w:r>
        <w:rPr>
          <w:spacing w:val="-10"/>
        </w:rPr>
        <w:t xml:space="preserve"> </w:t>
      </w:r>
      <w:r>
        <w:t>вступає</w:t>
      </w:r>
      <w:r>
        <w:rPr>
          <w:spacing w:val="-9"/>
        </w:rPr>
        <w:t xml:space="preserve"> </w:t>
      </w:r>
      <w:r>
        <w:t>в</w:t>
      </w:r>
      <w:r>
        <w:rPr>
          <w:spacing w:val="-7"/>
        </w:rPr>
        <w:t xml:space="preserve"> </w:t>
      </w:r>
      <w:r>
        <w:t>кооперацію</w:t>
      </w:r>
      <w:r>
        <w:rPr>
          <w:spacing w:val="-11"/>
        </w:rPr>
        <w:t xml:space="preserve"> </w:t>
      </w:r>
      <w:r>
        <w:t>з</w:t>
      </w:r>
      <w:r>
        <w:rPr>
          <w:spacing w:val="-10"/>
        </w:rPr>
        <w:t xml:space="preserve"> </w:t>
      </w:r>
      <w:r>
        <w:t>дорослим</w:t>
      </w:r>
      <w:r>
        <w:rPr>
          <w:spacing w:val="-2"/>
        </w:rPr>
        <w:t xml:space="preserve"> </w:t>
      </w:r>
      <w:r>
        <w:t>для</w:t>
      </w:r>
      <w:r>
        <w:rPr>
          <w:spacing w:val="-67"/>
        </w:rPr>
        <w:t xml:space="preserve"> </w:t>
      </w:r>
      <w:r>
        <w:t>досягнення</w:t>
      </w:r>
      <w:r>
        <w:rPr>
          <w:spacing w:val="-1"/>
        </w:rPr>
        <w:t xml:space="preserve"> </w:t>
      </w:r>
      <w:r>
        <w:t>тих</w:t>
      </w:r>
      <w:r>
        <w:rPr>
          <w:spacing w:val="1"/>
        </w:rPr>
        <w:t xml:space="preserve"> </w:t>
      </w:r>
      <w:r>
        <w:t>чи інших</w:t>
      </w:r>
      <w:r>
        <w:rPr>
          <w:spacing w:val="1"/>
        </w:rPr>
        <w:t xml:space="preserve"> </w:t>
      </w:r>
      <w:r>
        <w:t>цілей.</w:t>
      </w:r>
    </w:p>
    <w:p w:rsidR="003D530E" w:rsidRDefault="003D530E">
      <w:pPr>
        <w:pStyle w:val="BodyText"/>
        <w:spacing w:before="2"/>
        <w:ind w:left="249" w:right="561" w:firstLine="285"/>
      </w:pPr>
      <w:r>
        <w:t>Спілкування</w:t>
      </w:r>
      <w:r>
        <w:rPr>
          <w:spacing w:val="1"/>
        </w:rPr>
        <w:t xml:space="preserve"> </w:t>
      </w:r>
      <w:r>
        <w:t>необхідне</w:t>
      </w:r>
      <w:r>
        <w:rPr>
          <w:spacing w:val="1"/>
        </w:rPr>
        <w:t xml:space="preserve"> </w:t>
      </w:r>
      <w:r>
        <w:t>людині,</w:t>
      </w:r>
      <w:r>
        <w:rPr>
          <w:spacing w:val="1"/>
        </w:rPr>
        <w:t xml:space="preserve"> </w:t>
      </w:r>
      <w:r>
        <w:t>щоб</w:t>
      </w:r>
      <w:r>
        <w:rPr>
          <w:spacing w:val="1"/>
        </w:rPr>
        <w:t xml:space="preserve"> </w:t>
      </w:r>
      <w:r>
        <w:t>поділитися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іншими</w:t>
      </w:r>
      <w:r>
        <w:rPr>
          <w:spacing w:val="1"/>
        </w:rPr>
        <w:t xml:space="preserve"> </w:t>
      </w:r>
      <w:r>
        <w:t>почуттями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переживаннями, отже, щоб відчути себе людиною. Фрустрація цієї базової потреби</w:t>
      </w:r>
      <w:r>
        <w:rPr>
          <w:spacing w:val="1"/>
        </w:rPr>
        <w:t xml:space="preserve"> </w:t>
      </w:r>
      <w:r>
        <w:rPr>
          <w:spacing w:val="-1"/>
        </w:rPr>
        <w:t>призводить</w:t>
      </w:r>
      <w:r>
        <w:rPr>
          <w:spacing w:val="-21"/>
        </w:rPr>
        <w:t xml:space="preserve"> </w:t>
      </w:r>
      <w:r>
        <w:rPr>
          <w:spacing w:val="-1"/>
        </w:rPr>
        <w:t>до</w:t>
      </w:r>
      <w:r>
        <w:rPr>
          <w:spacing w:val="-16"/>
        </w:rPr>
        <w:t xml:space="preserve"> </w:t>
      </w:r>
      <w:r>
        <w:rPr>
          <w:spacing w:val="-1"/>
        </w:rPr>
        <w:t>важких</w:t>
      </w:r>
      <w:r>
        <w:rPr>
          <w:spacing w:val="-17"/>
        </w:rPr>
        <w:t xml:space="preserve"> </w:t>
      </w:r>
      <w:r>
        <w:rPr>
          <w:spacing w:val="-1"/>
        </w:rPr>
        <w:t>стресів.</w:t>
      </w:r>
      <w:r>
        <w:rPr>
          <w:spacing w:val="-18"/>
        </w:rPr>
        <w:t xml:space="preserve"> </w:t>
      </w:r>
      <w:r>
        <w:t>Зрозуміло,</w:t>
      </w:r>
      <w:r>
        <w:rPr>
          <w:spacing w:val="-18"/>
        </w:rPr>
        <w:t xml:space="preserve"> </w:t>
      </w:r>
      <w:r>
        <w:t>що</w:t>
      </w:r>
      <w:r>
        <w:rPr>
          <w:spacing w:val="-18"/>
        </w:rPr>
        <w:t xml:space="preserve"> </w:t>
      </w:r>
      <w:r>
        <w:t>йдеться</w:t>
      </w:r>
      <w:r>
        <w:rPr>
          <w:spacing w:val="-17"/>
        </w:rPr>
        <w:t xml:space="preserve"> </w:t>
      </w:r>
      <w:r>
        <w:t>про</w:t>
      </w:r>
      <w:r>
        <w:rPr>
          <w:spacing w:val="-16"/>
        </w:rPr>
        <w:t xml:space="preserve"> </w:t>
      </w:r>
      <w:r>
        <w:t>особливу</w:t>
      </w:r>
      <w:r>
        <w:rPr>
          <w:spacing w:val="-22"/>
        </w:rPr>
        <w:t xml:space="preserve"> </w:t>
      </w:r>
      <w:r>
        <w:t>цінність</w:t>
      </w:r>
      <w:r>
        <w:rPr>
          <w:spacing w:val="-18"/>
        </w:rPr>
        <w:t xml:space="preserve"> </w:t>
      </w:r>
      <w:r>
        <w:t>спілкування</w:t>
      </w:r>
      <w:r>
        <w:rPr>
          <w:spacing w:val="-68"/>
        </w:rPr>
        <w:t xml:space="preserve"> </w:t>
      </w:r>
      <w:r>
        <w:t>для</w:t>
      </w:r>
      <w:r>
        <w:rPr>
          <w:spacing w:val="-1"/>
        </w:rPr>
        <w:t xml:space="preserve"> </w:t>
      </w:r>
      <w:r>
        <w:t>людини,</w:t>
      </w:r>
      <w:r>
        <w:rPr>
          <w:spacing w:val="-1"/>
        </w:rPr>
        <w:t xml:space="preserve"> </w:t>
      </w:r>
      <w:r>
        <w:t>яке не</w:t>
      </w:r>
      <w:r>
        <w:rPr>
          <w:spacing w:val="-1"/>
        </w:rPr>
        <w:t xml:space="preserve"> </w:t>
      </w:r>
      <w:r>
        <w:t>можна звести до</w:t>
      </w:r>
      <w:r>
        <w:rPr>
          <w:spacing w:val="1"/>
        </w:rPr>
        <w:t xml:space="preserve"> </w:t>
      </w:r>
      <w:r>
        <w:t>спільної</w:t>
      </w:r>
      <w:r>
        <w:rPr>
          <w:spacing w:val="-3"/>
        </w:rPr>
        <w:t xml:space="preserve"> </w:t>
      </w:r>
      <w:r>
        <w:t>діяльності.</w:t>
      </w:r>
    </w:p>
    <w:p w:rsidR="003D530E" w:rsidRDefault="003D530E">
      <w:pPr>
        <w:pStyle w:val="BodyText"/>
        <w:ind w:left="249" w:right="559" w:firstLine="285"/>
      </w:pPr>
      <w:r>
        <w:t>На ґрунті потреби в спілкуванні — першої соціальної потреби дитини — виникають</w:t>
      </w:r>
      <w:r>
        <w:rPr>
          <w:spacing w:val="1"/>
        </w:rPr>
        <w:t xml:space="preserve"> </w:t>
      </w:r>
      <w:r>
        <w:t>усі інші соціальні</w:t>
      </w:r>
      <w:r>
        <w:rPr>
          <w:spacing w:val="1"/>
        </w:rPr>
        <w:t xml:space="preserve"> </w:t>
      </w:r>
      <w:r>
        <w:t>потреби:</w:t>
      </w:r>
    </w:p>
    <w:p w:rsidR="003D530E" w:rsidRDefault="003D530E">
      <w:pPr>
        <w:pStyle w:val="ListParagraph"/>
        <w:numPr>
          <w:ilvl w:val="0"/>
          <w:numId w:val="48"/>
        </w:numPr>
        <w:tabs>
          <w:tab w:val="left" w:pos="1103"/>
        </w:tabs>
        <w:ind w:right="567" w:firstLine="0"/>
        <w:rPr>
          <w:sz w:val="28"/>
        </w:rPr>
      </w:pPr>
      <w:r>
        <w:rPr>
          <w:sz w:val="28"/>
        </w:rPr>
        <w:t>афіліація (з’єднання, зв’язок)</w:t>
      </w:r>
      <w:r>
        <w:rPr>
          <w:spacing w:val="1"/>
          <w:sz w:val="28"/>
        </w:rPr>
        <w:t xml:space="preserve"> </w:t>
      </w:r>
      <w:r>
        <w:rPr>
          <w:sz w:val="28"/>
        </w:rPr>
        <w:t>— це потреба в емоційному контакті, дружбі,</w:t>
      </w:r>
      <w:r>
        <w:rPr>
          <w:spacing w:val="1"/>
          <w:sz w:val="28"/>
        </w:rPr>
        <w:t xml:space="preserve"> </w:t>
      </w:r>
      <w:r>
        <w:rPr>
          <w:sz w:val="28"/>
        </w:rPr>
        <w:t>любові.</w:t>
      </w:r>
      <w:r>
        <w:rPr>
          <w:spacing w:val="35"/>
          <w:sz w:val="28"/>
        </w:rPr>
        <w:t xml:space="preserve"> </w:t>
      </w:r>
      <w:r>
        <w:rPr>
          <w:sz w:val="28"/>
        </w:rPr>
        <w:t>Афіліація</w:t>
      </w:r>
      <w:r>
        <w:rPr>
          <w:spacing w:val="35"/>
          <w:sz w:val="28"/>
        </w:rPr>
        <w:t xml:space="preserve"> </w:t>
      </w:r>
      <w:r>
        <w:rPr>
          <w:sz w:val="28"/>
        </w:rPr>
        <w:t>проявляється</w:t>
      </w:r>
      <w:r>
        <w:rPr>
          <w:spacing w:val="38"/>
          <w:sz w:val="28"/>
        </w:rPr>
        <w:t xml:space="preserve"> </w:t>
      </w:r>
      <w:r>
        <w:rPr>
          <w:sz w:val="28"/>
        </w:rPr>
        <w:t>у</w:t>
      </w:r>
      <w:r>
        <w:rPr>
          <w:spacing w:val="33"/>
          <w:sz w:val="28"/>
        </w:rPr>
        <w:t xml:space="preserve"> </w:t>
      </w:r>
      <w:r>
        <w:rPr>
          <w:sz w:val="28"/>
        </w:rPr>
        <w:t>прагненні</w:t>
      </w:r>
      <w:r>
        <w:rPr>
          <w:spacing w:val="37"/>
          <w:sz w:val="28"/>
        </w:rPr>
        <w:t xml:space="preserve"> </w:t>
      </w:r>
      <w:r>
        <w:rPr>
          <w:sz w:val="28"/>
        </w:rPr>
        <w:t>бути</w:t>
      </w:r>
      <w:r>
        <w:rPr>
          <w:spacing w:val="37"/>
          <w:sz w:val="28"/>
        </w:rPr>
        <w:t xml:space="preserve"> </w:t>
      </w:r>
      <w:r>
        <w:rPr>
          <w:sz w:val="28"/>
        </w:rPr>
        <w:t>в</w:t>
      </w:r>
      <w:r>
        <w:rPr>
          <w:spacing w:val="36"/>
          <w:sz w:val="28"/>
        </w:rPr>
        <w:t xml:space="preserve"> </w:t>
      </w:r>
      <w:r>
        <w:rPr>
          <w:sz w:val="28"/>
        </w:rPr>
        <w:t>спілкуванні</w:t>
      </w:r>
      <w:r>
        <w:rPr>
          <w:spacing w:val="38"/>
          <w:sz w:val="28"/>
        </w:rPr>
        <w:t xml:space="preserve"> </w:t>
      </w:r>
      <w:r>
        <w:rPr>
          <w:sz w:val="28"/>
        </w:rPr>
        <w:t>з</w:t>
      </w:r>
      <w:r>
        <w:rPr>
          <w:spacing w:val="34"/>
          <w:sz w:val="28"/>
        </w:rPr>
        <w:t xml:space="preserve"> </w:t>
      </w:r>
      <w:r>
        <w:rPr>
          <w:sz w:val="28"/>
        </w:rPr>
        <w:t>іншими</w:t>
      </w:r>
      <w:r>
        <w:rPr>
          <w:spacing w:val="37"/>
          <w:sz w:val="28"/>
        </w:rPr>
        <w:t xml:space="preserve"> </w:t>
      </w:r>
      <w:r>
        <w:rPr>
          <w:sz w:val="28"/>
        </w:rPr>
        <w:t>людьми,</w:t>
      </w:r>
    </w:p>
    <w:p w:rsidR="003D530E" w:rsidRDefault="003D530E">
      <w:pPr>
        <w:jc w:val="both"/>
        <w:rPr>
          <w:sz w:val="28"/>
        </w:rPr>
        <w:sectPr w:rsidR="003D530E">
          <w:pgSz w:w="11910" w:h="16840"/>
          <w:pgMar w:top="480" w:right="0" w:bottom="280" w:left="600" w:header="720" w:footer="720" w:gutter="0"/>
          <w:cols w:space="720"/>
        </w:sectPr>
      </w:pPr>
    </w:p>
    <w:p w:rsidR="003D530E" w:rsidRDefault="003D530E">
      <w:pPr>
        <w:pStyle w:val="BodyText"/>
        <w:spacing w:before="68"/>
        <w:ind w:left="535" w:right="573"/>
      </w:pPr>
      <w:r>
        <w:t>взаємодіти з оточуючими, давати комусь допомогу і підтримку і приймати її від</w:t>
      </w:r>
      <w:r>
        <w:rPr>
          <w:spacing w:val="1"/>
        </w:rPr>
        <w:t xml:space="preserve"> </w:t>
      </w:r>
      <w:r>
        <w:t>іншого;</w:t>
      </w:r>
    </w:p>
    <w:p w:rsidR="003D530E" w:rsidRDefault="003D530E">
      <w:pPr>
        <w:pStyle w:val="ListParagraph"/>
        <w:numPr>
          <w:ilvl w:val="0"/>
          <w:numId w:val="48"/>
        </w:numPr>
        <w:tabs>
          <w:tab w:val="left" w:pos="1103"/>
        </w:tabs>
        <w:spacing w:before="2"/>
        <w:ind w:right="560" w:firstLine="0"/>
        <w:rPr>
          <w:sz w:val="28"/>
        </w:rPr>
      </w:pPr>
      <w:r>
        <w:rPr>
          <w:sz w:val="28"/>
        </w:rPr>
        <w:t>соціальна</w:t>
      </w:r>
      <w:r>
        <w:rPr>
          <w:spacing w:val="1"/>
          <w:sz w:val="28"/>
        </w:rPr>
        <w:t xml:space="preserve"> </w:t>
      </w:r>
      <w:r>
        <w:rPr>
          <w:sz w:val="28"/>
        </w:rPr>
        <w:t>підтримка</w:t>
      </w:r>
      <w:r>
        <w:rPr>
          <w:spacing w:val="1"/>
          <w:sz w:val="28"/>
        </w:rPr>
        <w:t xml:space="preserve"> </w:t>
      </w:r>
      <w:r>
        <w:rPr>
          <w:sz w:val="28"/>
        </w:rPr>
        <w:t>—</w:t>
      </w:r>
      <w:r>
        <w:rPr>
          <w:spacing w:val="1"/>
          <w:sz w:val="28"/>
        </w:rPr>
        <w:t xml:space="preserve"> </w:t>
      </w:r>
      <w:r>
        <w:rPr>
          <w:sz w:val="28"/>
        </w:rPr>
        <w:t>це</w:t>
      </w:r>
      <w:r>
        <w:rPr>
          <w:spacing w:val="1"/>
          <w:sz w:val="28"/>
        </w:rPr>
        <w:t xml:space="preserve"> </w:t>
      </w:r>
      <w:r>
        <w:rPr>
          <w:sz w:val="28"/>
        </w:rPr>
        <w:t>почуття,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тебе</w:t>
      </w:r>
      <w:r>
        <w:rPr>
          <w:spacing w:val="1"/>
          <w:sz w:val="28"/>
        </w:rPr>
        <w:t xml:space="preserve"> </w:t>
      </w:r>
      <w:r>
        <w:rPr>
          <w:sz w:val="28"/>
        </w:rPr>
        <w:t>підтримують</w:t>
      </w:r>
      <w:r>
        <w:rPr>
          <w:spacing w:val="1"/>
          <w:sz w:val="28"/>
        </w:rPr>
        <w:t xml:space="preserve"> </w:t>
      </w:r>
      <w:r>
        <w:rPr>
          <w:sz w:val="28"/>
        </w:rPr>
        <w:t>інші.</w:t>
      </w:r>
      <w:r>
        <w:rPr>
          <w:spacing w:val="1"/>
          <w:sz w:val="28"/>
        </w:rPr>
        <w:t xml:space="preserve"> </w:t>
      </w:r>
      <w:r>
        <w:rPr>
          <w:sz w:val="28"/>
        </w:rPr>
        <w:t>Соціальна</w:t>
      </w:r>
      <w:r>
        <w:rPr>
          <w:spacing w:val="1"/>
          <w:sz w:val="28"/>
        </w:rPr>
        <w:t xml:space="preserve"> </w:t>
      </w:r>
      <w:r>
        <w:rPr>
          <w:sz w:val="28"/>
        </w:rPr>
        <w:t>підтримка</w:t>
      </w:r>
      <w:r>
        <w:rPr>
          <w:spacing w:val="1"/>
          <w:sz w:val="28"/>
        </w:rPr>
        <w:t xml:space="preserve"> </w:t>
      </w:r>
      <w:r>
        <w:rPr>
          <w:sz w:val="28"/>
        </w:rPr>
        <w:t>включає</w:t>
      </w:r>
      <w:r>
        <w:rPr>
          <w:spacing w:val="1"/>
          <w:sz w:val="28"/>
        </w:rPr>
        <w:t xml:space="preserve"> </w:t>
      </w:r>
      <w:r>
        <w:rPr>
          <w:sz w:val="28"/>
        </w:rPr>
        <w:t>чотири</w:t>
      </w:r>
      <w:r>
        <w:rPr>
          <w:spacing w:val="1"/>
          <w:sz w:val="28"/>
        </w:rPr>
        <w:t xml:space="preserve"> </w:t>
      </w:r>
      <w:r>
        <w:rPr>
          <w:sz w:val="28"/>
        </w:rPr>
        <w:t>компоненти:</w:t>
      </w:r>
      <w:r>
        <w:rPr>
          <w:spacing w:val="1"/>
          <w:sz w:val="28"/>
        </w:rPr>
        <w:t xml:space="preserve"> </w:t>
      </w:r>
      <w:r>
        <w:rPr>
          <w:sz w:val="28"/>
        </w:rPr>
        <w:t>по-</w:t>
      </w:r>
      <w:r>
        <w:rPr>
          <w:spacing w:val="1"/>
          <w:sz w:val="28"/>
        </w:rPr>
        <w:t xml:space="preserve"> </w:t>
      </w:r>
      <w:r>
        <w:rPr>
          <w:sz w:val="28"/>
        </w:rPr>
        <w:t>перше,</w:t>
      </w:r>
      <w:r>
        <w:rPr>
          <w:spacing w:val="1"/>
          <w:sz w:val="28"/>
        </w:rPr>
        <w:t xml:space="preserve"> </w:t>
      </w:r>
      <w:r>
        <w:rPr>
          <w:sz w:val="28"/>
        </w:rPr>
        <w:t>це</w:t>
      </w:r>
      <w:r>
        <w:rPr>
          <w:spacing w:val="1"/>
          <w:sz w:val="28"/>
        </w:rPr>
        <w:t xml:space="preserve"> </w:t>
      </w:r>
      <w:r>
        <w:rPr>
          <w:sz w:val="28"/>
        </w:rPr>
        <w:t>емоційна</w:t>
      </w:r>
      <w:r>
        <w:rPr>
          <w:spacing w:val="1"/>
          <w:sz w:val="28"/>
        </w:rPr>
        <w:t xml:space="preserve"> </w:t>
      </w:r>
      <w:r>
        <w:rPr>
          <w:sz w:val="28"/>
        </w:rPr>
        <w:t>підтримка</w:t>
      </w:r>
      <w:r>
        <w:rPr>
          <w:spacing w:val="1"/>
          <w:sz w:val="28"/>
        </w:rPr>
        <w:t xml:space="preserve"> </w:t>
      </w:r>
      <w:r>
        <w:rPr>
          <w:sz w:val="28"/>
        </w:rPr>
        <w:t>(впевненість</w:t>
      </w:r>
      <w:r>
        <w:rPr>
          <w:spacing w:val="-9"/>
          <w:sz w:val="28"/>
        </w:rPr>
        <w:t xml:space="preserve"> </w:t>
      </w:r>
      <w:r>
        <w:rPr>
          <w:sz w:val="28"/>
        </w:rPr>
        <w:t>у</w:t>
      </w:r>
      <w:r>
        <w:rPr>
          <w:spacing w:val="-10"/>
          <w:sz w:val="28"/>
        </w:rPr>
        <w:t xml:space="preserve"> </w:t>
      </w:r>
      <w:r>
        <w:rPr>
          <w:sz w:val="28"/>
        </w:rPr>
        <w:t>тому,</w:t>
      </w:r>
      <w:r>
        <w:rPr>
          <w:spacing w:val="-5"/>
          <w:sz w:val="28"/>
        </w:rPr>
        <w:t xml:space="preserve"> </w:t>
      </w:r>
      <w:r>
        <w:rPr>
          <w:sz w:val="28"/>
        </w:rPr>
        <w:t>що</w:t>
      </w:r>
      <w:r>
        <w:rPr>
          <w:spacing w:val="-6"/>
          <w:sz w:val="28"/>
        </w:rPr>
        <w:t xml:space="preserve"> </w:t>
      </w:r>
      <w:r>
        <w:rPr>
          <w:sz w:val="28"/>
        </w:rPr>
        <w:t>про</w:t>
      </w:r>
      <w:r>
        <w:rPr>
          <w:spacing w:val="-6"/>
          <w:sz w:val="28"/>
        </w:rPr>
        <w:t xml:space="preserve"> </w:t>
      </w:r>
      <w:r>
        <w:rPr>
          <w:sz w:val="28"/>
        </w:rPr>
        <w:t>тебе</w:t>
      </w:r>
      <w:r>
        <w:rPr>
          <w:spacing w:val="-9"/>
          <w:sz w:val="28"/>
        </w:rPr>
        <w:t xml:space="preserve"> </w:t>
      </w:r>
      <w:r>
        <w:rPr>
          <w:sz w:val="28"/>
        </w:rPr>
        <w:t>хтось</w:t>
      </w:r>
      <w:r>
        <w:rPr>
          <w:spacing w:val="-7"/>
          <w:sz w:val="28"/>
        </w:rPr>
        <w:t xml:space="preserve"> </w:t>
      </w:r>
      <w:r>
        <w:rPr>
          <w:sz w:val="28"/>
        </w:rPr>
        <w:t>турбується,</w:t>
      </w:r>
      <w:r>
        <w:rPr>
          <w:spacing w:val="-7"/>
          <w:sz w:val="28"/>
        </w:rPr>
        <w:t xml:space="preserve"> </w:t>
      </w:r>
      <w:r>
        <w:rPr>
          <w:sz w:val="28"/>
        </w:rPr>
        <w:t>любить</w:t>
      </w:r>
      <w:r>
        <w:rPr>
          <w:spacing w:val="-8"/>
          <w:sz w:val="28"/>
        </w:rPr>
        <w:t xml:space="preserve"> </w:t>
      </w:r>
      <w:r>
        <w:rPr>
          <w:sz w:val="28"/>
        </w:rPr>
        <w:t>і</w:t>
      </w:r>
      <w:r>
        <w:rPr>
          <w:spacing w:val="-6"/>
          <w:sz w:val="28"/>
        </w:rPr>
        <w:t xml:space="preserve"> </w:t>
      </w:r>
      <w:r>
        <w:rPr>
          <w:sz w:val="28"/>
        </w:rPr>
        <w:t>піклується);</w:t>
      </w:r>
      <w:r>
        <w:rPr>
          <w:spacing w:val="-5"/>
          <w:sz w:val="28"/>
        </w:rPr>
        <w:t xml:space="preserve"> </w:t>
      </w:r>
      <w:r>
        <w:rPr>
          <w:sz w:val="28"/>
        </w:rPr>
        <w:t>по-друге,</w:t>
      </w:r>
      <w:r>
        <w:rPr>
          <w:spacing w:val="-10"/>
          <w:sz w:val="28"/>
        </w:rPr>
        <w:t xml:space="preserve"> </w:t>
      </w:r>
      <w:r>
        <w:rPr>
          <w:sz w:val="28"/>
        </w:rPr>
        <w:t>це</w:t>
      </w:r>
      <w:r>
        <w:rPr>
          <w:spacing w:val="-68"/>
          <w:sz w:val="28"/>
        </w:rPr>
        <w:t xml:space="preserve"> </w:t>
      </w:r>
      <w:r>
        <w:rPr>
          <w:sz w:val="28"/>
        </w:rPr>
        <w:t>оціночна підтримка (соціальне порівняння і відповідь на запитання, чи правильно я</w:t>
      </w:r>
      <w:r>
        <w:rPr>
          <w:spacing w:val="1"/>
          <w:sz w:val="28"/>
        </w:rPr>
        <w:t xml:space="preserve"> </w:t>
      </w:r>
      <w:r>
        <w:rPr>
          <w:sz w:val="28"/>
        </w:rPr>
        <w:t>ставлюсь</w:t>
      </w:r>
      <w:r>
        <w:rPr>
          <w:spacing w:val="-14"/>
          <w:sz w:val="28"/>
        </w:rPr>
        <w:t xml:space="preserve"> </w:t>
      </w:r>
      <w:r>
        <w:rPr>
          <w:sz w:val="28"/>
        </w:rPr>
        <w:t>до</w:t>
      </w:r>
      <w:r>
        <w:rPr>
          <w:spacing w:val="-12"/>
          <w:sz w:val="28"/>
        </w:rPr>
        <w:t xml:space="preserve"> </w:t>
      </w:r>
      <w:r>
        <w:rPr>
          <w:sz w:val="28"/>
        </w:rPr>
        <w:t>того</w:t>
      </w:r>
      <w:r>
        <w:rPr>
          <w:spacing w:val="-14"/>
          <w:sz w:val="28"/>
        </w:rPr>
        <w:t xml:space="preserve"> </w:t>
      </w:r>
      <w:r>
        <w:rPr>
          <w:sz w:val="28"/>
        </w:rPr>
        <w:t>чи</w:t>
      </w:r>
      <w:r>
        <w:rPr>
          <w:spacing w:val="-16"/>
          <w:sz w:val="28"/>
        </w:rPr>
        <w:t xml:space="preserve"> </w:t>
      </w:r>
      <w:r>
        <w:rPr>
          <w:sz w:val="28"/>
        </w:rPr>
        <w:t>іншого</w:t>
      </w:r>
      <w:r>
        <w:rPr>
          <w:spacing w:val="-12"/>
          <w:sz w:val="28"/>
        </w:rPr>
        <w:t xml:space="preserve"> </w:t>
      </w:r>
      <w:r>
        <w:rPr>
          <w:sz w:val="28"/>
        </w:rPr>
        <w:t>явища);</w:t>
      </w:r>
      <w:r>
        <w:rPr>
          <w:spacing w:val="-14"/>
          <w:sz w:val="28"/>
        </w:rPr>
        <w:t xml:space="preserve"> </w:t>
      </w:r>
      <w:r>
        <w:rPr>
          <w:sz w:val="28"/>
        </w:rPr>
        <w:t>по-третє,</w:t>
      </w:r>
      <w:r>
        <w:rPr>
          <w:spacing w:val="-13"/>
          <w:sz w:val="28"/>
        </w:rPr>
        <w:t xml:space="preserve"> </w:t>
      </w:r>
      <w:r>
        <w:rPr>
          <w:sz w:val="28"/>
        </w:rPr>
        <w:t>це</w:t>
      </w:r>
      <w:r>
        <w:rPr>
          <w:spacing w:val="-14"/>
          <w:sz w:val="28"/>
        </w:rPr>
        <w:t xml:space="preserve"> </w:t>
      </w:r>
      <w:r>
        <w:rPr>
          <w:sz w:val="28"/>
        </w:rPr>
        <w:t>інформаційна</w:t>
      </w:r>
      <w:r>
        <w:rPr>
          <w:spacing w:val="-15"/>
          <w:sz w:val="28"/>
        </w:rPr>
        <w:t xml:space="preserve"> </w:t>
      </w:r>
      <w:r>
        <w:rPr>
          <w:sz w:val="28"/>
        </w:rPr>
        <w:t>підтримка</w:t>
      </w:r>
      <w:r>
        <w:rPr>
          <w:spacing w:val="-12"/>
          <w:sz w:val="28"/>
        </w:rPr>
        <w:t xml:space="preserve"> </w:t>
      </w:r>
      <w:r>
        <w:rPr>
          <w:sz w:val="28"/>
        </w:rPr>
        <w:t>(інформація</w:t>
      </w:r>
      <w:r>
        <w:rPr>
          <w:spacing w:val="-67"/>
          <w:sz w:val="28"/>
        </w:rPr>
        <w:t xml:space="preserve"> </w:t>
      </w:r>
      <w:r>
        <w:rPr>
          <w:sz w:val="28"/>
        </w:rPr>
        <w:t>про те, як сприймати явища); по-четверте, це інструментальна підтримка (отримання</w:t>
      </w:r>
      <w:r>
        <w:rPr>
          <w:spacing w:val="-67"/>
          <w:sz w:val="28"/>
        </w:rPr>
        <w:t xml:space="preserve"> </w:t>
      </w:r>
      <w:r>
        <w:rPr>
          <w:sz w:val="28"/>
        </w:rPr>
        <w:t>конкретної дієвої</w:t>
      </w:r>
      <w:r>
        <w:rPr>
          <w:spacing w:val="1"/>
          <w:sz w:val="28"/>
        </w:rPr>
        <w:t xml:space="preserve"> </w:t>
      </w:r>
      <w:r>
        <w:rPr>
          <w:sz w:val="28"/>
        </w:rPr>
        <w:t>допомоги).</w:t>
      </w:r>
    </w:p>
    <w:p w:rsidR="003D530E" w:rsidRDefault="003D530E">
      <w:pPr>
        <w:pStyle w:val="BodyText"/>
        <w:ind w:left="249" w:right="567" w:firstLine="285"/>
      </w:pPr>
      <w:r>
        <w:t>Одним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найбільш</w:t>
      </w:r>
      <w:r>
        <w:rPr>
          <w:spacing w:val="1"/>
        </w:rPr>
        <w:t xml:space="preserve"> </w:t>
      </w:r>
      <w:r>
        <w:t>явних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очевидних</w:t>
      </w:r>
      <w:r>
        <w:rPr>
          <w:spacing w:val="1"/>
        </w:rPr>
        <w:t xml:space="preserve"> </w:t>
      </w:r>
      <w:r>
        <w:t>ознак</w:t>
      </w:r>
      <w:r>
        <w:rPr>
          <w:spacing w:val="1"/>
        </w:rPr>
        <w:t xml:space="preserve"> </w:t>
      </w:r>
      <w:r>
        <w:t>дефіциту</w:t>
      </w:r>
      <w:r>
        <w:rPr>
          <w:spacing w:val="1"/>
        </w:rPr>
        <w:t xml:space="preserve"> </w:t>
      </w:r>
      <w:r>
        <w:t>спілкування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самотність.</w:t>
      </w:r>
      <w:r>
        <w:rPr>
          <w:spacing w:val="-67"/>
        </w:rPr>
        <w:t xml:space="preserve"> </w:t>
      </w:r>
      <w:r>
        <w:t>Самотність — це сукупність емоцій, які виникли у відповідь на відчутий дефіцит у</w:t>
      </w:r>
      <w:r>
        <w:rPr>
          <w:spacing w:val="1"/>
        </w:rPr>
        <w:t xml:space="preserve"> </w:t>
      </w:r>
      <w:r>
        <w:t>кількості</w:t>
      </w:r>
      <w:r>
        <w:rPr>
          <w:spacing w:val="-4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якості</w:t>
      </w:r>
      <w:r>
        <w:rPr>
          <w:spacing w:val="1"/>
        </w:rPr>
        <w:t xml:space="preserve"> </w:t>
      </w:r>
      <w:r>
        <w:t>соціальних</w:t>
      </w:r>
      <w:r>
        <w:rPr>
          <w:spacing w:val="1"/>
        </w:rPr>
        <w:t xml:space="preserve"> </w:t>
      </w:r>
      <w:r>
        <w:t>зв’язків.</w:t>
      </w:r>
    </w:p>
    <w:p w:rsidR="003D530E" w:rsidRDefault="003D530E">
      <w:pPr>
        <w:pStyle w:val="BodyText"/>
        <w:spacing w:line="321" w:lineRule="exact"/>
        <w:ind w:left="535"/>
      </w:pPr>
      <w:r>
        <w:t>Самотність</w:t>
      </w:r>
      <w:r>
        <w:rPr>
          <w:spacing w:val="-3"/>
        </w:rPr>
        <w:t xml:space="preserve"> </w:t>
      </w:r>
      <w:r>
        <w:t>може</w:t>
      </w:r>
      <w:r>
        <w:rPr>
          <w:spacing w:val="-2"/>
        </w:rPr>
        <w:t xml:space="preserve"> </w:t>
      </w:r>
      <w:r>
        <w:t>проявлятися</w:t>
      </w:r>
      <w:r>
        <w:rPr>
          <w:spacing w:val="-2"/>
        </w:rPr>
        <w:t xml:space="preserve"> </w:t>
      </w:r>
      <w:r>
        <w:t>так:</w:t>
      </w:r>
    </w:p>
    <w:p w:rsidR="003D530E" w:rsidRDefault="003D530E">
      <w:pPr>
        <w:pStyle w:val="ListParagraph"/>
        <w:numPr>
          <w:ilvl w:val="1"/>
          <w:numId w:val="50"/>
        </w:numPr>
        <w:tabs>
          <w:tab w:val="left" w:pos="1103"/>
        </w:tabs>
        <w:spacing w:line="322" w:lineRule="exact"/>
        <w:ind w:left="1102" w:hanging="568"/>
        <w:rPr>
          <w:sz w:val="28"/>
        </w:rPr>
      </w:pPr>
      <w:r>
        <w:rPr>
          <w:sz w:val="28"/>
        </w:rPr>
        <w:t>відчай</w:t>
      </w:r>
      <w:r>
        <w:rPr>
          <w:spacing w:val="-4"/>
          <w:sz w:val="28"/>
        </w:rPr>
        <w:t xml:space="preserve"> </w:t>
      </w:r>
      <w:r>
        <w:rPr>
          <w:sz w:val="28"/>
        </w:rPr>
        <w:t>(панічний</w:t>
      </w:r>
      <w:r>
        <w:rPr>
          <w:spacing w:val="-4"/>
          <w:sz w:val="28"/>
        </w:rPr>
        <w:t xml:space="preserve"> </w:t>
      </w:r>
      <w:r>
        <w:rPr>
          <w:sz w:val="28"/>
        </w:rPr>
        <w:t>жах,</w:t>
      </w:r>
      <w:r>
        <w:rPr>
          <w:spacing w:val="-5"/>
          <w:sz w:val="28"/>
        </w:rPr>
        <w:t xml:space="preserve"> </w:t>
      </w:r>
      <w:r>
        <w:rPr>
          <w:sz w:val="28"/>
        </w:rPr>
        <w:t>немічність,</w:t>
      </w:r>
      <w:r>
        <w:rPr>
          <w:spacing w:val="-5"/>
          <w:sz w:val="28"/>
        </w:rPr>
        <w:t xml:space="preserve"> </w:t>
      </w:r>
      <w:r>
        <w:rPr>
          <w:sz w:val="28"/>
        </w:rPr>
        <w:t>відчуття</w:t>
      </w:r>
      <w:r>
        <w:rPr>
          <w:spacing w:val="-4"/>
          <w:sz w:val="28"/>
        </w:rPr>
        <w:t xml:space="preserve"> </w:t>
      </w:r>
      <w:r>
        <w:rPr>
          <w:sz w:val="28"/>
        </w:rPr>
        <w:t>покинутості);</w:t>
      </w:r>
    </w:p>
    <w:p w:rsidR="003D530E" w:rsidRDefault="003D530E">
      <w:pPr>
        <w:pStyle w:val="ListParagraph"/>
        <w:numPr>
          <w:ilvl w:val="1"/>
          <w:numId w:val="50"/>
        </w:numPr>
        <w:tabs>
          <w:tab w:val="left" w:pos="1103"/>
          <w:tab w:val="left" w:pos="2319"/>
          <w:tab w:val="left" w:pos="3557"/>
          <w:tab w:val="left" w:pos="4358"/>
          <w:tab w:val="left" w:pos="6293"/>
          <w:tab w:val="left" w:pos="8319"/>
          <w:tab w:val="left" w:pos="9449"/>
          <w:tab w:val="left" w:pos="9935"/>
          <w:tab w:val="left" w:pos="10652"/>
        </w:tabs>
        <w:spacing w:line="242" w:lineRule="auto"/>
        <w:ind w:right="573" w:firstLine="0"/>
        <w:jc w:val="left"/>
        <w:rPr>
          <w:sz w:val="28"/>
        </w:rPr>
      </w:pPr>
      <w:r>
        <w:rPr>
          <w:sz w:val="28"/>
        </w:rPr>
        <w:t>депресія</w:t>
      </w:r>
      <w:r>
        <w:rPr>
          <w:sz w:val="28"/>
        </w:rPr>
        <w:tab/>
        <w:t>(почуття</w:t>
      </w:r>
      <w:r>
        <w:rPr>
          <w:sz w:val="28"/>
        </w:rPr>
        <w:tab/>
        <w:t>горя,</w:t>
      </w:r>
      <w:r>
        <w:rPr>
          <w:sz w:val="28"/>
        </w:rPr>
        <w:tab/>
        <w:t>пригніченості,</w:t>
      </w:r>
      <w:r>
        <w:rPr>
          <w:sz w:val="28"/>
        </w:rPr>
        <w:tab/>
        <w:t>спустошеності,</w:t>
      </w:r>
      <w:r>
        <w:rPr>
          <w:sz w:val="28"/>
        </w:rPr>
        <w:tab/>
        <w:t>жалості</w:t>
      </w:r>
      <w:r>
        <w:rPr>
          <w:sz w:val="28"/>
        </w:rPr>
        <w:tab/>
        <w:t>до</w:t>
      </w:r>
      <w:r>
        <w:rPr>
          <w:sz w:val="28"/>
        </w:rPr>
        <w:tab/>
        <w:t>себе</w:t>
      </w:r>
      <w:r>
        <w:rPr>
          <w:sz w:val="28"/>
        </w:rPr>
        <w:tab/>
      </w:r>
      <w:r>
        <w:rPr>
          <w:spacing w:val="-1"/>
          <w:sz w:val="28"/>
        </w:rPr>
        <w:t>і</w:t>
      </w:r>
      <w:r>
        <w:rPr>
          <w:spacing w:val="-67"/>
          <w:sz w:val="28"/>
        </w:rPr>
        <w:t xml:space="preserve"> </w:t>
      </w:r>
      <w:r>
        <w:rPr>
          <w:sz w:val="28"/>
        </w:rPr>
        <w:t>відчуженості);</w:t>
      </w:r>
    </w:p>
    <w:p w:rsidR="003D530E" w:rsidRDefault="003D530E">
      <w:pPr>
        <w:pStyle w:val="ListParagraph"/>
        <w:numPr>
          <w:ilvl w:val="1"/>
          <w:numId w:val="50"/>
        </w:numPr>
        <w:tabs>
          <w:tab w:val="left" w:pos="1103"/>
        </w:tabs>
        <w:ind w:right="567" w:firstLine="0"/>
        <w:jc w:val="left"/>
        <w:rPr>
          <w:sz w:val="28"/>
        </w:rPr>
      </w:pPr>
      <w:r>
        <w:rPr>
          <w:sz w:val="28"/>
        </w:rPr>
        <w:t>нестерпна</w:t>
      </w:r>
      <w:r>
        <w:rPr>
          <w:spacing w:val="48"/>
          <w:sz w:val="28"/>
        </w:rPr>
        <w:t xml:space="preserve"> </w:t>
      </w:r>
      <w:r>
        <w:rPr>
          <w:sz w:val="28"/>
        </w:rPr>
        <w:t>нудьга</w:t>
      </w:r>
      <w:r>
        <w:rPr>
          <w:spacing w:val="51"/>
          <w:sz w:val="28"/>
        </w:rPr>
        <w:t xml:space="preserve"> </w:t>
      </w:r>
      <w:r>
        <w:rPr>
          <w:sz w:val="28"/>
        </w:rPr>
        <w:t>(почуття</w:t>
      </w:r>
      <w:r>
        <w:rPr>
          <w:spacing w:val="51"/>
          <w:sz w:val="28"/>
        </w:rPr>
        <w:t xml:space="preserve"> </w:t>
      </w:r>
      <w:r>
        <w:rPr>
          <w:sz w:val="28"/>
        </w:rPr>
        <w:t>недосконалості,</w:t>
      </w:r>
      <w:r>
        <w:rPr>
          <w:spacing w:val="47"/>
          <w:sz w:val="28"/>
        </w:rPr>
        <w:t xml:space="preserve"> </w:t>
      </w:r>
      <w:r>
        <w:rPr>
          <w:sz w:val="28"/>
        </w:rPr>
        <w:t>нетерпіння,</w:t>
      </w:r>
      <w:r>
        <w:rPr>
          <w:spacing w:val="51"/>
          <w:sz w:val="28"/>
        </w:rPr>
        <w:t xml:space="preserve"> </w:t>
      </w:r>
      <w:r>
        <w:rPr>
          <w:sz w:val="28"/>
        </w:rPr>
        <w:t>нудьги,</w:t>
      </w:r>
      <w:r>
        <w:rPr>
          <w:spacing w:val="50"/>
          <w:sz w:val="28"/>
        </w:rPr>
        <w:t xml:space="preserve"> </w:t>
      </w:r>
      <w:r>
        <w:rPr>
          <w:sz w:val="28"/>
        </w:rPr>
        <w:t>неможливість</w:t>
      </w:r>
      <w:r>
        <w:rPr>
          <w:spacing w:val="-67"/>
          <w:sz w:val="28"/>
        </w:rPr>
        <w:t xml:space="preserve"> </w:t>
      </w:r>
      <w:r>
        <w:rPr>
          <w:sz w:val="28"/>
        </w:rPr>
        <w:t>зосередитись);</w:t>
      </w:r>
    </w:p>
    <w:p w:rsidR="003D530E" w:rsidRDefault="003D530E">
      <w:pPr>
        <w:pStyle w:val="ListParagraph"/>
        <w:numPr>
          <w:ilvl w:val="1"/>
          <w:numId w:val="50"/>
        </w:numPr>
        <w:tabs>
          <w:tab w:val="left" w:pos="1103"/>
        </w:tabs>
        <w:ind w:right="569" w:firstLine="0"/>
        <w:jc w:val="left"/>
        <w:rPr>
          <w:sz w:val="28"/>
        </w:rPr>
      </w:pPr>
      <w:r>
        <w:rPr>
          <w:sz w:val="28"/>
        </w:rPr>
        <w:t>нелюбов</w:t>
      </w:r>
      <w:r>
        <w:rPr>
          <w:spacing w:val="54"/>
          <w:sz w:val="28"/>
        </w:rPr>
        <w:t xml:space="preserve"> </w:t>
      </w:r>
      <w:r>
        <w:rPr>
          <w:sz w:val="28"/>
        </w:rPr>
        <w:t>до</w:t>
      </w:r>
      <w:r>
        <w:rPr>
          <w:spacing w:val="56"/>
          <w:sz w:val="28"/>
        </w:rPr>
        <w:t xml:space="preserve"> </w:t>
      </w:r>
      <w:r>
        <w:rPr>
          <w:sz w:val="28"/>
        </w:rPr>
        <w:t>себе</w:t>
      </w:r>
      <w:r>
        <w:rPr>
          <w:spacing w:val="53"/>
          <w:sz w:val="28"/>
        </w:rPr>
        <w:t xml:space="preserve"> </w:t>
      </w:r>
      <w:r>
        <w:rPr>
          <w:sz w:val="28"/>
        </w:rPr>
        <w:t>(відчуття</w:t>
      </w:r>
      <w:r>
        <w:rPr>
          <w:spacing w:val="55"/>
          <w:sz w:val="28"/>
        </w:rPr>
        <w:t xml:space="preserve"> </w:t>
      </w:r>
      <w:r>
        <w:rPr>
          <w:sz w:val="28"/>
        </w:rPr>
        <w:t>власної</w:t>
      </w:r>
      <w:r>
        <w:rPr>
          <w:spacing w:val="57"/>
          <w:sz w:val="28"/>
        </w:rPr>
        <w:t xml:space="preserve"> </w:t>
      </w:r>
      <w:r>
        <w:rPr>
          <w:sz w:val="28"/>
        </w:rPr>
        <w:t>непривабливості,</w:t>
      </w:r>
      <w:r>
        <w:rPr>
          <w:spacing w:val="54"/>
          <w:sz w:val="28"/>
        </w:rPr>
        <w:t xml:space="preserve"> </w:t>
      </w:r>
      <w:r>
        <w:rPr>
          <w:sz w:val="28"/>
        </w:rPr>
        <w:t>нерозумності</w:t>
      </w:r>
      <w:r>
        <w:rPr>
          <w:spacing w:val="53"/>
          <w:sz w:val="28"/>
        </w:rPr>
        <w:t xml:space="preserve"> </w:t>
      </w:r>
      <w:r>
        <w:rPr>
          <w:sz w:val="28"/>
        </w:rPr>
        <w:t>і</w:t>
      </w:r>
      <w:r>
        <w:rPr>
          <w:spacing w:val="56"/>
          <w:sz w:val="28"/>
        </w:rPr>
        <w:t xml:space="preserve"> </w:t>
      </w:r>
      <w:r>
        <w:rPr>
          <w:sz w:val="28"/>
        </w:rPr>
        <w:t>постійне</w:t>
      </w:r>
      <w:r>
        <w:rPr>
          <w:spacing w:val="-67"/>
          <w:sz w:val="28"/>
        </w:rPr>
        <w:t xml:space="preserve"> </w:t>
      </w:r>
      <w:r>
        <w:rPr>
          <w:sz w:val="28"/>
        </w:rPr>
        <w:t>відчуття</w:t>
      </w:r>
      <w:r>
        <w:rPr>
          <w:spacing w:val="-1"/>
          <w:sz w:val="28"/>
        </w:rPr>
        <w:t xml:space="preserve"> </w:t>
      </w:r>
      <w:r>
        <w:rPr>
          <w:sz w:val="28"/>
        </w:rPr>
        <w:t>небезпеки).</w:t>
      </w:r>
    </w:p>
    <w:p w:rsidR="003D530E" w:rsidRDefault="003D530E">
      <w:pPr>
        <w:pStyle w:val="BodyText"/>
        <w:spacing w:line="242" w:lineRule="auto"/>
        <w:ind w:left="249" w:firstLine="285"/>
        <w:jc w:val="left"/>
      </w:pPr>
      <w:r>
        <w:rPr>
          <w:spacing w:val="-1"/>
        </w:rPr>
        <w:t>Незалучення</w:t>
      </w:r>
      <w:r>
        <w:rPr>
          <w:spacing w:val="-17"/>
        </w:rPr>
        <w:t xml:space="preserve"> </w:t>
      </w:r>
      <w:r>
        <w:t>в</w:t>
      </w:r>
      <w:r>
        <w:rPr>
          <w:spacing w:val="-18"/>
        </w:rPr>
        <w:t xml:space="preserve"> </w:t>
      </w:r>
      <w:r>
        <w:t>різні</w:t>
      </w:r>
      <w:r>
        <w:rPr>
          <w:spacing w:val="-19"/>
        </w:rPr>
        <w:t xml:space="preserve"> </w:t>
      </w:r>
      <w:r>
        <w:t>взаємовідносини</w:t>
      </w:r>
      <w:r>
        <w:rPr>
          <w:spacing w:val="-20"/>
        </w:rPr>
        <w:t xml:space="preserve"> </w:t>
      </w:r>
      <w:r>
        <w:t>не</w:t>
      </w:r>
      <w:r>
        <w:rPr>
          <w:spacing w:val="-20"/>
        </w:rPr>
        <w:t xml:space="preserve"> </w:t>
      </w:r>
      <w:r>
        <w:t>тільки</w:t>
      </w:r>
      <w:r>
        <w:rPr>
          <w:spacing w:val="-19"/>
        </w:rPr>
        <w:t xml:space="preserve"> </w:t>
      </w:r>
      <w:r>
        <w:t>призводить</w:t>
      </w:r>
      <w:r>
        <w:rPr>
          <w:spacing w:val="-21"/>
        </w:rPr>
        <w:t xml:space="preserve"> </w:t>
      </w:r>
      <w:r>
        <w:t>до</w:t>
      </w:r>
      <w:r>
        <w:rPr>
          <w:spacing w:val="-16"/>
        </w:rPr>
        <w:t xml:space="preserve"> </w:t>
      </w:r>
      <w:r>
        <w:t>самотності,</w:t>
      </w:r>
      <w:r>
        <w:rPr>
          <w:spacing w:val="-18"/>
        </w:rPr>
        <w:t xml:space="preserve"> </w:t>
      </w:r>
      <w:r>
        <w:t>а</w:t>
      </w:r>
      <w:r>
        <w:rPr>
          <w:spacing w:val="-18"/>
        </w:rPr>
        <w:t xml:space="preserve"> </w:t>
      </w:r>
      <w:r>
        <w:t>може</w:t>
      </w:r>
      <w:r>
        <w:rPr>
          <w:spacing w:val="-20"/>
        </w:rPr>
        <w:t xml:space="preserve"> </w:t>
      </w:r>
      <w:r>
        <w:t>мати</w:t>
      </w:r>
      <w:r>
        <w:rPr>
          <w:spacing w:val="-67"/>
        </w:rPr>
        <w:t xml:space="preserve"> </w:t>
      </w:r>
      <w:r>
        <w:t>серйозні</w:t>
      </w:r>
      <w:r>
        <w:rPr>
          <w:spacing w:val="-3"/>
        </w:rPr>
        <w:t xml:space="preserve"> </w:t>
      </w:r>
      <w:r>
        <w:t>наслідки</w:t>
      </w:r>
      <w:r>
        <w:rPr>
          <w:spacing w:val="-3"/>
        </w:rPr>
        <w:t xml:space="preserve"> </w:t>
      </w:r>
      <w:r>
        <w:t>для здоров’я людини;</w:t>
      </w:r>
    </w:p>
    <w:p w:rsidR="003D530E" w:rsidRDefault="003D530E">
      <w:pPr>
        <w:pStyle w:val="ListParagraph"/>
        <w:numPr>
          <w:ilvl w:val="0"/>
          <w:numId w:val="48"/>
        </w:numPr>
        <w:tabs>
          <w:tab w:val="left" w:pos="1103"/>
        </w:tabs>
        <w:ind w:right="560" w:firstLine="0"/>
        <w:rPr>
          <w:sz w:val="28"/>
        </w:rPr>
      </w:pPr>
      <w:r>
        <w:rPr>
          <w:sz w:val="28"/>
        </w:rPr>
        <w:t>атракція (приваблювати) означає позитивні почуття по відношенню до іншого</w:t>
      </w:r>
      <w:r>
        <w:rPr>
          <w:spacing w:val="1"/>
          <w:sz w:val="28"/>
        </w:rPr>
        <w:t xml:space="preserve"> </w:t>
      </w:r>
      <w:r>
        <w:rPr>
          <w:spacing w:val="-1"/>
          <w:sz w:val="28"/>
        </w:rPr>
        <w:t>індивіда,</w:t>
      </w:r>
      <w:r>
        <w:rPr>
          <w:spacing w:val="-18"/>
          <w:sz w:val="28"/>
        </w:rPr>
        <w:t xml:space="preserve"> </w:t>
      </w:r>
      <w:r>
        <w:rPr>
          <w:spacing w:val="-1"/>
          <w:sz w:val="28"/>
        </w:rPr>
        <w:t>прагнення</w:t>
      </w:r>
      <w:r>
        <w:rPr>
          <w:spacing w:val="-19"/>
          <w:sz w:val="28"/>
        </w:rPr>
        <w:t xml:space="preserve"> </w:t>
      </w:r>
      <w:r>
        <w:rPr>
          <w:spacing w:val="-1"/>
          <w:sz w:val="28"/>
        </w:rPr>
        <w:t>перебувати</w:t>
      </w:r>
      <w:r>
        <w:rPr>
          <w:spacing w:val="-17"/>
          <w:sz w:val="28"/>
        </w:rPr>
        <w:t xml:space="preserve"> </w:t>
      </w:r>
      <w:r>
        <w:rPr>
          <w:spacing w:val="-1"/>
          <w:sz w:val="28"/>
        </w:rPr>
        <w:t>в</w:t>
      </w:r>
      <w:r>
        <w:rPr>
          <w:spacing w:val="-17"/>
          <w:sz w:val="28"/>
        </w:rPr>
        <w:t xml:space="preserve"> </w:t>
      </w:r>
      <w:r>
        <w:rPr>
          <w:spacing w:val="-1"/>
          <w:sz w:val="28"/>
        </w:rPr>
        <w:t>його</w:t>
      </w:r>
      <w:r>
        <w:rPr>
          <w:spacing w:val="-16"/>
          <w:sz w:val="28"/>
        </w:rPr>
        <w:t xml:space="preserve"> </w:t>
      </w:r>
      <w:r>
        <w:rPr>
          <w:spacing w:val="-1"/>
          <w:sz w:val="28"/>
        </w:rPr>
        <w:t>товаристві</w:t>
      </w:r>
      <w:r>
        <w:rPr>
          <w:spacing w:val="-16"/>
          <w:sz w:val="28"/>
        </w:rPr>
        <w:t xml:space="preserve"> </w:t>
      </w:r>
      <w:r>
        <w:rPr>
          <w:sz w:val="28"/>
        </w:rPr>
        <w:t>(привабливість</w:t>
      </w:r>
      <w:r>
        <w:rPr>
          <w:spacing w:val="-18"/>
          <w:sz w:val="28"/>
        </w:rPr>
        <w:t xml:space="preserve"> </w:t>
      </w:r>
      <w:r>
        <w:rPr>
          <w:sz w:val="28"/>
        </w:rPr>
        <w:t>іншої</w:t>
      </w:r>
      <w:r>
        <w:rPr>
          <w:spacing w:val="-16"/>
          <w:sz w:val="28"/>
        </w:rPr>
        <w:t xml:space="preserve"> </w:t>
      </w:r>
      <w:r>
        <w:rPr>
          <w:sz w:val="28"/>
        </w:rPr>
        <w:t>людини,</w:t>
      </w:r>
      <w:r>
        <w:rPr>
          <w:spacing w:val="-17"/>
          <w:sz w:val="28"/>
        </w:rPr>
        <w:t xml:space="preserve"> </w:t>
      </w:r>
      <w:r>
        <w:rPr>
          <w:sz w:val="28"/>
        </w:rPr>
        <w:t>потяг</w:t>
      </w:r>
      <w:r>
        <w:rPr>
          <w:spacing w:val="-67"/>
          <w:sz w:val="28"/>
        </w:rPr>
        <w:t xml:space="preserve"> </w:t>
      </w:r>
      <w:r>
        <w:rPr>
          <w:sz w:val="28"/>
        </w:rPr>
        <w:t>до неї). У багатьох випадках</w:t>
      </w:r>
      <w:r>
        <w:rPr>
          <w:spacing w:val="1"/>
          <w:sz w:val="28"/>
        </w:rPr>
        <w:t xml:space="preserve"> </w:t>
      </w:r>
      <w:r>
        <w:rPr>
          <w:sz w:val="28"/>
        </w:rPr>
        <w:t>люди не</w:t>
      </w:r>
      <w:r>
        <w:rPr>
          <w:spacing w:val="1"/>
          <w:sz w:val="28"/>
        </w:rPr>
        <w:t xml:space="preserve"> </w:t>
      </w:r>
      <w:r>
        <w:rPr>
          <w:sz w:val="28"/>
        </w:rPr>
        <w:t>вибирають свідомо</w:t>
      </w:r>
      <w:r>
        <w:rPr>
          <w:spacing w:val="1"/>
          <w:sz w:val="28"/>
        </w:rPr>
        <w:t xml:space="preserve"> </w:t>
      </w:r>
      <w:r>
        <w:rPr>
          <w:sz w:val="28"/>
        </w:rPr>
        <w:t>яку-небудь компанію.</w:t>
      </w:r>
      <w:r>
        <w:rPr>
          <w:spacing w:val="1"/>
          <w:sz w:val="28"/>
        </w:rPr>
        <w:t xml:space="preserve"> </w:t>
      </w:r>
      <w:r>
        <w:rPr>
          <w:sz w:val="28"/>
        </w:rPr>
        <w:t>Наприклад, у спортивний клуб вступають не тому, що їм дуже подобаються члени</w:t>
      </w:r>
      <w:r>
        <w:rPr>
          <w:spacing w:val="1"/>
          <w:sz w:val="28"/>
        </w:rPr>
        <w:t xml:space="preserve"> </w:t>
      </w:r>
      <w:r>
        <w:rPr>
          <w:sz w:val="28"/>
        </w:rPr>
        <w:t>клубу. Або, переїжджаючи на нове місце проживання, як правило, ніхто не знає</w:t>
      </w:r>
      <w:r>
        <w:rPr>
          <w:spacing w:val="1"/>
          <w:sz w:val="28"/>
        </w:rPr>
        <w:t xml:space="preserve"> </w:t>
      </w:r>
      <w:r>
        <w:rPr>
          <w:sz w:val="28"/>
        </w:rPr>
        <w:t>заздалегідь, які будуть сусіди. Проте опинившись в одному просторі, індивіди дуже</w:t>
      </w:r>
      <w:r>
        <w:rPr>
          <w:spacing w:val="1"/>
          <w:sz w:val="28"/>
        </w:rPr>
        <w:t xml:space="preserve"> </w:t>
      </w:r>
      <w:r>
        <w:rPr>
          <w:sz w:val="28"/>
        </w:rPr>
        <w:t>часто</w:t>
      </w:r>
      <w:r>
        <w:rPr>
          <w:spacing w:val="-12"/>
          <w:sz w:val="28"/>
        </w:rPr>
        <w:t xml:space="preserve"> </w:t>
      </w:r>
      <w:r>
        <w:rPr>
          <w:sz w:val="28"/>
        </w:rPr>
        <w:t>налагоджують</w:t>
      </w:r>
      <w:r>
        <w:rPr>
          <w:spacing w:val="-9"/>
          <w:sz w:val="28"/>
        </w:rPr>
        <w:t xml:space="preserve"> </w:t>
      </w:r>
      <w:r>
        <w:rPr>
          <w:sz w:val="28"/>
        </w:rPr>
        <w:t>стосунки,</w:t>
      </w:r>
      <w:r>
        <w:rPr>
          <w:spacing w:val="-12"/>
          <w:sz w:val="28"/>
        </w:rPr>
        <w:t xml:space="preserve"> </w:t>
      </w:r>
      <w:r>
        <w:rPr>
          <w:sz w:val="28"/>
        </w:rPr>
        <w:t>які</w:t>
      </w:r>
      <w:r>
        <w:rPr>
          <w:spacing w:val="-9"/>
          <w:sz w:val="28"/>
        </w:rPr>
        <w:t xml:space="preserve"> </w:t>
      </w:r>
      <w:r>
        <w:rPr>
          <w:sz w:val="28"/>
        </w:rPr>
        <w:t>можуть</w:t>
      </w:r>
      <w:r>
        <w:rPr>
          <w:spacing w:val="-12"/>
          <w:sz w:val="28"/>
        </w:rPr>
        <w:t xml:space="preserve"> </w:t>
      </w:r>
      <w:r>
        <w:rPr>
          <w:sz w:val="28"/>
        </w:rPr>
        <w:t>перерости</w:t>
      </w:r>
      <w:r>
        <w:rPr>
          <w:spacing w:val="-10"/>
          <w:sz w:val="28"/>
        </w:rPr>
        <w:t xml:space="preserve"> </w:t>
      </w:r>
      <w:r>
        <w:rPr>
          <w:sz w:val="28"/>
        </w:rPr>
        <w:t>в</w:t>
      </w:r>
      <w:r>
        <w:rPr>
          <w:spacing w:val="-12"/>
          <w:sz w:val="28"/>
        </w:rPr>
        <w:t xml:space="preserve"> </w:t>
      </w:r>
      <w:r>
        <w:rPr>
          <w:sz w:val="28"/>
        </w:rPr>
        <w:t>дружбу.</w:t>
      </w:r>
      <w:r>
        <w:rPr>
          <w:spacing w:val="-11"/>
          <w:sz w:val="28"/>
        </w:rPr>
        <w:t xml:space="preserve"> </w:t>
      </w:r>
      <w:r>
        <w:rPr>
          <w:sz w:val="28"/>
        </w:rPr>
        <w:t>Існують</w:t>
      </w:r>
      <w:r>
        <w:rPr>
          <w:spacing w:val="-11"/>
          <w:sz w:val="28"/>
        </w:rPr>
        <w:t xml:space="preserve"> </w:t>
      </w:r>
      <w:r>
        <w:rPr>
          <w:sz w:val="28"/>
        </w:rPr>
        <w:t>дослідження,</w:t>
      </w:r>
      <w:r>
        <w:rPr>
          <w:spacing w:val="-68"/>
          <w:sz w:val="28"/>
        </w:rPr>
        <w:t xml:space="preserve"> </w:t>
      </w:r>
      <w:r>
        <w:rPr>
          <w:sz w:val="28"/>
        </w:rPr>
        <w:t>які</w:t>
      </w:r>
      <w:r>
        <w:rPr>
          <w:spacing w:val="1"/>
          <w:sz w:val="28"/>
        </w:rPr>
        <w:t xml:space="preserve"> </w:t>
      </w:r>
      <w:r>
        <w:rPr>
          <w:sz w:val="28"/>
        </w:rPr>
        <w:t>показують,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просторова</w:t>
      </w:r>
      <w:r>
        <w:rPr>
          <w:spacing w:val="1"/>
          <w:sz w:val="28"/>
        </w:rPr>
        <w:t xml:space="preserve"> </w:t>
      </w:r>
      <w:r>
        <w:rPr>
          <w:sz w:val="28"/>
        </w:rPr>
        <w:t>близькість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потяг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спілкування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сприяють</w:t>
      </w:r>
      <w:r>
        <w:rPr>
          <w:spacing w:val="-67"/>
          <w:sz w:val="28"/>
        </w:rPr>
        <w:t xml:space="preserve"> </w:t>
      </w:r>
      <w:r>
        <w:rPr>
          <w:sz w:val="28"/>
        </w:rPr>
        <w:t>виникненню</w:t>
      </w:r>
      <w:r>
        <w:rPr>
          <w:spacing w:val="-2"/>
          <w:sz w:val="28"/>
        </w:rPr>
        <w:t xml:space="preserve"> </w:t>
      </w:r>
      <w:r>
        <w:rPr>
          <w:sz w:val="28"/>
        </w:rPr>
        <w:t>атракції;</w:t>
      </w:r>
    </w:p>
    <w:p w:rsidR="003D530E" w:rsidRDefault="003D530E">
      <w:pPr>
        <w:pStyle w:val="ListParagraph"/>
        <w:numPr>
          <w:ilvl w:val="0"/>
          <w:numId w:val="48"/>
        </w:numPr>
        <w:tabs>
          <w:tab w:val="left" w:pos="1103"/>
        </w:tabs>
        <w:ind w:right="561" w:firstLine="0"/>
        <w:rPr>
          <w:sz w:val="28"/>
        </w:rPr>
      </w:pPr>
      <w:r>
        <w:rPr>
          <w:sz w:val="28"/>
        </w:rPr>
        <w:t>дружба — форма міжособистісної взаємодії, яка характеризується вибірковими</w:t>
      </w:r>
      <w:r>
        <w:rPr>
          <w:spacing w:val="1"/>
          <w:sz w:val="28"/>
        </w:rPr>
        <w:t xml:space="preserve"> </w:t>
      </w:r>
      <w:r>
        <w:rPr>
          <w:sz w:val="28"/>
        </w:rPr>
        <w:t>стосунками,</w:t>
      </w:r>
      <w:r>
        <w:rPr>
          <w:spacing w:val="1"/>
          <w:sz w:val="28"/>
        </w:rPr>
        <w:t xml:space="preserve"> </w:t>
      </w:r>
      <w:r>
        <w:rPr>
          <w:sz w:val="28"/>
        </w:rPr>
        <w:t>взаємною</w:t>
      </w:r>
      <w:r>
        <w:rPr>
          <w:spacing w:val="1"/>
          <w:sz w:val="28"/>
        </w:rPr>
        <w:t xml:space="preserve"> </w:t>
      </w:r>
      <w:r>
        <w:rPr>
          <w:sz w:val="28"/>
        </w:rPr>
        <w:t>прихильністю</w:t>
      </w:r>
      <w:r>
        <w:rPr>
          <w:spacing w:val="1"/>
          <w:sz w:val="28"/>
        </w:rPr>
        <w:t xml:space="preserve"> </w:t>
      </w:r>
      <w:r>
        <w:rPr>
          <w:sz w:val="28"/>
        </w:rPr>
        <w:t>учасників</w:t>
      </w:r>
      <w:r>
        <w:rPr>
          <w:spacing w:val="1"/>
          <w:sz w:val="28"/>
        </w:rPr>
        <w:t xml:space="preserve"> </w:t>
      </w:r>
      <w:r>
        <w:rPr>
          <w:sz w:val="28"/>
        </w:rPr>
        <w:t>спілкування,</w:t>
      </w:r>
      <w:r>
        <w:rPr>
          <w:spacing w:val="1"/>
          <w:sz w:val="28"/>
        </w:rPr>
        <w:t xml:space="preserve"> </w:t>
      </w:r>
      <w:r>
        <w:rPr>
          <w:sz w:val="28"/>
        </w:rPr>
        <w:t>високим</w:t>
      </w:r>
      <w:r>
        <w:rPr>
          <w:spacing w:val="1"/>
          <w:sz w:val="28"/>
        </w:rPr>
        <w:t xml:space="preserve"> </w:t>
      </w:r>
      <w:r>
        <w:rPr>
          <w:sz w:val="28"/>
        </w:rPr>
        <w:t>рівнем</w:t>
      </w:r>
      <w:r>
        <w:rPr>
          <w:spacing w:val="1"/>
          <w:sz w:val="28"/>
        </w:rPr>
        <w:t xml:space="preserve"> </w:t>
      </w:r>
      <w:r>
        <w:rPr>
          <w:sz w:val="28"/>
        </w:rPr>
        <w:t>задоволеності міжособистісними контактами, взаємними очікуваннями позитивних</w:t>
      </w:r>
      <w:r>
        <w:rPr>
          <w:spacing w:val="1"/>
          <w:sz w:val="28"/>
        </w:rPr>
        <w:t xml:space="preserve"> </w:t>
      </w:r>
      <w:r>
        <w:rPr>
          <w:sz w:val="28"/>
        </w:rPr>
        <w:t>почуттів.</w:t>
      </w:r>
      <w:r>
        <w:rPr>
          <w:spacing w:val="1"/>
          <w:sz w:val="28"/>
        </w:rPr>
        <w:t xml:space="preserve"> </w:t>
      </w:r>
      <w:r>
        <w:rPr>
          <w:sz w:val="28"/>
        </w:rPr>
        <w:t>Характеризується</w:t>
      </w:r>
      <w:r>
        <w:rPr>
          <w:spacing w:val="1"/>
          <w:sz w:val="28"/>
        </w:rPr>
        <w:t xml:space="preserve"> </w:t>
      </w:r>
      <w:r>
        <w:rPr>
          <w:sz w:val="28"/>
        </w:rPr>
        <w:t>щирістю</w:t>
      </w:r>
      <w:r>
        <w:rPr>
          <w:spacing w:val="1"/>
          <w:sz w:val="28"/>
        </w:rPr>
        <w:t xml:space="preserve"> </w:t>
      </w:r>
      <w:r>
        <w:rPr>
          <w:sz w:val="28"/>
        </w:rPr>
        <w:t>стосунків,</w:t>
      </w:r>
      <w:r>
        <w:rPr>
          <w:spacing w:val="1"/>
          <w:sz w:val="28"/>
        </w:rPr>
        <w:t xml:space="preserve"> </w:t>
      </w:r>
      <w:r>
        <w:rPr>
          <w:sz w:val="28"/>
        </w:rPr>
        <w:t>відкритістю</w:t>
      </w:r>
      <w:r>
        <w:rPr>
          <w:spacing w:val="1"/>
          <w:sz w:val="28"/>
        </w:rPr>
        <w:t xml:space="preserve"> </w:t>
      </w:r>
      <w:r>
        <w:rPr>
          <w:sz w:val="28"/>
        </w:rPr>
        <w:t>почуттів,</w:t>
      </w:r>
      <w:r>
        <w:rPr>
          <w:spacing w:val="1"/>
          <w:sz w:val="28"/>
        </w:rPr>
        <w:t xml:space="preserve"> </w:t>
      </w:r>
      <w:r>
        <w:rPr>
          <w:sz w:val="28"/>
        </w:rPr>
        <w:t>взаємним</w:t>
      </w:r>
      <w:r>
        <w:rPr>
          <w:spacing w:val="1"/>
          <w:sz w:val="28"/>
        </w:rPr>
        <w:t xml:space="preserve"> </w:t>
      </w:r>
      <w:r>
        <w:rPr>
          <w:sz w:val="28"/>
        </w:rPr>
        <w:t>інтересом до справ іншого, активною взаємодопомогою, максимальною відвертістю,</w:t>
      </w:r>
      <w:r>
        <w:rPr>
          <w:spacing w:val="-67"/>
          <w:sz w:val="28"/>
        </w:rPr>
        <w:t xml:space="preserve"> </w:t>
      </w:r>
      <w:r>
        <w:rPr>
          <w:sz w:val="28"/>
        </w:rPr>
        <w:t>взаєморозумінням,</w:t>
      </w:r>
      <w:r>
        <w:rPr>
          <w:spacing w:val="-2"/>
          <w:sz w:val="28"/>
        </w:rPr>
        <w:t xml:space="preserve"> </w:t>
      </w:r>
      <w:r>
        <w:rPr>
          <w:sz w:val="28"/>
        </w:rPr>
        <w:t>задоволенням від</w:t>
      </w:r>
      <w:r>
        <w:rPr>
          <w:spacing w:val="1"/>
          <w:sz w:val="28"/>
        </w:rPr>
        <w:t xml:space="preserve"> </w:t>
      </w:r>
      <w:r>
        <w:rPr>
          <w:sz w:val="28"/>
        </w:rPr>
        <w:t>взаємин;</w:t>
      </w:r>
    </w:p>
    <w:p w:rsidR="003D530E" w:rsidRDefault="003D530E">
      <w:pPr>
        <w:pStyle w:val="ListParagraph"/>
        <w:numPr>
          <w:ilvl w:val="0"/>
          <w:numId w:val="48"/>
        </w:numPr>
        <w:tabs>
          <w:tab w:val="left" w:pos="1103"/>
        </w:tabs>
        <w:ind w:right="561" w:firstLine="0"/>
        <w:rPr>
          <w:sz w:val="28"/>
        </w:rPr>
      </w:pPr>
      <w:r>
        <w:rPr>
          <w:sz w:val="28"/>
        </w:rPr>
        <w:t>любов</w:t>
      </w:r>
      <w:r>
        <w:rPr>
          <w:spacing w:val="1"/>
          <w:sz w:val="28"/>
        </w:rPr>
        <w:t xml:space="preserve"> </w:t>
      </w:r>
      <w:r>
        <w:rPr>
          <w:sz w:val="28"/>
        </w:rPr>
        <w:t>—</w:t>
      </w:r>
      <w:r>
        <w:rPr>
          <w:spacing w:val="1"/>
          <w:sz w:val="28"/>
        </w:rPr>
        <w:t xml:space="preserve"> </w:t>
      </w:r>
      <w:r>
        <w:rPr>
          <w:sz w:val="28"/>
        </w:rPr>
        <w:t>інтимні</w:t>
      </w:r>
      <w:r>
        <w:rPr>
          <w:spacing w:val="1"/>
          <w:sz w:val="28"/>
        </w:rPr>
        <w:t xml:space="preserve"> </w:t>
      </w:r>
      <w:r>
        <w:rPr>
          <w:sz w:val="28"/>
        </w:rPr>
        <w:t>почуття</w:t>
      </w:r>
      <w:r>
        <w:rPr>
          <w:spacing w:val="1"/>
          <w:sz w:val="28"/>
        </w:rPr>
        <w:t xml:space="preserve"> </w:t>
      </w:r>
      <w:r>
        <w:rPr>
          <w:sz w:val="28"/>
        </w:rPr>
        <w:t>людей,</w:t>
      </w:r>
      <w:r>
        <w:rPr>
          <w:spacing w:val="1"/>
          <w:sz w:val="28"/>
        </w:rPr>
        <w:t xml:space="preserve"> </w:t>
      </w:r>
      <w:r>
        <w:rPr>
          <w:sz w:val="28"/>
        </w:rPr>
        <w:t>які</w:t>
      </w:r>
      <w:r>
        <w:rPr>
          <w:spacing w:val="1"/>
          <w:sz w:val="28"/>
        </w:rPr>
        <w:t xml:space="preserve"> </w:t>
      </w:r>
      <w:r>
        <w:rPr>
          <w:sz w:val="28"/>
        </w:rPr>
        <w:t>супроводжуються</w:t>
      </w:r>
      <w:r>
        <w:rPr>
          <w:spacing w:val="1"/>
          <w:sz w:val="28"/>
        </w:rPr>
        <w:t xml:space="preserve"> </w:t>
      </w:r>
      <w:r>
        <w:rPr>
          <w:sz w:val="28"/>
        </w:rPr>
        <w:t>емоціями</w:t>
      </w:r>
      <w:r>
        <w:rPr>
          <w:spacing w:val="1"/>
          <w:sz w:val="28"/>
        </w:rPr>
        <w:t xml:space="preserve"> </w:t>
      </w:r>
      <w:r>
        <w:rPr>
          <w:sz w:val="28"/>
        </w:rPr>
        <w:t>ніжності,</w:t>
      </w:r>
      <w:r>
        <w:rPr>
          <w:spacing w:val="1"/>
          <w:sz w:val="28"/>
        </w:rPr>
        <w:t xml:space="preserve"> </w:t>
      </w:r>
      <w:r>
        <w:rPr>
          <w:sz w:val="28"/>
        </w:rPr>
        <w:t>захоплення,</w:t>
      </w:r>
      <w:r>
        <w:rPr>
          <w:spacing w:val="1"/>
          <w:sz w:val="28"/>
        </w:rPr>
        <w:t xml:space="preserve"> </w:t>
      </w:r>
      <w:r>
        <w:rPr>
          <w:sz w:val="28"/>
        </w:rPr>
        <w:t>ревнощів,</w:t>
      </w:r>
      <w:r>
        <w:rPr>
          <w:spacing w:val="1"/>
          <w:sz w:val="28"/>
        </w:rPr>
        <w:t xml:space="preserve"> </w:t>
      </w:r>
      <w:r>
        <w:rPr>
          <w:sz w:val="28"/>
        </w:rPr>
        <w:t>взаєморозуміння,</w:t>
      </w:r>
      <w:r>
        <w:rPr>
          <w:spacing w:val="1"/>
          <w:sz w:val="28"/>
        </w:rPr>
        <w:t xml:space="preserve"> </w:t>
      </w:r>
      <w:r>
        <w:rPr>
          <w:sz w:val="28"/>
        </w:rPr>
        <w:t>взаємо-</w:t>
      </w:r>
      <w:r>
        <w:rPr>
          <w:spacing w:val="1"/>
          <w:sz w:val="28"/>
        </w:rPr>
        <w:t xml:space="preserve"> </w:t>
      </w:r>
      <w:r>
        <w:rPr>
          <w:sz w:val="28"/>
        </w:rPr>
        <w:t>підтримкою,</w:t>
      </w:r>
      <w:r>
        <w:rPr>
          <w:spacing w:val="1"/>
          <w:sz w:val="28"/>
        </w:rPr>
        <w:t xml:space="preserve"> </w:t>
      </w:r>
      <w:r>
        <w:rPr>
          <w:sz w:val="28"/>
        </w:rPr>
        <w:t>задоволенням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взаємного спілкування. Закохана людина виявляє стійкі почуття (за психологічною</w:t>
      </w:r>
      <w:r>
        <w:rPr>
          <w:spacing w:val="1"/>
          <w:sz w:val="28"/>
        </w:rPr>
        <w:t xml:space="preserve"> </w:t>
      </w:r>
      <w:r>
        <w:rPr>
          <w:sz w:val="28"/>
        </w:rPr>
        <w:t>природою</w:t>
      </w:r>
      <w:r>
        <w:rPr>
          <w:spacing w:val="1"/>
          <w:sz w:val="28"/>
        </w:rPr>
        <w:t xml:space="preserve"> </w:t>
      </w:r>
      <w:r>
        <w:rPr>
          <w:sz w:val="28"/>
        </w:rPr>
        <w:t>вони</w:t>
      </w:r>
      <w:r>
        <w:rPr>
          <w:spacing w:val="1"/>
          <w:sz w:val="28"/>
        </w:rPr>
        <w:t xml:space="preserve"> </w:t>
      </w:r>
      <w:r>
        <w:rPr>
          <w:sz w:val="28"/>
        </w:rPr>
        <w:t>суттєво</w:t>
      </w:r>
      <w:r>
        <w:rPr>
          <w:spacing w:val="1"/>
          <w:sz w:val="28"/>
        </w:rPr>
        <w:t xml:space="preserve"> </w:t>
      </w:r>
      <w:r>
        <w:rPr>
          <w:sz w:val="28"/>
        </w:rPr>
        <w:t>відрізняються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дружніх</w:t>
      </w:r>
      <w:r>
        <w:rPr>
          <w:spacing w:val="1"/>
          <w:sz w:val="28"/>
        </w:rPr>
        <w:t xml:space="preserve"> </w:t>
      </w:r>
      <w:r>
        <w:rPr>
          <w:sz w:val="28"/>
        </w:rPr>
        <w:t>почуттів),</w:t>
      </w:r>
      <w:r>
        <w:rPr>
          <w:spacing w:val="1"/>
          <w:sz w:val="28"/>
        </w:rPr>
        <w:t xml:space="preserve"> </w:t>
      </w:r>
      <w:r>
        <w:rPr>
          <w:sz w:val="28"/>
        </w:rPr>
        <w:t>які</w:t>
      </w:r>
      <w:r>
        <w:rPr>
          <w:spacing w:val="1"/>
          <w:sz w:val="28"/>
        </w:rPr>
        <w:t xml:space="preserve"> </w:t>
      </w:r>
      <w:r>
        <w:rPr>
          <w:sz w:val="28"/>
        </w:rPr>
        <w:t>фізіологічно,</w:t>
      </w:r>
      <w:r>
        <w:rPr>
          <w:spacing w:val="1"/>
          <w:sz w:val="28"/>
        </w:rPr>
        <w:t xml:space="preserve"> </w:t>
      </w:r>
      <w:r>
        <w:rPr>
          <w:sz w:val="28"/>
        </w:rPr>
        <w:t>емоційно і морально засвідчують її бажання всіма своїми особис- тісно-значущими</w:t>
      </w:r>
      <w:r>
        <w:rPr>
          <w:spacing w:val="1"/>
          <w:sz w:val="28"/>
        </w:rPr>
        <w:t xml:space="preserve"> </w:t>
      </w:r>
      <w:r>
        <w:rPr>
          <w:spacing w:val="-1"/>
          <w:sz w:val="28"/>
        </w:rPr>
        <w:t>рисами</w:t>
      </w:r>
      <w:r>
        <w:rPr>
          <w:spacing w:val="-20"/>
          <w:sz w:val="28"/>
        </w:rPr>
        <w:t xml:space="preserve"> </w:t>
      </w:r>
      <w:r>
        <w:rPr>
          <w:spacing w:val="-1"/>
          <w:sz w:val="28"/>
        </w:rPr>
        <w:t>бути</w:t>
      </w:r>
      <w:r>
        <w:rPr>
          <w:spacing w:val="-17"/>
          <w:sz w:val="28"/>
        </w:rPr>
        <w:t xml:space="preserve"> </w:t>
      </w:r>
      <w:r>
        <w:rPr>
          <w:spacing w:val="-1"/>
          <w:sz w:val="28"/>
        </w:rPr>
        <w:t>представленою</w:t>
      </w:r>
      <w:r>
        <w:rPr>
          <w:spacing w:val="-19"/>
          <w:sz w:val="28"/>
        </w:rPr>
        <w:t xml:space="preserve"> </w:t>
      </w:r>
      <w:r>
        <w:rPr>
          <w:spacing w:val="-1"/>
          <w:sz w:val="28"/>
        </w:rPr>
        <w:t>в</w:t>
      </w:r>
      <w:r>
        <w:rPr>
          <w:spacing w:val="-18"/>
          <w:sz w:val="28"/>
        </w:rPr>
        <w:t xml:space="preserve"> </w:t>
      </w:r>
      <w:r>
        <w:rPr>
          <w:sz w:val="28"/>
        </w:rPr>
        <w:t>життєдіяльності</w:t>
      </w:r>
      <w:r>
        <w:rPr>
          <w:spacing w:val="-17"/>
          <w:sz w:val="28"/>
        </w:rPr>
        <w:t xml:space="preserve"> </w:t>
      </w:r>
      <w:r>
        <w:rPr>
          <w:sz w:val="28"/>
        </w:rPr>
        <w:t>іншого,</w:t>
      </w:r>
      <w:r>
        <w:rPr>
          <w:spacing w:val="-18"/>
          <w:sz w:val="28"/>
        </w:rPr>
        <w:t xml:space="preserve"> </w:t>
      </w:r>
      <w:r>
        <w:rPr>
          <w:sz w:val="28"/>
        </w:rPr>
        <w:t>спонукати</w:t>
      </w:r>
      <w:r>
        <w:rPr>
          <w:spacing w:val="-17"/>
          <w:sz w:val="28"/>
        </w:rPr>
        <w:t xml:space="preserve"> </w:t>
      </w:r>
      <w:r>
        <w:rPr>
          <w:sz w:val="28"/>
        </w:rPr>
        <w:t>його</w:t>
      </w:r>
      <w:r>
        <w:rPr>
          <w:spacing w:val="-17"/>
          <w:sz w:val="28"/>
        </w:rPr>
        <w:t xml:space="preserve"> </w:t>
      </w:r>
      <w:r>
        <w:rPr>
          <w:sz w:val="28"/>
        </w:rPr>
        <w:t>до</w:t>
      </w:r>
      <w:r>
        <w:rPr>
          <w:spacing w:val="-17"/>
          <w:sz w:val="28"/>
        </w:rPr>
        <w:t xml:space="preserve"> </w:t>
      </w:r>
      <w:r>
        <w:rPr>
          <w:sz w:val="28"/>
        </w:rPr>
        <w:t>відповідних</w:t>
      </w:r>
      <w:r>
        <w:rPr>
          <w:spacing w:val="-67"/>
          <w:sz w:val="28"/>
        </w:rPr>
        <w:t xml:space="preserve"> </w:t>
      </w:r>
      <w:r>
        <w:rPr>
          <w:sz w:val="28"/>
        </w:rPr>
        <w:t>реакцій</w:t>
      </w:r>
      <w:r>
        <w:rPr>
          <w:spacing w:val="-4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потреб.</w:t>
      </w:r>
    </w:p>
    <w:p w:rsidR="003D530E" w:rsidRDefault="003D530E">
      <w:pPr>
        <w:pStyle w:val="BodyText"/>
        <w:ind w:left="249" w:right="566" w:firstLine="285"/>
      </w:pPr>
      <w:r>
        <w:t>Усі</w:t>
      </w:r>
      <w:r>
        <w:rPr>
          <w:spacing w:val="-6"/>
        </w:rPr>
        <w:t xml:space="preserve"> </w:t>
      </w:r>
      <w:r>
        <w:t>ці</w:t>
      </w:r>
      <w:r>
        <w:rPr>
          <w:spacing w:val="-7"/>
        </w:rPr>
        <w:t xml:space="preserve"> </w:t>
      </w:r>
      <w:r>
        <w:t>потреби</w:t>
      </w:r>
      <w:r>
        <w:rPr>
          <w:spacing w:val="-7"/>
        </w:rPr>
        <w:t xml:space="preserve"> </w:t>
      </w:r>
      <w:r>
        <w:t>не</w:t>
      </w:r>
      <w:r>
        <w:rPr>
          <w:spacing w:val="-8"/>
        </w:rPr>
        <w:t xml:space="preserve"> </w:t>
      </w:r>
      <w:r>
        <w:t>є</w:t>
      </w:r>
      <w:r>
        <w:rPr>
          <w:spacing w:val="-8"/>
        </w:rPr>
        <w:t xml:space="preserve"> </w:t>
      </w:r>
      <w:r>
        <w:t>вродженими.</w:t>
      </w:r>
      <w:r>
        <w:rPr>
          <w:spacing w:val="-7"/>
        </w:rPr>
        <w:t xml:space="preserve"> </w:t>
      </w:r>
      <w:r>
        <w:t>Вони</w:t>
      </w:r>
      <w:r>
        <w:rPr>
          <w:spacing w:val="-7"/>
        </w:rPr>
        <w:t xml:space="preserve"> </w:t>
      </w:r>
      <w:r>
        <w:t>як</w:t>
      </w:r>
      <w:r>
        <w:rPr>
          <w:spacing w:val="-7"/>
        </w:rPr>
        <w:t xml:space="preserve"> </w:t>
      </w:r>
      <w:r>
        <w:t>соціальні</w:t>
      </w:r>
      <w:r>
        <w:rPr>
          <w:spacing w:val="-7"/>
        </w:rPr>
        <w:t xml:space="preserve"> </w:t>
      </w:r>
      <w:r>
        <w:t>потреби</w:t>
      </w:r>
      <w:r>
        <w:rPr>
          <w:spacing w:val="-7"/>
        </w:rPr>
        <w:t xml:space="preserve"> </w:t>
      </w:r>
      <w:r>
        <w:t>складаються,</w:t>
      </w:r>
      <w:r>
        <w:rPr>
          <w:spacing w:val="-7"/>
        </w:rPr>
        <w:t xml:space="preserve"> </w:t>
      </w:r>
      <w:r>
        <w:t>як</w:t>
      </w:r>
      <w:r>
        <w:rPr>
          <w:spacing w:val="-7"/>
        </w:rPr>
        <w:t xml:space="preserve"> </w:t>
      </w:r>
      <w:r>
        <w:t>правило,</w:t>
      </w:r>
      <w:r>
        <w:rPr>
          <w:spacing w:val="-68"/>
        </w:rPr>
        <w:t xml:space="preserve"> </w:t>
      </w:r>
      <w:r>
        <w:t>в</w:t>
      </w:r>
      <w:r>
        <w:rPr>
          <w:spacing w:val="-5"/>
        </w:rPr>
        <w:t xml:space="preserve"> </w:t>
      </w:r>
      <w:r>
        <w:t>дитинстві,</w:t>
      </w:r>
      <w:r>
        <w:rPr>
          <w:spacing w:val="-3"/>
        </w:rPr>
        <w:t xml:space="preserve"> </w:t>
      </w:r>
      <w:r>
        <w:t>ранній</w:t>
      </w:r>
      <w:r>
        <w:rPr>
          <w:spacing w:val="-3"/>
        </w:rPr>
        <w:t xml:space="preserve"> </w:t>
      </w:r>
      <w:r>
        <w:t>юності,</w:t>
      </w:r>
      <w:r>
        <w:rPr>
          <w:spacing w:val="-3"/>
        </w:rPr>
        <w:t xml:space="preserve"> </w:t>
      </w:r>
      <w:r>
        <w:t>формуючи</w:t>
      </w:r>
      <w:r>
        <w:rPr>
          <w:spacing w:val="-2"/>
        </w:rPr>
        <w:t xml:space="preserve"> </w:t>
      </w:r>
      <w:r>
        <w:t>характер</w:t>
      </w:r>
      <w:r>
        <w:rPr>
          <w:spacing w:val="-4"/>
        </w:rPr>
        <w:t xml:space="preserve"> </w:t>
      </w:r>
      <w:r>
        <w:t>і</w:t>
      </w:r>
      <w:r>
        <w:rPr>
          <w:spacing w:val="-2"/>
        </w:rPr>
        <w:t xml:space="preserve"> </w:t>
      </w:r>
      <w:r>
        <w:t>накладаючись</w:t>
      </w:r>
      <w:r>
        <w:rPr>
          <w:spacing w:val="-4"/>
        </w:rPr>
        <w:t xml:space="preserve"> </w:t>
      </w:r>
      <w:r>
        <w:t>на</w:t>
      </w:r>
      <w:r>
        <w:rPr>
          <w:spacing w:val="-2"/>
        </w:rPr>
        <w:t xml:space="preserve"> </w:t>
      </w:r>
      <w:r>
        <w:t>відповідні</w:t>
      </w:r>
      <w:r>
        <w:rPr>
          <w:spacing w:val="-2"/>
        </w:rPr>
        <w:t xml:space="preserve"> </w:t>
      </w:r>
      <w:r>
        <w:t>задатки.</w:t>
      </w:r>
    </w:p>
    <w:p w:rsidR="003D530E" w:rsidRDefault="003D530E">
      <w:pPr>
        <w:pStyle w:val="BodyText"/>
        <w:spacing w:line="321" w:lineRule="exact"/>
        <w:ind w:left="535"/>
      </w:pPr>
      <w:r>
        <w:t>Сформулюємо</w:t>
      </w:r>
      <w:r>
        <w:rPr>
          <w:spacing w:val="-4"/>
        </w:rPr>
        <w:t xml:space="preserve"> </w:t>
      </w:r>
      <w:r>
        <w:t>специфічні</w:t>
      </w:r>
      <w:r>
        <w:rPr>
          <w:spacing w:val="-5"/>
        </w:rPr>
        <w:t xml:space="preserve"> </w:t>
      </w:r>
      <w:r>
        <w:t>особливості</w:t>
      </w:r>
      <w:r>
        <w:rPr>
          <w:spacing w:val="-5"/>
        </w:rPr>
        <w:t xml:space="preserve"> </w:t>
      </w:r>
      <w:r>
        <w:t>процесу</w:t>
      </w:r>
      <w:r>
        <w:rPr>
          <w:spacing w:val="-7"/>
        </w:rPr>
        <w:t xml:space="preserve"> </w:t>
      </w:r>
      <w:r>
        <w:t>комунікації:</w:t>
      </w:r>
    </w:p>
    <w:p w:rsidR="003D530E" w:rsidRDefault="003D530E">
      <w:pPr>
        <w:spacing w:line="321" w:lineRule="exact"/>
        <w:sectPr w:rsidR="003D530E">
          <w:pgSz w:w="11910" w:h="16840"/>
          <w:pgMar w:top="480" w:right="0" w:bottom="280" w:left="600" w:header="720" w:footer="720" w:gutter="0"/>
          <w:cols w:space="720"/>
        </w:sectPr>
      </w:pPr>
    </w:p>
    <w:p w:rsidR="003D530E" w:rsidRDefault="003D530E">
      <w:pPr>
        <w:pStyle w:val="ListParagraph"/>
        <w:numPr>
          <w:ilvl w:val="0"/>
          <w:numId w:val="47"/>
        </w:numPr>
        <w:tabs>
          <w:tab w:val="left" w:pos="1103"/>
        </w:tabs>
        <w:spacing w:before="68"/>
        <w:ind w:right="568" w:firstLine="0"/>
        <w:rPr>
          <w:sz w:val="28"/>
        </w:rPr>
      </w:pPr>
      <w:r>
        <w:rPr>
          <w:sz w:val="28"/>
        </w:rPr>
        <w:t>Наявність</w:t>
      </w:r>
      <w:r>
        <w:rPr>
          <w:spacing w:val="1"/>
          <w:sz w:val="28"/>
        </w:rPr>
        <w:t xml:space="preserve"> </w:t>
      </w:r>
      <w:r>
        <w:rPr>
          <w:sz w:val="28"/>
        </w:rPr>
        <w:t>відносин</w:t>
      </w:r>
      <w:r>
        <w:rPr>
          <w:spacing w:val="1"/>
          <w:sz w:val="28"/>
        </w:rPr>
        <w:t xml:space="preserve"> </w:t>
      </w:r>
      <w:r>
        <w:rPr>
          <w:sz w:val="28"/>
        </w:rPr>
        <w:t>двох</w:t>
      </w:r>
      <w:r>
        <w:rPr>
          <w:spacing w:val="1"/>
          <w:sz w:val="28"/>
        </w:rPr>
        <w:t xml:space="preserve"> </w:t>
      </w:r>
      <w:r>
        <w:rPr>
          <w:sz w:val="28"/>
        </w:rPr>
        <w:t>індивідів,</w:t>
      </w:r>
      <w:r>
        <w:rPr>
          <w:spacing w:val="1"/>
          <w:sz w:val="28"/>
        </w:rPr>
        <w:t xml:space="preserve"> </w:t>
      </w:r>
      <w:r>
        <w:rPr>
          <w:sz w:val="28"/>
        </w:rPr>
        <w:t>кожний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яких</w:t>
      </w:r>
      <w:r>
        <w:rPr>
          <w:spacing w:val="1"/>
          <w:sz w:val="28"/>
        </w:rPr>
        <w:t xml:space="preserve"> </w:t>
      </w:r>
      <w:r>
        <w:rPr>
          <w:sz w:val="28"/>
        </w:rPr>
        <w:t>є</w:t>
      </w:r>
      <w:r>
        <w:rPr>
          <w:spacing w:val="1"/>
          <w:sz w:val="28"/>
        </w:rPr>
        <w:t xml:space="preserve"> </w:t>
      </w:r>
      <w:r>
        <w:rPr>
          <w:sz w:val="28"/>
        </w:rPr>
        <w:t>активним</w:t>
      </w:r>
      <w:r>
        <w:rPr>
          <w:spacing w:val="1"/>
          <w:sz w:val="28"/>
        </w:rPr>
        <w:t xml:space="preserve"> </w:t>
      </w:r>
      <w:r>
        <w:rPr>
          <w:sz w:val="28"/>
        </w:rPr>
        <w:t>учасником</w:t>
      </w:r>
      <w:r>
        <w:rPr>
          <w:spacing w:val="1"/>
          <w:sz w:val="28"/>
        </w:rPr>
        <w:t xml:space="preserve"> </w:t>
      </w:r>
      <w:r>
        <w:rPr>
          <w:sz w:val="28"/>
        </w:rPr>
        <w:t>спілкування. При цьому взаємне інформування припускає налагодження спільної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діяльності.</w:t>
      </w:r>
    </w:p>
    <w:p w:rsidR="003D530E" w:rsidRDefault="003D530E">
      <w:pPr>
        <w:pStyle w:val="ListParagraph"/>
        <w:numPr>
          <w:ilvl w:val="0"/>
          <w:numId w:val="47"/>
        </w:numPr>
        <w:tabs>
          <w:tab w:val="left" w:pos="1103"/>
        </w:tabs>
        <w:spacing w:before="2"/>
        <w:ind w:right="563" w:firstLine="0"/>
        <w:rPr>
          <w:sz w:val="28"/>
        </w:rPr>
      </w:pPr>
      <w:r>
        <w:rPr>
          <w:sz w:val="28"/>
        </w:rPr>
        <w:t>Специфіка людського обміну інформацією полягає в особливій ролі тієї або</w:t>
      </w:r>
      <w:r>
        <w:rPr>
          <w:spacing w:val="1"/>
          <w:sz w:val="28"/>
        </w:rPr>
        <w:t xml:space="preserve"> </w:t>
      </w:r>
      <w:r>
        <w:rPr>
          <w:sz w:val="28"/>
        </w:rPr>
        <w:t>іншої інформації, її значимості для кожного учасника спілкування. Ця значимість</w:t>
      </w:r>
      <w:r>
        <w:rPr>
          <w:spacing w:val="1"/>
          <w:sz w:val="28"/>
        </w:rPr>
        <w:t xml:space="preserve"> </w:t>
      </w:r>
      <w:r>
        <w:rPr>
          <w:sz w:val="28"/>
        </w:rPr>
        <w:t>інформації</w:t>
      </w:r>
      <w:r>
        <w:rPr>
          <w:spacing w:val="1"/>
          <w:sz w:val="28"/>
        </w:rPr>
        <w:t xml:space="preserve"> </w:t>
      </w:r>
      <w:r>
        <w:rPr>
          <w:sz w:val="28"/>
        </w:rPr>
        <w:t>зумовлена</w:t>
      </w:r>
      <w:r>
        <w:rPr>
          <w:spacing w:val="1"/>
          <w:sz w:val="28"/>
        </w:rPr>
        <w:t xml:space="preserve"> </w:t>
      </w:r>
      <w:r>
        <w:rPr>
          <w:sz w:val="28"/>
        </w:rPr>
        <w:t>тим,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люди</w:t>
      </w:r>
      <w:r>
        <w:rPr>
          <w:spacing w:val="1"/>
          <w:sz w:val="28"/>
        </w:rPr>
        <w:t xml:space="preserve"> </w:t>
      </w:r>
      <w:r>
        <w:rPr>
          <w:sz w:val="28"/>
        </w:rPr>
        <w:t>не</w:t>
      </w:r>
      <w:r>
        <w:rPr>
          <w:spacing w:val="1"/>
          <w:sz w:val="28"/>
        </w:rPr>
        <w:t xml:space="preserve"> </w:t>
      </w:r>
      <w:r>
        <w:rPr>
          <w:sz w:val="28"/>
        </w:rPr>
        <w:t>просто</w:t>
      </w:r>
      <w:r>
        <w:rPr>
          <w:spacing w:val="1"/>
          <w:sz w:val="28"/>
        </w:rPr>
        <w:t xml:space="preserve"> </w:t>
      </w:r>
      <w:r>
        <w:rPr>
          <w:sz w:val="28"/>
        </w:rPr>
        <w:t>«обмінюються»</w:t>
      </w:r>
      <w:r>
        <w:rPr>
          <w:spacing w:val="1"/>
          <w:sz w:val="28"/>
        </w:rPr>
        <w:t xml:space="preserve"> </w:t>
      </w:r>
      <w:r>
        <w:rPr>
          <w:sz w:val="28"/>
        </w:rPr>
        <w:t>значеннями,</w:t>
      </w:r>
      <w:r>
        <w:rPr>
          <w:spacing w:val="1"/>
          <w:sz w:val="28"/>
        </w:rPr>
        <w:t xml:space="preserve"> </w:t>
      </w:r>
      <w:r>
        <w:rPr>
          <w:sz w:val="28"/>
        </w:rPr>
        <w:t>але</w:t>
      </w:r>
      <w:r>
        <w:rPr>
          <w:spacing w:val="-67"/>
          <w:sz w:val="28"/>
        </w:rPr>
        <w:t xml:space="preserve"> </w:t>
      </w:r>
      <w:r>
        <w:rPr>
          <w:sz w:val="28"/>
        </w:rPr>
        <w:t>прагнуть при цьому виробити</w:t>
      </w:r>
      <w:r>
        <w:rPr>
          <w:spacing w:val="1"/>
          <w:sz w:val="28"/>
        </w:rPr>
        <w:t xml:space="preserve"> </w:t>
      </w:r>
      <w:r>
        <w:rPr>
          <w:sz w:val="28"/>
        </w:rPr>
        <w:t>загальний</w:t>
      </w:r>
      <w:r>
        <w:rPr>
          <w:spacing w:val="1"/>
          <w:sz w:val="28"/>
        </w:rPr>
        <w:t xml:space="preserve"> </w:t>
      </w:r>
      <w:r>
        <w:rPr>
          <w:sz w:val="28"/>
        </w:rPr>
        <w:t>зміст.</w:t>
      </w:r>
      <w:r>
        <w:rPr>
          <w:spacing w:val="1"/>
          <w:sz w:val="28"/>
        </w:rPr>
        <w:t xml:space="preserve"> </w:t>
      </w:r>
      <w:r>
        <w:rPr>
          <w:sz w:val="28"/>
        </w:rPr>
        <w:t>Це</w:t>
      </w:r>
      <w:r>
        <w:rPr>
          <w:spacing w:val="1"/>
          <w:sz w:val="28"/>
        </w:rPr>
        <w:t xml:space="preserve"> </w:t>
      </w:r>
      <w:r>
        <w:rPr>
          <w:sz w:val="28"/>
        </w:rPr>
        <w:t>можливо</w:t>
      </w:r>
      <w:r>
        <w:rPr>
          <w:spacing w:val="1"/>
          <w:sz w:val="28"/>
        </w:rPr>
        <w:t xml:space="preserve"> </w:t>
      </w:r>
      <w:r>
        <w:rPr>
          <w:sz w:val="28"/>
        </w:rPr>
        <w:t>лише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умови,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інформація не тільки прийнята, а й зрозуміла, осмислена. З цієї причини кожен</w:t>
      </w:r>
      <w:r>
        <w:rPr>
          <w:spacing w:val="1"/>
          <w:sz w:val="28"/>
        </w:rPr>
        <w:t xml:space="preserve"> </w:t>
      </w:r>
      <w:r>
        <w:rPr>
          <w:sz w:val="28"/>
        </w:rPr>
        <w:t>комунікативний</w:t>
      </w:r>
      <w:r>
        <w:rPr>
          <w:spacing w:val="-2"/>
          <w:sz w:val="28"/>
        </w:rPr>
        <w:t xml:space="preserve"> </w:t>
      </w:r>
      <w:r>
        <w:rPr>
          <w:sz w:val="28"/>
        </w:rPr>
        <w:t>процес</w:t>
      </w:r>
      <w:r>
        <w:rPr>
          <w:spacing w:val="-1"/>
          <w:sz w:val="28"/>
        </w:rPr>
        <w:t xml:space="preserve"> </w:t>
      </w:r>
      <w:r>
        <w:rPr>
          <w:sz w:val="28"/>
        </w:rPr>
        <w:t>являє</w:t>
      </w:r>
      <w:r>
        <w:rPr>
          <w:spacing w:val="-2"/>
          <w:sz w:val="28"/>
        </w:rPr>
        <w:t xml:space="preserve"> </w:t>
      </w:r>
      <w:r>
        <w:rPr>
          <w:sz w:val="28"/>
        </w:rPr>
        <w:t>собою</w:t>
      </w:r>
      <w:r>
        <w:rPr>
          <w:spacing w:val="-2"/>
          <w:sz w:val="28"/>
        </w:rPr>
        <w:t xml:space="preserve"> </w:t>
      </w:r>
      <w:r>
        <w:rPr>
          <w:sz w:val="28"/>
        </w:rPr>
        <w:t>єдність</w:t>
      </w:r>
      <w:r>
        <w:rPr>
          <w:spacing w:val="-3"/>
          <w:sz w:val="28"/>
        </w:rPr>
        <w:t xml:space="preserve"> </w:t>
      </w:r>
      <w:r>
        <w:rPr>
          <w:sz w:val="28"/>
        </w:rPr>
        <w:t>діяльності,</w:t>
      </w:r>
      <w:r>
        <w:rPr>
          <w:spacing w:val="-2"/>
          <w:sz w:val="28"/>
        </w:rPr>
        <w:t xml:space="preserve"> </w:t>
      </w:r>
      <w:r>
        <w:rPr>
          <w:sz w:val="28"/>
        </w:rPr>
        <w:t>спілкування</w:t>
      </w:r>
      <w:r>
        <w:rPr>
          <w:spacing w:val="-2"/>
          <w:sz w:val="28"/>
        </w:rPr>
        <w:t xml:space="preserve"> </w:t>
      </w:r>
      <w:r>
        <w:rPr>
          <w:sz w:val="28"/>
        </w:rPr>
        <w:t>і</w:t>
      </w:r>
      <w:r>
        <w:rPr>
          <w:spacing w:val="-1"/>
          <w:sz w:val="28"/>
        </w:rPr>
        <w:t xml:space="preserve"> </w:t>
      </w:r>
      <w:r>
        <w:rPr>
          <w:sz w:val="28"/>
        </w:rPr>
        <w:t>пізнання.</w:t>
      </w:r>
    </w:p>
    <w:p w:rsidR="003D530E" w:rsidRDefault="003D530E">
      <w:pPr>
        <w:pStyle w:val="ListParagraph"/>
        <w:numPr>
          <w:ilvl w:val="0"/>
          <w:numId w:val="47"/>
        </w:numPr>
        <w:tabs>
          <w:tab w:val="left" w:pos="1103"/>
        </w:tabs>
        <w:ind w:right="564" w:firstLine="0"/>
        <w:rPr>
          <w:sz w:val="28"/>
        </w:rPr>
      </w:pPr>
      <w:r>
        <w:rPr>
          <w:sz w:val="28"/>
        </w:rPr>
        <w:t>Можливість взаємного впливу партнерів один на одного за допомогою системи</w:t>
      </w:r>
      <w:r>
        <w:rPr>
          <w:spacing w:val="1"/>
          <w:sz w:val="28"/>
        </w:rPr>
        <w:t xml:space="preserve"> </w:t>
      </w:r>
      <w:r>
        <w:rPr>
          <w:sz w:val="28"/>
        </w:rPr>
        <w:t>знаків. Іншими словами, обмін інформацією в цьому випадку припускає вплив на</w:t>
      </w:r>
      <w:r>
        <w:rPr>
          <w:spacing w:val="1"/>
          <w:sz w:val="28"/>
        </w:rPr>
        <w:t xml:space="preserve"> </w:t>
      </w:r>
      <w:r>
        <w:rPr>
          <w:sz w:val="28"/>
        </w:rPr>
        <w:t>поведінку</w:t>
      </w:r>
      <w:r>
        <w:rPr>
          <w:spacing w:val="-5"/>
          <w:sz w:val="28"/>
        </w:rPr>
        <w:t xml:space="preserve"> </w:t>
      </w:r>
      <w:r>
        <w:rPr>
          <w:sz w:val="28"/>
        </w:rPr>
        <w:t>партнера</w:t>
      </w:r>
      <w:r>
        <w:rPr>
          <w:spacing w:val="-3"/>
          <w:sz w:val="28"/>
        </w:rPr>
        <w:t xml:space="preserve"> </w:t>
      </w:r>
      <w:r>
        <w:rPr>
          <w:sz w:val="28"/>
        </w:rPr>
        <w:t>і зміну</w:t>
      </w:r>
      <w:r>
        <w:rPr>
          <w:spacing w:val="-4"/>
          <w:sz w:val="28"/>
        </w:rPr>
        <w:t xml:space="preserve"> </w:t>
      </w:r>
      <w:r>
        <w:rPr>
          <w:sz w:val="28"/>
        </w:rPr>
        <w:t>станів</w:t>
      </w:r>
      <w:r>
        <w:rPr>
          <w:spacing w:val="-3"/>
          <w:sz w:val="28"/>
        </w:rPr>
        <w:t xml:space="preserve"> </w:t>
      </w:r>
      <w:r>
        <w:rPr>
          <w:sz w:val="28"/>
        </w:rPr>
        <w:t>учасників</w:t>
      </w:r>
      <w:r>
        <w:rPr>
          <w:spacing w:val="-4"/>
          <w:sz w:val="28"/>
        </w:rPr>
        <w:t xml:space="preserve"> </w:t>
      </w:r>
      <w:r>
        <w:rPr>
          <w:sz w:val="28"/>
        </w:rPr>
        <w:t>комунікативного процесу.</w:t>
      </w:r>
    </w:p>
    <w:p w:rsidR="003D530E" w:rsidRDefault="003D530E">
      <w:pPr>
        <w:pStyle w:val="ListParagraph"/>
        <w:numPr>
          <w:ilvl w:val="0"/>
          <w:numId w:val="47"/>
        </w:numPr>
        <w:tabs>
          <w:tab w:val="left" w:pos="1103"/>
        </w:tabs>
        <w:ind w:right="567" w:firstLine="0"/>
        <w:rPr>
          <w:sz w:val="28"/>
        </w:rPr>
      </w:pPr>
      <w:r>
        <w:rPr>
          <w:sz w:val="28"/>
        </w:rPr>
        <w:t>Комунікативний</w:t>
      </w:r>
      <w:r>
        <w:rPr>
          <w:spacing w:val="-6"/>
          <w:sz w:val="28"/>
        </w:rPr>
        <w:t xml:space="preserve"> </w:t>
      </w:r>
      <w:r>
        <w:rPr>
          <w:sz w:val="28"/>
        </w:rPr>
        <w:t>вплив</w:t>
      </w:r>
      <w:r>
        <w:rPr>
          <w:spacing w:val="-6"/>
          <w:sz w:val="28"/>
        </w:rPr>
        <w:t xml:space="preserve"> </w:t>
      </w:r>
      <w:r>
        <w:rPr>
          <w:sz w:val="28"/>
        </w:rPr>
        <w:t>має</w:t>
      </w:r>
      <w:r>
        <w:rPr>
          <w:spacing w:val="-6"/>
          <w:sz w:val="28"/>
        </w:rPr>
        <w:t xml:space="preserve"> </w:t>
      </w:r>
      <w:r>
        <w:rPr>
          <w:sz w:val="28"/>
        </w:rPr>
        <w:t>місце</w:t>
      </w:r>
      <w:r>
        <w:rPr>
          <w:spacing w:val="-5"/>
          <w:sz w:val="28"/>
        </w:rPr>
        <w:t xml:space="preserve"> </w:t>
      </w:r>
      <w:r>
        <w:rPr>
          <w:sz w:val="28"/>
        </w:rPr>
        <w:t>лише</w:t>
      </w:r>
      <w:r>
        <w:rPr>
          <w:spacing w:val="-6"/>
          <w:sz w:val="28"/>
        </w:rPr>
        <w:t xml:space="preserve"> </w:t>
      </w:r>
      <w:r>
        <w:rPr>
          <w:sz w:val="28"/>
        </w:rPr>
        <w:t>за</w:t>
      </w:r>
      <w:r>
        <w:rPr>
          <w:spacing w:val="-6"/>
          <w:sz w:val="28"/>
        </w:rPr>
        <w:t xml:space="preserve"> </w:t>
      </w:r>
      <w:r>
        <w:rPr>
          <w:sz w:val="28"/>
        </w:rPr>
        <w:t>наявності</w:t>
      </w:r>
      <w:r>
        <w:rPr>
          <w:spacing w:val="-4"/>
          <w:sz w:val="28"/>
        </w:rPr>
        <w:t xml:space="preserve"> </w:t>
      </w:r>
      <w:r>
        <w:rPr>
          <w:sz w:val="28"/>
        </w:rPr>
        <w:t>єдиної</w:t>
      </w:r>
      <w:r>
        <w:rPr>
          <w:spacing w:val="-7"/>
          <w:sz w:val="28"/>
        </w:rPr>
        <w:t xml:space="preserve"> </w:t>
      </w:r>
      <w:r>
        <w:rPr>
          <w:sz w:val="28"/>
        </w:rPr>
        <w:t>або</w:t>
      </w:r>
      <w:r>
        <w:rPr>
          <w:spacing w:val="-5"/>
          <w:sz w:val="28"/>
        </w:rPr>
        <w:t xml:space="preserve"> </w:t>
      </w:r>
      <w:r>
        <w:rPr>
          <w:sz w:val="28"/>
        </w:rPr>
        <w:t>подібної</w:t>
      </w:r>
      <w:r>
        <w:rPr>
          <w:spacing w:val="-5"/>
          <w:sz w:val="28"/>
        </w:rPr>
        <w:t xml:space="preserve"> </w:t>
      </w:r>
      <w:r>
        <w:rPr>
          <w:sz w:val="28"/>
        </w:rPr>
        <w:t>системи</w:t>
      </w:r>
      <w:r>
        <w:rPr>
          <w:spacing w:val="-67"/>
          <w:sz w:val="28"/>
        </w:rPr>
        <w:t xml:space="preserve"> </w:t>
      </w:r>
      <w:r>
        <w:rPr>
          <w:sz w:val="28"/>
        </w:rPr>
        <w:t>кодифікації</w:t>
      </w:r>
      <w:r>
        <w:rPr>
          <w:spacing w:val="-3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декодифікації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системи знаків.</w:t>
      </w:r>
    </w:p>
    <w:p w:rsidR="003D530E" w:rsidRDefault="003D530E">
      <w:pPr>
        <w:pStyle w:val="ListParagraph"/>
        <w:numPr>
          <w:ilvl w:val="0"/>
          <w:numId w:val="47"/>
        </w:numPr>
        <w:tabs>
          <w:tab w:val="left" w:pos="1103"/>
        </w:tabs>
        <w:spacing w:line="242" w:lineRule="auto"/>
        <w:ind w:right="566" w:firstLine="0"/>
        <w:rPr>
          <w:sz w:val="28"/>
        </w:rPr>
      </w:pPr>
      <w:r>
        <w:rPr>
          <w:sz w:val="28"/>
        </w:rPr>
        <w:t>Можливість</w:t>
      </w:r>
      <w:r>
        <w:rPr>
          <w:spacing w:val="-13"/>
          <w:sz w:val="28"/>
        </w:rPr>
        <w:t xml:space="preserve"> </w:t>
      </w:r>
      <w:r>
        <w:rPr>
          <w:sz w:val="28"/>
        </w:rPr>
        <w:t>виникнення</w:t>
      </w:r>
      <w:r>
        <w:rPr>
          <w:spacing w:val="-12"/>
          <w:sz w:val="28"/>
        </w:rPr>
        <w:t xml:space="preserve"> </w:t>
      </w:r>
      <w:r>
        <w:rPr>
          <w:sz w:val="28"/>
        </w:rPr>
        <w:t>комунікативних</w:t>
      </w:r>
      <w:r>
        <w:rPr>
          <w:spacing w:val="-10"/>
          <w:sz w:val="28"/>
        </w:rPr>
        <w:t xml:space="preserve"> </w:t>
      </w:r>
      <w:r>
        <w:rPr>
          <w:sz w:val="28"/>
        </w:rPr>
        <w:t>бар’єрів.</w:t>
      </w:r>
      <w:r>
        <w:rPr>
          <w:spacing w:val="-16"/>
          <w:sz w:val="28"/>
        </w:rPr>
        <w:t xml:space="preserve"> </w:t>
      </w:r>
      <w:r>
        <w:rPr>
          <w:sz w:val="28"/>
        </w:rPr>
        <w:t>У</w:t>
      </w:r>
      <w:r>
        <w:rPr>
          <w:spacing w:val="-11"/>
          <w:sz w:val="28"/>
        </w:rPr>
        <w:t xml:space="preserve"> </w:t>
      </w:r>
      <w:r>
        <w:rPr>
          <w:sz w:val="28"/>
        </w:rPr>
        <w:t>цьому</w:t>
      </w:r>
      <w:r>
        <w:rPr>
          <w:spacing w:val="-13"/>
          <w:sz w:val="28"/>
        </w:rPr>
        <w:t xml:space="preserve"> </w:t>
      </w:r>
      <w:r>
        <w:rPr>
          <w:sz w:val="28"/>
        </w:rPr>
        <w:t>випадку</w:t>
      </w:r>
      <w:r>
        <w:rPr>
          <w:spacing w:val="-14"/>
          <w:sz w:val="28"/>
        </w:rPr>
        <w:t xml:space="preserve"> </w:t>
      </w:r>
      <w:r>
        <w:rPr>
          <w:sz w:val="28"/>
        </w:rPr>
        <w:t>чітко</w:t>
      </w:r>
      <w:r>
        <w:rPr>
          <w:spacing w:val="-11"/>
          <w:sz w:val="28"/>
        </w:rPr>
        <w:t xml:space="preserve"> </w:t>
      </w:r>
      <w:r>
        <w:rPr>
          <w:sz w:val="28"/>
        </w:rPr>
        <w:t>вистає</w:t>
      </w:r>
      <w:r>
        <w:rPr>
          <w:spacing w:val="-67"/>
          <w:sz w:val="28"/>
        </w:rPr>
        <w:t xml:space="preserve"> </w:t>
      </w:r>
      <w:r>
        <w:rPr>
          <w:sz w:val="28"/>
        </w:rPr>
        <w:t>зв’язок,</w:t>
      </w:r>
      <w:r>
        <w:rPr>
          <w:spacing w:val="-2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існує</w:t>
      </w:r>
      <w:r>
        <w:rPr>
          <w:spacing w:val="-2"/>
          <w:sz w:val="28"/>
        </w:rPr>
        <w:t xml:space="preserve"> </w:t>
      </w:r>
      <w:r>
        <w:rPr>
          <w:sz w:val="28"/>
        </w:rPr>
        <w:t>між спілкуванням</w:t>
      </w:r>
      <w:r>
        <w:rPr>
          <w:spacing w:val="-1"/>
          <w:sz w:val="28"/>
        </w:rPr>
        <w:t xml:space="preserve"> </w:t>
      </w:r>
      <w:r>
        <w:rPr>
          <w:sz w:val="28"/>
        </w:rPr>
        <w:t>і відношенням.</w:t>
      </w:r>
    </w:p>
    <w:p w:rsidR="003D530E" w:rsidRDefault="003D530E">
      <w:pPr>
        <w:pStyle w:val="Heading1"/>
        <w:spacing w:line="318" w:lineRule="exact"/>
        <w:ind w:left="1385"/>
        <w:jc w:val="left"/>
      </w:pPr>
      <w:r>
        <w:t>3.</w:t>
      </w:r>
      <w:r>
        <w:rPr>
          <w:spacing w:val="5"/>
        </w:rPr>
        <w:t xml:space="preserve"> </w:t>
      </w:r>
      <w:r>
        <w:t>КЛАСИФІКАЦІЯ</w:t>
      </w:r>
      <w:r>
        <w:rPr>
          <w:spacing w:val="-3"/>
        </w:rPr>
        <w:t xml:space="preserve"> </w:t>
      </w:r>
      <w:r>
        <w:t>ВИДІВ</w:t>
      </w:r>
      <w:r>
        <w:rPr>
          <w:spacing w:val="-3"/>
        </w:rPr>
        <w:t xml:space="preserve"> </w:t>
      </w:r>
      <w:r>
        <w:t>СПІЛКУВАННЯ</w:t>
      </w:r>
    </w:p>
    <w:p w:rsidR="003D530E" w:rsidRDefault="003D530E">
      <w:pPr>
        <w:pStyle w:val="BodyText"/>
        <w:ind w:left="249" w:right="561" w:firstLine="285"/>
      </w:pPr>
      <w:r>
        <w:t>Роблячи</w:t>
      </w:r>
      <w:r>
        <w:rPr>
          <w:spacing w:val="-13"/>
        </w:rPr>
        <w:t xml:space="preserve"> </w:t>
      </w:r>
      <w:r>
        <w:t>спробу</w:t>
      </w:r>
      <w:r>
        <w:rPr>
          <w:spacing w:val="-15"/>
        </w:rPr>
        <w:t xml:space="preserve"> </w:t>
      </w:r>
      <w:r>
        <w:t>класифікації</w:t>
      </w:r>
      <w:r>
        <w:rPr>
          <w:spacing w:val="-11"/>
        </w:rPr>
        <w:t xml:space="preserve"> </w:t>
      </w:r>
      <w:r>
        <w:t>видів</w:t>
      </w:r>
      <w:r>
        <w:rPr>
          <w:spacing w:val="-12"/>
        </w:rPr>
        <w:t xml:space="preserve"> </w:t>
      </w:r>
      <w:r>
        <w:t>спілкування,</w:t>
      </w:r>
      <w:r>
        <w:rPr>
          <w:spacing w:val="-11"/>
        </w:rPr>
        <w:t xml:space="preserve"> </w:t>
      </w:r>
      <w:r>
        <w:t>варто</w:t>
      </w:r>
      <w:r>
        <w:rPr>
          <w:spacing w:val="-11"/>
        </w:rPr>
        <w:t xml:space="preserve"> </w:t>
      </w:r>
      <w:r>
        <w:t>зазначити,</w:t>
      </w:r>
      <w:r>
        <w:rPr>
          <w:spacing w:val="-13"/>
        </w:rPr>
        <w:t xml:space="preserve"> </w:t>
      </w:r>
      <w:r>
        <w:t>що</w:t>
      </w:r>
      <w:r>
        <w:rPr>
          <w:spacing w:val="-11"/>
        </w:rPr>
        <w:t xml:space="preserve"> </w:t>
      </w:r>
      <w:r>
        <w:t>єдиного</w:t>
      </w:r>
      <w:r>
        <w:rPr>
          <w:spacing w:val="-12"/>
        </w:rPr>
        <w:t xml:space="preserve"> </w:t>
      </w:r>
      <w:r>
        <w:t>підходу</w:t>
      </w:r>
      <w:r>
        <w:rPr>
          <w:spacing w:val="-68"/>
        </w:rPr>
        <w:t xml:space="preserve"> </w:t>
      </w:r>
      <w:r>
        <w:t>з цього питання в психологічній науці не</w:t>
      </w:r>
      <w:r>
        <w:rPr>
          <w:spacing w:val="1"/>
        </w:rPr>
        <w:t xml:space="preserve"> </w:t>
      </w:r>
      <w:r>
        <w:t>досягнуто. З огляду на це скажемо, що</w:t>
      </w:r>
      <w:r>
        <w:rPr>
          <w:spacing w:val="1"/>
        </w:rPr>
        <w:t xml:space="preserve"> </w:t>
      </w:r>
      <w:r>
        <w:t>спілкування може виступати в двох основних варіантах. Воно може бути предметно</w:t>
      </w:r>
      <w:r>
        <w:rPr>
          <w:spacing w:val="1"/>
        </w:rPr>
        <w:t xml:space="preserve"> </w:t>
      </w:r>
      <w:r>
        <w:t>зорієнтованим, тобто здійснюватися в ході сумісної некомунікативної діяльності. Це</w:t>
      </w:r>
      <w:r>
        <w:rPr>
          <w:spacing w:val="1"/>
        </w:rPr>
        <w:t xml:space="preserve"> </w:t>
      </w:r>
      <w:r>
        <w:t>генетично</w:t>
      </w:r>
      <w:r>
        <w:rPr>
          <w:spacing w:val="-8"/>
        </w:rPr>
        <w:t xml:space="preserve"> </w:t>
      </w:r>
      <w:r>
        <w:t>вихідний</w:t>
      </w:r>
      <w:r>
        <w:rPr>
          <w:spacing w:val="-11"/>
        </w:rPr>
        <w:t xml:space="preserve"> </w:t>
      </w:r>
      <w:r>
        <w:t>вид</w:t>
      </w:r>
      <w:r>
        <w:rPr>
          <w:spacing w:val="-7"/>
        </w:rPr>
        <w:t xml:space="preserve"> </w:t>
      </w:r>
      <w:r>
        <w:t>спілкування</w:t>
      </w:r>
      <w:r>
        <w:rPr>
          <w:spacing w:val="-9"/>
        </w:rPr>
        <w:t xml:space="preserve"> </w:t>
      </w:r>
      <w:r>
        <w:t>(як</w:t>
      </w:r>
      <w:r>
        <w:rPr>
          <w:spacing w:val="-8"/>
        </w:rPr>
        <w:t xml:space="preserve"> </w:t>
      </w:r>
      <w:r>
        <w:t>у</w:t>
      </w:r>
      <w:r>
        <w:rPr>
          <w:spacing w:val="-9"/>
        </w:rPr>
        <w:t xml:space="preserve"> </w:t>
      </w:r>
      <w:r>
        <w:t>філо-,</w:t>
      </w:r>
      <w:r>
        <w:rPr>
          <w:spacing w:val="-10"/>
        </w:rPr>
        <w:t xml:space="preserve"> </w:t>
      </w:r>
      <w:r>
        <w:t>так</w:t>
      </w:r>
      <w:r>
        <w:rPr>
          <w:spacing w:val="-8"/>
        </w:rPr>
        <w:t xml:space="preserve"> </w:t>
      </w:r>
      <w:r>
        <w:t>і</w:t>
      </w:r>
      <w:r>
        <w:rPr>
          <w:spacing w:val="-8"/>
        </w:rPr>
        <w:t xml:space="preserve"> </w:t>
      </w:r>
      <w:r>
        <w:t>в</w:t>
      </w:r>
      <w:r>
        <w:rPr>
          <w:spacing w:val="-9"/>
        </w:rPr>
        <w:t xml:space="preserve"> </w:t>
      </w:r>
      <w:r>
        <w:t>онтогенезі).</w:t>
      </w:r>
      <w:r>
        <w:rPr>
          <w:spacing w:val="-9"/>
        </w:rPr>
        <w:t xml:space="preserve"> </w:t>
      </w:r>
      <w:r>
        <w:t>Але</w:t>
      </w:r>
      <w:r>
        <w:rPr>
          <w:spacing w:val="-9"/>
        </w:rPr>
        <w:t xml:space="preserve"> </w:t>
      </w:r>
      <w:r>
        <w:t>навіть</w:t>
      </w:r>
      <w:r>
        <w:rPr>
          <w:spacing w:val="-9"/>
        </w:rPr>
        <w:t xml:space="preserve"> </w:t>
      </w:r>
      <w:r>
        <w:t>і</w:t>
      </w:r>
      <w:r>
        <w:rPr>
          <w:spacing w:val="-7"/>
        </w:rPr>
        <w:t xml:space="preserve"> </w:t>
      </w:r>
      <w:r>
        <w:t>в</w:t>
      </w:r>
      <w:r>
        <w:rPr>
          <w:spacing w:val="-10"/>
        </w:rPr>
        <w:t xml:space="preserve"> </w:t>
      </w:r>
      <w:r>
        <w:t>цьому</w:t>
      </w:r>
      <w:r>
        <w:rPr>
          <w:spacing w:val="-67"/>
        </w:rPr>
        <w:t xml:space="preserve"> </w:t>
      </w:r>
      <w:r>
        <w:t>випадку</w:t>
      </w:r>
      <w:r>
        <w:rPr>
          <w:spacing w:val="-13"/>
        </w:rPr>
        <w:t xml:space="preserve"> </w:t>
      </w:r>
      <w:r>
        <w:t>варто</w:t>
      </w:r>
      <w:r>
        <w:rPr>
          <w:spacing w:val="-7"/>
        </w:rPr>
        <w:t xml:space="preserve"> </w:t>
      </w:r>
      <w:r>
        <w:t>розмежовувати</w:t>
      </w:r>
      <w:r>
        <w:rPr>
          <w:spacing w:val="-9"/>
        </w:rPr>
        <w:t xml:space="preserve"> </w:t>
      </w:r>
      <w:r>
        <w:t>взаємодію</w:t>
      </w:r>
      <w:r>
        <w:rPr>
          <w:spacing w:val="-9"/>
        </w:rPr>
        <w:t xml:space="preserve"> </w:t>
      </w:r>
      <w:r>
        <w:t>та</w:t>
      </w:r>
      <w:r>
        <w:rPr>
          <w:spacing w:val="-10"/>
        </w:rPr>
        <w:t xml:space="preserve"> </w:t>
      </w:r>
      <w:r>
        <w:t>власне</w:t>
      </w:r>
      <w:r>
        <w:rPr>
          <w:spacing w:val="-9"/>
        </w:rPr>
        <w:t xml:space="preserve"> </w:t>
      </w:r>
      <w:r>
        <w:t>спілкування.</w:t>
      </w:r>
      <w:r>
        <w:rPr>
          <w:spacing w:val="-10"/>
        </w:rPr>
        <w:t xml:space="preserve"> </w:t>
      </w:r>
      <w:r>
        <w:t>Спілкування</w:t>
      </w:r>
      <w:r>
        <w:rPr>
          <w:spacing w:val="-8"/>
        </w:rPr>
        <w:t xml:space="preserve"> </w:t>
      </w:r>
      <w:r>
        <w:t>необхідне</w:t>
      </w:r>
      <w:r>
        <w:rPr>
          <w:spacing w:val="-68"/>
        </w:rPr>
        <w:t xml:space="preserve"> </w:t>
      </w:r>
      <w:r>
        <w:t>для взаємодії, але одне і теж спілкування може бути різної спрямованості, різного</w:t>
      </w:r>
      <w:r>
        <w:rPr>
          <w:spacing w:val="1"/>
        </w:rPr>
        <w:t xml:space="preserve"> </w:t>
      </w:r>
      <w:r>
        <w:rPr>
          <w:spacing w:val="-1"/>
        </w:rPr>
        <w:t>характеру</w:t>
      </w:r>
      <w:r>
        <w:rPr>
          <w:spacing w:val="-19"/>
        </w:rPr>
        <w:t xml:space="preserve"> </w:t>
      </w:r>
      <w:r>
        <w:rPr>
          <w:spacing w:val="-1"/>
        </w:rPr>
        <w:t>та</w:t>
      </w:r>
      <w:r>
        <w:rPr>
          <w:spacing w:val="-15"/>
        </w:rPr>
        <w:t xml:space="preserve"> </w:t>
      </w:r>
      <w:r>
        <w:rPr>
          <w:spacing w:val="-1"/>
        </w:rPr>
        <w:t>об’єму.</w:t>
      </w:r>
      <w:r>
        <w:rPr>
          <w:spacing w:val="-14"/>
        </w:rPr>
        <w:t xml:space="preserve"> </w:t>
      </w:r>
      <w:r>
        <w:t>Складніший</w:t>
      </w:r>
      <w:r>
        <w:rPr>
          <w:spacing w:val="-14"/>
        </w:rPr>
        <w:t xml:space="preserve"> </w:t>
      </w:r>
      <w:r>
        <w:t>варіант</w:t>
      </w:r>
      <w:r>
        <w:rPr>
          <w:spacing w:val="-18"/>
        </w:rPr>
        <w:t xml:space="preserve"> </w:t>
      </w:r>
      <w:r>
        <w:t>спілкування</w:t>
      </w:r>
      <w:r>
        <w:rPr>
          <w:spacing w:val="-15"/>
        </w:rPr>
        <w:t xml:space="preserve"> </w:t>
      </w:r>
      <w:r>
        <w:t>являє</w:t>
      </w:r>
      <w:r>
        <w:rPr>
          <w:spacing w:val="-16"/>
        </w:rPr>
        <w:t xml:space="preserve"> </w:t>
      </w:r>
      <w:r>
        <w:t>собою</w:t>
      </w:r>
      <w:r>
        <w:rPr>
          <w:spacing w:val="-15"/>
        </w:rPr>
        <w:t xml:space="preserve"> </w:t>
      </w:r>
      <w:r>
        <w:t>«чисте»</w:t>
      </w:r>
      <w:r>
        <w:rPr>
          <w:spacing w:val="-16"/>
        </w:rPr>
        <w:t xml:space="preserve"> </w:t>
      </w:r>
      <w:r>
        <w:t>спілкування,</w:t>
      </w:r>
      <w:r>
        <w:rPr>
          <w:spacing w:val="-68"/>
        </w:rPr>
        <w:t xml:space="preserve"> </w:t>
      </w:r>
      <w:r>
        <w:t>не включене в не- комунікативну сумісну діяльність. Тут можна розглянути соціально</w:t>
      </w:r>
      <w:r>
        <w:rPr>
          <w:spacing w:val="1"/>
        </w:rPr>
        <w:t xml:space="preserve"> </w:t>
      </w:r>
      <w:r>
        <w:t>орієнтоване</w:t>
      </w:r>
      <w:r>
        <w:rPr>
          <w:spacing w:val="-1"/>
        </w:rPr>
        <w:t xml:space="preserve"> </w:t>
      </w:r>
      <w:r>
        <w:t>спілкування</w:t>
      </w:r>
      <w:r>
        <w:rPr>
          <w:spacing w:val="-1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t>особистісно-орієнтоване</w:t>
      </w:r>
      <w:r>
        <w:rPr>
          <w:spacing w:val="-1"/>
        </w:rPr>
        <w:t xml:space="preserve"> </w:t>
      </w:r>
      <w:r>
        <w:t>спілкування.</w:t>
      </w:r>
    </w:p>
    <w:p w:rsidR="003D530E" w:rsidRDefault="003D530E">
      <w:pPr>
        <w:pStyle w:val="BodyText"/>
        <w:spacing w:line="321" w:lineRule="exact"/>
        <w:ind w:left="535"/>
      </w:pPr>
      <w:r>
        <w:rPr>
          <w:spacing w:val="-1"/>
        </w:rPr>
        <w:t>Людина,</w:t>
      </w:r>
      <w:r>
        <w:rPr>
          <w:spacing w:val="-17"/>
        </w:rPr>
        <w:t xml:space="preserve"> </w:t>
      </w:r>
      <w:r>
        <w:rPr>
          <w:spacing w:val="-1"/>
        </w:rPr>
        <w:t>перебуваючи</w:t>
      </w:r>
      <w:r>
        <w:rPr>
          <w:spacing w:val="-14"/>
        </w:rPr>
        <w:t xml:space="preserve"> </w:t>
      </w:r>
      <w:r>
        <w:rPr>
          <w:spacing w:val="-1"/>
        </w:rPr>
        <w:t>в</w:t>
      </w:r>
      <w:r>
        <w:rPr>
          <w:spacing w:val="-16"/>
        </w:rPr>
        <w:t xml:space="preserve"> </w:t>
      </w:r>
      <w:r>
        <w:rPr>
          <w:spacing w:val="-1"/>
        </w:rPr>
        <w:t>суспільних</w:t>
      </w:r>
      <w:r>
        <w:rPr>
          <w:spacing w:val="-14"/>
        </w:rPr>
        <w:t xml:space="preserve"> </w:t>
      </w:r>
      <w:r>
        <w:rPr>
          <w:spacing w:val="-1"/>
        </w:rPr>
        <w:t>відносинах</w:t>
      </w:r>
      <w:r>
        <w:rPr>
          <w:spacing w:val="-14"/>
        </w:rPr>
        <w:t xml:space="preserve"> </w:t>
      </w:r>
      <w:r>
        <w:t>з</w:t>
      </w:r>
      <w:r>
        <w:rPr>
          <w:spacing w:val="-16"/>
        </w:rPr>
        <w:t xml:space="preserve"> </w:t>
      </w:r>
      <w:r>
        <w:t>іншими</w:t>
      </w:r>
      <w:r>
        <w:rPr>
          <w:spacing w:val="-14"/>
        </w:rPr>
        <w:t xml:space="preserve"> </w:t>
      </w:r>
      <w:r>
        <w:t>людьми,</w:t>
      </w:r>
      <w:r>
        <w:rPr>
          <w:spacing w:val="-15"/>
        </w:rPr>
        <w:t xml:space="preserve"> </w:t>
      </w:r>
      <w:r>
        <w:t>може</w:t>
      </w:r>
      <w:r>
        <w:rPr>
          <w:spacing w:val="-16"/>
        </w:rPr>
        <w:t xml:space="preserve"> </w:t>
      </w:r>
      <w:r>
        <w:t>спілкуватися:</w:t>
      </w:r>
    </w:p>
    <w:p w:rsidR="003D530E" w:rsidRDefault="003D530E">
      <w:pPr>
        <w:pStyle w:val="Heading2"/>
        <w:numPr>
          <w:ilvl w:val="0"/>
          <w:numId w:val="46"/>
        </w:numPr>
        <w:tabs>
          <w:tab w:val="left" w:pos="394"/>
        </w:tabs>
        <w:ind w:hanging="145"/>
      </w:pPr>
      <w:r>
        <w:t>За</w:t>
      </w:r>
      <w:r>
        <w:rPr>
          <w:spacing w:val="-4"/>
        </w:rPr>
        <w:t xml:space="preserve"> </w:t>
      </w:r>
      <w:r>
        <w:t>критерієм</w:t>
      </w:r>
      <w:r>
        <w:rPr>
          <w:spacing w:val="-5"/>
        </w:rPr>
        <w:t xml:space="preserve"> </w:t>
      </w:r>
      <w:r>
        <w:t>просторового</w:t>
      </w:r>
      <w:r>
        <w:rPr>
          <w:spacing w:val="-8"/>
        </w:rPr>
        <w:t xml:space="preserve"> </w:t>
      </w:r>
      <w:r>
        <w:t>існування</w:t>
      </w:r>
    </w:p>
    <w:p w:rsidR="003D530E" w:rsidRDefault="003D530E">
      <w:pPr>
        <w:pStyle w:val="ListParagraph"/>
        <w:numPr>
          <w:ilvl w:val="0"/>
          <w:numId w:val="45"/>
        </w:numPr>
        <w:tabs>
          <w:tab w:val="left" w:pos="1103"/>
        </w:tabs>
        <w:ind w:right="558" w:firstLine="0"/>
        <w:rPr>
          <w:sz w:val="28"/>
        </w:rPr>
      </w:pPr>
      <w:r>
        <w:rPr>
          <w:i/>
          <w:sz w:val="28"/>
        </w:rPr>
        <w:t>Безпосереднє</w:t>
      </w:r>
      <w:r>
        <w:rPr>
          <w:i/>
          <w:spacing w:val="-9"/>
          <w:sz w:val="28"/>
        </w:rPr>
        <w:t xml:space="preserve"> </w:t>
      </w:r>
      <w:r>
        <w:rPr>
          <w:i/>
          <w:sz w:val="28"/>
        </w:rPr>
        <w:t>спілкування</w:t>
      </w:r>
      <w:r>
        <w:rPr>
          <w:i/>
          <w:spacing w:val="-8"/>
          <w:sz w:val="28"/>
        </w:rPr>
        <w:t xml:space="preserve"> </w:t>
      </w:r>
      <w:r>
        <w:rPr>
          <w:sz w:val="28"/>
        </w:rPr>
        <w:t>—</w:t>
      </w:r>
      <w:r>
        <w:rPr>
          <w:spacing w:val="-11"/>
          <w:sz w:val="28"/>
        </w:rPr>
        <w:t xml:space="preserve"> </w:t>
      </w:r>
      <w:r>
        <w:rPr>
          <w:sz w:val="28"/>
        </w:rPr>
        <w:t>це</w:t>
      </w:r>
      <w:r>
        <w:rPr>
          <w:spacing w:val="-8"/>
          <w:sz w:val="28"/>
        </w:rPr>
        <w:t xml:space="preserve"> </w:t>
      </w:r>
      <w:r>
        <w:rPr>
          <w:sz w:val="28"/>
        </w:rPr>
        <w:t>вид</w:t>
      </w:r>
      <w:r>
        <w:rPr>
          <w:spacing w:val="-10"/>
          <w:sz w:val="28"/>
        </w:rPr>
        <w:t xml:space="preserve"> </w:t>
      </w:r>
      <w:r>
        <w:rPr>
          <w:sz w:val="28"/>
        </w:rPr>
        <w:t>спілкування,</w:t>
      </w:r>
      <w:r>
        <w:rPr>
          <w:spacing w:val="-9"/>
          <w:sz w:val="28"/>
        </w:rPr>
        <w:t xml:space="preserve"> </w:t>
      </w:r>
      <w:r>
        <w:rPr>
          <w:sz w:val="28"/>
        </w:rPr>
        <w:t>при</w:t>
      </w:r>
      <w:r>
        <w:rPr>
          <w:spacing w:val="-10"/>
          <w:sz w:val="28"/>
        </w:rPr>
        <w:t xml:space="preserve"> </w:t>
      </w:r>
      <w:r>
        <w:rPr>
          <w:sz w:val="28"/>
        </w:rPr>
        <w:t>якому</w:t>
      </w:r>
      <w:r>
        <w:rPr>
          <w:spacing w:val="-10"/>
          <w:sz w:val="28"/>
        </w:rPr>
        <w:t xml:space="preserve"> </w:t>
      </w:r>
      <w:r>
        <w:rPr>
          <w:sz w:val="28"/>
        </w:rPr>
        <w:t>відбувається</w:t>
      </w:r>
      <w:r>
        <w:rPr>
          <w:spacing w:val="-8"/>
          <w:sz w:val="28"/>
        </w:rPr>
        <w:t xml:space="preserve"> </w:t>
      </w:r>
      <w:r>
        <w:rPr>
          <w:sz w:val="28"/>
        </w:rPr>
        <w:t>прямий</w:t>
      </w:r>
      <w:r>
        <w:rPr>
          <w:spacing w:val="-67"/>
          <w:sz w:val="28"/>
        </w:rPr>
        <w:t xml:space="preserve"> </w:t>
      </w:r>
      <w:r>
        <w:rPr>
          <w:spacing w:val="-1"/>
          <w:sz w:val="28"/>
        </w:rPr>
        <w:t>контакт</w:t>
      </w:r>
      <w:r>
        <w:rPr>
          <w:spacing w:val="-16"/>
          <w:sz w:val="28"/>
        </w:rPr>
        <w:t xml:space="preserve"> </w:t>
      </w:r>
      <w:r>
        <w:rPr>
          <w:spacing w:val="-1"/>
          <w:sz w:val="28"/>
        </w:rPr>
        <w:t>між</w:t>
      </w:r>
      <w:r>
        <w:rPr>
          <w:spacing w:val="-16"/>
          <w:sz w:val="28"/>
        </w:rPr>
        <w:t xml:space="preserve"> </w:t>
      </w:r>
      <w:r>
        <w:rPr>
          <w:spacing w:val="-1"/>
          <w:sz w:val="28"/>
        </w:rPr>
        <w:t>суб’єктами</w:t>
      </w:r>
      <w:r>
        <w:rPr>
          <w:spacing w:val="-16"/>
          <w:sz w:val="28"/>
        </w:rPr>
        <w:t xml:space="preserve"> </w:t>
      </w:r>
      <w:r>
        <w:rPr>
          <w:sz w:val="28"/>
        </w:rPr>
        <w:t>спілкування.</w:t>
      </w:r>
      <w:r>
        <w:rPr>
          <w:spacing w:val="-16"/>
          <w:sz w:val="28"/>
        </w:rPr>
        <w:t xml:space="preserve"> </w:t>
      </w:r>
      <w:r>
        <w:rPr>
          <w:sz w:val="28"/>
        </w:rPr>
        <w:t>Наприклад,</w:t>
      </w:r>
      <w:r>
        <w:rPr>
          <w:spacing w:val="-17"/>
          <w:sz w:val="28"/>
        </w:rPr>
        <w:t xml:space="preserve"> </w:t>
      </w:r>
      <w:r>
        <w:rPr>
          <w:sz w:val="28"/>
        </w:rPr>
        <w:t>студенти,</w:t>
      </w:r>
      <w:r>
        <w:rPr>
          <w:spacing w:val="-15"/>
          <w:sz w:val="28"/>
        </w:rPr>
        <w:t xml:space="preserve"> </w:t>
      </w:r>
      <w:r>
        <w:rPr>
          <w:sz w:val="28"/>
        </w:rPr>
        <w:t>слухаючи</w:t>
      </w:r>
      <w:r>
        <w:rPr>
          <w:spacing w:val="-16"/>
          <w:sz w:val="28"/>
        </w:rPr>
        <w:t xml:space="preserve"> </w:t>
      </w:r>
      <w:r>
        <w:rPr>
          <w:sz w:val="28"/>
        </w:rPr>
        <w:t>лекцію</w:t>
      </w:r>
      <w:r>
        <w:rPr>
          <w:spacing w:val="-17"/>
          <w:sz w:val="28"/>
        </w:rPr>
        <w:t xml:space="preserve"> </w:t>
      </w:r>
      <w:r>
        <w:rPr>
          <w:sz w:val="28"/>
        </w:rPr>
        <w:t>викладача,</w:t>
      </w:r>
      <w:r>
        <w:rPr>
          <w:spacing w:val="-68"/>
          <w:sz w:val="28"/>
        </w:rPr>
        <w:t xml:space="preserve"> </w:t>
      </w:r>
      <w:r>
        <w:rPr>
          <w:sz w:val="28"/>
        </w:rPr>
        <w:t>спілкуються з ним безпосередньо, при прямому контакті (бачачи, слухаючи його живу</w:t>
      </w:r>
      <w:r>
        <w:rPr>
          <w:spacing w:val="1"/>
          <w:sz w:val="28"/>
        </w:rPr>
        <w:t xml:space="preserve"> </w:t>
      </w:r>
      <w:r>
        <w:rPr>
          <w:sz w:val="28"/>
        </w:rPr>
        <w:t>мову).</w:t>
      </w:r>
    </w:p>
    <w:p w:rsidR="003D530E" w:rsidRDefault="003D530E">
      <w:pPr>
        <w:pStyle w:val="ListParagraph"/>
        <w:numPr>
          <w:ilvl w:val="0"/>
          <w:numId w:val="45"/>
        </w:numPr>
        <w:tabs>
          <w:tab w:val="left" w:pos="1103"/>
        </w:tabs>
        <w:ind w:right="559" w:firstLine="0"/>
        <w:rPr>
          <w:sz w:val="28"/>
        </w:rPr>
      </w:pPr>
      <w:r>
        <w:rPr>
          <w:i/>
          <w:sz w:val="28"/>
        </w:rPr>
        <w:t>Опосередковане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спілкування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—</w:t>
      </w:r>
      <w:r>
        <w:rPr>
          <w:spacing w:val="1"/>
          <w:sz w:val="28"/>
        </w:rPr>
        <w:t xml:space="preserve"> </w:t>
      </w:r>
      <w:r>
        <w:rPr>
          <w:sz w:val="28"/>
        </w:rPr>
        <w:t>це</w:t>
      </w:r>
      <w:r>
        <w:rPr>
          <w:spacing w:val="1"/>
          <w:sz w:val="28"/>
        </w:rPr>
        <w:t xml:space="preserve"> </w:t>
      </w:r>
      <w:r>
        <w:rPr>
          <w:sz w:val="28"/>
        </w:rPr>
        <w:t>вид</w:t>
      </w:r>
      <w:r>
        <w:rPr>
          <w:spacing w:val="1"/>
          <w:sz w:val="28"/>
        </w:rPr>
        <w:t xml:space="preserve"> </w:t>
      </w:r>
      <w:r>
        <w:rPr>
          <w:sz w:val="28"/>
        </w:rPr>
        <w:t>спілкування,</w:t>
      </w:r>
      <w:r>
        <w:rPr>
          <w:spacing w:val="1"/>
          <w:sz w:val="28"/>
        </w:rPr>
        <w:t xml:space="preserve"> </w:t>
      </w:r>
      <w:r>
        <w:rPr>
          <w:sz w:val="28"/>
        </w:rPr>
        <w:t>при</w:t>
      </w:r>
      <w:r>
        <w:rPr>
          <w:spacing w:val="1"/>
          <w:sz w:val="28"/>
        </w:rPr>
        <w:t xml:space="preserve"> </w:t>
      </w:r>
      <w:r>
        <w:rPr>
          <w:sz w:val="28"/>
        </w:rPr>
        <w:t>якому</w:t>
      </w:r>
      <w:r>
        <w:rPr>
          <w:spacing w:val="1"/>
          <w:sz w:val="28"/>
        </w:rPr>
        <w:t xml:space="preserve"> </w:t>
      </w:r>
      <w:r>
        <w:rPr>
          <w:sz w:val="28"/>
        </w:rPr>
        <w:t>суб’єкти</w:t>
      </w:r>
      <w:r>
        <w:rPr>
          <w:spacing w:val="1"/>
          <w:sz w:val="28"/>
        </w:rPr>
        <w:t xml:space="preserve"> </w:t>
      </w:r>
      <w:r>
        <w:rPr>
          <w:sz w:val="28"/>
        </w:rPr>
        <w:t>спілкування безпосередньо не контактують один з одним, але одночасно вступають у</w:t>
      </w:r>
      <w:r>
        <w:rPr>
          <w:spacing w:val="1"/>
          <w:sz w:val="28"/>
        </w:rPr>
        <w:t xml:space="preserve"> </w:t>
      </w:r>
      <w:r>
        <w:rPr>
          <w:sz w:val="28"/>
        </w:rPr>
        <w:t>комунікативні зв’язки через певний об’кт опосередкування (телефон, книгу, відео-,</w:t>
      </w:r>
      <w:r>
        <w:rPr>
          <w:spacing w:val="1"/>
          <w:sz w:val="28"/>
        </w:rPr>
        <w:t xml:space="preserve"> </w:t>
      </w:r>
      <w:r>
        <w:rPr>
          <w:sz w:val="28"/>
        </w:rPr>
        <w:t>звукозапис).</w:t>
      </w:r>
    </w:p>
    <w:p w:rsidR="003D530E" w:rsidRDefault="003D530E">
      <w:pPr>
        <w:pStyle w:val="Heading2"/>
        <w:numPr>
          <w:ilvl w:val="0"/>
          <w:numId w:val="46"/>
        </w:numPr>
        <w:tabs>
          <w:tab w:val="left" w:pos="1103"/>
        </w:tabs>
        <w:ind w:left="1102" w:hanging="854"/>
      </w:pPr>
      <w:r>
        <w:t>За</w:t>
      </w:r>
      <w:r>
        <w:rPr>
          <w:spacing w:val="-3"/>
        </w:rPr>
        <w:t xml:space="preserve"> </w:t>
      </w:r>
      <w:r>
        <w:t>критерієм</w:t>
      </w:r>
      <w:r>
        <w:rPr>
          <w:spacing w:val="-5"/>
        </w:rPr>
        <w:t xml:space="preserve"> </w:t>
      </w:r>
      <w:r>
        <w:t>мотивації</w:t>
      </w:r>
      <w:r>
        <w:rPr>
          <w:spacing w:val="-3"/>
        </w:rPr>
        <w:t xml:space="preserve"> </w:t>
      </w:r>
      <w:r>
        <w:t>до</w:t>
      </w:r>
      <w:r>
        <w:rPr>
          <w:spacing w:val="-4"/>
        </w:rPr>
        <w:t xml:space="preserve"> </w:t>
      </w:r>
      <w:r>
        <w:t>спілкування</w:t>
      </w:r>
    </w:p>
    <w:p w:rsidR="003D530E" w:rsidRDefault="003D530E">
      <w:pPr>
        <w:pStyle w:val="ListParagraph"/>
        <w:numPr>
          <w:ilvl w:val="1"/>
          <w:numId w:val="46"/>
        </w:numPr>
        <w:tabs>
          <w:tab w:val="left" w:pos="1103"/>
        </w:tabs>
        <w:ind w:right="564" w:firstLine="0"/>
        <w:rPr>
          <w:sz w:val="28"/>
        </w:rPr>
      </w:pPr>
      <w:r>
        <w:rPr>
          <w:i/>
          <w:sz w:val="28"/>
        </w:rPr>
        <w:t>Бажане</w:t>
      </w:r>
      <w:r>
        <w:rPr>
          <w:i/>
          <w:spacing w:val="-16"/>
          <w:sz w:val="28"/>
        </w:rPr>
        <w:t xml:space="preserve"> </w:t>
      </w:r>
      <w:r>
        <w:rPr>
          <w:i/>
          <w:sz w:val="28"/>
        </w:rPr>
        <w:t>спілкування</w:t>
      </w:r>
      <w:r>
        <w:rPr>
          <w:i/>
          <w:spacing w:val="-14"/>
          <w:sz w:val="28"/>
        </w:rPr>
        <w:t xml:space="preserve"> </w:t>
      </w:r>
      <w:r>
        <w:rPr>
          <w:sz w:val="28"/>
        </w:rPr>
        <w:t>—</w:t>
      </w:r>
      <w:r>
        <w:rPr>
          <w:spacing w:val="-15"/>
          <w:sz w:val="28"/>
        </w:rPr>
        <w:t xml:space="preserve"> </w:t>
      </w:r>
      <w:r>
        <w:rPr>
          <w:sz w:val="28"/>
        </w:rPr>
        <w:t>це</w:t>
      </w:r>
      <w:r>
        <w:rPr>
          <w:spacing w:val="-15"/>
          <w:sz w:val="28"/>
        </w:rPr>
        <w:t xml:space="preserve"> </w:t>
      </w:r>
      <w:r>
        <w:rPr>
          <w:sz w:val="28"/>
        </w:rPr>
        <w:t>вид</w:t>
      </w:r>
      <w:r>
        <w:rPr>
          <w:spacing w:val="-14"/>
          <w:sz w:val="28"/>
        </w:rPr>
        <w:t xml:space="preserve"> </w:t>
      </w:r>
      <w:r>
        <w:rPr>
          <w:sz w:val="28"/>
        </w:rPr>
        <w:t>спілкування</w:t>
      </w:r>
      <w:r>
        <w:rPr>
          <w:spacing w:val="-15"/>
          <w:sz w:val="28"/>
        </w:rPr>
        <w:t xml:space="preserve"> </w:t>
      </w:r>
      <w:r>
        <w:rPr>
          <w:sz w:val="28"/>
        </w:rPr>
        <w:t>до</w:t>
      </w:r>
      <w:r>
        <w:rPr>
          <w:spacing w:val="-14"/>
          <w:sz w:val="28"/>
        </w:rPr>
        <w:t xml:space="preserve"> </w:t>
      </w:r>
      <w:r>
        <w:rPr>
          <w:sz w:val="28"/>
        </w:rPr>
        <w:t>якого</w:t>
      </w:r>
      <w:r>
        <w:rPr>
          <w:spacing w:val="-14"/>
          <w:sz w:val="28"/>
        </w:rPr>
        <w:t xml:space="preserve"> </w:t>
      </w:r>
      <w:r>
        <w:rPr>
          <w:sz w:val="28"/>
        </w:rPr>
        <w:t>ми</w:t>
      </w:r>
      <w:r>
        <w:rPr>
          <w:spacing w:val="-16"/>
          <w:sz w:val="28"/>
        </w:rPr>
        <w:t xml:space="preserve"> </w:t>
      </w:r>
      <w:r>
        <w:rPr>
          <w:sz w:val="28"/>
        </w:rPr>
        <w:t>прагнемо,</w:t>
      </w:r>
      <w:r>
        <w:rPr>
          <w:spacing w:val="-15"/>
          <w:sz w:val="28"/>
        </w:rPr>
        <w:t xml:space="preserve"> </w:t>
      </w:r>
      <w:r>
        <w:rPr>
          <w:sz w:val="28"/>
        </w:rPr>
        <w:t>якого</w:t>
      </w:r>
      <w:r>
        <w:rPr>
          <w:spacing w:val="-16"/>
          <w:sz w:val="28"/>
        </w:rPr>
        <w:t xml:space="preserve"> </w:t>
      </w:r>
      <w:r>
        <w:rPr>
          <w:sz w:val="28"/>
        </w:rPr>
        <w:t>бажаємо.</w:t>
      </w:r>
      <w:r>
        <w:rPr>
          <w:spacing w:val="-68"/>
          <w:sz w:val="28"/>
        </w:rPr>
        <w:t xml:space="preserve"> </w:t>
      </w:r>
      <w:r>
        <w:rPr>
          <w:sz w:val="28"/>
        </w:rPr>
        <w:t>Наприклад,</w:t>
      </w:r>
      <w:r>
        <w:rPr>
          <w:spacing w:val="-7"/>
          <w:sz w:val="28"/>
        </w:rPr>
        <w:t xml:space="preserve"> </w:t>
      </w:r>
      <w:r>
        <w:rPr>
          <w:sz w:val="28"/>
        </w:rPr>
        <w:t>в</w:t>
      </w:r>
      <w:r>
        <w:rPr>
          <w:spacing w:val="-6"/>
          <w:sz w:val="28"/>
        </w:rPr>
        <w:t xml:space="preserve"> </w:t>
      </w:r>
      <w:r>
        <w:rPr>
          <w:sz w:val="28"/>
        </w:rPr>
        <w:t>анонсі</w:t>
      </w:r>
      <w:r>
        <w:rPr>
          <w:spacing w:val="-6"/>
          <w:sz w:val="28"/>
        </w:rPr>
        <w:t xml:space="preserve"> </w:t>
      </w:r>
      <w:r>
        <w:rPr>
          <w:sz w:val="28"/>
        </w:rPr>
        <w:t>телепрограм</w:t>
      </w:r>
      <w:r>
        <w:rPr>
          <w:spacing w:val="-5"/>
          <w:sz w:val="28"/>
        </w:rPr>
        <w:t xml:space="preserve"> </w:t>
      </w:r>
      <w:r>
        <w:rPr>
          <w:sz w:val="28"/>
        </w:rPr>
        <w:t>ви</w:t>
      </w:r>
      <w:r>
        <w:rPr>
          <w:spacing w:val="-5"/>
          <w:sz w:val="28"/>
        </w:rPr>
        <w:t xml:space="preserve"> </w:t>
      </w:r>
      <w:r>
        <w:rPr>
          <w:sz w:val="28"/>
        </w:rPr>
        <w:t>знайшли</w:t>
      </w:r>
      <w:r>
        <w:rPr>
          <w:spacing w:val="-7"/>
          <w:sz w:val="28"/>
        </w:rPr>
        <w:t xml:space="preserve"> </w:t>
      </w:r>
      <w:r>
        <w:rPr>
          <w:sz w:val="28"/>
        </w:rPr>
        <w:t>цікаву</w:t>
      </w:r>
      <w:r>
        <w:rPr>
          <w:spacing w:val="-9"/>
          <w:sz w:val="28"/>
        </w:rPr>
        <w:t xml:space="preserve"> </w:t>
      </w:r>
      <w:r>
        <w:rPr>
          <w:sz w:val="28"/>
        </w:rPr>
        <w:t>для</w:t>
      </w:r>
      <w:r>
        <w:rPr>
          <w:spacing w:val="-5"/>
          <w:sz w:val="28"/>
        </w:rPr>
        <w:t xml:space="preserve"> </w:t>
      </w:r>
      <w:r>
        <w:rPr>
          <w:sz w:val="28"/>
        </w:rPr>
        <w:t>себе</w:t>
      </w:r>
      <w:r>
        <w:rPr>
          <w:spacing w:val="-5"/>
          <w:sz w:val="28"/>
        </w:rPr>
        <w:t xml:space="preserve"> </w:t>
      </w:r>
      <w:r>
        <w:rPr>
          <w:sz w:val="28"/>
        </w:rPr>
        <w:t>програму</w:t>
      </w:r>
      <w:r>
        <w:rPr>
          <w:spacing w:val="-9"/>
          <w:sz w:val="28"/>
        </w:rPr>
        <w:t xml:space="preserve"> </w:t>
      </w:r>
      <w:r>
        <w:rPr>
          <w:sz w:val="28"/>
        </w:rPr>
        <w:t>чи</w:t>
      </w:r>
      <w:r>
        <w:rPr>
          <w:spacing w:val="-4"/>
          <w:sz w:val="28"/>
        </w:rPr>
        <w:t xml:space="preserve"> </w:t>
      </w:r>
      <w:r>
        <w:rPr>
          <w:sz w:val="28"/>
        </w:rPr>
        <w:t>телефільм</w:t>
      </w:r>
      <w:r>
        <w:rPr>
          <w:spacing w:val="-5"/>
          <w:sz w:val="28"/>
        </w:rPr>
        <w:t xml:space="preserve"> </w:t>
      </w:r>
      <w:r>
        <w:rPr>
          <w:sz w:val="28"/>
        </w:rPr>
        <w:t>і</w:t>
      </w:r>
      <w:r>
        <w:rPr>
          <w:spacing w:val="-5"/>
          <w:sz w:val="28"/>
        </w:rPr>
        <w:t xml:space="preserve"> </w:t>
      </w:r>
      <w:r>
        <w:rPr>
          <w:sz w:val="28"/>
        </w:rPr>
        <w:t>в</w:t>
      </w:r>
      <w:r>
        <w:rPr>
          <w:spacing w:val="-67"/>
          <w:sz w:val="28"/>
        </w:rPr>
        <w:t xml:space="preserve"> </w:t>
      </w:r>
      <w:r>
        <w:rPr>
          <w:sz w:val="28"/>
        </w:rPr>
        <w:t>певний</w:t>
      </w:r>
      <w:r>
        <w:rPr>
          <w:spacing w:val="-4"/>
          <w:sz w:val="28"/>
        </w:rPr>
        <w:t xml:space="preserve"> </w:t>
      </w:r>
      <w:r>
        <w:rPr>
          <w:sz w:val="28"/>
        </w:rPr>
        <w:t>час вмикаєте</w:t>
      </w:r>
      <w:r>
        <w:rPr>
          <w:spacing w:val="-1"/>
          <w:sz w:val="28"/>
        </w:rPr>
        <w:t xml:space="preserve"> </w:t>
      </w:r>
      <w:r>
        <w:rPr>
          <w:sz w:val="28"/>
        </w:rPr>
        <w:t>телевізор,</w:t>
      </w:r>
      <w:r>
        <w:rPr>
          <w:spacing w:val="-1"/>
          <w:sz w:val="28"/>
        </w:rPr>
        <w:t xml:space="preserve"> </w:t>
      </w:r>
      <w:r>
        <w:rPr>
          <w:sz w:val="28"/>
        </w:rPr>
        <w:t>тобто ви прагнете</w:t>
      </w:r>
      <w:r>
        <w:rPr>
          <w:spacing w:val="-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такого спілкування.</w:t>
      </w:r>
    </w:p>
    <w:p w:rsidR="003D530E" w:rsidRDefault="003D530E">
      <w:pPr>
        <w:pStyle w:val="ListParagraph"/>
        <w:numPr>
          <w:ilvl w:val="1"/>
          <w:numId w:val="46"/>
        </w:numPr>
        <w:tabs>
          <w:tab w:val="left" w:pos="1103"/>
        </w:tabs>
        <w:spacing w:before="1"/>
        <w:ind w:right="561" w:firstLine="0"/>
        <w:rPr>
          <w:sz w:val="28"/>
        </w:rPr>
      </w:pPr>
      <w:r>
        <w:rPr>
          <w:i/>
          <w:sz w:val="28"/>
        </w:rPr>
        <w:t>Небажане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спілкування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—</w:t>
      </w:r>
      <w:r>
        <w:rPr>
          <w:spacing w:val="1"/>
          <w:sz w:val="28"/>
        </w:rPr>
        <w:t xml:space="preserve"> </w:t>
      </w:r>
      <w:r>
        <w:rPr>
          <w:sz w:val="28"/>
        </w:rPr>
        <w:t>це</w:t>
      </w:r>
      <w:r>
        <w:rPr>
          <w:spacing w:val="1"/>
          <w:sz w:val="28"/>
        </w:rPr>
        <w:t xml:space="preserve"> </w:t>
      </w:r>
      <w:r>
        <w:rPr>
          <w:sz w:val="28"/>
        </w:rPr>
        <w:t>вид</w:t>
      </w:r>
      <w:r>
        <w:rPr>
          <w:spacing w:val="1"/>
          <w:sz w:val="28"/>
        </w:rPr>
        <w:t xml:space="preserve"> </w:t>
      </w:r>
      <w:r>
        <w:rPr>
          <w:sz w:val="28"/>
        </w:rPr>
        <w:t>спілкування,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якого</w:t>
      </w:r>
      <w:r>
        <w:rPr>
          <w:spacing w:val="1"/>
          <w:sz w:val="28"/>
        </w:rPr>
        <w:t xml:space="preserve"> </w:t>
      </w:r>
      <w:r>
        <w:rPr>
          <w:sz w:val="28"/>
        </w:rPr>
        <w:t>людина</w:t>
      </w:r>
      <w:r>
        <w:rPr>
          <w:spacing w:val="1"/>
          <w:sz w:val="28"/>
        </w:rPr>
        <w:t xml:space="preserve"> </w:t>
      </w:r>
      <w:r>
        <w:rPr>
          <w:sz w:val="28"/>
        </w:rPr>
        <w:t>уникає,</w:t>
      </w:r>
      <w:r>
        <w:rPr>
          <w:spacing w:val="1"/>
          <w:sz w:val="28"/>
        </w:rPr>
        <w:t xml:space="preserve"> </w:t>
      </w:r>
      <w:r>
        <w:rPr>
          <w:sz w:val="28"/>
        </w:rPr>
        <w:t>ухиляється,</w:t>
      </w:r>
      <w:r>
        <w:rPr>
          <w:spacing w:val="-9"/>
          <w:sz w:val="28"/>
        </w:rPr>
        <w:t xml:space="preserve"> </w:t>
      </w:r>
      <w:r>
        <w:rPr>
          <w:sz w:val="28"/>
        </w:rPr>
        <w:t>втікає.</w:t>
      </w:r>
      <w:r>
        <w:rPr>
          <w:spacing w:val="-11"/>
          <w:sz w:val="28"/>
        </w:rPr>
        <w:t xml:space="preserve"> </w:t>
      </w:r>
      <w:r>
        <w:rPr>
          <w:sz w:val="28"/>
        </w:rPr>
        <w:t>Наприклад,</w:t>
      </w:r>
      <w:r>
        <w:rPr>
          <w:spacing w:val="-8"/>
          <w:sz w:val="28"/>
        </w:rPr>
        <w:t xml:space="preserve"> </w:t>
      </w:r>
      <w:r>
        <w:rPr>
          <w:sz w:val="28"/>
        </w:rPr>
        <w:t>ви</w:t>
      </w:r>
      <w:r>
        <w:rPr>
          <w:spacing w:val="-7"/>
          <w:sz w:val="28"/>
        </w:rPr>
        <w:t xml:space="preserve"> </w:t>
      </w:r>
      <w:r>
        <w:rPr>
          <w:sz w:val="28"/>
        </w:rPr>
        <w:t>заходите</w:t>
      </w:r>
      <w:r>
        <w:rPr>
          <w:spacing w:val="-9"/>
          <w:sz w:val="28"/>
        </w:rPr>
        <w:t xml:space="preserve"> </w:t>
      </w:r>
      <w:r>
        <w:rPr>
          <w:sz w:val="28"/>
        </w:rPr>
        <w:t>в</w:t>
      </w:r>
      <w:r>
        <w:rPr>
          <w:spacing w:val="-8"/>
          <w:sz w:val="28"/>
        </w:rPr>
        <w:t xml:space="preserve"> </w:t>
      </w:r>
      <w:r>
        <w:rPr>
          <w:sz w:val="28"/>
        </w:rPr>
        <w:t>громадський</w:t>
      </w:r>
      <w:r>
        <w:rPr>
          <w:spacing w:val="-7"/>
          <w:sz w:val="28"/>
        </w:rPr>
        <w:t xml:space="preserve"> </w:t>
      </w:r>
      <w:r>
        <w:rPr>
          <w:sz w:val="28"/>
        </w:rPr>
        <w:t>транспорт</w:t>
      </w:r>
      <w:r>
        <w:rPr>
          <w:spacing w:val="-8"/>
          <w:sz w:val="28"/>
        </w:rPr>
        <w:t xml:space="preserve"> </w:t>
      </w:r>
      <w:r>
        <w:rPr>
          <w:sz w:val="28"/>
        </w:rPr>
        <w:t>у</w:t>
      </w:r>
      <w:r>
        <w:rPr>
          <w:spacing w:val="-11"/>
          <w:sz w:val="28"/>
        </w:rPr>
        <w:t xml:space="preserve"> </w:t>
      </w:r>
      <w:r>
        <w:rPr>
          <w:sz w:val="28"/>
        </w:rPr>
        <w:t>«час</w:t>
      </w:r>
      <w:r>
        <w:rPr>
          <w:spacing w:val="-8"/>
          <w:sz w:val="28"/>
        </w:rPr>
        <w:t xml:space="preserve"> </w:t>
      </w:r>
      <w:r>
        <w:rPr>
          <w:sz w:val="28"/>
        </w:rPr>
        <w:t>пік»;</w:t>
      </w:r>
      <w:r>
        <w:rPr>
          <w:spacing w:val="-7"/>
          <w:sz w:val="28"/>
        </w:rPr>
        <w:t xml:space="preserve"> </w:t>
      </w:r>
      <w:r>
        <w:rPr>
          <w:sz w:val="28"/>
        </w:rPr>
        <w:t>багато</w:t>
      </w:r>
      <w:r>
        <w:rPr>
          <w:spacing w:val="-68"/>
          <w:sz w:val="28"/>
        </w:rPr>
        <w:t xml:space="preserve"> </w:t>
      </w:r>
      <w:r>
        <w:rPr>
          <w:sz w:val="28"/>
        </w:rPr>
        <w:t>людей, тісно, люди стоять близько один до одного, тримають малу дистанцію між</w:t>
      </w:r>
      <w:r>
        <w:rPr>
          <w:spacing w:val="1"/>
          <w:sz w:val="28"/>
        </w:rPr>
        <w:t xml:space="preserve"> </w:t>
      </w:r>
      <w:r>
        <w:rPr>
          <w:sz w:val="28"/>
        </w:rPr>
        <w:t>собою, безумовно, що</w:t>
      </w:r>
      <w:r>
        <w:rPr>
          <w:spacing w:val="1"/>
          <w:sz w:val="28"/>
        </w:rPr>
        <w:t xml:space="preserve"> </w:t>
      </w:r>
      <w:r>
        <w:rPr>
          <w:sz w:val="28"/>
        </w:rPr>
        <w:t>це для</w:t>
      </w:r>
      <w:r>
        <w:rPr>
          <w:spacing w:val="1"/>
          <w:sz w:val="28"/>
        </w:rPr>
        <w:t xml:space="preserve"> </w:t>
      </w:r>
      <w:r>
        <w:rPr>
          <w:sz w:val="28"/>
        </w:rPr>
        <w:t>людей є певним дискомфортом. Дехто</w:t>
      </w:r>
      <w:r>
        <w:rPr>
          <w:spacing w:val="1"/>
          <w:sz w:val="28"/>
        </w:rPr>
        <w:t xml:space="preserve"> </w:t>
      </w:r>
      <w:r>
        <w:rPr>
          <w:sz w:val="28"/>
        </w:rPr>
        <w:t>відхиляється,</w:t>
      </w:r>
      <w:r>
        <w:rPr>
          <w:spacing w:val="1"/>
          <w:sz w:val="28"/>
        </w:rPr>
        <w:t xml:space="preserve"> </w:t>
      </w:r>
      <w:r>
        <w:rPr>
          <w:sz w:val="28"/>
        </w:rPr>
        <w:t>відвертається в інший бік, дивиться постійно у вікно, інший читає газету, книгу, хтось</w:t>
      </w:r>
      <w:r>
        <w:rPr>
          <w:spacing w:val="1"/>
          <w:sz w:val="28"/>
        </w:rPr>
        <w:t xml:space="preserve"> </w:t>
      </w:r>
      <w:r>
        <w:rPr>
          <w:sz w:val="28"/>
        </w:rPr>
        <w:t>слухає</w:t>
      </w:r>
      <w:r>
        <w:rPr>
          <w:spacing w:val="-3"/>
          <w:sz w:val="28"/>
        </w:rPr>
        <w:t xml:space="preserve"> </w:t>
      </w:r>
      <w:r>
        <w:rPr>
          <w:sz w:val="28"/>
        </w:rPr>
        <w:t>музику</w:t>
      </w:r>
      <w:r>
        <w:rPr>
          <w:spacing w:val="-1"/>
          <w:sz w:val="28"/>
        </w:rPr>
        <w:t xml:space="preserve"> </w:t>
      </w:r>
      <w:r>
        <w:rPr>
          <w:sz w:val="28"/>
        </w:rPr>
        <w:t>—</w:t>
      </w:r>
      <w:r>
        <w:rPr>
          <w:spacing w:val="-2"/>
          <w:sz w:val="28"/>
        </w:rPr>
        <w:t xml:space="preserve"> </w:t>
      </w:r>
      <w:r>
        <w:rPr>
          <w:sz w:val="28"/>
        </w:rPr>
        <w:t>все</w:t>
      </w:r>
      <w:r>
        <w:rPr>
          <w:spacing w:val="-3"/>
          <w:sz w:val="28"/>
        </w:rPr>
        <w:t xml:space="preserve"> </w:t>
      </w:r>
      <w:r>
        <w:rPr>
          <w:sz w:val="28"/>
        </w:rPr>
        <w:t>це</w:t>
      </w:r>
      <w:r>
        <w:rPr>
          <w:spacing w:val="-1"/>
          <w:sz w:val="28"/>
        </w:rPr>
        <w:t xml:space="preserve"> </w:t>
      </w:r>
      <w:r>
        <w:rPr>
          <w:sz w:val="28"/>
        </w:rPr>
        <w:t>задля</w:t>
      </w:r>
      <w:r>
        <w:rPr>
          <w:spacing w:val="-1"/>
          <w:sz w:val="28"/>
        </w:rPr>
        <w:t xml:space="preserve"> </w:t>
      </w:r>
      <w:r>
        <w:rPr>
          <w:sz w:val="28"/>
        </w:rPr>
        <w:t>того,</w:t>
      </w:r>
      <w:r>
        <w:rPr>
          <w:spacing w:val="-2"/>
          <w:sz w:val="28"/>
        </w:rPr>
        <w:t xml:space="preserve"> </w:t>
      </w:r>
      <w:r>
        <w:rPr>
          <w:sz w:val="28"/>
        </w:rPr>
        <w:t>щоб</w:t>
      </w:r>
      <w:r>
        <w:rPr>
          <w:spacing w:val="-2"/>
          <w:sz w:val="28"/>
        </w:rPr>
        <w:t xml:space="preserve"> </w:t>
      </w:r>
      <w:r>
        <w:rPr>
          <w:sz w:val="28"/>
        </w:rPr>
        <w:t>уникнути</w:t>
      </w:r>
      <w:r>
        <w:rPr>
          <w:spacing w:val="-1"/>
          <w:sz w:val="28"/>
        </w:rPr>
        <w:t xml:space="preserve"> </w:t>
      </w:r>
      <w:r>
        <w:rPr>
          <w:sz w:val="28"/>
        </w:rPr>
        <w:t>прямого</w:t>
      </w:r>
      <w:r>
        <w:rPr>
          <w:spacing w:val="-4"/>
          <w:sz w:val="28"/>
        </w:rPr>
        <w:t xml:space="preserve"> </w:t>
      </w:r>
      <w:r>
        <w:rPr>
          <w:sz w:val="28"/>
        </w:rPr>
        <w:t>небажаного контакту.</w:t>
      </w:r>
    </w:p>
    <w:p w:rsidR="003D530E" w:rsidRDefault="003D530E">
      <w:pPr>
        <w:pStyle w:val="Heading2"/>
        <w:numPr>
          <w:ilvl w:val="0"/>
          <w:numId w:val="46"/>
        </w:numPr>
        <w:tabs>
          <w:tab w:val="left" w:pos="1103"/>
        </w:tabs>
        <w:spacing w:line="240" w:lineRule="auto"/>
        <w:ind w:left="1102" w:hanging="854"/>
      </w:pPr>
      <w:r>
        <w:t>За</w:t>
      </w:r>
      <w:r>
        <w:rPr>
          <w:spacing w:val="-5"/>
        </w:rPr>
        <w:t xml:space="preserve"> </w:t>
      </w:r>
      <w:r>
        <w:t>критерієм</w:t>
      </w:r>
      <w:r>
        <w:rPr>
          <w:spacing w:val="-8"/>
        </w:rPr>
        <w:t xml:space="preserve"> </w:t>
      </w:r>
      <w:r>
        <w:t>орієнтації</w:t>
      </w:r>
      <w:r>
        <w:rPr>
          <w:spacing w:val="-4"/>
        </w:rPr>
        <w:t xml:space="preserve"> </w:t>
      </w:r>
      <w:r>
        <w:t>на</w:t>
      </w:r>
      <w:r>
        <w:rPr>
          <w:spacing w:val="-4"/>
        </w:rPr>
        <w:t xml:space="preserve"> </w:t>
      </w:r>
      <w:r>
        <w:t>співрозмовника</w:t>
      </w:r>
    </w:p>
    <w:p w:rsidR="003D530E" w:rsidRDefault="003D530E">
      <w:pPr>
        <w:jc w:val="both"/>
        <w:sectPr w:rsidR="003D530E">
          <w:pgSz w:w="11910" w:h="16840"/>
          <w:pgMar w:top="480" w:right="0" w:bottom="280" w:left="600" w:header="720" w:footer="720" w:gutter="0"/>
          <w:cols w:space="720"/>
        </w:sectPr>
      </w:pPr>
    </w:p>
    <w:p w:rsidR="003D530E" w:rsidRDefault="003D530E">
      <w:pPr>
        <w:pStyle w:val="ListParagraph"/>
        <w:numPr>
          <w:ilvl w:val="1"/>
          <w:numId w:val="46"/>
        </w:numPr>
        <w:tabs>
          <w:tab w:val="left" w:pos="1103"/>
        </w:tabs>
        <w:spacing w:before="68"/>
        <w:ind w:right="563" w:firstLine="0"/>
        <w:rPr>
          <w:sz w:val="28"/>
        </w:rPr>
      </w:pPr>
      <w:r>
        <w:rPr>
          <w:i/>
          <w:sz w:val="28"/>
        </w:rPr>
        <w:t xml:space="preserve">Міжособистісне спілкування </w:t>
      </w:r>
      <w:r>
        <w:rPr>
          <w:sz w:val="28"/>
        </w:rPr>
        <w:t>— цей вид спілкування найбільше поширений у</w:t>
      </w:r>
      <w:r>
        <w:rPr>
          <w:spacing w:val="1"/>
          <w:sz w:val="28"/>
        </w:rPr>
        <w:t xml:space="preserve"> </w:t>
      </w:r>
      <w:r>
        <w:rPr>
          <w:sz w:val="28"/>
        </w:rPr>
        <w:t>житті</w:t>
      </w:r>
      <w:r>
        <w:rPr>
          <w:spacing w:val="48"/>
          <w:sz w:val="28"/>
        </w:rPr>
        <w:t xml:space="preserve"> </w:t>
      </w:r>
      <w:r>
        <w:rPr>
          <w:sz w:val="28"/>
        </w:rPr>
        <w:t>людини,</w:t>
      </w:r>
      <w:r>
        <w:rPr>
          <w:spacing w:val="48"/>
          <w:sz w:val="28"/>
        </w:rPr>
        <w:t xml:space="preserve"> </w:t>
      </w:r>
      <w:r>
        <w:rPr>
          <w:sz w:val="28"/>
        </w:rPr>
        <w:t>а</w:t>
      </w:r>
      <w:r>
        <w:rPr>
          <w:spacing w:val="48"/>
          <w:sz w:val="28"/>
        </w:rPr>
        <w:t xml:space="preserve"> </w:t>
      </w:r>
      <w:r>
        <w:rPr>
          <w:sz w:val="28"/>
        </w:rPr>
        <w:t>конкретно</w:t>
      </w:r>
      <w:r>
        <w:rPr>
          <w:spacing w:val="53"/>
          <w:sz w:val="28"/>
        </w:rPr>
        <w:t xml:space="preserve"> </w:t>
      </w:r>
      <w:r>
        <w:rPr>
          <w:sz w:val="28"/>
        </w:rPr>
        <w:t>—</w:t>
      </w:r>
      <w:r>
        <w:rPr>
          <w:spacing w:val="48"/>
          <w:sz w:val="28"/>
        </w:rPr>
        <w:t xml:space="preserve"> </w:t>
      </w:r>
      <w:r>
        <w:rPr>
          <w:sz w:val="28"/>
        </w:rPr>
        <w:t>це</w:t>
      </w:r>
      <w:r>
        <w:rPr>
          <w:spacing w:val="48"/>
          <w:sz w:val="28"/>
        </w:rPr>
        <w:t xml:space="preserve"> </w:t>
      </w:r>
      <w:r>
        <w:rPr>
          <w:sz w:val="28"/>
        </w:rPr>
        <w:t>безпосередні</w:t>
      </w:r>
      <w:r>
        <w:rPr>
          <w:spacing w:val="49"/>
          <w:sz w:val="28"/>
        </w:rPr>
        <w:t xml:space="preserve"> </w:t>
      </w:r>
      <w:r>
        <w:rPr>
          <w:sz w:val="28"/>
        </w:rPr>
        <w:t>суспільні</w:t>
      </w:r>
      <w:r>
        <w:rPr>
          <w:spacing w:val="47"/>
          <w:sz w:val="28"/>
        </w:rPr>
        <w:t xml:space="preserve"> </w:t>
      </w:r>
      <w:r>
        <w:rPr>
          <w:sz w:val="28"/>
        </w:rPr>
        <w:t>зв’язки</w:t>
      </w:r>
      <w:r>
        <w:rPr>
          <w:spacing w:val="49"/>
          <w:sz w:val="28"/>
        </w:rPr>
        <w:t xml:space="preserve"> </w:t>
      </w:r>
      <w:r>
        <w:rPr>
          <w:sz w:val="28"/>
        </w:rPr>
        <w:t>людей</w:t>
      </w:r>
      <w:r>
        <w:rPr>
          <w:spacing w:val="48"/>
          <w:sz w:val="28"/>
        </w:rPr>
        <w:t xml:space="preserve"> </w:t>
      </w:r>
      <w:r>
        <w:rPr>
          <w:sz w:val="28"/>
        </w:rPr>
        <w:t>у</w:t>
      </w:r>
      <w:r>
        <w:rPr>
          <w:spacing w:val="47"/>
          <w:sz w:val="28"/>
        </w:rPr>
        <w:t xml:space="preserve"> </w:t>
      </w:r>
      <w:r>
        <w:rPr>
          <w:sz w:val="28"/>
        </w:rPr>
        <w:t>контексті</w:t>
      </w:r>
    </w:p>
    <w:p w:rsidR="003D530E" w:rsidRDefault="003D530E">
      <w:pPr>
        <w:pStyle w:val="BodyText"/>
        <w:spacing w:before="2"/>
        <w:ind w:left="249"/>
      </w:pPr>
      <w:r>
        <w:t>«суб’єкт-об’єктних»</w:t>
      </w:r>
      <w:r>
        <w:rPr>
          <w:spacing w:val="-10"/>
        </w:rPr>
        <w:t xml:space="preserve"> </w:t>
      </w:r>
      <w:r>
        <w:t>та</w:t>
      </w:r>
      <w:r>
        <w:rPr>
          <w:spacing w:val="-6"/>
        </w:rPr>
        <w:t xml:space="preserve"> </w:t>
      </w:r>
      <w:r>
        <w:t>«суб’єкт-суб’єктних»</w:t>
      </w:r>
      <w:r>
        <w:rPr>
          <w:spacing w:val="-6"/>
        </w:rPr>
        <w:t xml:space="preserve"> </w:t>
      </w:r>
      <w:r>
        <w:t>відносин.</w:t>
      </w:r>
    </w:p>
    <w:p w:rsidR="003D530E" w:rsidRDefault="003D530E">
      <w:pPr>
        <w:pStyle w:val="ListParagraph"/>
        <w:numPr>
          <w:ilvl w:val="1"/>
          <w:numId w:val="46"/>
        </w:numPr>
        <w:tabs>
          <w:tab w:val="left" w:pos="1103"/>
        </w:tabs>
        <w:ind w:right="565" w:firstLine="0"/>
        <w:rPr>
          <w:sz w:val="28"/>
        </w:rPr>
      </w:pPr>
      <w:r>
        <w:rPr>
          <w:i/>
          <w:sz w:val="28"/>
        </w:rPr>
        <w:t xml:space="preserve">Масове спілкування </w:t>
      </w:r>
      <w:r>
        <w:rPr>
          <w:sz w:val="28"/>
        </w:rPr>
        <w:t>— це вид спілкування, яке спрямоване не на конкретну</w:t>
      </w:r>
      <w:r>
        <w:rPr>
          <w:spacing w:val="1"/>
          <w:sz w:val="28"/>
        </w:rPr>
        <w:t xml:space="preserve"> </w:t>
      </w:r>
      <w:r>
        <w:rPr>
          <w:sz w:val="28"/>
        </w:rPr>
        <w:t>людину, а на масу людей. Таке спілкування здійснюється через телебачення, засоби</w:t>
      </w:r>
      <w:r>
        <w:rPr>
          <w:spacing w:val="1"/>
          <w:sz w:val="28"/>
        </w:rPr>
        <w:t xml:space="preserve"> </w:t>
      </w:r>
      <w:r>
        <w:rPr>
          <w:sz w:val="28"/>
        </w:rPr>
        <w:t>масової комунікації. Через такий вид спілкування відбувається обмін інформацією від</w:t>
      </w:r>
      <w:r>
        <w:rPr>
          <w:spacing w:val="1"/>
          <w:sz w:val="28"/>
        </w:rPr>
        <w:t xml:space="preserve"> </w:t>
      </w:r>
      <w:r>
        <w:rPr>
          <w:sz w:val="28"/>
        </w:rPr>
        <w:t>покоління</w:t>
      </w:r>
      <w:r>
        <w:rPr>
          <w:spacing w:val="-1"/>
          <w:sz w:val="28"/>
        </w:rPr>
        <w:t xml:space="preserve"> </w:t>
      </w:r>
      <w:r>
        <w:rPr>
          <w:sz w:val="28"/>
        </w:rPr>
        <w:t>до</w:t>
      </w:r>
      <w:r>
        <w:rPr>
          <w:spacing w:val="-3"/>
          <w:sz w:val="28"/>
        </w:rPr>
        <w:t xml:space="preserve"> </w:t>
      </w:r>
      <w:r>
        <w:rPr>
          <w:sz w:val="28"/>
        </w:rPr>
        <w:t>покоління, від</w:t>
      </w:r>
      <w:r>
        <w:rPr>
          <w:spacing w:val="-2"/>
          <w:sz w:val="28"/>
        </w:rPr>
        <w:t xml:space="preserve"> </w:t>
      </w:r>
      <w:r>
        <w:rPr>
          <w:sz w:val="28"/>
        </w:rPr>
        <w:t>однієї нації</w:t>
      </w:r>
      <w:r>
        <w:rPr>
          <w:spacing w:val="-3"/>
          <w:sz w:val="28"/>
        </w:rPr>
        <w:t xml:space="preserve"> </w:t>
      </w:r>
      <w:r>
        <w:rPr>
          <w:sz w:val="28"/>
        </w:rPr>
        <w:t>до</w:t>
      </w:r>
      <w:r>
        <w:rPr>
          <w:spacing w:val="-3"/>
          <w:sz w:val="28"/>
        </w:rPr>
        <w:t xml:space="preserve"> </w:t>
      </w:r>
      <w:r>
        <w:rPr>
          <w:sz w:val="28"/>
        </w:rPr>
        <w:t>іншої.</w:t>
      </w:r>
    </w:p>
    <w:p w:rsidR="003D530E" w:rsidRDefault="003D530E">
      <w:pPr>
        <w:pStyle w:val="ListParagraph"/>
        <w:numPr>
          <w:ilvl w:val="0"/>
          <w:numId w:val="46"/>
        </w:numPr>
        <w:tabs>
          <w:tab w:val="left" w:pos="1103"/>
        </w:tabs>
        <w:spacing w:line="320" w:lineRule="exact"/>
        <w:ind w:left="1102" w:hanging="854"/>
        <w:rPr>
          <w:i/>
          <w:sz w:val="28"/>
        </w:rPr>
      </w:pPr>
      <w:r>
        <w:rPr>
          <w:i/>
          <w:sz w:val="28"/>
        </w:rPr>
        <w:t>За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критерієм</w:t>
      </w:r>
      <w:r>
        <w:rPr>
          <w:i/>
          <w:spacing w:val="-7"/>
          <w:sz w:val="28"/>
        </w:rPr>
        <w:t xml:space="preserve"> </w:t>
      </w:r>
      <w:r>
        <w:rPr>
          <w:i/>
          <w:sz w:val="28"/>
        </w:rPr>
        <w:t>часового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обмеження</w:t>
      </w:r>
    </w:p>
    <w:p w:rsidR="003D530E" w:rsidRDefault="003D530E">
      <w:pPr>
        <w:pStyle w:val="ListParagraph"/>
        <w:numPr>
          <w:ilvl w:val="1"/>
          <w:numId w:val="46"/>
        </w:numPr>
        <w:tabs>
          <w:tab w:val="left" w:pos="1103"/>
        </w:tabs>
        <w:ind w:right="562" w:firstLine="0"/>
        <w:rPr>
          <w:sz w:val="28"/>
        </w:rPr>
      </w:pPr>
      <w:r>
        <w:rPr>
          <w:i/>
          <w:sz w:val="28"/>
        </w:rPr>
        <w:t>Короткотривале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спілкування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—</w:t>
      </w:r>
      <w:r>
        <w:rPr>
          <w:spacing w:val="1"/>
          <w:sz w:val="28"/>
        </w:rPr>
        <w:t xml:space="preserve"> </w:t>
      </w:r>
      <w:r>
        <w:rPr>
          <w:sz w:val="28"/>
        </w:rPr>
        <w:t>цей</w:t>
      </w:r>
      <w:r>
        <w:rPr>
          <w:spacing w:val="1"/>
          <w:sz w:val="28"/>
        </w:rPr>
        <w:t xml:space="preserve"> </w:t>
      </w:r>
      <w:r>
        <w:rPr>
          <w:sz w:val="28"/>
        </w:rPr>
        <w:t>вид</w:t>
      </w:r>
      <w:r>
        <w:rPr>
          <w:spacing w:val="1"/>
          <w:sz w:val="28"/>
        </w:rPr>
        <w:t xml:space="preserve"> </w:t>
      </w:r>
      <w:r>
        <w:rPr>
          <w:sz w:val="28"/>
        </w:rPr>
        <w:t>спілкування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обмежений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часі.</w:t>
      </w:r>
      <w:r>
        <w:rPr>
          <w:spacing w:val="1"/>
          <w:sz w:val="28"/>
        </w:rPr>
        <w:t xml:space="preserve"> </w:t>
      </w:r>
      <w:r>
        <w:rPr>
          <w:sz w:val="28"/>
        </w:rPr>
        <w:t>Наприклад, є люди, для яких спілкування є необов’язковий у цьому житті, основна</w:t>
      </w:r>
      <w:r>
        <w:rPr>
          <w:spacing w:val="1"/>
          <w:sz w:val="28"/>
        </w:rPr>
        <w:t xml:space="preserve"> </w:t>
      </w:r>
      <w:r>
        <w:rPr>
          <w:sz w:val="28"/>
        </w:rPr>
        <w:t>функція їх спілкування полягає в чіткому обміні інформацією. Вони намагаються не</w:t>
      </w:r>
      <w:r>
        <w:rPr>
          <w:spacing w:val="1"/>
          <w:sz w:val="28"/>
        </w:rPr>
        <w:t xml:space="preserve"> </w:t>
      </w:r>
      <w:r>
        <w:rPr>
          <w:sz w:val="28"/>
        </w:rPr>
        <w:t>допустити того,</w:t>
      </w:r>
      <w:r>
        <w:rPr>
          <w:spacing w:val="-1"/>
          <w:sz w:val="28"/>
        </w:rPr>
        <w:t xml:space="preserve"> </w:t>
      </w:r>
      <w:r>
        <w:rPr>
          <w:sz w:val="28"/>
        </w:rPr>
        <w:t>щоб</w:t>
      </w:r>
      <w:r>
        <w:rPr>
          <w:spacing w:val="1"/>
          <w:sz w:val="28"/>
        </w:rPr>
        <w:t xml:space="preserve"> </w:t>
      </w:r>
      <w:r>
        <w:rPr>
          <w:sz w:val="28"/>
        </w:rPr>
        <w:t>спілкування</w:t>
      </w:r>
      <w:r>
        <w:rPr>
          <w:spacing w:val="-3"/>
          <w:sz w:val="28"/>
        </w:rPr>
        <w:t xml:space="preserve"> </w:t>
      </w:r>
      <w:r>
        <w:rPr>
          <w:sz w:val="28"/>
        </w:rPr>
        <w:t>їх</w:t>
      </w:r>
      <w:r>
        <w:rPr>
          <w:spacing w:val="-4"/>
          <w:sz w:val="28"/>
        </w:rPr>
        <w:t xml:space="preserve"> </w:t>
      </w:r>
      <w:r>
        <w:rPr>
          <w:sz w:val="28"/>
        </w:rPr>
        <w:t>поглинуло.</w:t>
      </w:r>
    </w:p>
    <w:p w:rsidR="003D530E" w:rsidRDefault="003D530E">
      <w:pPr>
        <w:pStyle w:val="ListParagraph"/>
        <w:numPr>
          <w:ilvl w:val="1"/>
          <w:numId w:val="46"/>
        </w:numPr>
        <w:tabs>
          <w:tab w:val="left" w:pos="1103"/>
        </w:tabs>
        <w:ind w:right="563" w:firstLine="0"/>
        <w:rPr>
          <w:sz w:val="28"/>
        </w:rPr>
      </w:pPr>
      <w:r>
        <w:rPr>
          <w:i/>
          <w:sz w:val="28"/>
        </w:rPr>
        <w:t xml:space="preserve">Довготривале спілкування </w:t>
      </w:r>
      <w:r>
        <w:rPr>
          <w:sz w:val="28"/>
        </w:rPr>
        <w:t>— це вид спілкування, при якому люди відчувають</w:t>
      </w:r>
      <w:r>
        <w:rPr>
          <w:spacing w:val="1"/>
          <w:sz w:val="28"/>
        </w:rPr>
        <w:t xml:space="preserve"> </w:t>
      </w:r>
      <w:r>
        <w:rPr>
          <w:sz w:val="28"/>
        </w:rPr>
        <w:t>дискомфорт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стосунках,</w:t>
      </w:r>
      <w:r>
        <w:rPr>
          <w:spacing w:val="1"/>
          <w:sz w:val="28"/>
        </w:rPr>
        <w:t xml:space="preserve"> </w:t>
      </w:r>
      <w:r>
        <w:rPr>
          <w:sz w:val="28"/>
        </w:rPr>
        <w:t>якщо</w:t>
      </w:r>
      <w:r>
        <w:rPr>
          <w:spacing w:val="1"/>
          <w:sz w:val="28"/>
        </w:rPr>
        <w:t xml:space="preserve"> </w:t>
      </w:r>
      <w:r>
        <w:rPr>
          <w:sz w:val="28"/>
        </w:rPr>
        <w:t>не</w:t>
      </w:r>
      <w:r>
        <w:rPr>
          <w:spacing w:val="1"/>
          <w:sz w:val="28"/>
        </w:rPr>
        <w:t xml:space="preserve"> </w:t>
      </w:r>
      <w:r>
        <w:rPr>
          <w:sz w:val="28"/>
        </w:rPr>
        <w:t>отримають</w:t>
      </w:r>
      <w:r>
        <w:rPr>
          <w:spacing w:val="1"/>
          <w:sz w:val="28"/>
        </w:rPr>
        <w:t xml:space="preserve"> </w:t>
      </w:r>
      <w:r>
        <w:rPr>
          <w:sz w:val="28"/>
        </w:rPr>
        <w:t>задоволення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спілкування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безпосереднього, так опосередкованого. Для таких людей спілкування є самоціллю в</w:t>
      </w:r>
      <w:r>
        <w:rPr>
          <w:spacing w:val="1"/>
          <w:sz w:val="28"/>
        </w:rPr>
        <w:t xml:space="preserve"> </w:t>
      </w:r>
      <w:r>
        <w:rPr>
          <w:sz w:val="28"/>
        </w:rPr>
        <w:t>житті, вони схильні до довготривалих контактів, їм постійно потрібно блокувати свою</w:t>
      </w:r>
      <w:r>
        <w:rPr>
          <w:spacing w:val="1"/>
          <w:sz w:val="28"/>
        </w:rPr>
        <w:t xml:space="preserve"> </w:t>
      </w:r>
      <w:r>
        <w:rPr>
          <w:sz w:val="28"/>
        </w:rPr>
        <w:t>потребу</w:t>
      </w:r>
      <w:r>
        <w:rPr>
          <w:spacing w:val="-5"/>
          <w:sz w:val="28"/>
        </w:rPr>
        <w:t xml:space="preserve"> </w:t>
      </w:r>
      <w:r>
        <w:rPr>
          <w:sz w:val="28"/>
        </w:rPr>
        <w:t>в</w:t>
      </w:r>
      <w:r>
        <w:rPr>
          <w:spacing w:val="-2"/>
          <w:sz w:val="28"/>
        </w:rPr>
        <w:t xml:space="preserve"> </w:t>
      </w:r>
      <w:r>
        <w:rPr>
          <w:sz w:val="28"/>
        </w:rPr>
        <w:t>отриманні певної</w:t>
      </w:r>
      <w:r>
        <w:rPr>
          <w:spacing w:val="1"/>
          <w:sz w:val="28"/>
        </w:rPr>
        <w:t xml:space="preserve"> </w:t>
      </w:r>
      <w:r>
        <w:rPr>
          <w:sz w:val="28"/>
        </w:rPr>
        <w:t>інформації</w:t>
      </w:r>
      <w:r>
        <w:rPr>
          <w:spacing w:val="-3"/>
          <w:sz w:val="28"/>
        </w:rPr>
        <w:t xml:space="preserve"> </w:t>
      </w:r>
      <w:r>
        <w:rPr>
          <w:sz w:val="28"/>
        </w:rPr>
        <w:t>від</w:t>
      </w:r>
      <w:r>
        <w:rPr>
          <w:spacing w:val="-3"/>
          <w:sz w:val="28"/>
        </w:rPr>
        <w:t xml:space="preserve"> </w:t>
      </w:r>
      <w:r>
        <w:rPr>
          <w:sz w:val="28"/>
        </w:rPr>
        <w:t>партнера по спілкуванню.</w:t>
      </w:r>
    </w:p>
    <w:p w:rsidR="003D530E" w:rsidRDefault="003D530E">
      <w:pPr>
        <w:pStyle w:val="Heading2"/>
        <w:numPr>
          <w:ilvl w:val="0"/>
          <w:numId w:val="46"/>
        </w:numPr>
        <w:tabs>
          <w:tab w:val="left" w:pos="1103"/>
        </w:tabs>
        <w:spacing w:before="1"/>
        <w:ind w:left="1102" w:hanging="854"/>
      </w:pPr>
      <w:r>
        <w:t>За</w:t>
      </w:r>
      <w:r>
        <w:rPr>
          <w:spacing w:val="-3"/>
        </w:rPr>
        <w:t xml:space="preserve"> </w:t>
      </w:r>
      <w:r>
        <w:t>критерієм</w:t>
      </w:r>
      <w:r>
        <w:rPr>
          <w:spacing w:val="-5"/>
        </w:rPr>
        <w:t xml:space="preserve"> </w:t>
      </w:r>
      <w:r>
        <w:t>кількості</w:t>
      </w:r>
      <w:r>
        <w:rPr>
          <w:spacing w:val="-4"/>
        </w:rPr>
        <w:t xml:space="preserve"> </w:t>
      </w:r>
      <w:r>
        <w:t>учасників</w:t>
      </w:r>
    </w:p>
    <w:p w:rsidR="003D530E" w:rsidRDefault="003D530E">
      <w:pPr>
        <w:pStyle w:val="ListParagraph"/>
        <w:numPr>
          <w:ilvl w:val="1"/>
          <w:numId w:val="46"/>
        </w:numPr>
        <w:tabs>
          <w:tab w:val="left" w:pos="1103"/>
        </w:tabs>
        <w:ind w:right="562" w:firstLine="0"/>
        <w:rPr>
          <w:sz w:val="28"/>
        </w:rPr>
      </w:pPr>
      <w:r>
        <w:rPr>
          <w:i/>
          <w:sz w:val="28"/>
        </w:rPr>
        <w:t xml:space="preserve">Монологічне спілкування </w:t>
      </w:r>
      <w:r>
        <w:rPr>
          <w:sz w:val="28"/>
        </w:rPr>
        <w:t>— це вид спілкування, яке передбачає одностороннє</w:t>
      </w:r>
      <w:r>
        <w:rPr>
          <w:spacing w:val="1"/>
          <w:sz w:val="28"/>
        </w:rPr>
        <w:t xml:space="preserve"> </w:t>
      </w:r>
      <w:r>
        <w:rPr>
          <w:sz w:val="28"/>
        </w:rPr>
        <w:t>спрямування інформації, коли лише один із учасників взаємодії викладає свої думки,</w:t>
      </w:r>
      <w:r>
        <w:rPr>
          <w:spacing w:val="1"/>
          <w:sz w:val="28"/>
        </w:rPr>
        <w:t xml:space="preserve"> </w:t>
      </w:r>
      <w:r>
        <w:rPr>
          <w:sz w:val="28"/>
        </w:rPr>
        <w:t>ідеї, почуття, тобто відсутній зворотній зв’язок. За таких умов відбувається суб’єкт-</w:t>
      </w:r>
      <w:r>
        <w:rPr>
          <w:spacing w:val="1"/>
          <w:sz w:val="28"/>
        </w:rPr>
        <w:t xml:space="preserve"> </w:t>
      </w:r>
      <w:r>
        <w:rPr>
          <w:sz w:val="28"/>
        </w:rPr>
        <w:t>об’єктне</w:t>
      </w:r>
      <w:r>
        <w:rPr>
          <w:spacing w:val="-4"/>
          <w:sz w:val="28"/>
        </w:rPr>
        <w:t xml:space="preserve"> </w:t>
      </w:r>
      <w:r>
        <w:rPr>
          <w:sz w:val="28"/>
        </w:rPr>
        <w:t>спілкування.</w:t>
      </w:r>
    </w:p>
    <w:p w:rsidR="003D530E" w:rsidRDefault="003D530E">
      <w:pPr>
        <w:pStyle w:val="ListParagraph"/>
        <w:numPr>
          <w:ilvl w:val="1"/>
          <w:numId w:val="46"/>
        </w:numPr>
        <w:tabs>
          <w:tab w:val="left" w:pos="1103"/>
        </w:tabs>
        <w:spacing w:before="1"/>
        <w:ind w:right="567" w:firstLine="0"/>
        <w:rPr>
          <w:sz w:val="28"/>
        </w:rPr>
      </w:pPr>
      <w:r>
        <w:rPr>
          <w:i/>
          <w:sz w:val="28"/>
        </w:rPr>
        <w:t xml:space="preserve">Діалогічне спілкування </w:t>
      </w:r>
      <w:r>
        <w:rPr>
          <w:sz w:val="28"/>
        </w:rPr>
        <w:t>— це вид спілкування, в основі якого лежить гуманне</w:t>
      </w:r>
      <w:r>
        <w:rPr>
          <w:spacing w:val="1"/>
          <w:sz w:val="28"/>
        </w:rPr>
        <w:t xml:space="preserve"> </w:t>
      </w:r>
      <w:r>
        <w:rPr>
          <w:sz w:val="28"/>
        </w:rPr>
        <w:t>ставлення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іншої</w:t>
      </w:r>
      <w:r>
        <w:rPr>
          <w:spacing w:val="1"/>
          <w:sz w:val="28"/>
        </w:rPr>
        <w:t xml:space="preserve"> </w:t>
      </w:r>
      <w:r>
        <w:rPr>
          <w:sz w:val="28"/>
        </w:rPr>
        <w:t>людини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якою</w:t>
      </w:r>
      <w:r>
        <w:rPr>
          <w:spacing w:val="1"/>
          <w:sz w:val="28"/>
        </w:rPr>
        <w:t xml:space="preserve"> </w:t>
      </w:r>
      <w:r>
        <w:rPr>
          <w:sz w:val="28"/>
        </w:rPr>
        <w:t>спілкуються.</w:t>
      </w:r>
      <w:r>
        <w:rPr>
          <w:spacing w:val="1"/>
          <w:sz w:val="28"/>
        </w:rPr>
        <w:t xml:space="preserve"> </w:t>
      </w:r>
      <w:r>
        <w:rPr>
          <w:sz w:val="28"/>
        </w:rPr>
        <w:t>При</w:t>
      </w:r>
      <w:r>
        <w:rPr>
          <w:spacing w:val="1"/>
          <w:sz w:val="28"/>
        </w:rPr>
        <w:t xml:space="preserve"> </w:t>
      </w:r>
      <w:r>
        <w:rPr>
          <w:sz w:val="28"/>
        </w:rPr>
        <w:t>такому</w:t>
      </w:r>
      <w:r>
        <w:rPr>
          <w:spacing w:val="1"/>
          <w:sz w:val="28"/>
        </w:rPr>
        <w:t xml:space="preserve"> </w:t>
      </w:r>
      <w:r>
        <w:rPr>
          <w:sz w:val="28"/>
        </w:rPr>
        <w:t>спілкування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обоє</w:t>
      </w:r>
      <w:r>
        <w:rPr>
          <w:spacing w:val="1"/>
          <w:sz w:val="28"/>
        </w:rPr>
        <w:t xml:space="preserve"> </w:t>
      </w:r>
      <w:r>
        <w:rPr>
          <w:sz w:val="28"/>
        </w:rPr>
        <w:t>є</w:t>
      </w:r>
      <w:r>
        <w:rPr>
          <w:spacing w:val="1"/>
          <w:sz w:val="28"/>
        </w:rPr>
        <w:t xml:space="preserve"> </w:t>
      </w:r>
      <w:r>
        <w:rPr>
          <w:sz w:val="28"/>
        </w:rPr>
        <w:t>активними</w:t>
      </w:r>
      <w:r>
        <w:rPr>
          <w:spacing w:val="-2"/>
          <w:sz w:val="28"/>
        </w:rPr>
        <w:t xml:space="preserve"> </w:t>
      </w:r>
      <w:r>
        <w:rPr>
          <w:sz w:val="28"/>
        </w:rPr>
        <w:t>учасниками</w:t>
      </w:r>
      <w:r>
        <w:rPr>
          <w:spacing w:val="-1"/>
          <w:sz w:val="28"/>
        </w:rPr>
        <w:t xml:space="preserve"> </w:t>
      </w:r>
      <w:r>
        <w:rPr>
          <w:sz w:val="28"/>
        </w:rPr>
        <w:t>процесу</w:t>
      </w:r>
      <w:r>
        <w:rPr>
          <w:spacing w:val="-5"/>
          <w:sz w:val="28"/>
        </w:rPr>
        <w:t xml:space="preserve"> </w:t>
      </w:r>
      <w:r>
        <w:rPr>
          <w:sz w:val="28"/>
        </w:rPr>
        <w:t>спілкування,</w:t>
      </w:r>
      <w:r>
        <w:rPr>
          <w:spacing w:val="-1"/>
          <w:sz w:val="28"/>
        </w:rPr>
        <w:t xml:space="preserve"> </w:t>
      </w:r>
      <w:r>
        <w:rPr>
          <w:sz w:val="28"/>
        </w:rPr>
        <w:t>відбувається</w:t>
      </w:r>
      <w:r>
        <w:rPr>
          <w:spacing w:val="-1"/>
          <w:sz w:val="28"/>
        </w:rPr>
        <w:t xml:space="preserve"> </w:t>
      </w:r>
      <w:r>
        <w:rPr>
          <w:sz w:val="28"/>
        </w:rPr>
        <w:t>зворотній</w:t>
      </w:r>
      <w:r>
        <w:rPr>
          <w:spacing w:val="-1"/>
          <w:sz w:val="28"/>
        </w:rPr>
        <w:t xml:space="preserve"> </w:t>
      </w:r>
      <w:r>
        <w:rPr>
          <w:sz w:val="28"/>
        </w:rPr>
        <w:t>зв’язок.</w:t>
      </w:r>
    </w:p>
    <w:p w:rsidR="003D530E" w:rsidRDefault="003D530E">
      <w:pPr>
        <w:pStyle w:val="ListParagraph"/>
        <w:numPr>
          <w:ilvl w:val="0"/>
          <w:numId w:val="46"/>
        </w:numPr>
        <w:tabs>
          <w:tab w:val="left" w:pos="1103"/>
        </w:tabs>
        <w:spacing w:line="321" w:lineRule="exact"/>
        <w:ind w:left="1102" w:hanging="854"/>
        <w:rPr>
          <w:i/>
          <w:sz w:val="28"/>
        </w:rPr>
      </w:pPr>
      <w:r>
        <w:rPr>
          <w:i/>
          <w:sz w:val="28"/>
        </w:rPr>
        <w:t>За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критерієм</w:t>
      </w:r>
      <w:r>
        <w:rPr>
          <w:i/>
          <w:spacing w:val="-8"/>
          <w:sz w:val="28"/>
        </w:rPr>
        <w:t xml:space="preserve"> </w:t>
      </w:r>
      <w:r>
        <w:rPr>
          <w:i/>
          <w:sz w:val="28"/>
        </w:rPr>
        <w:t>результативності:</w:t>
      </w:r>
    </w:p>
    <w:p w:rsidR="003D530E" w:rsidRDefault="003D530E">
      <w:pPr>
        <w:pStyle w:val="ListParagraph"/>
        <w:numPr>
          <w:ilvl w:val="1"/>
          <w:numId w:val="46"/>
        </w:numPr>
        <w:tabs>
          <w:tab w:val="left" w:pos="1103"/>
        </w:tabs>
        <w:ind w:right="562" w:firstLine="0"/>
        <w:rPr>
          <w:sz w:val="28"/>
        </w:rPr>
      </w:pPr>
      <w:r>
        <w:rPr>
          <w:i/>
          <w:sz w:val="28"/>
        </w:rPr>
        <w:t xml:space="preserve">Конфліктне спілкування </w:t>
      </w:r>
      <w:r>
        <w:rPr>
          <w:sz w:val="28"/>
        </w:rPr>
        <w:t>— це особливий вид спілкування, для якого характерне</w:t>
      </w:r>
      <w:r>
        <w:rPr>
          <w:spacing w:val="-68"/>
          <w:sz w:val="28"/>
        </w:rPr>
        <w:t xml:space="preserve"> </w:t>
      </w:r>
      <w:r>
        <w:rPr>
          <w:sz w:val="28"/>
        </w:rPr>
        <w:t>зіткнення поглядів людей, їх інтересів і</w:t>
      </w:r>
      <w:r>
        <w:rPr>
          <w:spacing w:val="1"/>
          <w:sz w:val="28"/>
        </w:rPr>
        <w:t xml:space="preserve"> </w:t>
      </w:r>
      <w:r>
        <w:rPr>
          <w:sz w:val="28"/>
        </w:rPr>
        <w:t>дій. Таке спілкування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негативне, оскільки</w:t>
      </w:r>
      <w:r>
        <w:rPr>
          <w:spacing w:val="1"/>
          <w:sz w:val="28"/>
        </w:rPr>
        <w:t xml:space="preserve"> </w:t>
      </w:r>
      <w:r>
        <w:rPr>
          <w:sz w:val="28"/>
        </w:rPr>
        <w:t>супроводжується</w:t>
      </w:r>
      <w:r>
        <w:rPr>
          <w:spacing w:val="-4"/>
          <w:sz w:val="28"/>
        </w:rPr>
        <w:t xml:space="preserve"> </w:t>
      </w:r>
      <w:r>
        <w:rPr>
          <w:sz w:val="28"/>
        </w:rPr>
        <w:t>негативними</w:t>
      </w:r>
      <w:r>
        <w:rPr>
          <w:spacing w:val="-4"/>
          <w:sz w:val="28"/>
        </w:rPr>
        <w:t xml:space="preserve"> </w:t>
      </w:r>
      <w:r>
        <w:rPr>
          <w:sz w:val="28"/>
        </w:rPr>
        <w:t>емоціями,</w:t>
      </w:r>
      <w:r>
        <w:rPr>
          <w:spacing w:val="-5"/>
          <w:sz w:val="28"/>
        </w:rPr>
        <w:t xml:space="preserve"> </w:t>
      </w:r>
      <w:r>
        <w:rPr>
          <w:sz w:val="28"/>
        </w:rPr>
        <w:t>стресами,</w:t>
      </w:r>
      <w:r>
        <w:rPr>
          <w:spacing w:val="-8"/>
          <w:sz w:val="28"/>
        </w:rPr>
        <w:t xml:space="preserve"> </w:t>
      </w:r>
      <w:r>
        <w:rPr>
          <w:sz w:val="28"/>
        </w:rPr>
        <w:t>переживаннями,</w:t>
      </w:r>
      <w:r>
        <w:rPr>
          <w:spacing w:val="-7"/>
          <w:sz w:val="28"/>
        </w:rPr>
        <w:t xml:space="preserve"> </w:t>
      </w:r>
      <w:r>
        <w:rPr>
          <w:sz w:val="28"/>
        </w:rPr>
        <w:t>розчаруваннями.</w:t>
      </w:r>
    </w:p>
    <w:p w:rsidR="003D530E" w:rsidRDefault="003D530E">
      <w:pPr>
        <w:pStyle w:val="ListParagraph"/>
        <w:numPr>
          <w:ilvl w:val="1"/>
          <w:numId w:val="46"/>
        </w:numPr>
        <w:tabs>
          <w:tab w:val="left" w:pos="1103"/>
        </w:tabs>
        <w:spacing w:before="2"/>
        <w:ind w:right="562" w:firstLine="0"/>
        <w:rPr>
          <w:sz w:val="28"/>
        </w:rPr>
      </w:pPr>
      <w:r>
        <w:rPr>
          <w:i/>
          <w:sz w:val="28"/>
        </w:rPr>
        <w:t>Маніпулятивне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спілкування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—</w:t>
      </w:r>
      <w:r>
        <w:rPr>
          <w:spacing w:val="1"/>
          <w:sz w:val="28"/>
        </w:rPr>
        <w:t xml:space="preserve"> </w:t>
      </w:r>
      <w:r>
        <w:rPr>
          <w:sz w:val="28"/>
        </w:rPr>
        <w:t>це</w:t>
      </w:r>
      <w:r>
        <w:rPr>
          <w:spacing w:val="1"/>
          <w:sz w:val="28"/>
        </w:rPr>
        <w:t xml:space="preserve"> </w:t>
      </w:r>
      <w:r>
        <w:rPr>
          <w:sz w:val="28"/>
        </w:rPr>
        <w:t>вид</w:t>
      </w:r>
      <w:r>
        <w:rPr>
          <w:spacing w:val="1"/>
          <w:sz w:val="28"/>
        </w:rPr>
        <w:t xml:space="preserve"> </w:t>
      </w:r>
      <w:r>
        <w:rPr>
          <w:sz w:val="28"/>
        </w:rPr>
        <w:t>спілкування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при</w:t>
      </w:r>
      <w:r>
        <w:rPr>
          <w:spacing w:val="1"/>
          <w:sz w:val="28"/>
        </w:rPr>
        <w:t xml:space="preserve"> </w:t>
      </w:r>
      <w:r>
        <w:rPr>
          <w:sz w:val="28"/>
        </w:rPr>
        <w:t>якому</w:t>
      </w:r>
      <w:r>
        <w:rPr>
          <w:spacing w:val="1"/>
          <w:sz w:val="28"/>
        </w:rPr>
        <w:t xml:space="preserve"> </w:t>
      </w:r>
      <w:r>
        <w:rPr>
          <w:sz w:val="28"/>
        </w:rPr>
        <w:t>один</w:t>
      </w:r>
      <w:r>
        <w:rPr>
          <w:spacing w:val="1"/>
          <w:sz w:val="28"/>
        </w:rPr>
        <w:t xml:space="preserve"> </w:t>
      </w:r>
      <w:r>
        <w:rPr>
          <w:sz w:val="28"/>
        </w:rPr>
        <w:t>із</w:t>
      </w:r>
      <w:r>
        <w:rPr>
          <w:spacing w:val="1"/>
          <w:sz w:val="28"/>
        </w:rPr>
        <w:t xml:space="preserve"> </w:t>
      </w:r>
      <w:r>
        <w:rPr>
          <w:sz w:val="28"/>
        </w:rPr>
        <w:t>комунікантів</w:t>
      </w:r>
      <w:r>
        <w:rPr>
          <w:spacing w:val="1"/>
          <w:sz w:val="28"/>
        </w:rPr>
        <w:t xml:space="preserve"> </w:t>
      </w:r>
      <w:r>
        <w:rPr>
          <w:sz w:val="28"/>
        </w:rPr>
        <w:t>хоче</w:t>
      </w:r>
      <w:r>
        <w:rPr>
          <w:spacing w:val="1"/>
          <w:sz w:val="28"/>
        </w:rPr>
        <w:t xml:space="preserve"> </w:t>
      </w:r>
      <w:r>
        <w:rPr>
          <w:sz w:val="28"/>
        </w:rPr>
        <w:t>переважати,</w:t>
      </w:r>
      <w:r>
        <w:rPr>
          <w:spacing w:val="1"/>
          <w:sz w:val="28"/>
        </w:rPr>
        <w:t xml:space="preserve"> </w:t>
      </w:r>
      <w:r>
        <w:rPr>
          <w:sz w:val="28"/>
        </w:rPr>
        <w:t>мати</w:t>
      </w:r>
      <w:r>
        <w:rPr>
          <w:spacing w:val="1"/>
          <w:sz w:val="28"/>
        </w:rPr>
        <w:t xml:space="preserve"> </w:t>
      </w:r>
      <w:r>
        <w:rPr>
          <w:sz w:val="28"/>
        </w:rPr>
        <w:t>домінуючу</w:t>
      </w:r>
      <w:r>
        <w:rPr>
          <w:spacing w:val="1"/>
          <w:sz w:val="28"/>
        </w:rPr>
        <w:t xml:space="preserve"> </w:t>
      </w:r>
      <w:r>
        <w:rPr>
          <w:sz w:val="28"/>
        </w:rPr>
        <w:t>позицію,</w:t>
      </w:r>
      <w:r>
        <w:rPr>
          <w:spacing w:val="1"/>
          <w:sz w:val="28"/>
        </w:rPr>
        <w:t xml:space="preserve"> </w:t>
      </w:r>
      <w:r>
        <w:rPr>
          <w:sz w:val="28"/>
        </w:rPr>
        <w:t>пригнічуючи</w:t>
      </w:r>
      <w:r>
        <w:rPr>
          <w:spacing w:val="1"/>
          <w:sz w:val="28"/>
        </w:rPr>
        <w:t xml:space="preserve"> </w:t>
      </w:r>
      <w:r>
        <w:rPr>
          <w:sz w:val="28"/>
        </w:rPr>
        <w:t>інтереси,</w:t>
      </w:r>
      <w:r>
        <w:rPr>
          <w:spacing w:val="1"/>
          <w:sz w:val="28"/>
        </w:rPr>
        <w:t xml:space="preserve"> </w:t>
      </w:r>
      <w:r>
        <w:rPr>
          <w:sz w:val="28"/>
        </w:rPr>
        <w:t>бажання</w:t>
      </w:r>
      <w:r>
        <w:rPr>
          <w:spacing w:val="-1"/>
          <w:sz w:val="28"/>
        </w:rPr>
        <w:t xml:space="preserve"> </w:t>
      </w:r>
      <w:r>
        <w:rPr>
          <w:sz w:val="28"/>
        </w:rPr>
        <w:t>та</w:t>
      </w:r>
      <w:r>
        <w:rPr>
          <w:spacing w:val="-2"/>
          <w:sz w:val="28"/>
        </w:rPr>
        <w:t xml:space="preserve"> </w:t>
      </w:r>
      <w:r>
        <w:rPr>
          <w:sz w:val="28"/>
        </w:rPr>
        <w:t>потреби</w:t>
      </w:r>
      <w:r>
        <w:rPr>
          <w:spacing w:val="-3"/>
          <w:sz w:val="28"/>
        </w:rPr>
        <w:t xml:space="preserve"> </w:t>
      </w:r>
      <w:r>
        <w:rPr>
          <w:sz w:val="28"/>
        </w:rPr>
        <w:t>іншого учасника комунікативного процесу.</w:t>
      </w:r>
    </w:p>
    <w:p w:rsidR="003D530E" w:rsidRDefault="003D530E">
      <w:pPr>
        <w:pStyle w:val="BodyText"/>
        <w:spacing w:before="9"/>
        <w:ind w:left="0"/>
        <w:jc w:val="left"/>
        <w:rPr>
          <w:sz w:val="27"/>
        </w:rPr>
      </w:pPr>
    </w:p>
    <w:p w:rsidR="003D530E" w:rsidRDefault="003D530E">
      <w:pPr>
        <w:pStyle w:val="Heading1"/>
        <w:numPr>
          <w:ilvl w:val="2"/>
          <w:numId w:val="46"/>
        </w:numPr>
        <w:tabs>
          <w:tab w:val="left" w:pos="1383"/>
        </w:tabs>
        <w:spacing w:before="1"/>
        <w:jc w:val="left"/>
      </w:pPr>
      <w:r>
        <w:t>КЛАСИФІКАЦІЯ</w:t>
      </w:r>
      <w:r>
        <w:rPr>
          <w:spacing w:val="-5"/>
        </w:rPr>
        <w:t xml:space="preserve"> </w:t>
      </w:r>
      <w:r>
        <w:t>ФУНКЦІЙ</w:t>
      </w:r>
      <w:r>
        <w:rPr>
          <w:spacing w:val="-4"/>
        </w:rPr>
        <w:t xml:space="preserve"> </w:t>
      </w:r>
      <w:r>
        <w:t>СПІЛКУВАННЯ</w:t>
      </w:r>
    </w:p>
    <w:p w:rsidR="003D530E" w:rsidRDefault="003D530E">
      <w:pPr>
        <w:pStyle w:val="BodyText"/>
        <w:tabs>
          <w:tab w:val="left" w:pos="4950"/>
          <w:tab w:val="left" w:pos="9386"/>
        </w:tabs>
        <w:spacing w:before="2"/>
        <w:ind w:left="249" w:right="557" w:firstLine="285"/>
      </w:pPr>
      <w:r>
        <w:t>Спілкування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поліфункціональним</w:t>
      </w:r>
      <w:r>
        <w:rPr>
          <w:spacing w:val="1"/>
        </w:rPr>
        <w:t xml:space="preserve"> </w:t>
      </w:r>
      <w:r>
        <w:t>явищем.</w:t>
      </w:r>
      <w:r>
        <w:rPr>
          <w:spacing w:val="1"/>
        </w:rPr>
        <w:t xml:space="preserve"> </w:t>
      </w:r>
      <w:r>
        <w:t>Відповідно</w:t>
      </w:r>
      <w:r>
        <w:rPr>
          <w:spacing w:val="1"/>
        </w:rPr>
        <w:t xml:space="preserve"> </w:t>
      </w:r>
      <w:r>
        <w:t>виділяють</w:t>
      </w:r>
      <w:r>
        <w:rPr>
          <w:spacing w:val="1"/>
        </w:rPr>
        <w:t xml:space="preserve"> </w:t>
      </w:r>
      <w:r>
        <w:t>різні</w:t>
      </w:r>
      <w:r>
        <w:rPr>
          <w:spacing w:val="1"/>
        </w:rPr>
        <w:t xml:space="preserve"> </w:t>
      </w:r>
      <w:r>
        <w:t>функції</w:t>
      </w:r>
      <w:r>
        <w:rPr>
          <w:spacing w:val="-67"/>
        </w:rPr>
        <w:t xml:space="preserve"> </w:t>
      </w:r>
      <w:r>
        <w:t>спілкування.</w:t>
      </w:r>
      <w:r>
        <w:rPr>
          <w:spacing w:val="1"/>
        </w:rPr>
        <w:t xml:space="preserve"> </w:t>
      </w:r>
      <w:r>
        <w:t>Б.Ф.</w:t>
      </w:r>
      <w:r>
        <w:rPr>
          <w:spacing w:val="1"/>
        </w:rPr>
        <w:t xml:space="preserve"> </w:t>
      </w:r>
      <w:r>
        <w:t>Ломов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однією</w:t>
      </w:r>
      <w:r>
        <w:rPr>
          <w:spacing w:val="1"/>
        </w:rPr>
        <w:t xml:space="preserve"> </w:t>
      </w:r>
      <w:r>
        <w:t>системою</w:t>
      </w:r>
      <w:r>
        <w:rPr>
          <w:spacing w:val="1"/>
        </w:rPr>
        <w:t xml:space="preserve"> </w:t>
      </w:r>
      <w:r>
        <w:t>основ</w:t>
      </w:r>
      <w:r>
        <w:rPr>
          <w:spacing w:val="1"/>
        </w:rPr>
        <w:t xml:space="preserve"> </w:t>
      </w:r>
      <w:r>
        <w:t>виділяє</w:t>
      </w:r>
      <w:r>
        <w:rPr>
          <w:spacing w:val="1"/>
        </w:rPr>
        <w:t xml:space="preserve"> </w:t>
      </w:r>
      <w:r>
        <w:t>три</w:t>
      </w:r>
      <w:r>
        <w:rPr>
          <w:spacing w:val="1"/>
        </w:rPr>
        <w:t xml:space="preserve"> </w:t>
      </w:r>
      <w:r>
        <w:t>класи</w:t>
      </w:r>
      <w:r>
        <w:rPr>
          <w:spacing w:val="1"/>
        </w:rPr>
        <w:t xml:space="preserve"> </w:t>
      </w:r>
      <w:r>
        <w:t>функцій</w:t>
      </w:r>
      <w:r>
        <w:rPr>
          <w:spacing w:val="1"/>
        </w:rPr>
        <w:t xml:space="preserve"> </w:t>
      </w:r>
      <w:r>
        <w:t>(інформаційно-комунікативну,</w:t>
      </w:r>
      <w:r>
        <w:tab/>
        <w:t>регулятивно-комунікативну,</w:t>
      </w:r>
      <w:r>
        <w:tab/>
        <w:t>афективно-</w:t>
      </w:r>
      <w:r>
        <w:rPr>
          <w:spacing w:val="-68"/>
        </w:rPr>
        <w:t xml:space="preserve"> </w:t>
      </w:r>
      <w:r>
        <w:rPr>
          <w:spacing w:val="-1"/>
        </w:rPr>
        <w:t>комунікативну),</w:t>
      </w:r>
      <w:r>
        <w:rPr>
          <w:spacing w:val="-15"/>
        </w:rPr>
        <w:t xml:space="preserve"> </w:t>
      </w:r>
      <w:r>
        <w:t>а</w:t>
      </w:r>
      <w:r>
        <w:rPr>
          <w:spacing w:val="-15"/>
        </w:rPr>
        <w:t xml:space="preserve"> </w:t>
      </w:r>
      <w:r>
        <w:t>за</w:t>
      </w:r>
      <w:r>
        <w:rPr>
          <w:spacing w:val="-14"/>
        </w:rPr>
        <w:t xml:space="preserve"> </w:t>
      </w:r>
      <w:r>
        <w:t>другою</w:t>
      </w:r>
      <w:r>
        <w:rPr>
          <w:spacing w:val="-13"/>
        </w:rPr>
        <w:t xml:space="preserve"> </w:t>
      </w:r>
      <w:r>
        <w:t>—</w:t>
      </w:r>
      <w:r>
        <w:rPr>
          <w:spacing w:val="-14"/>
        </w:rPr>
        <w:t xml:space="preserve"> </w:t>
      </w:r>
      <w:r>
        <w:t>такі</w:t>
      </w:r>
      <w:r>
        <w:rPr>
          <w:spacing w:val="-14"/>
        </w:rPr>
        <w:t xml:space="preserve"> </w:t>
      </w:r>
      <w:r>
        <w:t>функції,</w:t>
      </w:r>
      <w:r>
        <w:rPr>
          <w:spacing w:val="-15"/>
        </w:rPr>
        <w:t xml:space="preserve"> </w:t>
      </w:r>
      <w:r>
        <w:t>як</w:t>
      </w:r>
      <w:r>
        <w:rPr>
          <w:spacing w:val="-16"/>
        </w:rPr>
        <w:t xml:space="preserve"> </w:t>
      </w:r>
      <w:r>
        <w:t>організація</w:t>
      </w:r>
      <w:r>
        <w:rPr>
          <w:spacing w:val="-17"/>
        </w:rPr>
        <w:t xml:space="preserve"> </w:t>
      </w:r>
      <w:r>
        <w:t>сумісної</w:t>
      </w:r>
      <w:r>
        <w:rPr>
          <w:spacing w:val="-15"/>
        </w:rPr>
        <w:t xml:space="preserve"> </w:t>
      </w:r>
      <w:r>
        <w:t>діяльності,</w:t>
      </w:r>
      <w:r>
        <w:rPr>
          <w:spacing w:val="-15"/>
        </w:rPr>
        <w:t xml:space="preserve"> </w:t>
      </w:r>
      <w:r>
        <w:t>пізнання</w:t>
      </w:r>
      <w:r>
        <w:rPr>
          <w:spacing w:val="-67"/>
        </w:rPr>
        <w:t xml:space="preserve"> </w:t>
      </w:r>
      <w:r>
        <w:t>людьми</w:t>
      </w:r>
      <w:r>
        <w:rPr>
          <w:spacing w:val="-1"/>
        </w:rPr>
        <w:t xml:space="preserve"> </w:t>
      </w:r>
      <w:r>
        <w:t>одне</w:t>
      </w:r>
      <w:r>
        <w:rPr>
          <w:spacing w:val="-1"/>
        </w:rPr>
        <w:t xml:space="preserve"> </w:t>
      </w:r>
      <w:r>
        <w:t>одного,</w:t>
      </w:r>
      <w:r>
        <w:rPr>
          <w:spacing w:val="-2"/>
        </w:rPr>
        <w:t xml:space="preserve"> </w:t>
      </w:r>
      <w:r>
        <w:t>формування</w:t>
      </w:r>
      <w:r>
        <w:rPr>
          <w:spacing w:val="-4"/>
        </w:rPr>
        <w:t xml:space="preserve"> </w:t>
      </w:r>
      <w:r>
        <w:t>і розвиток</w:t>
      </w:r>
      <w:r>
        <w:rPr>
          <w:spacing w:val="-1"/>
        </w:rPr>
        <w:t xml:space="preserve"> </w:t>
      </w:r>
      <w:r>
        <w:t>міжособистісних</w:t>
      </w:r>
      <w:r>
        <w:rPr>
          <w:spacing w:val="1"/>
        </w:rPr>
        <w:t xml:space="preserve"> </w:t>
      </w:r>
      <w:r>
        <w:t>відносин.</w:t>
      </w:r>
    </w:p>
    <w:p w:rsidR="003D530E" w:rsidRDefault="003D530E">
      <w:pPr>
        <w:pStyle w:val="BodyText"/>
        <w:spacing w:line="321" w:lineRule="exact"/>
        <w:ind w:left="535"/>
      </w:pPr>
      <w:r>
        <w:t>За</w:t>
      </w:r>
      <w:r>
        <w:rPr>
          <w:spacing w:val="-2"/>
        </w:rPr>
        <w:t xml:space="preserve"> </w:t>
      </w:r>
      <w:r>
        <w:t>Б.Ф.</w:t>
      </w:r>
      <w:r>
        <w:rPr>
          <w:spacing w:val="-3"/>
        </w:rPr>
        <w:t xml:space="preserve"> </w:t>
      </w:r>
      <w:r>
        <w:t>Ломовим,</w:t>
      </w:r>
      <w:r>
        <w:rPr>
          <w:spacing w:val="-4"/>
        </w:rPr>
        <w:t xml:space="preserve"> </w:t>
      </w:r>
      <w:r>
        <w:t>існують</w:t>
      </w:r>
      <w:r>
        <w:rPr>
          <w:spacing w:val="-2"/>
        </w:rPr>
        <w:t xml:space="preserve"> </w:t>
      </w:r>
      <w:r>
        <w:t>такі</w:t>
      </w:r>
      <w:r>
        <w:rPr>
          <w:spacing w:val="-1"/>
        </w:rPr>
        <w:t xml:space="preserve"> </w:t>
      </w:r>
      <w:r>
        <w:t>функції</w:t>
      </w:r>
      <w:r>
        <w:rPr>
          <w:spacing w:val="-4"/>
        </w:rPr>
        <w:t xml:space="preserve"> </w:t>
      </w:r>
      <w:r>
        <w:t>спілкування:</w:t>
      </w:r>
    </w:p>
    <w:p w:rsidR="003D530E" w:rsidRDefault="003D530E">
      <w:pPr>
        <w:pStyle w:val="ListParagraph"/>
        <w:numPr>
          <w:ilvl w:val="0"/>
          <w:numId w:val="50"/>
        </w:numPr>
        <w:tabs>
          <w:tab w:val="left" w:pos="1103"/>
        </w:tabs>
        <w:ind w:right="565" w:firstLine="0"/>
      </w:pPr>
      <w:r>
        <w:rPr>
          <w:i/>
          <w:sz w:val="28"/>
        </w:rPr>
        <w:t>інформаційно-комунікативна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(обмін</w:t>
      </w:r>
      <w:r>
        <w:rPr>
          <w:spacing w:val="1"/>
          <w:sz w:val="28"/>
        </w:rPr>
        <w:t xml:space="preserve"> </w:t>
      </w:r>
      <w:r>
        <w:rPr>
          <w:sz w:val="28"/>
        </w:rPr>
        <w:t>інформацією).</w:t>
      </w:r>
      <w:r>
        <w:rPr>
          <w:spacing w:val="1"/>
          <w:sz w:val="28"/>
        </w:rPr>
        <w:t xml:space="preserve"> </w:t>
      </w:r>
      <w:r>
        <w:rPr>
          <w:sz w:val="28"/>
        </w:rPr>
        <w:t>Охоплює</w:t>
      </w:r>
      <w:r>
        <w:rPr>
          <w:spacing w:val="1"/>
          <w:sz w:val="28"/>
        </w:rPr>
        <w:t xml:space="preserve"> </w:t>
      </w:r>
      <w:r>
        <w:rPr>
          <w:sz w:val="28"/>
        </w:rPr>
        <w:t>процеси</w:t>
      </w:r>
      <w:r>
        <w:rPr>
          <w:spacing w:val="1"/>
          <w:sz w:val="28"/>
        </w:rPr>
        <w:t xml:space="preserve"> </w:t>
      </w:r>
      <w:r>
        <w:rPr>
          <w:sz w:val="28"/>
        </w:rPr>
        <w:t>формування, передавання та прийому інформації. Реалізація її має кілька рівнів. На</w:t>
      </w:r>
      <w:r>
        <w:rPr>
          <w:spacing w:val="1"/>
          <w:sz w:val="28"/>
        </w:rPr>
        <w:t xml:space="preserve"> </w:t>
      </w:r>
      <w:r>
        <w:rPr>
          <w:sz w:val="28"/>
        </w:rPr>
        <w:t>першому здійснюється вирівнювання відмінностей щодо інформованості людей, які</w:t>
      </w:r>
      <w:r>
        <w:rPr>
          <w:spacing w:val="1"/>
          <w:sz w:val="28"/>
        </w:rPr>
        <w:t xml:space="preserve"> </w:t>
      </w:r>
      <w:r>
        <w:rPr>
          <w:sz w:val="28"/>
        </w:rPr>
        <w:t>вступають у психологічний контакт. Другий рівень передбачає передачу інформації та</w:t>
      </w:r>
      <w:r>
        <w:rPr>
          <w:spacing w:val="1"/>
          <w:sz w:val="28"/>
        </w:rPr>
        <w:t xml:space="preserve"> </w:t>
      </w:r>
      <w:r>
        <w:rPr>
          <w:sz w:val="28"/>
        </w:rPr>
        <w:t>прийняття рішень (спілкування реалізує цілі інформування, навчання та ін.). Третій</w:t>
      </w:r>
      <w:r>
        <w:rPr>
          <w:spacing w:val="1"/>
          <w:sz w:val="28"/>
        </w:rPr>
        <w:t xml:space="preserve"> </w:t>
      </w:r>
      <w:r>
        <w:rPr>
          <w:sz w:val="28"/>
        </w:rPr>
        <w:t>рівень пов’язаний із прагненням людини зрозуміти інших (спілкування спрямоване на</w:t>
      </w:r>
      <w:r>
        <w:rPr>
          <w:spacing w:val="1"/>
          <w:sz w:val="28"/>
        </w:rPr>
        <w:t xml:space="preserve"> </w:t>
      </w:r>
      <w:r>
        <w:rPr>
          <w:sz w:val="28"/>
        </w:rPr>
        <w:t>формування</w:t>
      </w:r>
      <w:r>
        <w:rPr>
          <w:spacing w:val="-4"/>
          <w:sz w:val="28"/>
        </w:rPr>
        <w:t xml:space="preserve"> </w:t>
      </w:r>
      <w:r>
        <w:rPr>
          <w:sz w:val="28"/>
        </w:rPr>
        <w:t>оцінок</w:t>
      </w:r>
      <w:r>
        <w:rPr>
          <w:spacing w:val="-3"/>
          <w:sz w:val="28"/>
        </w:rPr>
        <w:t xml:space="preserve"> </w:t>
      </w:r>
      <w:r>
        <w:rPr>
          <w:sz w:val="28"/>
        </w:rPr>
        <w:t>досягнутих</w:t>
      </w:r>
      <w:r>
        <w:rPr>
          <w:spacing w:val="1"/>
          <w:sz w:val="28"/>
        </w:rPr>
        <w:t xml:space="preserve"> </w:t>
      </w:r>
      <w:r>
        <w:rPr>
          <w:sz w:val="28"/>
        </w:rPr>
        <w:t>результатів);</w:t>
      </w:r>
    </w:p>
    <w:p w:rsidR="003D530E" w:rsidRDefault="003D530E">
      <w:pPr>
        <w:jc w:val="both"/>
        <w:sectPr w:rsidR="003D530E">
          <w:pgSz w:w="11910" w:h="16840"/>
          <w:pgMar w:top="480" w:right="0" w:bottom="280" w:left="600" w:header="720" w:footer="720" w:gutter="0"/>
          <w:cols w:space="720"/>
        </w:sectPr>
      </w:pPr>
    </w:p>
    <w:p w:rsidR="003D530E" w:rsidRDefault="003D530E">
      <w:pPr>
        <w:pStyle w:val="ListParagraph"/>
        <w:numPr>
          <w:ilvl w:val="0"/>
          <w:numId w:val="50"/>
        </w:numPr>
        <w:tabs>
          <w:tab w:val="left" w:pos="1103"/>
        </w:tabs>
        <w:spacing w:before="68"/>
        <w:ind w:right="562" w:firstLine="0"/>
      </w:pPr>
      <w:r>
        <w:rPr>
          <w:i/>
          <w:sz w:val="28"/>
        </w:rPr>
        <w:t xml:space="preserve">регуляційно-комунікативна </w:t>
      </w:r>
      <w:r>
        <w:rPr>
          <w:sz w:val="28"/>
        </w:rPr>
        <w:t>(регуляція поведінки, спільної діяльності в процесі</w:t>
      </w:r>
      <w:r>
        <w:rPr>
          <w:spacing w:val="1"/>
          <w:sz w:val="28"/>
        </w:rPr>
        <w:t xml:space="preserve"> </w:t>
      </w:r>
      <w:r>
        <w:rPr>
          <w:sz w:val="28"/>
        </w:rPr>
        <w:t>взаємодії).</w:t>
      </w:r>
      <w:r>
        <w:rPr>
          <w:spacing w:val="1"/>
          <w:sz w:val="28"/>
        </w:rPr>
        <w:t xml:space="preserve"> </w:t>
      </w:r>
      <w:r>
        <w:rPr>
          <w:sz w:val="28"/>
        </w:rPr>
        <w:t>Завдяки</w:t>
      </w:r>
      <w:r>
        <w:rPr>
          <w:spacing w:val="1"/>
          <w:sz w:val="28"/>
        </w:rPr>
        <w:t xml:space="preserve"> </w:t>
      </w:r>
      <w:r>
        <w:rPr>
          <w:sz w:val="28"/>
        </w:rPr>
        <w:t>спілкуванню</w:t>
      </w:r>
      <w:r>
        <w:rPr>
          <w:spacing w:val="1"/>
          <w:sz w:val="28"/>
        </w:rPr>
        <w:t xml:space="preserve"> </w:t>
      </w:r>
      <w:r>
        <w:rPr>
          <w:sz w:val="28"/>
        </w:rPr>
        <w:t>людина</w:t>
      </w:r>
      <w:r>
        <w:rPr>
          <w:spacing w:val="1"/>
          <w:sz w:val="28"/>
        </w:rPr>
        <w:t xml:space="preserve"> </w:t>
      </w:r>
      <w:r>
        <w:rPr>
          <w:sz w:val="28"/>
        </w:rPr>
        <w:t>регулює</w:t>
      </w:r>
      <w:r>
        <w:rPr>
          <w:spacing w:val="1"/>
          <w:sz w:val="28"/>
        </w:rPr>
        <w:t xml:space="preserve"> </w:t>
      </w:r>
      <w:r>
        <w:rPr>
          <w:sz w:val="28"/>
        </w:rPr>
        <w:t>не</w:t>
      </w:r>
      <w:r>
        <w:rPr>
          <w:spacing w:val="1"/>
          <w:sz w:val="28"/>
        </w:rPr>
        <w:t xml:space="preserve"> </w:t>
      </w:r>
      <w:r>
        <w:rPr>
          <w:sz w:val="28"/>
        </w:rPr>
        <w:t>тільки</w:t>
      </w:r>
      <w:r>
        <w:rPr>
          <w:spacing w:val="1"/>
          <w:sz w:val="28"/>
        </w:rPr>
        <w:t xml:space="preserve"> </w:t>
      </w:r>
      <w:r>
        <w:rPr>
          <w:sz w:val="28"/>
        </w:rPr>
        <w:t>власну</w:t>
      </w:r>
      <w:r>
        <w:rPr>
          <w:spacing w:val="1"/>
          <w:sz w:val="28"/>
        </w:rPr>
        <w:t xml:space="preserve"> </w:t>
      </w:r>
      <w:r>
        <w:rPr>
          <w:sz w:val="28"/>
        </w:rPr>
        <w:t>поведінку,</w:t>
      </w:r>
      <w:r>
        <w:rPr>
          <w:spacing w:val="1"/>
          <w:sz w:val="28"/>
        </w:rPr>
        <w:t xml:space="preserve"> </w:t>
      </w:r>
      <w:r>
        <w:rPr>
          <w:sz w:val="28"/>
        </w:rPr>
        <w:t>а</w:t>
      </w:r>
      <w:r>
        <w:rPr>
          <w:spacing w:val="1"/>
          <w:sz w:val="28"/>
        </w:rPr>
        <w:t xml:space="preserve"> </w:t>
      </w:r>
      <w:r>
        <w:rPr>
          <w:sz w:val="28"/>
        </w:rPr>
        <w:t>й</w:t>
      </w:r>
      <w:r>
        <w:rPr>
          <w:spacing w:val="-67"/>
          <w:sz w:val="28"/>
        </w:rPr>
        <w:t xml:space="preserve"> </w:t>
      </w:r>
      <w:r>
        <w:rPr>
          <w:sz w:val="28"/>
        </w:rPr>
        <w:t>поведінку</w:t>
      </w:r>
      <w:r>
        <w:rPr>
          <w:spacing w:val="-5"/>
          <w:sz w:val="28"/>
        </w:rPr>
        <w:t xml:space="preserve"> </w:t>
      </w:r>
      <w:r>
        <w:rPr>
          <w:sz w:val="28"/>
        </w:rPr>
        <w:t>інших</w:t>
      </w:r>
      <w:r>
        <w:rPr>
          <w:spacing w:val="1"/>
          <w:sz w:val="28"/>
        </w:rPr>
        <w:t xml:space="preserve"> </w:t>
      </w:r>
      <w:r>
        <w:rPr>
          <w:sz w:val="28"/>
        </w:rPr>
        <w:t>людей</w:t>
      </w:r>
      <w:r>
        <w:rPr>
          <w:spacing w:val="-2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реагує</w:t>
      </w:r>
      <w:r>
        <w:rPr>
          <w:spacing w:val="-2"/>
          <w:sz w:val="28"/>
        </w:rPr>
        <w:t xml:space="preserve"> </w:t>
      </w:r>
      <w:r>
        <w:rPr>
          <w:sz w:val="28"/>
        </w:rPr>
        <w:t>на їхні</w:t>
      </w:r>
      <w:r>
        <w:rPr>
          <w:spacing w:val="-2"/>
          <w:sz w:val="28"/>
        </w:rPr>
        <w:t xml:space="preserve"> </w:t>
      </w:r>
      <w:r>
        <w:rPr>
          <w:sz w:val="28"/>
        </w:rPr>
        <w:t>дії;</w:t>
      </w:r>
    </w:p>
    <w:p w:rsidR="003D530E" w:rsidRDefault="003D530E">
      <w:pPr>
        <w:pStyle w:val="ListParagraph"/>
        <w:numPr>
          <w:ilvl w:val="0"/>
          <w:numId w:val="50"/>
        </w:numPr>
        <w:tabs>
          <w:tab w:val="left" w:pos="1103"/>
        </w:tabs>
        <w:spacing w:before="2"/>
        <w:ind w:right="568" w:firstLine="0"/>
      </w:pPr>
      <w:r>
        <w:rPr>
          <w:i/>
          <w:sz w:val="28"/>
        </w:rPr>
        <w:t>афективно-комунікативна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(регуляція</w:t>
      </w:r>
      <w:r>
        <w:rPr>
          <w:spacing w:val="1"/>
          <w:sz w:val="28"/>
        </w:rPr>
        <w:t xml:space="preserve"> </w:t>
      </w:r>
      <w:r>
        <w:rPr>
          <w:sz w:val="28"/>
        </w:rPr>
        <w:t>емоційної</w:t>
      </w:r>
      <w:r>
        <w:rPr>
          <w:spacing w:val="1"/>
          <w:sz w:val="28"/>
        </w:rPr>
        <w:t xml:space="preserve"> </w:t>
      </w:r>
      <w:r>
        <w:rPr>
          <w:sz w:val="28"/>
        </w:rPr>
        <w:t>сфери</w:t>
      </w:r>
      <w:r>
        <w:rPr>
          <w:spacing w:val="1"/>
          <w:sz w:val="28"/>
        </w:rPr>
        <w:t xml:space="preserve"> </w:t>
      </w:r>
      <w:r>
        <w:rPr>
          <w:sz w:val="28"/>
        </w:rPr>
        <w:t>людини).</w:t>
      </w:r>
      <w:r>
        <w:rPr>
          <w:spacing w:val="1"/>
          <w:sz w:val="28"/>
        </w:rPr>
        <w:t xml:space="preserve"> </w:t>
      </w:r>
      <w:r>
        <w:rPr>
          <w:sz w:val="28"/>
        </w:rPr>
        <w:t>Вона</w:t>
      </w:r>
      <w:r>
        <w:rPr>
          <w:spacing w:val="1"/>
          <w:sz w:val="28"/>
        </w:rPr>
        <w:t xml:space="preserve"> </w:t>
      </w:r>
      <w:r>
        <w:rPr>
          <w:spacing w:val="-1"/>
          <w:sz w:val="28"/>
        </w:rPr>
        <w:t>характеризує</w:t>
      </w:r>
      <w:r>
        <w:rPr>
          <w:spacing w:val="-18"/>
          <w:sz w:val="28"/>
        </w:rPr>
        <w:t xml:space="preserve"> </w:t>
      </w:r>
      <w:r>
        <w:rPr>
          <w:spacing w:val="-1"/>
          <w:sz w:val="28"/>
        </w:rPr>
        <w:t>емоційну</w:t>
      </w:r>
      <w:r>
        <w:rPr>
          <w:spacing w:val="-21"/>
          <w:sz w:val="28"/>
        </w:rPr>
        <w:t xml:space="preserve"> </w:t>
      </w:r>
      <w:r>
        <w:rPr>
          <w:sz w:val="28"/>
        </w:rPr>
        <w:t>сферу</w:t>
      </w:r>
      <w:r>
        <w:rPr>
          <w:spacing w:val="-21"/>
          <w:sz w:val="28"/>
        </w:rPr>
        <w:t xml:space="preserve"> </w:t>
      </w:r>
      <w:r>
        <w:rPr>
          <w:sz w:val="28"/>
        </w:rPr>
        <w:t>людини,</w:t>
      </w:r>
      <w:r>
        <w:rPr>
          <w:spacing w:val="-18"/>
          <w:sz w:val="28"/>
        </w:rPr>
        <w:t xml:space="preserve"> </w:t>
      </w:r>
      <w:r>
        <w:rPr>
          <w:sz w:val="28"/>
        </w:rPr>
        <w:t>в</w:t>
      </w:r>
      <w:r>
        <w:rPr>
          <w:spacing w:val="-17"/>
          <w:sz w:val="28"/>
        </w:rPr>
        <w:t xml:space="preserve"> </w:t>
      </w:r>
      <w:r>
        <w:rPr>
          <w:sz w:val="28"/>
        </w:rPr>
        <w:t>якій</w:t>
      </w:r>
      <w:r>
        <w:rPr>
          <w:spacing w:val="-17"/>
          <w:sz w:val="28"/>
        </w:rPr>
        <w:t xml:space="preserve"> </w:t>
      </w:r>
      <w:r>
        <w:rPr>
          <w:sz w:val="28"/>
        </w:rPr>
        <w:t>виявляється</w:t>
      </w:r>
      <w:r>
        <w:rPr>
          <w:spacing w:val="-17"/>
          <w:sz w:val="28"/>
        </w:rPr>
        <w:t xml:space="preserve"> </w:t>
      </w:r>
      <w:r>
        <w:rPr>
          <w:sz w:val="28"/>
        </w:rPr>
        <w:t>її</w:t>
      </w:r>
      <w:r>
        <w:rPr>
          <w:spacing w:val="-17"/>
          <w:sz w:val="28"/>
        </w:rPr>
        <w:t xml:space="preserve"> </w:t>
      </w:r>
      <w:r>
        <w:rPr>
          <w:sz w:val="28"/>
        </w:rPr>
        <w:t>ставлення</w:t>
      </w:r>
      <w:r>
        <w:rPr>
          <w:spacing w:val="-16"/>
          <w:sz w:val="28"/>
        </w:rPr>
        <w:t xml:space="preserve"> </w:t>
      </w:r>
      <w:r>
        <w:rPr>
          <w:sz w:val="28"/>
        </w:rPr>
        <w:t>до</w:t>
      </w:r>
      <w:r>
        <w:rPr>
          <w:spacing w:val="-17"/>
          <w:sz w:val="28"/>
        </w:rPr>
        <w:t xml:space="preserve"> </w:t>
      </w:r>
      <w:r>
        <w:rPr>
          <w:sz w:val="28"/>
        </w:rPr>
        <w:t>навколишнього</w:t>
      </w:r>
      <w:r>
        <w:rPr>
          <w:spacing w:val="-68"/>
          <w:sz w:val="28"/>
        </w:rPr>
        <w:t xml:space="preserve"> </w:t>
      </w:r>
      <w:r>
        <w:rPr>
          <w:sz w:val="28"/>
        </w:rPr>
        <w:t>середовища,</w:t>
      </w:r>
      <w:r>
        <w:rPr>
          <w:spacing w:val="-2"/>
          <w:sz w:val="28"/>
        </w:rPr>
        <w:t xml:space="preserve"> </w:t>
      </w:r>
      <w:r>
        <w:rPr>
          <w:sz w:val="28"/>
        </w:rPr>
        <w:t>в</w:t>
      </w:r>
      <w:r>
        <w:rPr>
          <w:spacing w:val="-2"/>
          <w:sz w:val="28"/>
        </w:rPr>
        <w:t xml:space="preserve"> </w:t>
      </w:r>
      <w:r>
        <w:rPr>
          <w:sz w:val="28"/>
        </w:rPr>
        <w:t>тому</w:t>
      </w:r>
      <w:r>
        <w:rPr>
          <w:spacing w:val="-2"/>
          <w:sz w:val="28"/>
        </w:rPr>
        <w:t xml:space="preserve"> </w:t>
      </w:r>
      <w:r>
        <w:rPr>
          <w:sz w:val="28"/>
        </w:rPr>
        <w:t>числі</w:t>
      </w:r>
      <w:r>
        <w:rPr>
          <w:spacing w:val="-3"/>
          <w:sz w:val="28"/>
        </w:rPr>
        <w:t xml:space="preserve"> </w:t>
      </w:r>
      <w:r>
        <w:rPr>
          <w:sz w:val="28"/>
        </w:rPr>
        <w:t>й соціального.</w:t>
      </w:r>
    </w:p>
    <w:p w:rsidR="003D530E" w:rsidRDefault="003D530E">
      <w:pPr>
        <w:pStyle w:val="BodyText"/>
        <w:ind w:left="249" w:right="556" w:firstLine="285"/>
      </w:pPr>
      <w:r>
        <w:t>Зважаючи на мету спілкування, розрізняють функції, які реалізуються в будь-якому</w:t>
      </w:r>
      <w:r>
        <w:rPr>
          <w:spacing w:val="1"/>
        </w:rPr>
        <w:t xml:space="preserve"> </w:t>
      </w:r>
      <w:r>
        <w:t>процесі</w:t>
      </w:r>
      <w:r>
        <w:rPr>
          <w:spacing w:val="-1"/>
        </w:rPr>
        <w:t xml:space="preserve"> </w:t>
      </w:r>
      <w:r>
        <w:t>взаємодії і</w:t>
      </w:r>
      <w:r>
        <w:rPr>
          <w:spacing w:val="-1"/>
        </w:rPr>
        <w:t xml:space="preserve"> </w:t>
      </w:r>
      <w:r>
        <w:t>забезпечують</w:t>
      </w:r>
      <w:r>
        <w:rPr>
          <w:spacing w:val="-2"/>
        </w:rPr>
        <w:t xml:space="preserve"> </w:t>
      </w:r>
      <w:r>
        <w:t>досягнення</w:t>
      </w:r>
      <w:r>
        <w:rPr>
          <w:spacing w:val="-2"/>
        </w:rPr>
        <w:t xml:space="preserve"> </w:t>
      </w:r>
      <w:r>
        <w:t>в</w:t>
      </w:r>
      <w:r>
        <w:rPr>
          <w:spacing w:val="-3"/>
        </w:rPr>
        <w:t xml:space="preserve"> </w:t>
      </w:r>
      <w:r>
        <w:t>ньому</w:t>
      </w:r>
      <w:r>
        <w:rPr>
          <w:spacing w:val="-5"/>
        </w:rPr>
        <w:t xml:space="preserve"> </w:t>
      </w:r>
      <w:r>
        <w:t>певних цілей (Л.</w:t>
      </w:r>
      <w:r>
        <w:rPr>
          <w:spacing w:val="-3"/>
        </w:rPr>
        <w:t xml:space="preserve"> </w:t>
      </w:r>
      <w:r>
        <w:t>Карпенко):</w:t>
      </w:r>
    </w:p>
    <w:p w:rsidR="003D530E" w:rsidRDefault="003D530E">
      <w:pPr>
        <w:pStyle w:val="ListParagraph"/>
        <w:numPr>
          <w:ilvl w:val="0"/>
          <w:numId w:val="44"/>
        </w:numPr>
        <w:tabs>
          <w:tab w:val="left" w:pos="394"/>
        </w:tabs>
        <w:spacing w:line="242" w:lineRule="auto"/>
        <w:ind w:right="567" w:firstLine="0"/>
        <w:jc w:val="left"/>
        <w:rPr>
          <w:sz w:val="28"/>
        </w:rPr>
      </w:pPr>
      <w:r>
        <w:rPr>
          <w:sz w:val="28"/>
          <w:u w:val="single"/>
        </w:rPr>
        <w:t>контактна.</w:t>
      </w:r>
      <w:r>
        <w:rPr>
          <w:spacing w:val="45"/>
          <w:sz w:val="28"/>
        </w:rPr>
        <w:t xml:space="preserve"> </w:t>
      </w:r>
      <w:r>
        <w:rPr>
          <w:sz w:val="28"/>
        </w:rPr>
        <w:t>Передбачає</w:t>
      </w:r>
      <w:r>
        <w:rPr>
          <w:spacing w:val="45"/>
          <w:sz w:val="28"/>
        </w:rPr>
        <w:t xml:space="preserve"> </w:t>
      </w:r>
      <w:r>
        <w:rPr>
          <w:sz w:val="28"/>
        </w:rPr>
        <w:t>встановлення</w:t>
      </w:r>
      <w:r>
        <w:rPr>
          <w:spacing w:val="43"/>
          <w:sz w:val="28"/>
        </w:rPr>
        <w:t xml:space="preserve"> </w:t>
      </w:r>
      <w:r>
        <w:rPr>
          <w:sz w:val="28"/>
        </w:rPr>
        <w:t>контакту</w:t>
      </w:r>
      <w:r>
        <w:rPr>
          <w:spacing w:val="41"/>
          <w:sz w:val="28"/>
        </w:rPr>
        <w:t xml:space="preserve"> </w:t>
      </w:r>
      <w:r>
        <w:rPr>
          <w:sz w:val="28"/>
        </w:rPr>
        <w:t>як</w:t>
      </w:r>
      <w:r>
        <w:rPr>
          <w:spacing w:val="45"/>
          <w:sz w:val="28"/>
        </w:rPr>
        <w:t xml:space="preserve"> </w:t>
      </w:r>
      <w:r>
        <w:rPr>
          <w:sz w:val="28"/>
        </w:rPr>
        <w:t>стану</w:t>
      </w:r>
      <w:r>
        <w:rPr>
          <w:spacing w:val="41"/>
          <w:sz w:val="28"/>
        </w:rPr>
        <w:t xml:space="preserve"> </w:t>
      </w:r>
      <w:r>
        <w:rPr>
          <w:sz w:val="28"/>
        </w:rPr>
        <w:t>взаємної</w:t>
      </w:r>
      <w:r>
        <w:rPr>
          <w:spacing w:val="45"/>
          <w:sz w:val="28"/>
        </w:rPr>
        <w:t xml:space="preserve"> </w:t>
      </w:r>
      <w:r>
        <w:rPr>
          <w:sz w:val="28"/>
        </w:rPr>
        <w:t>готовності</w:t>
      </w:r>
      <w:r>
        <w:rPr>
          <w:spacing w:val="43"/>
          <w:sz w:val="28"/>
        </w:rPr>
        <w:t xml:space="preserve"> </w:t>
      </w:r>
      <w:r>
        <w:rPr>
          <w:sz w:val="28"/>
        </w:rPr>
        <w:t>до</w:t>
      </w:r>
      <w:r>
        <w:rPr>
          <w:spacing w:val="-67"/>
          <w:sz w:val="28"/>
        </w:rPr>
        <w:t xml:space="preserve"> </w:t>
      </w:r>
      <w:r>
        <w:rPr>
          <w:sz w:val="28"/>
        </w:rPr>
        <w:t>прийому</w:t>
      </w:r>
      <w:r>
        <w:rPr>
          <w:spacing w:val="-7"/>
          <w:sz w:val="28"/>
        </w:rPr>
        <w:t xml:space="preserve"> </w:t>
      </w:r>
      <w:r>
        <w:rPr>
          <w:sz w:val="28"/>
        </w:rPr>
        <w:t>і</w:t>
      </w:r>
      <w:r>
        <w:rPr>
          <w:spacing w:val="-2"/>
          <w:sz w:val="28"/>
        </w:rPr>
        <w:t xml:space="preserve"> </w:t>
      </w:r>
      <w:r>
        <w:rPr>
          <w:sz w:val="28"/>
        </w:rPr>
        <w:t>передавання</w:t>
      </w:r>
      <w:r>
        <w:rPr>
          <w:spacing w:val="-5"/>
          <w:sz w:val="28"/>
        </w:rPr>
        <w:t xml:space="preserve"> </w:t>
      </w:r>
      <w:r>
        <w:rPr>
          <w:sz w:val="28"/>
        </w:rPr>
        <w:t>повідомлення</w:t>
      </w:r>
      <w:r>
        <w:rPr>
          <w:spacing w:val="-2"/>
          <w:sz w:val="28"/>
        </w:rPr>
        <w:t xml:space="preserve"> </w:t>
      </w:r>
      <w:r>
        <w:rPr>
          <w:sz w:val="28"/>
        </w:rPr>
        <w:t>та</w:t>
      </w:r>
      <w:r>
        <w:rPr>
          <w:spacing w:val="-2"/>
          <w:sz w:val="28"/>
        </w:rPr>
        <w:t xml:space="preserve"> </w:t>
      </w:r>
      <w:r>
        <w:rPr>
          <w:sz w:val="28"/>
        </w:rPr>
        <w:t>підтримання</w:t>
      </w:r>
      <w:r>
        <w:rPr>
          <w:spacing w:val="-3"/>
          <w:sz w:val="28"/>
        </w:rPr>
        <w:t xml:space="preserve"> </w:t>
      </w:r>
      <w:r>
        <w:rPr>
          <w:sz w:val="28"/>
        </w:rPr>
        <w:t>взаємозв’язку</w:t>
      </w:r>
      <w:r>
        <w:rPr>
          <w:spacing w:val="-6"/>
          <w:sz w:val="28"/>
        </w:rPr>
        <w:t xml:space="preserve"> </w:t>
      </w:r>
      <w:r>
        <w:rPr>
          <w:sz w:val="28"/>
        </w:rPr>
        <w:t>під</w:t>
      </w:r>
      <w:r>
        <w:rPr>
          <w:spacing w:val="-1"/>
          <w:sz w:val="28"/>
        </w:rPr>
        <w:t xml:space="preserve"> </w:t>
      </w:r>
      <w:r>
        <w:rPr>
          <w:sz w:val="28"/>
        </w:rPr>
        <w:t>час</w:t>
      </w:r>
      <w:r>
        <w:rPr>
          <w:spacing w:val="-2"/>
          <w:sz w:val="28"/>
        </w:rPr>
        <w:t xml:space="preserve"> </w:t>
      </w:r>
      <w:r>
        <w:rPr>
          <w:sz w:val="28"/>
        </w:rPr>
        <w:t>взаємодії;</w:t>
      </w:r>
    </w:p>
    <w:p w:rsidR="003D530E" w:rsidRDefault="003D530E">
      <w:pPr>
        <w:pStyle w:val="ListParagraph"/>
        <w:numPr>
          <w:ilvl w:val="0"/>
          <w:numId w:val="44"/>
        </w:numPr>
        <w:tabs>
          <w:tab w:val="left" w:pos="394"/>
        </w:tabs>
        <w:spacing w:line="317" w:lineRule="exact"/>
        <w:ind w:left="393" w:hanging="145"/>
        <w:jc w:val="left"/>
        <w:rPr>
          <w:sz w:val="28"/>
        </w:rPr>
      </w:pPr>
      <w:r>
        <w:rPr>
          <w:sz w:val="28"/>
        </w:rPr>
        <w:t>і</w:t>
      </w:r>
      <w:r>
        <w:rPr>
          <w:sz w:val="28"/>
          <w:u w:val="single"/>
        </w:rPr>
        <w:t>нформаційна</w:t>
      </w:r>
      <w:r>
        <w:rPr>
          <w:sz w:val="28"/>
        </w:rPr>
        <w:t>.</w:t>
      </w:r>
      <w:r>
        <w:rPr>
          <w:spacing w:val="-8"/>
          <w:sz w:val="28"/>
        </w:rPr>
        <w:t xml:space="preserve"> </w:t>
      </w:r>
      <w:r>
        <w:rPr>
          <w:sz w:val="28"/>
        </w:rPr>
        <w:t>Полягає</w:t>
      </w:r>
      <w:r>
        <w:rPr>
          <w:spacing w:val="-8"/>
          <w:sz w:val="28"/>
        </w:rPr>
        <w:t xml:space="preserve"> </w:t>
      </w:r>
      <w:r>
        <w:rPr>
          <w:sz w:val="28"/>
        </w:rPr>
        <w:t>в</w:t>
      </w:r>
      <w:r>
        <w:rPr>
          <w:spacing w:val="-8"/>
          <w:sz w:val="28"/>
        </w:rPr>
        <w:t xml:space="preserve"> </w:t>
      </w:r>
      <w:r>
        <w:rPr>
          <w:sz w:val="28"/>
        </w:rPr>
        <w:t>обміні</w:t>
      </w:r>
      <w:r>
        <w:rPr>
          <w:spacing w:val="-6"/>
          <w:sz w:val="28"/>
        </w:rPr>
        <w:t xml:space="preserve"> </w:t>
      </w:r>
      <w:r>
        <w:rPr>
          <w:sz w:val="28"/>
        </w:rPr>
        <w:t>повідомленнями</w:t>
      </w:r>
      <w:r>
        <w:rPr>
          <w:spacing w:val="-6"/>
          <w:sz w:val="28"/>
        </w:rPr>
        <w:t xml:space="preserve"> </w:t>
      </w:r>
      <w:r>
        <w:rPr>
          <w:sz w:val="28"/>
        </w:rPr>
        <w:t>(інформацією,</w:t>
      </w:r>
      <w:r>
        <w:rPr>
          <w:spacing w:val="-7"/>
          <w:sz w:val="28"/>
        </w:rPr>
        <w:t xml:space="preserve"> </w:t>
      </w:r>
      <w:r>
        <w:rPr>
          <w:sz w:val="28"/>
        </w:rPr>
        <w:t>думками,</w:t>
      </w:r>
      <w:r>
        <w:rPr>
          <w:spacing w:val="-8"/>
          <w:sz w:val="28"/>
        </w:rPr>
        <w:t xml:space="preserve"> </w:t>
      </w:r>
      <w:r>
        <w:rPr>
          <w:sz w:val="28"/>
        </w:rPr>
        <w:t>рішеннями);</w:t>
      </w:r>
    </w:p>
    <w:p w:rsidR="003D530E" w:rsidRDefault="003D530E">
      <w:pPr>
        <w:pStyle w:val="ListParagraph"/>
        <w:numPr>
          <w:ilvl w:val="0"/>
          <w:numId w:val="44"/>
        </w:numPr>
        <w:tabs>
          <w:tab w:val="left" w:pos="394"/>
        </w:tabs>
        <w:spacing w:line="322" w:lineRule="exact"/>
        <w:ind w:left="393" w:hanging="145"/>
        <w:jc w:val="left"/>
        <w:rPr>
          <w:sz w:val="28"/>
        </w:rPr>
      </w:pPr>
      <w:r>
        <w:rPr>
          <w:sz w:val="28"/>
          <w:u w:val="single"/>
        </w:rPr>
        <w:t>спонукальна.</w:t>
      </w:r>
      <w:r>
        <w:rPr>
          <w:spacing w:val="-6"/>
          <w:sz w:val="28"/>
        </w:rPr>
        <w:t xml:space="preserve"> </w:t>
      </w:r>
      <w:r>
        <w:rPr>
          <w:sz w:val="28"/>
        </w:rPr>
        <w:t>Стимулювання</w:t>
      </w:r>
      <w:r>
        <w:rPr>
          <w:spacing w:val="-6"/>
          <w:sz w:val="28"/>
        </w:rPr>
        <w:t xml:space="preserve"> </w:t>
      </w:r>
      <w:r>
        <w:rPr>
          <w:sz w:val="28"/>
        </w:rPr>
        <w:t>активності</w:t>
      </w:r>
      <w:r>
        <w:rPr>
          <w:spacing w:val="-5"/>
          <w:sz w:val="28"/>
        </w:rPr>
        <w:t xml:space="preserve"> </w:t>
      </w:r>
      <w:r>
        <w:rPr>
          <w:sz w:val="28"/>
        </w:rPr>
        <w:t>та</w:t>
      </w:r>
      <w:r>
        <w:rPr>
          <w:spacing w:val="-7"/>
          <w:sz w:val="28"/>
        </w:rPr>
        <w:t xml:space="preserve"> </w:t>
      </w:r>
      <w:r>
        <w:rPr>
          <w:sz w:val="28"/>
        </w:rPr>
        <w:t>спрямування</w:t>
      </w:r>
      <w:r>
        <w:rPr>
          <w:spacing w:val="-6"/>
          <w:sz w:val="28"/>
        </w:rPr>
        <w:t xml:space="preserve"> </w:t>
      </w:r>
      <w:r>
        <w:rPr>
          <w:sz w:val="28"/>
        </w:rPr>
        <w:t>дій</w:t>
      </w:r>
      <w:r>
        <w:rPr>
          <w:spacing w:val="-6"/>
          <w:sz w:val="28"/>
        </w:rPr>
        <w:t xml:space="preserve"> </w:t>
      </w:r>
      <w:r>
        <w:rPr>
          <w:sz w:val="28"/>
        </w:rPr>
        <w:t>партнера</w:t>
      </w:r>
      <w:r>
        <w:rPr>
          <w:spacing w:val="-7"/>
          <w:sz w:val="28"/>
        </w:rPr>
        <w:t xml:space="preserve"> </w:t>
      </w:r>
      <w:r>
        <w:rPr>
          <w:sz w:val="28"/>
        </w:rPr>
        <w:t>по</w:t>
      </w:r>
      <w:r>
        <w:rPr>
          <w:spacing w:val="-6"/>
          <w:sz w:val="28"/>
        </w:rPr>
        <w:t xml:space="preserve"> </w:t>
      </w:r>
      <w:r>
        <w:rPr>
          <w:sz w:val="28"/>
        </w:rPr>
        <w:t>спілкуванню;</w:t>
      </w:r>
    </w:p>
    <w:p w:rsidR="003D530E" w:rsidRDefault="003D530E">
      <w:pPr>
        <w:pStyle w:val="ListParagraph"/>
        <w:numPr>
          <w:ilvl w:val="0"/>
          <w:numId w:val="44"/>
        </w:numPr>
        <w:tabs>
          <w:tab w:val="left" w:pos="394"/>
        </w:tabs>
        <w:spacing w:line="322" w:lineRule="exact"/>
        <w:ind w:left="393" w:hanging="145"/>
        <w:jc w:val="left"/>
        <w:rPr>
          <w:sz w:val="28"/>
        </w:rPr>
      </w:pPr>
      <w:r>
        <w:rPr>
          <w:spacing w:val="-1"/>
          <w:sz w:val="28"/>
          <w:u w:val="single"/>
        </w:rPr>
        <w:t>координаційна</w:t>
      </w:r>
      <w:r>
        <w:rPr>
          <w:spacing w:val="-1"/>
          <w:sz w:val="28"/>
        </w:rPr>
        <w:t>.</w:t>
      </w:r>
      <w:r>
        <w:rPr>
          <w:spacing w:val="-15"/>
          <w:sz w:val="28"/>
        </w:rPr>
        <w:t xml:space="preserve"> </w:t>
      </w:r>
      <w:r>
        <w:rPr>
          <w:sz w:val="28"/>
        </w:rPr>
        <w:t>Взаємне</w:t>
      </w:r>
      <w:r>
        <w:rPr>
          <w:spacing w:val="-13"/>
          <w:sz w:val="28"/>
        </w:rPr>
        <w:t xml:space="preserve"> </w:t>
      </w:r>
      <w:r>
        <w:rPr>
          <w:sz w:val="28"/>
        </w:rPr>
        <w:t>орієнтування</w:t>
      </w:r>
      <w:r>
        <w:rPr>
          <w:spacing w:val="-16"/>
          <w:sz w:val="28"/>
        </w:rPr>
        <w:t xml:space="preserve"> </w:t>
      </w:r>
      <w:r>
        <w:rPr>
          <w:sz w:val="28"/>
        </w:rPr>
        <w:t>і</w:t>
      </w:r>
      <w:r>
        <w:rPr>
          <w:spacing w:val="-12"/>
          <w:sz w:val="28"/>
        </w:rPr>
        <w:t xml:space="preserve"> </w:t>
      </w:r>
      <w:r>
        <w:rPr>
          <w:sz w:val="28"/>
        </w:rPr>
        <w:t>узгодження</w:t>
      </w:r>
      <w:r>
        <w:rPr>
          <w:spacing w:val="-16"/>
          <w:sz w:val="28"/>
        </w:rPr>
        <w:t xml:space="preserve"> </w:t>
      </w:r>
      <w:r>
        <w:rPr>
          <w:sz w:val="28"/>
        </w:rPr>
        <w:t>дій,</w:t>
      </w:r>
      <w:r>
        <w:rPr>
          <w:spacing w:val="-15"/>
          <w:sz w:val="28"/>
        </w:rPr>
        <w:t xml:space="preserve"> </w:t>
      </w:r>
      <w:r>
        <w:rPr>
          <w:sz w:val="28"/>
        </w:rPr>
        <w:t>організація</w:t>
      </w:r>
      <w:r>
        <w:rPr>
          <w:spacing w:val="-13"/>
          <w:sz w:val="28"/>
        </w:rPr>
        <w:t xml:space="preserve"> </w:t>
      </w:r>
      <w:r>
        <w:rPr>
          <w:sz w:val="28"/>
        </w:rPr>
        <w:t>спільної</w:t>
      </w:r>
      <w:r>
        <w:rPr>
          <w:spacing w:val="-13"/>
          <w:sz w:val="28"/>
        </w:rPr>
        <w:t xml:space="preserve"> </w:t>
      </w:r>
      <w:r>
        <w:rPr>
          <w:sz w:val="28"/>
        </w:rPr>
        <w:t>діяльності</w:t>
      </w:r>
    </w:p>
    <w:p w:rsidR="003D530E" w:rsidRDefault="003D530E">
      <w:pPr>
        <w:pStyle w:val="ListParagraph"/>
        <w:numPr>
          <w:ilvl w:val="0"/>
          <w:numId w:val="44"/>
        </w:numPr>
        <w:tabs>
          <w:tab w:val="left" w:pos="394"/>
        </w:tabs>
        <w:spacing w:line="322" w:lineRule="exact"/>
        <w:ind w:left="393" w:hanging="145"/>
        <w:jc w:val="left"/>
        <w:rPr>
          <w:sz w:val="28"/>
        </w:rPr>
      </w:pPr>
      <w:r>
        <w:rPr>
          <w:sz w:val="28"/>
          <w:u w:val="single"/>
        </w:rPr>
        <w:t>розуміння</w:t>
      </w:r>
      <w:r>
        <w:rPr>
          <w:sz w:val="28"/>
        </w:rPr>
        <w:t>.</w:t>
      </w:r>
      <w:r>
        <w:rPr>
          <w:spacing w:val="-4"/>
          <w:sz w:val="28"/>
        </w:rPr>
        <w:t xml:space="preserve"> </w:t>
      </w:r>
      <w:r>
        <w:rPr>
          <w:sz w:val="28"/>
        </w:rPr>
        <w:t>Адекватне</w:t>
      </w:r>
      <w:r>
        <w:rPr>
          <w:spacing w:val="-3"/>
          <w:sz w:val="28"/>
        </w:rPr>
        <w:t xml:space="preserve"> </w:t>
      </w:r>
      <w:r>
        <w:rPr>
          <w:sz w:val="28"/>
        </w:rPr>
        <w:t>сприймання</w:t>
      </w:r>
      <w:r>
        <w:rPr>
          <w:spacing w:val="-2"/>
          <w:sz w:val="28"/>
        </w:rPr>
        <w:t xml:space="preserve"> </w:t>
      </w:r>
      <w:r>
        <w:rPr>
          <w:sz w:val="28"/>
        </w:rPr>
        <w:t>і</w:t>
      </w:r>
      <w:r>
        <w:rPr>
          <w:spacing w:val="-6"/>
          <w:sz w:val="28"/>
        </w:rPr>
        <w:t xml:space="preserve"> </w:t>
      </w:r>
      <w:r>
        <w:rPr>
          <w:sz w:val="28"/>
        </w:rPr>
        <w:t>розуміння</w:t>
      </w:r>
      <w:r>
        <w:rPr>
          <w:spacing w:val="-2"/>
          <w:sz w:val="28"/>
        </w:rPr>
        <w:t xml:space="preserve"> </w:t>
      </w:r>
      <w:r>
        <w:rPr>
          <w:sz w:val="28"/>
        </w:rPr>
        <w:t>суті</w:t>
      </w:r>
      <w:r>
        <w:rPr>
          <w:spacing w:val="-3"/>
          <w:sz w:val="28"/>
        </w:rPr>
        <w:t xml:space="preserve"> </w:t>
      </w:r>
      <w:r>
        <w:rPr>
          <w:sz w:val="28"/>
        </w:rPr>
        <w:t>повідомлення,</w:t>
      </w:r>
      <w:r>
        <w:rPr>
          <w:spacing w:val="2"/>
          <w:sz w:val="28"/>
        </w:rPr>
        <w:t xml:space="preserve"> </w:t>
      </w:r>
      <w:r>
        <w:rPr>
          <w:sz w:val="28"/>
        </w:rPr>
        <w:t>та</w:t>
      </w:r>
      <w:r>
        <w:rPr>
          <w:spacing w:val="-5"/>
          <w:sz w:val="28"/>
        </w:rPr>
        <w:t xml:space="preserve"> </w:t>
      </w:r>
      <w:r>
        <w:rPr>
          <w:sz w:val="28"/>
        </w:rPr>
        <w:t>один</w:t>
      </w:r>
      <w:r>
        <w:rPr>
          <w:spacing w:val="-3"/>
          <w:sz w:val="28"/>
        </w:rPr>
        <w:t xml:space="preserve"> </w:t>
      </w:r>
      <w:r>
        <w:rPr>
          <w:sz w:val="28"/>
        </w:rPr>
        <w:t>одного;</w:t>
      </w:r>
    </w:p>
    <w:p w:rsidR="003D530E" w:rsidRDefault="003D530E">
      <w:pPr>
        <w:pStyle w:val="ListParagraph"/>
        <w:numPr>
          <w:ilvl w:val="0"/>
          <w:numId w:val="44"/>
        </w:numPr>
        <w:tabs>
          <w:tab w:val="left" w:pos="394"/>
        </w:tabs>
        <w:spacing w:line="242" w:lineRule="auto"/>
        <w:ind w:right="566" w:firstLine="0"/>
        <w:jc w:val="left"/>
        <w:rPr>
          <w:sz w:val="28"/>
        </w:rPr>
      </w:pPr>
      <w:r>
        <w:rPr>
          <w:sz w:val="28"/>
          <w:u w:val="single"/>
        </w:rPr>
        <w:t>емотивна</w:t>
      </w:r>
      <w:r>
        <w:rPr>
          <w:sz w:val="28"/>
        </w:rPr>
        <w:t>.</w:t>
      </w:r>
      <w:r>
        <w:rPr>
          <w:spacing w:val="53"/>
          <w:sz w:val="28"/>
        </w:rPr>
        <w:t xml:space="preserve"> </w:t>
      </w:r>
      <w:r>
        <w:rPr>
          <w:sz w:val="28"/>
        </w:rPr>
        <w:t>Реалізується</w:t>
      </w:r>
      <w:r>
        <w:rPr>
          <w:spacing w:val="54"/>
          <w:sz w:val="28"/>
        </w:rPr>
        <w:t xml:space="preserve"> </w:t>
      </w:r>
      <w:r>
        <w:rPr>
          <w:sz w:val="28"/>
        </w:rPr>
        <w:t>через</w:t>
      </w:r>
      <w:r>
        <w:rPr>
          <w:spacing w:val="54"/>
          <w:sz w:val="28"/>
        </w:rPr>
        <w:t xml:space="preserve"> </w:t>
      </w:r>
      <w:r>
        <w:rPr>
          <w:sz w:val="28"/>
        </w:rPr>
        <w:t>стимулювання</w:t>
      </w:r>
      <w:r>
        <w:rPr>
          <w:spacing w:val="54"/>
          <w:sz w:val="28"/>
        </w:rPr>
        <w:t xml:space="preserve"> </w:t>
      </w:r>
      <w:r>
        <w:rPr>
          <w:sz w:val="28"/>
        </w:rPr>
        <w:t>у</w:t>
      </w:r>
      <w:r>
        <w:rPr>
          <w:spacing w:val="51"/>
          <w:sz w:val="28"/>
        </w:rPr>
        <w:t xml:space="preserve"> </w:t>
      </w:r>
      <w:r>
        <w:rPr>
          <w:sz w:val="28"/>
        </w:rPr>
        <w:t>партнера</w:t>
      </w:r>
      <w:r>
        <w:rPr>
          <w:spacing w:val="53"/>
          <w:sz w:val="28"/>
        </w:rPr>
        <w:t xml:space="preserve"> </w:t>
      </w:r>
      <w:r>
        <w:rPr>
          <w:sz w:val="28"/>
        </w:rPr>
        <w:t>по</w:t>
      </w:r>
      <w:r>
        <w:rPr>
          <w:spacing w:val="55"/>
          <w:sz w:val="28"/>
        </w:rPr>
        <w:t xml:space="preserve"> </w:t>
      </w:r>
      <w:r>
        <w:rPr>
          <w:sz w:val="28"/>
        </w:rPr>
        <w:t>спілкуванню</w:t>
      </w:r>
      <w:r>
        <w:rPr>
          <w:spacing w:val="53"/>
          <w:sz w:val="28"/>
        </w:rPr>
        <w:t xml:space="preserve"> </w:t>
      </w:r>
      <w:r>
        <w:rPr>
          <w:sz w:val="28"/>
        </w:rPr>
        <w:t>потрібних</w:t>
      </w:r>
      <w:r>
        <w:rPr>
          <w:spacing w:val="-67"/>
          <w:sz w:val="28"/>
        </w:rPr>
        <w:t xml:space="preserve"> </w:t>
      </w:r>
      <w:r>
        <w:rPr>
          <w:sz w:val="28"/>
        </w:rPr>
        <w:t>емоційних</w:t>
      </w:r>
      <w:r>
        <w:rPr>
          <w:spacing w:val="-5"/>
          <w:sz w:val="28"/>
        </w:rPr>
        <w:t xml:space="preserve"> </w:t>
      </w:r>
      <w:r>
        <w:rPr>
          <w:sz w:val="28"/>
        </w:rPr>
        <w:t>переживань</w:t>
      </w:r>
      <w:r>
        <w:rPr>
          <w:spacing w:val="-5"/>
          <w:sz w:val="28"/>
        </w:rPr>
        <w:t xml:space="preserve"> </w:t>
      </w:r>
      <w:r>
        <w:rPr>
          <w:sz w:val="28"/>
        </w:rPr>
        <w:t>і</w:t>
      </w:r>
      <w:r>
        <w:rPr>
          <w:spacing w:val="-3"/>
          <w:sz w:val="28"/>
        </w:rPr>
        <w:t xml:space="preserve"> </w:t>
      </w:r>
      <w:r>
        <w:rPr>
          <w:sz w:val="28"/>
        </w:rPr>
        <w:t>станів,</w:t>
      </w:r>
      <w:r>
        <w:rPr>
          <w:spacing w:val="-6"/>
          <w:sz w:val="28"/>
        </w:rPr>
        <w:t xml:space="preserve"> </w:t>
      </w:r>
      <w:r>
        <w:rPr>
          <w:sz w:val="28"/>
        </w:rPr>
        <w:t>у</w:t>
      </w:r>
      <w:r>
        <w:rPr>
          <w:spacing w:val="-8"/>
          <w:sz w:val="28"/>
        </w:rPr>
        <w:t xml:space="preserve"> </w:t>
      </w:r>
      <w:r>
        <w:rPr>
          <w:sz w:val="28"/>
        </w:rPr>
        <w:t>зміні</w:t>
      </w:r>
      <w:r>
        <w:rPr>
          <w:spacing w:val="-6"/>
          <w:sz w:val="28"/>
        </w:rPr>
        <w:t xml:space="preserve"> </w:t>
      </w:r>
      <w:r>
        <w:rPr>
          <w:sz w:val="28"/>
        </w:rPr>
        <w:t>за</w:t>
      </w:r>
      <w:r>
        <w:rPr>
          <w:spacing w:val="-5"/>
          <w:sz w:val="28"/>
        </w:rPr>
        <w:t xml:space="preserve"> </w:t>
      </w:r>
      <w:r>
        <w:rPr>
          <w:sz w:val="28"/>
        </w:rPr>
        <w:t>його</w:t>
      </w:r>
      <w:r>
        <w:rPr>
          <w:spacing w:val="-7"/>
          <w:sz w:val="28"/>
        </w:rPr>
        <w:t xml:space="preserve"> </w:t>
      </w:r>
      <w:r>
        <w:rPr>
          <w:sz w:val="28"/>
        </w:rPr>
        <w:t>допомогою</w:t>
      </w:r>
      <w:r>
        <w:rPr>
          <w:spacing w:val="-7"/>
          <w:sz w:val="28"/>
        </w:rPr>
        <w:t xml:space="preserve"> </w:t>
      </w:r>
      <w:r>
        <w:rPr>
          <w:sz w:val="28"/>
        </w:rPr>
        <w:t>власних</w:t>
      </w:r>
      <w:r>
        <w:rPr>
          <w:spacing w:val="-4"/>
          <w:sz w:val="28"/>
        </w:rPr>
        <w:t xml:space="preserve"> </w:t>
      </w:r>
      <w:r>
        <w:rPr>
          <w:sz w:val="28"/>
        </w:rPr>
        <w:t>переживань</w:t>
      </w:r>
      <w:r>
        <w:rPr>
          <w:spacing w:val="-8"/>
          <w:sz w:val="28"/>
        </w:rPr>
        <w:t xml:space="preserve"> </w:t>
      </w:r>
      <w:r>
        <w:rPr>
          <w:sz w:val="28"/>
        </w:rPr>
        <w:t>і</w:t>
      </w:r>
      <w:r>
        <w:rPr>
          <w:spacing w:val="-3"/>
          <w:sz w:val="28"/>
        </w:rPr>
        <w:t xml:space="preserve"> </w:t>
      </w:r>
      <w:r>
        <w:rPr>
          <w:sz w:val="28"/>
        </w:rPr>
        <w:t>станів;</w:t>
      </w:r>
    </w:p>
    <w:p w:rsidR="003D530E" w:rsidRDefault="003D530E">
      <w:pPr>
        <w:pStyle w:val="ListParagraph"/>
        <w:numPr>
          <w:ilvl w:val="0"/>
          <w:numId w:val="44"/>
        </w:numPr>
        <w:tabs>
          <w:tab w:val="left" w:pos="394"/>
        </w:tabs>
        <w:ind w:right="567" w:firstLine="0"/>
        <w:jc w:val="left"/>
        <w:rPr>
          <w:sz w:val="28"/>
        </w:rPr>
      </w:pPr>
      <w:r>
        <w:rPr>
          <w:sz w:val="28"/>
          <w:u w:val="single"/>
        </w:rPr>
        <w:t>встановлення</w:t>
      </w:r>
      <w:r>
        <w:rPr>
          <w:spacing w:val="18"/>
          <w:sz w:val="28"/>
          <w:u w:val="single"/>
        </w:rPr>
        <w:t xml:space="preserve"> </w:t>
      </w:r>
      <w:r>
        <w:rPr>
          <w:sz w:val="28"/>
          <w:u w:val="single"/>
        </w:rPr>
        <w:t>відносин</w:t>
      </w:r>
      <w:r>
        <w:rPr>
          <w:sz w:val="28"/>
        </w:rPr>
        <w:t>.</w:t>
      </w:r>
      <w:r>
        <w:rPr>
          <w:spacing w:val="18"/>
          <w:sz w:val="28"/>
        </w:rPr>
        <w:t xml:space="preserve"> </w:t>
      </w:r>
      <w:r>
        <w:rPr>
          <w:sz w:val="28"/>
        </w:rPr>
        <w:t>Полягає</w:t>
      </w:r>
      <w:r>
        <w:rPr>
          <w:spacing w:val="19"/>
          <w:sz w:val="28"/>
        </w:rPr>
        <w:t xml:space="preserve"> </w:t>
      </w:r>
      <w:r>
        <w:rPr>
          <w:sz w:val="28"/>
        </w:rPr>
        <w:t>в</w:t>
      </w:r>
      <w:r>
        <w:rPr>
          <w:spacing w:val="17"/>
          <w:sz w:val="28"/>
        </w:rPr>
        <w:t xml:space="preserve"> </w:t>
      </w:r>
      <w:r>
        <w:rPr>
          <w:sz w:val="28"/>
        </w:rPr>
        <w:t>усвідомленні</w:t>
      </w:r>
      <w:r>
        <w:rPr>
          <w:spacing w:val="17"/>
          <w:sz w:val="28"/>
        </w:rPr>
        <w:t xml:space="preserve"> </w:t>
      </w:r>
      <w:r>
        <w:rPr>
          <w:sz w:val="28"/>
        </w:rPr>
        <w:t>і</w:t>
      </w:r>
      <w:r>
        <w:rPr>
          <w:spacing w:val="19"/>
          <w:sz w:val="28"/>
        </w:rPr>
        <w:t xml:space="preserve"> </w:t>
      </w:r>
      <w:r>
        <w:rPr>
          <w:sz w:val="28"/>
        </w:rPr>
        <w:t>фіксуванні</w:t>
      </w:r>
      <w:r>
        <w:rPr>
          <w:spacing w:val="16"/>
          <w:sz w:val="28"/>
        </w:rPr>
        <w:t xml:space="preserve"> </w:t>
      </w:r>
      <w:r>
        <w:rPr>
          <w:sz w:val="28"/>
        </w:rPr>
        <w:t>індивідом</w:t>
      </w:r>
      <w:r>
        <w:rPr>
          <w:spacing w:val="16"/>
          <w:sz w:val="28"/>
        </w:rPr>
        <w:t xml:space="preserve"> </w:t>
      </w:r>
      <w:r>
        <w:rPr>
          <w:sz w:val="28"/>
        </w:rPr>
        <w:t>свого</w:t>
      </w:r>
      <w:r>
        <w:rPr>
          <w:spacing w:val="17"/>
          <w:sz w:val="28"/>
        </w:rPr>
        <w:t xml:space="preserve"> </w:t>
      </w:r>
      <w:r>
        <w:rPr>
          <w:sz w:val="28"/>
        </w:rPr>
        <w:t>місця</w:t>
      </w:r>
      <w:r>
        <w:rPr>
          <w:spacing w:val="17"/>
          <w:sz w:val="28"/>
        </w:rPr>
        <w:t xml:space="preserve"> </w:t>
      </w:r>
      <w:r>
        <w:rPr>
          <w:sz w:val="28"/>
        </w:rPr>
        <w:t>в</w:t>
      </w:r>
      <w:r>
        <w:rPr>
          <w:spacing w:val="-67"/>
          <w:sz w:val="28"/>
        </w:rPr>
        <w:t xml:space="preserve"> </w:t>
      </w:r>
      <w:r>
        <w:rPr>
          <w:sz w:val="28"/>
        </w:rPr>
        <w:t>системі рольових,</w:t>
      </w:r>
      <w:r>
        <w:rPr>
          <w:spacing w:val="-2"/>
          <w:sz w:val="28"/>
        </w:rPr>
        <w:t xml:space="preserve"> </w:t>
      </w:r>
      <w:r>
        <w:rPr>
          <w:sz w:val="28"/>
        </w:rPr>
        <w:t>статусних,</w:t>
      </w:r>
      <w:r>
        <w:rPr>
          <w:spacing w:val="-2"/>
          <w:sz w:val="28"/>
        </w:rPr>
        <w:t xml:space="preserve"> </w:t>
      </w:r>
      <w:r>
        <w:rPr>
          <w:sz w:val="28"/>
        </w:rPr>
        <w:t>ділових,</w:t>
      </w:r>
      <w:r>
        <w:rPr>
          <w:spacing w:val="-2"/>
          <w:sz w:val="28"/>
        </w:rPr>
        <w:t xml:space="preserve"> </w:t>
      </w:r>
      <w:r>
        <w:rPr>
          <w:sz w:val="28"/>
        </w:rPr>
        <w:t>міжособистісних та</w:t>
      </w:r>
      <w:r>
        <w:rPr>
          <w:spacing w:val="-1"/>
          <w:sz w:val="28"/>
        </w:rPr>
        <w:t xml:space="preserve"> </w:t>
      </w:r>
      <w:r>
        <w:rPr>
          <w:sz w:val="28"/>
        </w:rPr>
        <w:t>інших зв’язків;</w:t>
      </w:r>
    </w:p>
    <w:p w:rsidR="003D530E" w:rsidRDefault="003D530E">
      <w:pPr>
        <w:pStyle w:val="ListParagraph"/>
        <w:numPr>
          <w:ilvl w:val="0"/>
          <w:numId w:val="44"/>
        </w:numPr>
        <w:tabs>
          <w:tab w:val="left" w:pos="394"/>
        </w:tabs>
        <w:ind w:right="561" w:firstLine="0"/>
        <w:jc w:val="left"/>
        <w:rPr>
          <w:sz w:val="28"/>
        </w:rPr>
      </w:pPr>
      <w:r>
        <w:rPr>
          <w:sz w:val="28"/>
          <w:u w:val="single"/>
        </w:rPr>
        <w:t>здійснення</w:t>
      </w:r>
      <w:r>
        <w:rPr>
          <w:spacing w:val="17"/>
          <w:sz w:val="28"/>
          <w:u w:val="single"/>
        </w:rPr>
        <w:t xml:space="preserve"> </w:t>
      </w:r>
      <w:r>
        <w:rPr>
          <w:sz w:val="28"/>
          <w:u w:val="single"/>
        </w:rPr>
        <w:t>впливу</w:t>
      </w:r>
      <w:r>
        <w:rPr>
          <w:sz w:val="28"/>
        </w:rPr>
        <w:t>.</w:t>
      </w:r>
      <w:r>
        <w:rPr>
          <w:spacing w:val="20"/>
          <w:sz w:val="28"/>
        </w:rPr>
        <w:t xml:space="preserve"> </w:t>
      </w:r>
      <w:r>
        <w:rPr>
          <w:sz w:val="28"/>
        </w:rPr>
        <w:t>Наслідками</w:t>
      </w:r>
      <w:r>
        <w:rPr>
          <w:spacing w:val="14"/>
          <w:sz w:val="28"/>
        </w:rPr>
        <w:t xml:space="preserve"> </w:t>
      </w:r>
      <w:r>
        <w:rPr>
          <w:sz w:val="28"/>
        </w:rPr>
        <w:t>її</w:t>
      </w:r>
      <w:r>
        <w:rPr>
          <w:spacing w:val="18"/>
          <w:sz w:val="28"/>
        </w:rPr>
        <w:t xml:space="preserve"> </w:t>
      </w:r>
      <w:r>
        <w:rPr>
          <w:sz w:val="28"/>
        </w:rPr>
        <w:t>дії</w:t>
      </w:r>
      <w:r>
        <w:rPr>
          <w:spacing w:val="17"/>
          <w:sz w:val="28"/>
        </w:rPr>
        <w:t xml:space="preserve"> </w:t>
      </w:r>
      <w:r>
        <w:rPr>
          <w:sz w:val="28"/>
        </w:rPr>
        <w:t>є</w:t>
      </w:r>
      <w:r>
        <w:rPr>
          <w:spacing w:val="16"/>
          <w:sz w:val="28"/>
        </w:rPr>
        <w:t xml:space="preserve"> </w:t>
      </w:r>
      <w:r>
        <w:rPr>
          <w:sz w:val="28"/>
        </w:rPr>
        <w:t>зміна</w:t>
      </w:r>
      <w:r>
        <w:rPr>
          <w:spacing w:val="17"/>
          <w:sz w:val="28"/>
        </w:rPr>
        <w:t xml:space="preserve"> </w:t>
      </w:r>
      <w:r>
        <w:rPr>
          <w:sz w:val="28"/>
        </w:rPr>
        <w:t>стану,</w:t>
      </w:r>
      <w:r>
        <w:rPr>
          <w:spacing w:val="15"/>
          <w:sz w:val="28"/>
        </w:rPr>
        <w:t xml:space="preserve"> </w:t>
      </w:r>
      <w:r>
        <w:rPr>
          <w:sz w:val="28"/>
        </w:rPr>
        <w:t>поведінки,</w:t>
      </w:r>
      <w:r>
        <w:rPr>
          <w:spacing w:val="16"/>
          <w:sz w:val="28"/>
        </w:rPr>
        <w:t xml:space="preserve"> </w:t>
      </w:r>
      <w:r>
        <w:rPr>
          <w:sz w:val="28"/>
        </w:rPr>
        <w:t>особистісно-змістових</w:t>
      </w:r>
      <w:r>
        <w:rPr>
          <w:spacing w:val="-67"/>
          <w:sz w:val="28"/>
        </w:rPr>
        <w:t xml:space="preserve"> </w:t>
      </w:r>
      <w:r>
        <w:rPr>
          <w:sz w:val="28"/>
        </w:rPr>
        <w:t>утворень</w:t>
      </w:r>
      <w:r>
        <w:rPr>
          <w:spacing w:val="-2"/>
          <w:sz w:val="28"/>
        </w:rPr>
        <w:t xml:space="preserve"> </w:t>
      </w:r>
      <w:r>
        <w:rPr>
          <w:sz w:val="28"/>
        </w:rPr>
        <w:t>партнера.</w:t>
      </w:r>
    </w:p>
    <w:p w:rsidR="003D530E" w:rsidRDefault="003D530E">
      <w:pPr>
        <w:pStyle w:val="BodyText"/>
        <w:ind w:left="249" w:right="561" w:firstLine="285"/>
      </w:pPr>
      <w:r>
        <w:t>Усе це доводить багатоаспектність спілкування, яка виявляється в тому, що воно є</w:t>
      </w:r>
      <w:r>
        <w:rPr>
          <w:spacing w:val="1"/>
        </w:rPr>
        <w:t xml:space="preserve"> </w:t>
      </w:r>
      <w:r>
        <w:t>потребою</w:t>
      </w:r>
      <w:r>
        <w:rPr>
          <w:spacing w:val="1"/>
        </w:rPr>
        <w:t xml:space="preserve"> </w:t>
      </w:r>
      <w:r>
        <w:t>людини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умовою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виживання;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інформаційно-комунікативне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інтерактивне</w:t>
      </w:r>
      <w:r>
        <w:rPr>
          <w:spacing w:val="1"/>
        </w:rPr>
        <w:t xml:space="preserve"> </w:t>
      </w:r>
      <w:r>
        <w:t>навантаження;</w:t>
      </w:r>
      <w:r>
        <w:rPr>
          <w:spacing w:val="1"/>
        </w:rPr>
        <w:t xml:space="preserve"> </w:t>
      </w:r>
      <w:r>
        <w:t>передбачає</w:t>
      </w:r>
      <w:r>
        <w:rPr>
          <w:spacing w:val="1"/>
        </w:rPr>
        <w:t xml:space="preserve"> </w:t>
      </w:r>
      <w:r>
        <w:t>процес</w:t>
      </w:r>
      <w:r>
        <w:rPr>
          <w:spacing w:val="1"/>
        </w:rPr>
        <w:t xml:space="preserve"> </w:t>
      </w:r>
      <w:r>
        <w:t>обміну</w:t>
      </w:r>
      <w:r>
        <w:rPr>
          <w:spacing w:val="1"/>
        </w:rPr>
        <w:t xml:space="preserve"> </w:t>
      </w:r>
      <w:r>
        <w:t>цінностями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соціальним</w:t>
      </w:r>
      <w:r>
        <w:rPr>
          <w:spacing w:val="1"/>
        </w:rPr>
        <w:t xml:space="preserve"> </w:t>
      </w:r>
      <w:r>
        <w:t>досвідом; є специфічною знаковою системою і посередником у функціонуванні різних</w:t>
      </w:r>
      <w:r>
        <w:rPr>
          <w:spacing w:val="1"/>
        </w:rPr>
        <w:t xml:space="preserve"> </w:t>
      </w:r>
      <w:r>
        <w:t>знакових</w:t>
      </w:r>
      <w:r>
        <w:rPr>
          <w:spacing w:val="1"/>
        </w:rPr>
        <w:t xml:space="preserve"> </w:t>
      </w:r>
      <w:r>
        <w:t>систем</w:t>
      </w:r>
      <w:r>
        <w:rPr>
          <w:spacing w:val="1"/>
        </w:rPr>
        <w:t xml:space="preserve"> </w:t>
      </w:r>
      <w:r>
        <w:t>(семіотичний</w:t>
      </w:r>
      <w:r>
        <w:rPr>
          <w:spacing w:val="1"/>
        </w:rPr>
        <w:t xml:space="preserve"> </w:t>
      </w:r>
      <w:r>
        <w:t>аспект</w:t>
      </w:r>
      <w:r>
        <w:rPr>
          <w:spacing w:val="1"/>
        </w:rPr>
        <w:t xml:space="preserve"> </w:t>
      </w:r>
      <w:r>
        <w:t>спілкування);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засобом</w:t>
      </w:r>
      <w:r>
        <w:rPr>
          <w:spacing w:val="1"/>
        </w:rPr>
        <w:t xml:space="preserve"> </w:t>
      </w:r>
      <w:r>
        <w:t>нормативного</w:t>
      </w:r>
      <w:r>
        <w:rPr>
          <w:spacing w:val="1"/>
        </w:rPr>
        <w:t xml:space="preserve"> </w:t>
      </w:r>
      <w:r>
        <w:t>регулювання поведінки індивідів; формує ставлення партнерів до індивіда, його — до</w:t>
      </w:r>
      <w:r>
        <w:rPr>
          <w:spacing w:val="1"/>
        </w:rPr>
        <w:t xml:space="preserve"> </w:t>
      </w:r>
      <w:r>
        <w:t>партнерів</w:t>
      </w:r>
      <w:r>
        <w:rPr>
          <w:spacing w:val="-3"/>
        </w:rPr>
        <w:t xml:space="preserve"> </w:t>
      </w:r>
      <w:r>
        <w:t>та суспільства</w:t>
      </w:r>
      <w:r>
        <w:rPr>
          <w:spacing w:val="-1"/>
        </w:rPr>
        <w:t xml:space="preserve"> </w:t>
      </w:r>
      <w:r>
        <w:t>тощо.</w:t>
      </w:r>
    </w:p>
    <w:p w:rsidR="003D530E" w:rsidRDefault="003D530E">
      <w:pPr>
        <w:pStyle w:val="BodyText"/>
        <w:spacing w:line="242" w:lineRule="auto"/>
        <w:ind w:left="249" w:right="571" w:firstLine="285"/>
      </w:pPr>
      <w:r>
        <w:t>Уся ця багатоманітність функцій є свідченням того, що спілкування всіма своїми</w:t>
      </w:r>
      <w:r>
        <w:rPr>
          <w:spacing w:val="1"/>
        </w:rPr>
        <w:t xml:space="preserve"> </w:t>
      </w:r>
      <w:r>
        <w:t>сторонами</w:t>
      </w:r>
      <w:r>
        <w:rPr>
          <w:spacing w:val="-1"/>
        </w:rPr>
        <w:t xml:space="preserve"> </w:t>
      </w:r>
      <w:r>
        <w:t>пов’язане з</w:t>
      </w:r>
      <w:r>
        <w:rPr>
          <w:spacing w:val="-1"/>
        </w:rPr>
        <w:t xml:space="preserve"> </w:t>
      </w:r>
      <w:r>
        <w:t>різноманітною</w:t>
      </w:r>
      <w:r>
        <w:rPr>
          <w:spacing w:val="-2"/>
        </w:rPr>
        <w:t xml:space="preserve"> </w:t>
      </w:r>
      <w:r>
        <w:t>діяльністю</w:t>
      </w:r>
      <w:r>
        <w:rPr>
          <w:spacing w:val="-1"/>
        </w:rPr>
        <w:t xml:space="preserve"> </w:t>
      </w:r>
      <w:r>
        <w:t>людини.</w:t>
      </w:r>
    </w:p>
    <w:p w:rsidR="003D530E" w:rsidRDefault="003D530E">
      <w:pPr>
        <w:pStyle w:val="BodyText"/>
        <w:spacing w:line="317" w:lineRule="exact"/>
        <w:ind w:left="535"/>
      </w:pPr>
      <w:r>
        <w:t>Дослідження</w:t>
      </w:r>
      <w:r>
        <w:rPr>
          <w:spacing w:val="-4"/>
        </w:rPr>
        <w:t xml:space="preserve"> </w:t>
      </w:r>
      <w:r>
        <w:t>А.А.</w:t>
      </w:r>
      <w:r>
        <w:rPr>
          <w:spacing w:val="-4"/>
        </w:rPr>
        <w:t xml:space="preserve"> </w:t>
      </w:r>
      <w:r>
        <w:t>Брудного</w:t>
      </w:r>
      <w:r>
        <w:rPr>
          <w:spacing w:val="-3"/>
        </w:rPr>
        <w:t xml:space="preserve"> </w:t>
      </w:r>
      <w:r>
        <w:t>свідчать</w:t>
      </w:r>
      <w:r>
        <w:rPr>
          <w:spacing w:val="-4"/>
        </w:rPr>
        <w:t xml:space="preserve"> </w:t>
      </w:r>
      <w:r>
        <w:t>про</w:t>
      </w:r>
      <w:r>
        <w:rPr>
          <w:spacing w:val="-2"/>
        </w:rPr>
        <w:t xml:space="preserve"> </w:t>
      </w:r>
      <w:r>
        <w:t>такі</w:t>
      </w:r>
      <w:r>
        <w:rPr>
          <w:spacing w:val="-3"/>
        </w:rPr>
        <w:t xml:space="preserve"> </w:t>
      </w:r>
      <w:r>
        <w:t>функції</w:t>
      </w:r>
      <w:r>
        <w:rPr>
          <w:spacing w:val="-2"/>
        </w:rPr>
        <w:t xml:space="preserve"> </w:t>
      </w:r>
      <w:r>
        <w:t>спілкування:</w:t>
      </w:r>
    </w:p>
    <w:p w:rsidR="003D530E" w:rsidRDefault="003D530E">
      <w:pPr>
        <w:pStyle w:val="ListParagraph"/>
        <w:numPr>
          <w:ilvl w:val="0"/>
          <w:numId w:val="43"/>
        </w:numPr>
        <w:tabs>
          <w:tab w:val="left" w:pos="1103"/>
        </w:tabs>
        <w:ind w:right="563" w:firstLine="0"/>
        <w:rPr>
          <w:sz w:val="28"/>
        </w:rPr>
      </w:pPr>
      <w:r>
        <w:rPr>
          <w:i/>
          <w:sz w:val="28"/>
        </w:rPr>
        <w:t>інструментальна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функція,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яка</w:t>
      </w:r>
      <w:r>
        <w:rPr>
          <w:spacing w:val="1"/>
          <w:sz w:val="28"/>
        </w:rPr>
        <w:t xml:space="preserve"> </w:t>
      </w:r>
      <w:r>
        <w:rPr>
          <w:sz w:val="28"/>
        </w:rPr>
        <w:t>полягає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тому,</w:t>
      </w:r>
      <w:r>
        <w:rPr>
          <w:spacing w:val="1"/>
          <w:sz w:val="28"/>
        </w:rPr>
        <w:t xml:space="preserve"> </w:t>
      </w:r>
      <w:r>
        <w:rPr>
          <w:sz w:val="28"/>
        </w:rPr>
        <w:t>щоб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організувати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діяльність</w:t>
      </w:r>
      <w:r>
        <w:rPr>
          <w:spacing w:val="-67"/>
          <w:sz w:val="28"/>
        </w:rPr>
        <w:t xml:space="preserve"> </w:t>
      </w:r>
      <w:r>
        <w:rPr>
          <w:sz w:val="28"/>
        </w:rPr>
        <w:t>шляхом</w:t>
      </w:r>
      <w:r>
        <w:rPr>
          <w:spacing w:val="-1"/>
          <w:sz w:val="28"/>
        </w:rPr>
        <w:t xml:space="preserve"> </w:t>
      </w:r>
      <w:r>
        <w:rPr>
          <w:sz w:val="28"/>
        </w:rPr>
        <w:t>передачі</w:t>
      </w:r>
      <w:r>
        <w:rPr>
          <w:spacing w:val="1"/>
          <w:sz w:val="28"/>
        </w:rPr>
        <w:t xml:space="preserve"> </w:t>
      </w:r>
      <w:r>
        <w:rPr>
          <w:sz w:val="28"/>
        </w:rPr>
        <w:t>інформації,</w:t>
      </w:r>
      <w:r>
        <w:rPr>
          <w:spacing w:val="-2"/>
          <w:sz w:val="28"/>
        </w:rPr>
        <w:t xml:space="preserve"> </w:t>
      </w:r>
      <w:r>
        <w:rPr>
          <w:sz w:val="28"/>
        </w:rPr>
        <w:t>суттєвої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-1"/>
          <w:sz w:val="28"/>
        </w:rPr>
        <w:t xml:space="preserve"> </w:t>
      </w:r>
      <w:r>
        <w:rPr>
          <w:sz w:val="28"/>
        </w:rPr>
        <w:t>виконання дії;</w:t>
      </w:r>
    </w:p>
    <w:p w:rsidR="003D530E" w:rsidRDefault="003D530E">
      <w:pPr>
        <w:pStyle w:val="ListParagraph"/>
        <w:numPr>
          <w:ilvl w:val="0"/>
          <w:numId w:val="43"/>
        </w:numPr>
        <w:tabs>
          <w:tab w:val="left" w:pos="1103"/>
        </w:tabs>
        <w:ind w:right="564" w:firstLine="0"/>
        <w:rPr>
          <w:sz w:val="28"/>
        </w:rPr>
      </w:pPr>
      <w:r>
        <w:rPr>
          <w:i/>
          <w:sz w:val="28"/>
        </w:rPr>
        <w:t xml:space="preserve">синдикативна </w:t>
      </w:r>
      <w:r>
        <w:rPr>
          <w:sz w:val="28"/>
        </w:rPr>
        <w:t>— функція об’єднання. Завдяки цій функції спілкування має на</w:t>
      </w:r>
      <w:r>
        <w:rPr>
          <w:spacing w:val="1"/>
          <w:sz w:val="28"/>
        </w:rPr>
        <w:t xml:space="preserve"> </w:t>
      </w:r>
      <w:r>
        <w:rPr>
          <w:sz w:val="28"/>
        </w:rPr>
        <w:t>меті укріплення спільності між людьми в рамках певних груп. Об’єднання людей у</w:t>
      </w:r>
      <w:r>
        <w:rPr>
          <w:spacing w:val="1"/>
          <w:sz w:val="28"/>
        </w:rPr>
        <w:t xml:space="preserve"> </w:t>
      </w:r>
      <w:r>
        <w:rPr>
          <w:sz w:val="28"/>
        </w:rPr>
        <w:t>цьому</w:t>
      </w:r>
      <w:r>
        <w:rPr>
          <w:spacing w:val="-4"/>
          <w:sz w:val="28"/>
        </w:rPr>
        <w:t xml:space="preserve"> </w:t>
      </w:r>
      <w:r>
        <w:rPr>
          <w:sz w:val="28"/>
        </w:rPr>
        <w:t>випадку</w:t>
      </w:r>
      <w:r>
        <w:rPr>
          <w:spacing w:val="-4"/>
          <w:sz w:val="28"/>
        </w:rPr>
        <w:t xml:space="preserve"> </w:t>
      </w:r>
      <w:r>
        <w:rPr>
          <w:sz w:val="28"/>
        </w:rPr>
        <w:t>виступає</w:t>
      </w:r>
      <w:r>
        <w:rPr>
          <w:spacing w:val="-2"/>
          <w:sz w:val="28"/>
        </w:rPr>
        <w:t xml:space="preserve"> </w:t>
      </w:r>
      <w:r>
        <w:rPr>
          <w:sz w:val="28"/>
        </w:rPr>
        <w:t>як передумова</w:t>
      </w:r>
      <w:r>
        <w:rPr>
          <w:spacing w:val="-2"/>
          <w:sz w:val="28"/>
        </w:rPr>
        <w:t xml:space="preserve"> </w:t>
      </w:r>
      <w:r>
        <w:rPr>
          <w:sz w:val="28"/>
        </w:rPr>
        <w:t>для</w:t>
      </w:r>
      <w:r>
        <w:rPr>
          <w:spacing w:val="-1"/>
          <w:sz w:val="28"/>
        </w:rPr>
        <w:t xml:space="preserve"> </w:t>
      </w:r>
      <w:r>
        <w:rPr>
          <w:sz w:val="28"/>
        </w:rPr>
        <w:t>вирішення</w:t>
      </w:r>
      <w:r>
        <w:rPr>
          <w:spacing w:val="-3"/>
          <w:sz w:val="28"/>
        </w:rPr>
        <w:t xml:space="preserve"> </w:t>
      </w:r>
      <w:r>
        <w:rPr>
          <w:sz w:val="28"/>
        </w:rPr>
        <w:t>різних завдань;</w:t>
      </w:r>
    </w:p>
    <w:p w:rsidR="003D530E" w:rsidRDefault="003D530E">
      <w:pPr>
        <w:pStyle w:val="ListParagraph"/>
        <w:numPr>
          <w:ilvl w:val="0"/>
          <w:numId w:val="43"/>
        </w:numPr>
        <w:tabs>
          <w:tab w:val="left" w:pos="1103"/>
        </w:tabs>
        <w:ind w:right="567" w:firstLine="0"/>
        <w:rPr>
          <w:sz w:val="28"/>
        </w:rPr>
      </w:pPr>
      <w:r>
        <w:rPr>
          <w:sz w:val="28"/>
        </w:rPr>
        <w:t>функція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самовираження,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котра</w:t>
      </w:r>
      <w:r>
        <w:rPr>
          <w:spacing w:val="1"/>
          <w:sz w:val="28"/>
        </w:rPr>
        <w:t xml:space="preserve"> </w:t>
      </w:r>
      <w:r>
        <w:rPr>
          <w:sz w:val="28"/>
        </w:rPr>
        <w:t>зорієнтована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контакт</w:t>
      </w:r>
      <w:r>
        <w:rPr>
          <w:spacing w:val="1"/>
          <w:sz w:val="28"/>
        </w:rPr>
        <w:t xml:space="preserve"> </w:t>
      </w:r>
      <w:r>
        <w:rPr>
          <w:sz w:val="28"/>
        </w:rPr>
        <w:t>індивідів,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їх</w:t>
      </w:r>
      <w:r>
        <w:rPr>
          <w:spacing w:val="1"/>
          <w:sz w:val="28"/>
        </w:rPr>
        <w:t xml:space="preserve"> </w:t>
      </w:r>
      <w:r>
        <w:rPr>
          <w:sz w:val="28"/>
        </w:rPr>
        <w:t>взаєморозуміння;</w:t>
      </w:r>
    </w:p>
    <w:p w:rsidR="003D530E" w:rsidRDefault="003D530E">
      <w:pPr>
        <w:pStyle w:val="ListParagraph"/>
        <w:numPr>
          <w:ilvl w:val="0"/>
          <w:numId w:val="43"/>
        </w:numPr>
        <w:tabs>
          <w:tab w:val="left" w:pos="1103"/>
        </w:tabs>
        <w:ind w:right="566" w:firstLine="0"/>
        <w:rPr>
          <w:sz w:val="28"/>
        </w:rPr>
      </w:pPr>
      <w:r>
        <w:rPr>
          <w:i/>
          <w:sz w:val="28"/>
        </w:rPr>
        <w:t>трансляційна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функція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—</w:t>
      </w:r>
      <w:r>
        <w:rPr>
          <w:spacing w:val="1"/>
          <w:sz w:val="28"/>
        </w:rPr>
        <w:t xml:space="preserve"> </w:t>
      </w:r>
      <w:r>
        <w:rPr>
          <w:sz w:val="28"/>
        </w:rPr>
        <w:t>функція</w:t>
      </w:r>
      <w:r>
        <w:rPr>
          <w:spacing w:val="1"/>
          <w:sz w:val="28"/>
        </w:rPr>
        <w:t xml:space="preserve"> </w:t>
      </w:r>
      <w:r>
        <w:rPr>
          <w:sz w:val="28"/>
        </w:rPr>
        <w:t>передачі</w:t>
      </w:r>
      <w:r>
        <w:rPr>
          <w:spacing w:val="1"/>
          <w:sz w:val="28"/>
        </w:rPr>
        <w:t xml:space="preserve"> </w:t>
      </w:r>
      <w:r>
        <w:rPr>
          <w:sz w:val="28"/>
        </w:rPr>
        <w:t>конкретних</w:t>
      </w:r>
      <w:r>
        <w:rPr>
          <w:spacing w:val="1"/>
          <w:sz w:val="28"/>
        </w:rPr>
        <w:t xml:space="preserve"> </w:t>
      </w:r>
      <w:r>
        <w:rPr>
          <w:sz w:val="28"/>
        </w:rPr>
        <w:t>способів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діяльності,</w:t>
      </w:r>
      <w:r>
        <w:rPr>
          <w:spacing w:val="1"/>
          <w:sz w:val="28"/>
        </w:rPr>
        <w:t xml:space="preserve"> </w:t>
      </w:r>
      <w:r>
        <w:rPr>
          <w:sz w:val="28"/>
        </w:rPr>
        <w:t>оцінних критеріїв і програм. Ця функція лежить в основі як направленої соціалізації</w:t>
      </w:r>
      <w:r>
        <w:rPr>
          <w:spacing w:val="1"/>
          <w:sz w:val="28"/>
        </w:rPr>
        <w:t xml:space="preserve"> </w:t>
      </w:r>
      <w:r>
        <w:rPr>
          <w:sz w:val="28"/>
        </w:rPr>
        <w:t>(через спілкування відбувається інституціональне навчання, організоване державою),</w:t>
      </w:r>
      <w:r>
        <w:rPr>
          <w:spacing w:val="1"/>
          <w:sz w:val="28"/>
        </w:rPr>
        <w:t xml:space="preserve"> </w:t>
      </w:r>
      <w:r>
        <w:rPr>
          <w:sz w:val="28"/>
        </w:rPr>
        <w:t>так і стихійної (через спілкування відбувається включення індивідів у різні форми</w:t>
      </w:r>
      <w:r>
        <w:rPr>
          <w:spacing w:val="1"/>
          <w:sz w:val="28"/>
        </w:rPr>
        <w:t xml:space="preserve"> </w:t>
      </w:r>
      <w:r>
        <w:rPr>
          <w:spacing w:val="-1"/>
          <w:sz w:val="28"/>
        </w:rPr>
        <w:t>діяльності,</w:t>
      </w:r>
      <w:r>
        <w:rPr>
          <w:spacing w:val="-18"/>
          <w:sz w:val="28"/>
        </w:rPr>
        <w:t xml:space="preserve"> </w:t>
      </w:r>
      <w:r>
        <w:rPr>
          <w:spacing w:val="-1"/>
          <w:sz w:val="28"/>
        </w:rPr>
        <w:t>в</w:t>
      </w:r>
      <w:r>
        <w:rPr>
          <w:spacing w:val="-18"/>
          <w:sz w:val="28"/>
        </w:rPr>
        <w:t xml:space="preserve"> </w:t>
      </w:r>
      <w:r>
        <w:rPr>
          <w:spacing w:val="-1"/>
          <w:sz w:val="28"/>
        </w:rPr>
        <w:t>процесі</w:t>
      </w:r>
      <w:r>
        <w:rPr>
          <w:spacing w:val="-19"/>
          <w:sz w:val="28"/>
        </w:rPr>
        <w:t xml:space="preserve"> </w:t>
      </w:r>
      <w:r>
        <w:rPr>
          <w:sz w:val="28"/>
        </w:rPr>
        <w:t>контактів</w:t>
      </w:r>
      <w:r>
        <w:rPr>
          <w:spacing w:val="-18"/>
          <w:sz w:val="28"/>
        </w:rPr>
        <w:t xml:space="preserve"> </w:t>
      </w:r>
      <w:r>
        <w:rPr>
          <w:sz w:val="28"/>
        </w:rPr>
        <w:t>з</w:t>
      </w:r>
      <w:r>
        <w:rPr>
          <w:spacing w:val="-18"/>
          <w:sz w:val="28"/>
        </w:rPr>
        <w:t xml:space="preserve"> </w:t>
      </w:r>
      <w:r>
        <w:rPr>
          <w:sz w:val="28"/>
        </w:rPr>
        <w:t>людьми</w:t>
      </w:r>
      <w:r>
        <w:rPr>
          <w:spacing w:val="-19"/>
          <w:sz w:val="28"/>
        </w:rPr>
        <w:t xml:space="preserve"> </w:t>
      </w:r>
      <w:r>
        <w:rPr>
          <w:sz w:val="28"/>
        </w:rPr>
        <w:t>відбувається</w:t>
      </w:r>
      <w:r>
        <w:rPr>
          <w:spacing w:val="-17"/>
          <w:sz w:val="28"/>
        </w:rPr>
        <w:t xml:space="preserve"> </w:t>
      </w:r>
      <w:r>
        <w:rPr>
          <w:sz w:val="28"/>
        </w:rPr>
        <w:t>передача</w:t>
      </w:r>
      <w:r>
        <w:rPr>
          <w:spacing w:val="-17"/>
          <w:sz w:val="28"/>
        </w:rPr>
        <w:t xml:space="preserve"> </w:t>
      </w:r>
      <w:r>
        <w:rPr>
          <w:sz w:val="28"/>
        </w:rPr>
        <w:t>даному</w:t>
      </w:r>
      <w:r>
        <w:rPr>
          <w:spacing w:val="-21"/>
          <w:sz w:val="28"/>
        </w:rPr>
        <w:t xml:space="preserve"> </w:t>
      </w:r>
      <w:r>
        <w:rPr>
          <w:sz w:val="28"/>
        </w:rPr>
        <w:t>індивідові</w:t>
      </w:r>
      <w:r>
        <w:rPr>
          <w:spacing w:val="-17"/>
          <w:sz w:val="28"/>
        </w:rPr>
        <w:t xml:space="preserve"> </w:t>
      </w:r>
      <w:r>
        <w:rPr>
          <w:sz w:val="28"/>
        </w:rPr>
        <w:t>вмінь,</w:t>
      </w:r>
      <w:r>
        <w:rPr>
          <w:spacing w:val="-68"/>
          <w:sz w:val="28"/>
        </w:rPr>
        <w:t xml:space="preserve"> </w:t>
      </w:r>
      <w:r>
        <w:rPr>
          <w:sz w:val="28"/>
        </w:rPr>
        <w:t>способів</w:t>
      </w:r>
      <w:r>
        <w:rPr>
          <w:spacing w:val="-3"/>
          <w:sz w:val="28"/>
        </w:rPr>
        <w:t xml:space="preserve"> </w:t>
      </w:r>
      <w:r>
        <w:rPr>
          <w:sz w:val="28"/>
        </w:rPr>
        <w:t>діяльності).</w:t>
      </w:r>
    </w:p>
    <w:p w:rsidR="003D530E" w:rsidRDefault="003D530E">
      <w:pPr>
        <w:pStyle w:val="BodyText"/>
        <w:spacing w:before="3"/>
        <w:ind w:left="0"/>
        <w:jc w:val="left"/>
        <w:rPr>
          <w:sz w:val="27"/>
        </w:rPr>
      </w:pPr>
    </w:p>
    <w:p w:rsidR="003D530E" w:rsidRDefault="003D530E">
      <w:pPr>
        <w:pStyle w:val="Heading1"/>
        <w:numPr>
          <w:ilvl w:val="2"/>
          <w:numId w:val="46"/>
        </w:numPr>
        <w:tabs>
          <w:tab w:val="left" w:pos="966"/>
        </w:tabs>
        <w:ind w:left="249" w:right="567" w:firstLine="425"/>
        <w:jc w:val="left"/>
      </w:pPr>
      <w:r>
        <w:t>ТРИ</w:t>
      </w:r>
      <w:r>
        <w:rPr>
          <w:spacing w:val="5"/>
        </w:rPr>
        <w:t xml:space="preserve"> </w:t>
      </w:r>
      <w:r>
        <w:t>СТОРОНИ</w:t>
      </w:r>
      <w:r>
        <w:rPr>
          <w:spacing w:val="5"/>
        </w:rPr>
        <w:t xml:space="preserve"> </w:t>
      </w:r>
      <w:r>
        <w:t>СПІЛКУВАННЯ:</w:t>
      </w:r>
      <w:r>
        <w:rPr>
          <w:spacing w:val="2"/>
        </w:rPr>
        <w:t xml:space="preserve"> </w:t>
      </w:r>
      <w:r>
        <w:t>КОМУНІКАТИВНА,</w:t>
      </w:r>
      <w:r>
        <w:rPr>
          <w:spacing w:val="5"/>
        </w:rPr>
        <w:t xml:space="preserve"> </w:t>
      </w:r>
      <w:r>
        <w:t>ІНТЕРАКТИВНА</w:t>
      </w:r>
      <w:r>
        <w:rPr>
          <w:spacing w:val="4"/>
        </w:rPr>
        <w:t xml:space="preserve"> </w:t>
      </w:r>
      <w:r>
        <w:t>І</w:t>
      </w:r>
      <w:r>
        <w:rPr>
          <w:spacing w:val="-67"/>
        </w:rPr>
        <w:t xml:space="preserve"> </w:t>
      </w:r>
      <w:r>
        <w:t>ПЕРЦЕПТИВНА</w:t>
      </w:r>
      <w:r>
        <w:rPr>
          <w:spacing w:val="-2"/>
        </w:rPr>
        <w:t xml:space="preserve"> </w:t>
      </w:r>
      <w:r>
        <w:t>СТОРОНИ СПІЛКУВАННЯ</w:t>
      </w:r>
    </w:p>
    <w:p w:rsidR="003D530E" w:rsidRDefault="003D530E">
      <w:pPr>
        <w:pStyle w:val="BodyText"/>
        <w:ind w:left="249" w:right="559" w:firstLine="425"/>
      </w:pPr>
      <w:r>
        <w:t>Виходячи з названих вище функцій (за Ломовим), Г. Андреєва виділяє три сторони</w:t>
      </w:r>
      <w:r>
        <w:rPr>
          <w:spacing w:val="1"/>
        </w:rPr>
        <w:t xml:space="preserve"> </w:t>
      </w:r>
      <w:r>
        <w:t>спілкування:</w:t>
      </w:r>
      <w:r>
        <w:rPr>
          <w:spacing w:val="1"/>
        </w:rPr>
        <w:t xml:space="preserve"> </w:t>
      </w:r>
      <w:r>
        <w:t>комунікативну</w:t>
      </w:r>
      <w:r>
        <w:rPr>
          <w:spacing w:val="1"/>
        </w:rPr>
        <w:t xml:space="preserve"> </w:t>
      </w:r>
      <w:r>
        <w:t>(обмін</w:t>
      </w:r>
      <w:r>
        <w:rPr>
          <w:spacing w:val="1"/>
        </w:rPr>
        <w:t xml:space="preserve"> </w:t>
      </w:r>
      <w:r>
        <w:t>інформацією),</w:t>
      </w:r>
      <w:r>
        <w:rPr>
          <w:spacing w:val="1"/>
        </w:rPr>
        <w:t xml:space="preserve"> </w:t>
      </w:r>
      <w:r>
        <w:t>інтерактивну</w:t>
      </w:r>
      <w:r>
        <w:rPr>
          <w:spacing w:val="1"/>
        </w:rPr>
        <w:t xml:space="preserve"> </w:t>
      </w:r>
      <w:r>
        <w:t>(взаємодія)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перцептивну</w:t>
      </w:r>
      <w:r>
        <w:rPr>
          <w:spacing w:val="-5"/>
        </w:rPr>
        <w:t xml:space="preserve"> </w:t>
      </w:r>
      <w:r>
        <w:t>(розуміння людини людиною).</w:t>
      </w:r>
    </w:p>
    <w:p w:rsidR="003D530E" w:rsidRDefault="003D530E">
      <w:pPr>
        <w:sectPr w:rsidR="003D530E">
          <w:pgSz w:w="11910" w:h="16840"/>
          <w:pgMar w:top="480" w:right="0" w:bottom="280" w:left="600" w:header="720" w:footer="720" w:gutter="0"/>
          <w:cols w:space="720"/>
        </w:sectPr>
      </w:pPr>
    </w:p>
    <w:p w:rsidR="003D530E" w:rsidRDefault="003D530E">
      <w:pPr>
        <w:pStyle w:val="BodyText"/>
        <w:spacing w:before="68"/>
        <w:ind w:left="249" w:right="561" w:firstLine="425"/>
      </w:pPr>
      <w:r>
        <w:rPr>
          <w:b/>
        </w:rPr>
        <w:t>Комунікативна</w:t>
      </w:r>
      <w:r>
        <w:rPr>
          <w:b/>
          <w:spacing w:val="1"/>
        </w:rPr>
        <w:t xml:space="preserve"> </w:t>
      </w:r>
      <w:r>
        <w:rPr>
          <w:b/>
        </w:rPr>
        <w:t>сторона</w:t>
      </w:r>
      <w:r>
        <w:rPr>
          <w:b/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різні</w:t>
      </w:r>
      <w:r>
        <w:rPr>
          <w:spacing w:val="1"/>
        </w:rPr>
        <w:t xml:space="preserve"> </w:t>
      </w:r>
      <w:r>
        <w:t>форми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засоби</w:t>
      </w:r>
      <w:r>
        <w:rPr>
          <w:spacing w:val="1"/>
        </w:rPr>
        <w:t xml:space="preserve"> </w:t>
      </w:r>
      <w:r>
        <w:t>обміну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передавання</w:t>
      </w:r>
      <w:r>
        <w:rPr>
          <w:spacing w:val="1"/>
        </w:rPr>
        <w:t xml:space="preserve"> </w:t>
      </w:r>
      <w:r>
        <w:t>інформації, завдяки яким стає можливим збагачення досвіду, нагромадження знань,</w:t>
      </w:r>
      <w:r>
        <w:rPr>
          <w:spacing w:val="1"/>
        </w:rPr>
        <w:t xml:space="preserve"> </w:t>
      </w:r>
      <w:r>
        <w:t>оволодіння</w:t>
      </w:r>
      <w:r>
        <w:rPr>
          <w:spacing w:val="-4"/>
        </w:rPr>
        <w:t xml:space="preserve"> </w:t>
      </w:r>
      <w:r>
        <w:t>діяльністю,</w:t>
      </w:r>
      <w:r>
        <w:rPr>
          <w:spacing w:val="1"/>
        </w:rPr>
        <w:t xml:space="preserve"> </w:t>
      </w:r>
      <w:r>
        <w:t>узгодження</w:t>
      </w:r>
      <w:r>
        <w:rPr>
          <w:spacing w:val="-1"/>
        </w:rPr>
        <w:t xml:space="preserve"> </w:t>
      </w:r>
      <w:r>
        <w:t>дій</w:t>
      </w:r>
      <w:r>
        <w:rPr>
          <w:spacing w:val="-3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взаєморозуміння</w:t>
      </w:r>
      <w:r>
        <w:rPr>
          <w:spacing w:val="-3"/>
        </w:rPr>
        <w:t xml:space="preserve"> </w:t>
      </w:r>
      <w:r>
        <w:t>людей.</w:t>
      </w:r>
    </w:p>
    <w:p w:rsidR="003D530E" w:rsidRDefault="003D530E">
      <w:pPr>
        <w:pStyle w:val="BodyText"/>
        <w:spacing w:before="2"/>
        <w:ind w:left="249" w:right="560" w:firstLine="425"/>
      </w:pPr>
      <w:r>
        <w:t>Спілкування</w:t>
      </w:r>
      <w:r>
        <w:rPr>
          <w:spacing w:val="-15"/>
        </w:rPr>
        <w:t xml:space="preserve"> </w:t>
      </w:r>
      <w:r>
        <w:t>як</w:t>
      </w:r>
      <w:r>
        <w:rPr>
          <w:spacing w:val="-15"/>
        </w:rPr>
        <w:t xml:space="preserve"> </w:t>
      </w:r>
      <w:r>
        <w:t>міжособистісна</w:t>
      </w:r>
      <w:r>
        <w:rPr>
          <w:spacing w:val="-15"/>
        </w:rPr>
        <w:t xml:space="preserve"> </w:t>
      </w:r>
      <w:r>
        <w:t>взаємодія</w:t>
      </w:r>
      <w:r>
        <w:rPr>
          <w:spacing w:val="-15"/>
        </w:rPr>
        <w:t xml:space="preserve"> </w:t>
      </w:r>
      <w:r>
        <w:t>передбачає</w:t>
      </w:r>
      <w:r>
        <w:rPr>
          <w:spacing w:val="-15"/>
        </w:rPr>
        <w:t xml:space="preserve"> </w:t>
      </w:r>
      <w:r>
        <w:t>певний</w:t>
      </w:r>
      <w:r>
        <w:rPr>
          <w:spacing w:val="-15"/>
        </w:rPr>
        <w:t xml:space="preserve"> </w:t>
      </w:r>
      <w:r>
        <w:t>вплив</w:t>
      </w:r>
      <w:r>
        <w:rPr>
          <w:spacing w:val="-10"/>
        </w:rPr>
        <w:t xml:space="preserve"> </w:t>
      </w:r>
      <w:r>
        <w:t>на</w:t>
      </w:r>
      <w:r>
        <w:rPr>
          <w:spacing w:val="-16"/>
        </w:rPr>
        <w:t xml:space="preserve"> </w:t>
      </w:r>
      <w:r>
        <w:t>інших</w:t>
      </w:r>
      <w:r>
        <w:rPr>
          <w:spacing w:val="-14"/>
        </w:rPr>
        <w:t xml:space="preserve"> </w:t>
      </w:r>
      <w:r>
        <w:t>людей,</w:t>
      </w:r>
      <w:r>
        <w:rPr>
          <w:spacing w:val="-68"/>
        </w:rPr>
        <w:t xml:space="preserve"> </w:t>
      </w:r>
      <w:r>
        <w:t>зміну їх</w:t>
      </w:r>
      <w:r>
        <w:rPr>
          <w:spacing w:val="1"/>
        </w:rPr>
        <w:t xml:space="preserve"> </w:t>
      </w:r>
      <w:r>
        <w:t>поведінки та діяльності. Поради, інструкції, вимоги, накази, висловлені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мовній</w:t>
      </w:r>
      <w:r>
        <w:rPr>
          <w:spacing w:val="1"/>
        </w:rPr>
        <w:t xml:space="preserve"> </w:t>
      </w:r>
      <w:r>
        <w:t>формі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адресовані</w:t>
      </w:r>
      <w:r>
        <w:rPr>
          <w:spacing w:val="1"/>
        </w:rPr>
        <w:t xml:space="preserve"> </w:t>
      </w:r>
      <w:r>
        <w:t>іншій</w:t>
      </w:r>
      <w:r>
        <w:rPr>
          <w:spacing w:val="1"/>
        </w:rPr>
        <w:t xml:space="preserve"> </w:t>
      </w:r>
      <w:r>
        <w:t>особі,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спонуканням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дії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регуляторами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поведінки.</w:t>
      </w:r>
    </w:p>
    <w:p w:rsidR="003D530E" w:rsidRDefault="003D530E">
      <w:pPr>
        <w:ind w:left="249" w:right="561" w:firstLine="425"/>
        <w:jc w:val="both"/>
        <w:rPr>
          <w:sz w:val="28"/>
        </w:rPr>
      </w:pPr>
      <w:r>
        <w:rPr>
          <w:b/>
          <w:sz w:val="28"/>
        </w:rPr>
        <w:t xml:space="preserve">Перцептивна сторона спілкування </w:t>
      </w:r>
      <w:r>
        <w:rPr>
          <w:sz w:val="28"/>
        </w:rPr>
        <w:t>– це сприймання, розуміння і оцінка людини</w:t>
      </w:r>
      <w:r>
        <w:rPr>
          <w:spacing w:val="1"/>
          <w:sz w:val="28"/>
        </w:rPr>
        <w:t xml:space="preserve"> </w:t>
      </w:r>
      <w:r>
        <w:rPr>
          <w:sz w:val="28"/>
        </w:rPr>
        <w:t>людиною.</w:t>
      </w:r>
    </w:p>
    <w:p w:rsidR="003D530E" w:rsidRDefault="003D530E">
      <w:pPr>
        <w:pStyle w:val="BodyText"/>
        <w:ind w:left="249" w:right="560" w:firstLine="425"/>
      </w:pPr>
      <w:r>
        <w:t>Перше враження на нас справляє зовнішність людини, з якою ми</w:t>
      </w:r>
      <w:r>
        <w:rPr>
          <w:spacing w:val="1"/>
        </w:rPr>
        <w:t xml:space="preserve"> </w:t>
      </w:r>
      <w:r>
        <w:t>спілкуємось.</w:t>
      </w:r>
      <w:r>
        <w:rPr>
          <w:spacing w:val="1"/>
        </w:rPr>
        <w:t xml:space="preserve"> </w:t>
      </w:r>
      <w:r>
        <w:t>Сприймання зовнішності відбувається в такому порядку: волосся; взуття; обличчя: очі,</w:t>
      </w:r>
      <w:r>
        <w:rPr>
          <w:spacing w:val="-67"/>
        </w:rPr>
        <w:t xml:space="preserve"> </w:t>
      </w:r>
      <w:r>
        <w:t>брови,</w:t>
      </w:r>
      <w:r>
        <w:rPr>
          <w:spacing w:val="1"/>
        </w:rPr>
        <w:t xml:space="preserve"> </w:t>
      </w:r>
      <w:r>
        <w:t>губи,</w:t>
      </w:r>
      <w:r>
        <w:rPr>
          <w:spacing w:val="1"/>
        </w:rPr>
        <w:t xml:space="preserve"> </w:t>
      </w:r>
      <w:r>
        <w:t>вуха,</w:t>
      </w:r>
      <w:r>
        <w:rPr>
          <w:spacing w:val="1"/>
        </w:rPr>
        <w:t xml:space="preserve"> </w:t>
      </w:r>
      <w:r>
        <w:t>ніс,</w:t>
      </w:r>
      <w:r>
        <w:rPr>
          <w:spacing w:val="1"/>
        </w:rPr>
        <w:t xml:space="preserve"> </w:t>
      </w:r>
      <w:r>
        <w:t>чоло,</w:t>
      </w:r>
      <w:r>
        <w:rPr>
          <w:spacing w:val="1"/>
        </w:rPr>
        <w:t xml:space="preserve"> </w:t>
      </w:r>
      <w:r>
        <w:t>руки;</w:t>
      </w:r>
      <w:r>
        <w:rPr>
          <w:spacing w:val="1"/>
        </w:rPr>
        <w:t xml:space="preserve"> </w:t>
      </w:r>
      <w:r>
        <w:t>одяг.</w:t>
      </w:r>
      <w:r>
        <w:rPr>
          <w:spacing w:val="1"/>
        </w:rPr>
        <w:t xml:space="preserve"> </w:t>
      </w:r>
      <w:r>
        <w:t>Сприймаючи</w:t>
      </w:r>
      <w:r>
        <w:rPr>
          <w:spacing w:val="1"/>
        </w:rPr>
        <w:t xml:space="preserve"> </w:t>
      </w:r>
      <w:r>
        <w:t>одне</w:t>
      </w:r>
      <w:r>
        <w:rPr>
          <w:spacing w:val="1"/>
        </w:rPr>
        <w:t xml:space="preserve"> </w:t>
      </w:r>
      <w:r>
        <w:t>одного,</w:t>
      </w:r>
      <w:r>
        <w:rPr>
          <w:spacing w:val="1"/>
        </w:rPr>
        <w:t xml:space="preserve"> </w:t>
      </w:r>
      <w:r>
        <w:t>люди</w:t>
      </w:r>
      <w:r>
        <w:rPr>
          <w:spacing w:val="1"/>
        </w:rPr>
        <w:t xml:space="preserve"> </w:t>
      </w:r>
      <w:r>
        <w:t>часто</w:t>
      </w:r>
      <w:r>
        <w:rPr>
          <w:spacing w:val="1"/>
        </w:rPr>
        <w:t xml:space="preserve"> </w:t>
      </w:r>
      <w:r>
        <w:t>припускаються</w:t>
      </w:r>
      <w:r>
        <w:rPr>
          <w:spacing w:val="-1"/>
        </w:rPr>
        <w:t xml:space="preserve"> </w:t>
      </w:r>
      <w:r>
        <w:t>помилок.</w:t>
      </w:r>
    </w:p>
    <w:p w:rsidR="003D530E" w:rsidRDefault="003D530E">
      <w:pPr>
        <w:pStyle w:val="Heading2"/>
        <w:spacing w:line="320" w:lineRule="exact"/>
        <w:ind w:left="674"/>
        <w:jc w:val="left"/>
      </w:pPr>
      <w:r>
        <w:rPr>
          <w:u w:val="thick"/>
        </w:rPr>
        <w:t>Найпоширенішими</w:t>
      </w:r>
      <w:r>
        <w:rPr>
          <w:spacing w:val="-8"/>
          <w:u w:val="thick"/>
        </w:rPr>
        <w:t xml:space="preserve"> </w:t>
      </w:r>
      <w:r>
        <w:rPr>
          <w:u w:val="thick"/>
        </w:rPr>
        <w:t>помилками</w:t>
      </w:r>
      <w:r>
        <w:rPr>
          <w:spacing w:val="-6"/>
          <w:u w:val="thick"/>
        </w:rPr>
        <w:t xml:space="preserve"> </w:t>
      </w:r>
      <w:r>
        <w:rPr>
          <w:u w:val="thick"/>
        </w:rPr>
        <w:t>соціальної</w:t>
      </w:r>
      <w:r>
        <w:rPr>
          <w:spacing w:val="-4"/>
          <w:u w:val="thick"/>
        </w:rPr>
        <w:t xml:space="preserve"> </w:t>
      </w:r>
      <w:r>
        <w:rPr>
          <w:u w:val="thick"/>
        </w:rPr>
        <w:t>перцепції</w:t>
      </w:r>
      <w:r>
        <w:rPr>
          <w:spacing w:val="-4"/>
          <w:u w:val="thick"/>
        </w:rPr>
        <w:t xml:space="preserve"> </w:t>
      </w:r>
      <w:r>
        <w:rPr>
          <w:u w:val="thick"/>
        </w:rPr>
        <w:t>є:</w:t>
      </w:r>
    </w:p>
    <w:p w:rsidR="003D530E" w:rsidRDefault="003D530E">
      <w:pPr>
        <w:pStyle w:val="ListParagraph"/>
        <w:numPr>
          <w:ilvl w:val="0"/>
          <w:numId w:val="42"/>
        </w:numPr>
        <w:tabs>
          <w:tab w:val="left" w:pos="920"/>
        </w:tabs>
        <w:spacing w:line="242" w:lineRule="auto"/>
        <w:ind w:right="563" w:firstLine="425"/>
        <w:jc w:val="left"/>
        <w:rPr>
          <w:sz w:val="28"/>
        </w:rPr>
      </w:pPr>
      <w:r>
        <w:rPr>
          <w:sz w:val="28"/>
        </w:rPr>
        <w:t>ефект</w:t>
      </w:r>
      <w:r>
        <w:rPr>
          <w:spacing w:val="7"/>
          <w:sz w:val="28"/>
        </w:rPr>
        <w:t xml:space="preserve"> </w:t>
      </w:r>
      <w:r>
        <w:rPr>
          <w:sz w:val="28"/>
        </w:rPr>
        <w:t>«ореолу»:</w:t>
      </w:r>
      <w:r>
        <w:rPr>
          <w:spacing w:val="8"/>
          <w:sz w:val="28"/>
        </w:rPr>
        <w:t xml:space="preserve"> </w:t>
      </w:r>
      <w:r>
        <w:rPr>
          <w:sz w:val="28"/>
        </w:rPr>
        <w:t>а)</w:t>
      </w:r>
      <w:r>
        <w:rPr>
          <w:spacing w:val="8"/>
          <w:sz w:val="28"/>
        </w:rPr>
        <w:t xml:space="preserve"> </w:t>
      </w:r>
      <w:r>
        <w:rPr>
          <w:sz w:val="28"/>
        </w:rPr>
        <w:t>соціальні</w:t>
      </w:r>
      <w:r>
        <w:rPr>
          <w:spacing w:val="8"/>
          <w:sz w:val="28"/>
        </w:rPr>
        <w:t xml:space="preserve"> </w:t>
      </w:r>
      <w:r>
        <w:rPr>
          <w:sz w:val="28"/>
        </w:rPr>
        <w:t>стереотипи</w:t>
      </w:r>
      <w:r>
        <w:rPr>
          <w:spacing w:val="8"/>
          <w:sz w:val="28"/>
        </w:rPr>
        <w:t xml:space="preserve"> </w:t>
      </w:r>
      <w:r>
        <w:rPr>
          <w:sz w:val="28"/>
        </w:rPr>
        <w:t>з</w:t>
      </w:r>
      <w:r>
        <w:rPr>
          <w:spacing w:val="7"/>
          <w:sz w:val="28"/>
        </w:rPr>
        <w:t xml:space="preserve"> </w:t>
      </w:r>
      <w:r>
        <w:rPr>
          <w:sz w:val="28"/>
        </w:rPr>
        <w:t>приписуванням</w:t>
      </w:r>
      <w:r>
        <w:rPr>
          <w:spacing w:val="15"/>
          <w:sz w:val="28"/>
        </w:rPr>
        <w:t xml:space="preserve"> </w:t>
      </w:r>
      <w:r>
        <w:rPr>
          <w:sz w:val="28"/>
        </w:rPr>
        <w:t>соціальним</w:t>
      </w:r>
      <w:r>
        <w:rPr>
          <w:spacing w:val="5"/>
          <w:sz w:val="28"/>
        </w:rPr>
        <w:t xml:space="preserve"> </w:t>
      </w:r>
      <w:r>
        <w:rPr>
          <w:sz w:val="28"/>
        </w:rPr>
        <w:t>ролям</w:t>
      </w:r>
      <w:r>
        <w:rPr>
          <w:spacing w:val="-67"/>
          <w:sz w:val="28"/>
        </w:rPr>
        <w:t xml:space="preserve"> </w:t>
      </w:r>
      <w:r>
        <w:rPr>
          <w:sz w:val="28"/>
        </w:rPr>
        <w:t>певних</w:t>
      </w:r>
      <w:r>
        <w:rPr>
          <w:spacing w:val="-4"/>
          <w:sz w:val="28"/>
        </w:rPr>
        <w:t xml:space="preserve"> </w:t>
      </w:r>
      <w:r>
        <w:rPr>
          <w:sz w:val="28"/>
        </w:rPr>
        <w:t>психічних</w:t>
      </w:r>
      <w:r>
        <w:rPr>
          <w:spacing w:val="1"/>
          <w:sz w:val="28"/>
        </w:rPr>
        <w:t xml:space="preserve"> </w:t>
      </w:r>
      <w:r>
        <w:rPr>
          <w:sz w:val="28"/>
        </w:rPr>
        <w:t>властивостей</w:t>
      </w:r>
      <w:r>
        <w:rPr>
          <w:spacing w:val="-3"/>
          <w:sz w:val="28"/>
        </w:rPr>
        <w:t xml:space="preserve"> </w:t>
      </w:r>
      <w:r>
        <w:rPr>
          <w:sz w:val="28"/>
        </w:rPr>
        <w:t>і навіть</w:t>
      </w:r>
      <w:r>
        <w:rPr>
          <w:spacing w:val="-4"/>
          <w:sz w:val="28"/>
        </w:rPr>
        <w:t xml:space="preserve"> </w:t>
      </w:r>
      <w:r>
        <w:rPr>
          <w:sz w:val="28"/>
        </w:rPr>
        <w:t>зовнішність;</w:t>
      </w:r>
    </w:p>
    <w:p w:rsidR="003D530E" w:rsidRDefault="003D530E">
      <w:pPr>
        <w:pStyle w:val="BodyText"/>
        <w:spacing w:line="318" w:lineRule="exact"/>
        <w:ind w:left="674"/>
        <w:jc w:val="left"/>
      </w:pPr>
      <w:r>
        <w:t>б)</w:t>
      </w:r>
      <w:r>
        <w:rPr>
          <w:spacing w:val="-2"/>
        </w:rPr>
        <w:t xml:space="preserve"> </w:t>
      </w:r>
      <w:r>
        <w:t>загальна</w:t>
      </w:r>
      <w:r>
        <w:rPr>
          <w:spacing w:val="-5"/>
        </w:rPr>
        <w:t xml:space="preserve"> </w:t>
      </w:r>
      <w:r>
        <w:t>думка</w:t>
      </w:r>
      <w:r>
        <w:rPr>
          <w:spacing w:val="-2"/>
        </w:rPr>
        <w:t xml:space="preserve"> </w:t>
      </w:r>
      <w:r>
        <w:t>групи</w:t>
      </w:r>
      <w:r>
        <w:rPr>
          <w:spacing w:val="-2"/>
        </w:rPr>
        <w:t xml:space="preserve"> </w:t>
      </w:r>
      <w:r>
        <w:t>про</w:t>
      </w:r>
      <w:r>
        <w:rPr>
          <w:spacing w:val="-1"/>
        </w:rPr>
        <w:t xml:space="preserve"> </w:t>
      </w:r>
      <w:r>
        <w:t>людину</w:t>
      </w:r>
      <w:r>
        <w:rPr>
          <w:spacing w:val="-6"/>
        </w:rPr>
        <w:t xml:space="preserve"> </w:t>
      </w:r>
      <w:r>
        <w:t>приймається</w:t>
      </w:r>
      <w:r>
        <w:rPr>
          <w:spacing w:val="-2"/>
        </w:rPr>
        <w:t xml:space="preserve"> </w:t>
      </w:r>
      <w:r>
        <w:t>як</w:t>
      </w:r>
      <w:r>
        <w:rPr>
          <w:spacing w:val="-2"/>
        </w:rPr>
        <w:t xml:space="preserve"> </w:t>
      </w:r>
      <w:r>
        <w:t>беззастережно</w:t>
      </w:r>
      <w:r>
        <w:rPr>
          <w:spacing w:val="2"/>
        </w:rPr>
        <w:t xml:space="preserve"> </w:t>
      </w:r>
      <w:r>
        <w:t>правильна;</w:t>
      </w:r>
    </w:p>
    <w:p w:rsidR="003D530E" w:rsidRDefault="003D530E">
      <w:pPr>
        <w:pStyle w:val="ListParagraph"/>
        <w:numPr>
          <w:ilvl w:val="0"/>
          <w:numId w:val="42"/>
        </w:numPr>
        <w:tabs>
          <w:tab w:val="left" w:pos="855"/>
        </w:tabs>
        <w:ind w:right="561" w:firstLine="425"/>
        <w:rPr>
          <w:sz w:val="28"/>
        </w:rPr>
      </w:pPr>
      <w:r>
        <w:rPr>
          <w:sz w:val="28"/>
        </w:rPr>
        <w:t>ефект ставлення до інформатора (прийняття думки авторитетної особи і недовіра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-4"/>
          <w:sz w:val="28"/>
        </w:rPr>
        <w:t xml:space="preserve"> </w:t>
      </w:r>
      <w:r>
        <w:rPr>
          <w:sz w:val="28"/>
        </w:rPr>
        <w:t>інформації</w:t>
      </w:r>
      <w:r>
        <w:rPr>
          <w:spacing w:val="1"/>
          <w:sz w:val="28"/>
        </w:rPr>
        <w:t xml:space="preserve"> </w:t>
      </w:r>
      <w:r>
        <w:rPr>
          <w:sz w:val="28"/>
        </w:rPr>
        <w:t>неавторитетної</w:t>
      </w:r>
      <w:r>
        <w:rPr>
          <w:spacing w:val="1"/>
          <w:sz w:val="28"/>
        </w:rPr>
        <w:t xml:space="preserve"> </w:t>
      </w:r>
      <w:r>
        <w:rPr>
          <w:sz w:val="28"/>
        </w:rPr>
        <w:t>особи);</w:t>
      </w:r>
    </w:p>
    <w:p w:rsidR="003D530E" w:rsidRDefault="003D530E">
      <w:pPr>
        <w:pStyle w:val="ListParagraph"/>
        <w:numPr>
          <w:ilvl w:val="0"/>
          <w:numId w:val="42"/>
        </w:numPr>
        <w:tabs>
          <w:tab w:val="left" w:pos="937"/>
        </w:tabs>
        <w:ind w:right="562" w:firstLine="425"/>
        <w:rPr>
          <w:sz w:val="28"/>
        </w:rPr>
      </w:pPr>
      <w:r>
        <w:rPr>
          <w:sz w:val="28"/>
        </w:rPr>
        <w:t>ефект</w:t>
      </w:r>
      <w:r>
        <w:rPr>
          <w:spacing w:val="1"/>
          <w:sz w:val="28"/>
        </w:rPr>
        <w:t xml:space="preserve"> </w:t>
      </w:r>
      <w:r>
        <w:rPr>
          <w:sz w:val="28"/>
        </w:rPr>
        <w:t>послідовності</w:t>
      </w:r>
      <w:r>
        <w:rPr>
          <w:spacing w:val="1"/>
          <w:sz w:val="28"/>
        </w:rPr>
        <w:t xml:space="preserve"> </w:t>
      </w:r>
      <w:r>
        <w:rPr>
          <w:sz w:val="28"/>
        </w:rPr>
        <w:t>інформації</w:t>
      </w:r>
      <w:r>
        <w:rPr>
          <w:spacing w:val="1"/>
          <w:sz w:val="28"/>
        </w:rPr>
        <w:t xml:space="preserve"> </w:t>
      </w:r>
      <w:r>
        <w:rPr>
          <w:sz w:val="28"/>
        </w:rPr>
        <w:t>(довіра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останньої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часом</w:t>
      </w:r>
      <w:r>
        <w:rPr>
          <w:spacing w:val="1"/>
          <w:sz w:val="28"/>
        </w:rPr>
        <w:t xml:space="preserve"> </w:t>
      </w:r>
      <w:r>
        <w:rPr>
          <w:sz w:val="28"/>
        </w:rPr>
        <w:t>надходження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інформації,</w:t>
      </w:r>
      <w:r>
        <w:rPr>
          <w:spacing w:val="-2"/>
          <w:sz w:val="28"/>
        </w:rPr>
        <w:t xml:space="preserve"> </w:t>
      </w:r>
      <w:r>
        <w:rPr>
          <w:sz w:val="28"/>
        </w:rPr>
        <w:t>особливо</w:t>
      </w:r>
      <w:r>
        <w:rPr>
          <w:spacing w:val="1"/>
          <w:sz w:val="28"/>
        </w:rPr>
        <w:t xml:space="preserve"> </w:t>
      </w:r>
      <w:r>
        <w:rPr>
          <w:sz w:val="28"/>
        </w:rPr>
        <w:t>негативної</w:t>
      </w:r>
      <w:r>
        <w:rPr>
          <w:spacing w:val="1"/>
          <w:sz w:val="28"/>
        </w:rPr>
        <w:t xml:space="preserve"> </w:t>
      </w:r>
      <w:r>
        <w:rPr>
          <w:sz w:val="28"/>
        </w:rPr>
        <w:t>інформації);</w:t>
      </w:r>
    </w:p>
    <w:p w:rsidR="003D530E" w:rsidRDefault="003D530E">
      <w:pPr>
        <w:pStyle w:val="ListParagraph"/>
        <w:numPr>
          <w:ilvl w:val="0"/>
          <w:numId w:val="42"/>
        </w:numPr>
        <w:tabs>
          <w:tab w:val="left" w:pos="959"/>
        </w:tabs>
        <w:ind w:right="562" w:firstLine="425"/>
        <w:rPr>
          <w:sz w:val="28"/>
        </w:rPr>
      </w:pPr>
      <w:r>
        <w:rPr>
          <w:sz w:val="28"/>
        </w:rPr>
        <w:t>ефект</w:t>
      </w:r>
      <w:r>
        <w:rPr>
          <w:spacing w:val="1"/>
          <w:sz w:val="28"/>
        </w:rPr>
        <w:t xml:space="preserve"> </w:t>
      </w:r>
      <w:r>
        <w:rPr>
          <w:sz w:val="28"/>
        </w:rPr>
        <w:t>самооцінки</w:t>
      </w:r>
      <w:r>
        <w:rPr>
          <w:spacing w:val="1"/>
          <w:sz w:val="28"/>
        </w:rPr>
        <w:t xml:space="preserve"> </w:t>
      </w:r>
      <w:r>
        <w:rPr>
          <w:sz w:val="28"/>
        </w:rPr>
        <w:t>(більш</w:t>
      </w:r>
      <w:r>
        <w:rPr>
          <w:spacing w:val="1"/>
          <w:sz w:val="28"/>
        </w:rPr>
        <w:t xml:space="preserve"> </w:t>
      </w:r>
      <w:r>
        <w:rPr>
          <w:sz w:val="28"/>
        </w:rPr>
        <w:t>менш</w:t>
      </w:r>
      <w:r>
        <w:rPr>
          <w:spacing w:val="1"/>
          <w:sz w:val="28"/>
        </w:rPr>
        <w:t xml:space="preserve"> </w:t>
      </w:r>
      <w:r>
        <w:rPr>
          <w:sz w:val="28"/>
        </w:rPr>
        <w:t>правильно</w:t>
      </w:r>
      <w:r>
        <w:rPr>
          <w:spacing w:val="1"/>
          <w:sz w:val="28"/>
        </w:rPr>
        <w:t xml:space="preserve"> </w:t>
      </w:r>
      <w:r>
        <w:rPr>
          <w:sz w:val="28"/>
        </w:rPr>
        <w:t>сприймає</w:t>
      </w:r>
      <w:r>
        <w:rPr>
          <w:spacing w:val="1"/>
          <w:sz w:val="28"/>
        </w:rPr>
        <w:t xml:space="preserve"> </w:t>
      </w:r>
      <w:r>
        <w:rPr>
          <w:sz w:val="28"/>
        </w:rPr>
        <w:t>оточуючих</w:t>
      </w:r>
      <w:r>
        <w:rPr>
          <w:spacing w:val="1"/>
          <w:sz w:val="28"/>
        </w:rPr>
        <w:t xml:space="preserve"> </w:t>
      </w:r>
      <w:r>
        <w:rPr>
          <w:sz w:val="28"/>
        </w:rPr>
        <w:t>людина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адекватною самооцінкою, завищена і занижена самооцінки викривляють оцінки інших</w:t>
      </w:r>
      <w:r>
        <w:rPr>
          <w:spacing w:val="1"/>
          <w:sz w:val="28"/>
        </w:rPr>
        <w:t xml:space="preserve"> </w:t>
      </w:r>
      <w:r>
        <w:rPr>
          <w:sz w:val="28"/>
        </w:rPr>
        <w:t>людей);</w:t>
      </w:r>
    </w:p>
    <w:p w:rsidR="003D530E" w:rsidRDefault="003D530E">
      <w:pPr>
        <w:pStyle w:val="ListParagraph"/>
        <w:numPr>
          <w:ilvl w:val="0"/>
          <w:numId w:val="42"/>
        </w:numPr>
        <w:tabs>
          <w:tab w:val="left" w:pos="865"/>
        </w:tabs>
        <w:ind w:right="563" w:firstLine="425"/>
        <w:rPr>
          <w:sz w:val="28"/>
        </w:rPr>
      </w:pPr>
      <w:r>
        <w:rPr>
          <w:sz w:val="28"/>
        </w:rPr>
        <w:t>ефект переносу (люди переносять на оточуючих людей власні негативні якості і</w:t>
      </w:r>
      <w:r>
        <w:rPr>
          <w:spacing w:val="1"/>
          <w:sz w:val="28"/>
        </w:rPr>
        <w:t xml:space="preserve"> </w:t>
      </w:r>
      <w:r>
        <w:rPr>
          <w:sz w:val="28"/>
        </w:rPr>
        <w:t>риси.</w:t>
      </w:r>
      <w:r>
        <w:rPr>
          <w:spacing w:val="-2"/>
          <w:sz w:val="28"/>
        </w:rPr>
        <w:t xml:space="preserve"> </w:t>
      </w:r>
      <w:r>
        <w:rPr>
          <w:sz w:val="28"/>
        </w:rPr>
        <w:t>Так, нечесна людина</w:t>
      </w:r>
      <w:r>
        <w:rPr>
          <w:spacing w:val="-1"/>
          <w:sz w:val="28"/>
        </w:rPr>
        <w:t xml:space="preserve"> </w:t>
      </w:r>
      <w:r>
        <w:rPr>
          <w:sz w:val="28"/>
        </w:rPr>
        <w:t>всіх</w:t>
      </w:r>
      <w:r>
        <w:rPr>
          <w:spacing w:val="1"/>
          <w:sz w:val="28"/>
        </w:rPr>
        <w:t xml:space="preserve"> </w:t>
      </w:r>
      <w:r>
        <w:rPr>
          <w:sz w:val="28"/>
        </w:rPr>
        <w:t>вважає</w:t>
      </w:r>
      <w:r>
        <w:rPr>
          <w:spacing w:val="-2"/>
          <w:sz w:val="28"/>
        </w:rPr>
        <w:t xml:space="preserve"> </w:t>
      </w:r>
      <w:r>
        <w:rPr>
          <w:sz w:val="28"/>
        </w:rPr>
        <w:t>злодіями</w:t>
      </w:r>
      <w:r>
        <w:rPr>
          <w:spacing w:val="-1"/>
          <w:sz w:val="28"/>
        </w:rPr>
        <w:t xml:space="preserve"> </w:t>
      </w:r>
      <w:r>
        <w:rPr>
          <w:sz w:val="28"/>
        </w:rPr>
        <w:t>тощо).</w:t>
      </w:r>
    </w:p>
    <w:p w:rsidR="003D530E" w:rsidRDefault="003D530E">
      <w:pPr>
        <w:pStyle w:val="Heading2"/>
        <w:spacing w:line="321" w:lineRule="exact"/>
        <w:ind w:left="674"/>
        <w:jc w:val="left"/>
      </w:pPr>
      <w:r>
        <w:rPr>
          <w:u w:val="thick"/>
        </w:rPr>
        <w:t>Механізмами</w:t>
      </w:r>
      <w:r>
        <w:rPr>
          <w:spacing w:val="-6"/>
          <w:u w:val="thick"/>
        </w:rPr>
        <w:t xml:space="preserve"> </w:t>
      </w:r>
      <w:r>
        <w:rPr>
          <w:u w:val="thick"/>
        </w:rPr>
        <w:t>міжособистісного</w:t>
      </w:r>
      <w:r>
        <w:rPr>
          <w:spacing w:val="-8"/>
          <w:u w:val="thick"/>
        </w:rPr>
        <w:t xml:space="preserve"> </w:t>
      </w:r>
      <w:r>
        <w:rPr>
          <w:u w:val="thick"/>
        </w:rPr>
        <w:t>сприймання</w:t>
      </w:r>
      <w:r>
        <w:rPr>
          <w:spacing w:val="-6"/>
          <w:u w:val="thick"/>
        </w:rPr>
        <w:t xml:space="preserve"> </w:t>
      </w:r>
      <w:r>
        <w:rPr>
          <w:u w:val="thick"/>
        </w:rPr>
        <w:t>є:</w:t>
      </w:r>
    </w:p>
    <w:p w:rsidR="003D530E" w:rsidRDefault="003D530E">
      <w:pPr>
        <w:pStyle w:val="BodyText"/>
        <w:ind w:left="249" w:right="560" w:firstLine="842"/>
      </w:pPr>
      <w:r>
        <w:rPr>
          <w:noProof/>
          <w:lang w:val="ru-RU" w:eastAsia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image1.png" o:spid="_x0000_s1027" type="#_x0000_t75" style="position:absolute;left:0;text-align:left;margin-left:63.75pt;margin-top:.6pt;width:21.85pt;height:15.6pt;z-index:-251664384;visibility:visible;mso-wrap-distance-left:0;mso-wrap-distance-right:0;mso-position-horizontal-relative:page">
            <v:imagedata r:id="rId5" o:title=""/>
            <w10:wrap anchorx="page"/>
          </v:shape>
        </w:pict>
      </w:r>
      <w:r>
        <w:t>Ідентифікація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спосіб</w:t>
      </w:r>
      <w:r>
        <w:rPr>
          <w:spacing w:val="1"/>
        </w:rPr>
        <w:t xml:space="preserve"> </w:t>
      </w:r>
      <w:r>
        <w:t>розуміння</w:t>
      </w:r>
      <w:r>
        <w:rPr>
          <w:spacing w:val="1"/>
        </w:rPr>
        <w:t xml:space="preserve"> </w:t>
      </w:r>
      <w:r>
        <w:t>іншої</w:t>
      </w:r>
      <w:r>
        <w:rPr>
          <w:spacing w:val="1"/>
        </w:rPr>
        <w:t xml:space="preserve"> </w:t>
      </w:r>
      <w:r>
        <w:t>людини</w:t>
      </w:r>
      <w:r>
        <w:rPr>
          <w:spacing w:val="1"/>
        </w:rPr>
        <w:t xml:space="preserve"> </w:t>
      </w:r>
      <w:r>
        <w:t>через</w:t>
      </w:r>
      <w:r>
        <w:rPr>
          <w:spacing w:val="1"/>
        </w:rPr>
        <w:t xml:space="preserve"> </w:t>
      </w:r>
      <w:r>
        <w:t>неусвідомлене</w:t>
      </w:r>
      <w:r>
        <w:rPr>
          <w:spacing w:val="1"/>
        </w:rPr>
        <w:t xml:space="preserve"> </w:t>
      </w:r>
      <w:r>
        <w:t>чи</w:t>
      </w:r>
      <w:r>
        <w:rPr>
          <w:spacing w:val="1"/>
        </w:rPr>
        <w:t xml:space="preserve"> </w:t>
      </w:r>
      <w:r>
        <w:t>неусвідомлене</w:t>
      </w:r>
      <w:r>
        <w:rPr>
          <w:spacing w:val="1"/>
        </w:rPr>
        <w:t xml:space="preserve"> </w:t>
      </w:r>
      <w:r>
        <w:t>ототожнювання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собою.</w:t>
      </w:r>
      <w:r>
        <w:rPr>
          <w:spacing w:val="1"/>
        </w:rPr>
        <w:t xml:space="preserve"> </w:t>
      </w:r>
      <w:r>
        <w:t>Суть</w:t>
      </w:r>
      <w:r>
        <w:rPr>
          <w:spacing w:val="1"/>
        </w:rPr>
        <w:t xml:space="preserve"> </w:t>
      </w:r>
      <w:r>
        <w:t>цього</w:t>
      </w:r>
      <w:r>
        <w:rPr>
          <w:spacing w:val="1"/>
        </w:rPr>
        <w:t xml:space="preserve"> </w:t>
      </w:r>
      <w:r>
        <w:t>процесу</w:t>
      </w:r>
      <w:r>
        <w:rPr>
          <w:spacing w:val="1"/>
        </w:rPr>
        <w:t xml:space="preserve"> </w:t>
      </w:r>
      <w:r>
        <w:t>полягає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тому,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ситуаціях взаємодії партнери намагаються зрозуміти один одного, ставлячи себе на</w:t>
      </w:r>
      <w:r>
        <w:rPr>
          <w:spacing w:val="1"/>
        </w:rPr>
        <w:t xml:space="preserve"> </w:t>
      </w:r>
      <w:r>
        <w:t>місце</w:t>
      </w:r>
      <w:r>
        <w:rPr>
          <w:spacing w:val="-1"/>
        </w:rPr>
        <w:t xml:space="preserve"> </w:t>
      </w:r>
      <w:r>
        <w:t>іншого.</w:t>
      </w:r>
    </w:p>
    <w:p w:rsidR="003D530E" w:rsidRDefault="003D530E">
      <w:pPr>
        <w:pStyle w:val="BodyText"/>
        <w:ind w:left="249" w:right="561" w:firstLine="835"/>
      </w:pPr>
      <w:r>
        <w:rPr>
          <w:noProof/>
          <w:lang w:val="ru-RU" w:eastAsia="ru-RU"/>
        </w:rPr>
        <w:pict>
          <v:shape id="_x0000_s1028" type="#_x0000_t75" style="position:absolute;left:0;text-align:left;margin-left:63.75pt;margin-top:.6pt;width:21.85pt;height:15.6pt;z-index:-251663360;visibility:visible;mso-wrap-distance-left:0;mso-wrap-distance-right:0;mso-position-horizontal-relative:page">
            <v:imagedata r:id="rId5" o:title=""/>
            <w10:wrap anchorx="page"/>
          </v:shape>
        </w:pict>
      </w:r>
      <w:r>
        <w:t>Рефлексія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усвідомлення</w:t>
      </w:r>
      <w:r>
        <w:rPr>
          <w:spacing w:val="1"/>
        </w:rPr>
        <w:t xml:space="preserve"> </w:t>
      </w:r>
      <w:r>
        <w:t>суб’єктом</w:t>
      </w:r>
      <w:r>
        <w:rPr>
          <w:spacing w:val="1"/>
        </w:rPr>
        <w:t xml:space="preserve"> </w:t>
      </w:r>
      <w:r>
        <w:t>того,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сприймає</w:t>
      </w:r>
      <w:r>
        <w:rPr>
          <w:spacing w:val="1"/>
        </w:rPr>
        <w:t xml:space="preserve"> </w:t>
      </w:r>
      <w:r>
        <w:t>партнер</w:t>
      </w:r>
      <w:r>
        <w:rPr>
          <w:spacing w:val="1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спілкуванню.</w:t>
      </w:r>
    </w:p>
    <w:p w:rsidR="003D530E" w:rsidRDefault="003D530E">
      <w:pPr>
        <w:pStyle w:val="BodyText"/>
        <w:spacing w:line="242" w:lineRule="auto"/>
        <w:ind w:left="249" w:right="560" w:firstLine="727"/>
      </w:pPr>
      <w:r>
        <w:rPr>
          <w:noProof/>
          <w:lang w:val="ru-RU" w:eastAsia="ru-RU"/>
        </w:rPr>
        <w:pict>
          <v:shape id="_x0000_s1029" type="#_x0000_t75" style="position:absolute;left:0;text-align:left;margin-left:63.75pt;margin-top:.6pt;width:21.85pt;height:15.6pt;z-index:-251662336;visibility:visible;mso-wrap-distance-left:0;mso-wrap-distance-right:0;mso-position-horizontal-relative:page">
            <v:imagedata r:id="rId5" o:title=""/>
            <w10:wrap anchorx="page"/>
          </v:shape>
        </w:pict>
      </w:r>
      <w:r>
        <w:t>Емпатія – здатність проникати у психічний стан іншої людини та спрямованість</w:t>
      </w:r>
      <w:r>
        <w:rPr>
          <w:spacing w:val="1"/>
        </w:rPr>
        <w:t xml:space="preserve"> </w:t>
      </w:r>
      <w:r>
        <w:t>емоційного відгуку</w:t>
      </w:r>
      <w:r>
        <w:rPr>
          <w:spacing w:val="-1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проблеми</w:t>
      </w:r>
      <w:r>
        <w:rPr>
          <w:spacing w:val="-1"/>
        </w:rPr>
        <w:t xml:space="preserve"> </w:t>
      </w:r>
      <w:r>
        <w:t>(співпереживання,</w:t>
      </w:r>
      <w:r>
        <w:rPr>
          <w:spacing w:val="5"/>
        </w:rPr>
        <w:t xml:space="preserve"> </w:t>
      </w:r>
      <w:r>
        <w:t>співчуття).</w:t>
      </w:r>
    </w:p>
    <w:p w:rsidR="003D530E" w:rsidRDefault="003D530E">
      <w:pPr>
        <w:pStyle w:val="BodyText"/>
        <w:ind w:left="249" w:right="561" w:firstLine="720"/>
      </w:pPr>
      <w:r>
        <w:rPr>
          <w:noProof/>
          <w:lang w:val="ru-RU" w:eastAsia="ru-RU"/>
        </w:rPr>
        <w:pict>
          <v:shape id="_x0000_s1030" type="#_x0000_t75" style="position:absolute;left:0;text-align:left;margin-left:63.75pt;margin-top:.6pt;width:21.85pt;height:15.6pt;z-index:-251661312;visibility:visible;mso-wrap-distance-left:0;mso-wrap-distance-right:0;mso-position-horizontal-relative:page">
            <v:imagedata r:id="rId5" o:title=""/>
            <w10:wrap anchorx="page"/>
          </v:shape>
        </w:pict>
      </w:r>
      <w:r>
        <w:t>Стереотипізація – процес формування вражень про людину, яка сприймається на</w:t>
      </w:r>
      <w:r>
        <w:rPr>
          <w:spacing w:val="-67"/>
        </w:rPr>
        <w:t xml:space="preserve"> </w:t>
      </w:r>
      <w:r>
        <w:t>основі</w:t>
      </w:r>
      <w:r>
        <w:rPr>
          <w:spacing w:val="-5"/>
        </w:rPr>
        <w:t xml:space="preserve"> </w:t>
      </w:r>
      <w:r>
        <w:t>вироблених</w:t>
      </w:r>
      <w:r>
        <w:rPr>
          <w:spacing w:val="-6"/>
        </w:rPr>
        <w:t xml:space="preserve"> </w:t>
      </w:r>
      <w:r>
        <w:t>стереотипів.</w:t>
      </w:r>
      <w:r>
        <w:rPr>
          <w:spacing w:val="-8"/>
        </w:rPr>
        <w:t xml:space="preserve"> </w:t>
      </w:r>
      <w:r>
        <w:t>Стереотип</w:t>
      </w:r>
      <w:r>
        <w:rPr>
          <w:spacing w:val="-3"/>
        </w:rPr>
        <w:t xml:space="preserve"> </w:t>
      </w:r>
      <w:r>
        <w:t>–</w:t>
      </w:r>
      <w:r>
        <w:rPr>
          <w:spacing w:val="-6"/>
        </w:rPr>
        <w:t xml:space="preserve"> </w:t>
      </w:r>
      <w:r>
        <w:t>це</w:t>
      </w:r>
      <w:r>
        <w:rPr>
          <w:spacing w:val="-6"/>
        </w:rPr>
        <w:t xml:space="preserve"> </w:t>
      </w:r>
      <w:r>
        <w:t>сформований</w:t>
      </w:r>
      <w:r>
        <w:rPr>
          <w:spacing w:val="-6"/>
        </w:rPr>
        <w:t xml:space="preserve"> </w:t>
      </w:r>
      <w:r>
        <w:t>за</w:t>
      </w:r>
      <w:r>
        <w:rPr>
          <w:spacing w:val="-7"/>
        </w:rPr>
        <w:t xml:space="preserve"> </w:t>
      </w:r>
      <w:r>
        <w:t>конкретних</w:t>
      </w:r>
      <w:r>
        <w:rPr>
          <w:spacing w:val="-5"/>
        </w:rPr>
        <w:t xml:space="preserve"> </w:t>
      </w:r>
      <w:r>
        <w:t>соціальних</w:t>
      </w:r>
      <w:r>
        <w:rPr>
          <w:spacing w:val="-68"/>
        </w:rPr>
        <w:t xml:space="preserve"> </w:t>
      </w:r>
      <w:r>
        <w:t>умов образ людини, яким користуються мов штампом. Стереотип складається за умов</w:t>
      </w:r>
      <w:r>
        <w:rPr>
          <w:spacing w:val="1"/>
        </w:rPr>
        <w:t xml:space="preserve"> </w:t>
      </w:r>
      <w:r>
        <w:t>недостатньої інформації або є результатом узагальнення власного досвіду особистості,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якого</w:t>
      </w:r>
      <w:r>
        <w:rPr>
          <w:spacing w:val="1"/>
        </w:rPr>
        <w:t xml:space="preserve"> </w:t>
      </w:r>
      <w:r>
        <w:t>додаються</w:t>
      </w:r>
      <w:r>
        <w:rPr>
          <w:spacing w:val="1"/>
        </w:rPr>
        <w:t xml:space="preserve"> </w:t>
      </w:r>
      <w:r>
        <w:t>відомості,</w:t>
      </w:r>
      <w:r>
        <w:rPr>
          <w:spacing w:val="1"/>
        </w:rPr>
        <w:t xml:space="preserve"> </w:t>
      </w:r>
      <w:r>
        <w:t>отримані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книг,</w:t>
      </w:r>
      <w:r>
        <w:rPr>
          <w:spacing w:val="1"/>
        </w:rPr>
        <w:t xml:space="preserve"> </w:t>
      </w:r>
      <w:r>
        <w:t>кінофільмів,</w:t>
      </w:r>
      <w:r>
        <w:rPr>
          <w:spacing w:val="1"/>
        </w:rPr>
        <w:t xml:space="preserve"> </w:t>
      </w:r>
      <w:r>
        <w:t>висловлювань</w:t>
      </w:r>
      <w:r>
        <w:rPr>
          <w:spacing w:val="1"/>
        </w:rPr>
        <w:t xml:space="preserve"> </w:t>
      </w:r>
      <w:r>
        <w:t>інших</w:t>
      </w:r>
      <w:r>
        <w:rPr>
          <w:spacing w:val="1"/>
        </w:rPr>
        <w:t xml:space="preserve"> </w:t>
      </w:r>
      <w:r>
        <w:t>людей.</w:t>
      </w:r>
    </w:p>
    <w:p w:rsidR="003D530E" w:rsidRDefault="003D530E">
      <w:pPr>
        <w:pStyle w:val="BodyText"/>
        <w:spacing w:before="6"/>
        <w:ind w:left="0"/>
        <w:jc w:val="left"/>
        <w:rPr>
          <w:sz w:val="27"/>
        </w:rPr>
      </w:pPr>
    </w:p>
    <w:p w:rsidR="003D530E" w:rsidRDefault="003D530E">
      <w:pPr>
        <w:pStyle w:val="BodyText"/>
        <w:ind w:left="249" w:right="559" w:firstLine="425"/>
      </w:pPr>
      <w:r>
        <w:t>Говорячи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ту</w:t>
      </w:r>
      <w:r>
        <w:rPr>
          <w:spacing w:val="1"/>
        </w:rPr>
        <w:t xml:space="preserve"> </w:t>
      </w:r>
      <w:r>
        <w:t>частину</w:t>
      </w:r>
      <w:r>
        <w:rPr>
          <w:spacing w:val="1"/>
        </w:rPr>
        <w:t xml:space="preserve"> </w:t>
      </w:r>
      <w:r>
        <w:t>спілкування,</w:t>
      </w:r>
      <w:r>
        <w:rPr>
          <w:spacing w:val="1"/>
        </w:rPr>
        <w:t xml:space="preserve"> </w:t>
      </w:r>
      <w:r>
        <w:t>яка</w:t>
      </w:r>
      <w:r>
        <w:rPr>
          <w:spacing w:val="1"/>
        </w:rPr>
        <w:t xml:space="preserve"> </w:t>
      </w:r>
      <w:r>
        <w:rPr>
          <w:u w:val="single"/>
        </w:rPr>
        <w:t>пов'язана</w:t>
      </w:r>
      <w:r>
        <w:rPr>
          <w:spacing w:val="1"/>
          <w:u w:val="single"/>
        </w:rPr>
        <w:t xml:space="preserve"> </w:t>
      </w:r>
      <w:r>
        <w:rPr>
          <w:u w:val="single"/>
        </w:rPr>
        <w:t>з</w:t>
      </w:r>
      <w:r>
        <w:rPr>
          <w:spacing w:val="1"/>
          <w:u w:val="single"/>
        </w:rPr>
        <w:t xml:space="preserve"> </w:t>
      </w:r>
      <w:r>
        <w:rPr>
          <w:u w:val="single"/>
        </w:rPr>
        <w:t>обміном</w:t>
      </w:r>
      <w:r>
        <w:rPr>
          <w:spacing w:val="1"/>
          <w:u w:val="single"/>
        </w:rPr>
        <w:t xml:space="preserve"> </w:t>
      </w:r>
      <w:r>
        <w:rPr>
          <w:u w:val="single"/>
        </w:rPr>
        <w:t>інформацією</w:t>
      </w:r>
      <w:r>
        <w:t>,</w:t>
      </w:r>
      <w:r>
        <w:rPr>
          <w:spacing w:val="1"/>
        </w:rPr>
        <w:t xml:space="preserve"> </w:t>
      </w:r>
      <w:r>
        <w:t>виділяють</w:t>
      </w:r>
      <w:r>
        <w:rPr>
          <w:spacing w:val="1"/>
        </w:rPr>
        <w:t xml:space="preserve"> </w:t>
      </w:r>
      <w:r>
        <w:rPr>
          <w:b/>
        </w:rPr>
        <w:t>комунікативну</w:t>
      </w:r>
      <w:r>
        <w:rPr>
          <w:b/>
          <w:spacing w:val="1"/>
        </w:rPr>
        <w:t xml:space="preserve"> </w:t>
      </w:r>
      <w:r>
        <w:rPr>
          <w:b/>
        </w:rPr>
        <w:t>сторону</w:t>
      </w:r>
      <w:r>
        <w:rPr>
          <w:b/>
          <w:spacing w:val="1"/>
        </w:rPr>
        <w:t xml:space="preserve"> </w:t>
      </w:r>
      <w:r>
        <w:rPr>
          <w:b/>
        </w:rPr>
        <w:t>спілкування.</w:t>
      </w:r>
      <w:r>
        <w:rPr>
          <w:b/>
          <w:spacing w:val="1"/>
        </w:rPr>
        <w:t xml:space="preserve"> </w:t>
      </w:r>
      <w:r>
        <w:t>Роль комунікації,</w:t>
      </w:r>
      <w:r>
        <w:rPr>
          <w:spacing w:val="1"/>
        </w:rPr>
        <w:t xml:space="preserve"> </w:t>
      </w:r>
      <w:r>
        <w:t>виділившись в</w:t>
      </w:r>
      <w:r>
        <w:rPr>
          <w:spacing w:val="1"/>
        </w:rPr>
        <w:t xml:space="preserve"> </w:t>
      </w:r>
      <w:r>
        <w:t>окрему</w:t>
      </w:r>
      <w:r>
        <w:rPr>
          <w:spacing w:val="-6"/>
        </w:rPr>
        <w:t xml:space="preserve"> </w:t>
      </w:r>
      <w:r>
        <w:t>область</w:t>
      </w:r>
      <w:r>
        <w:rPr>
          <w:spacing w:val="-5"/>
        </w:rPr>
        <w:t xml:space="preserve"> </w:t>
      </w:r>
      <w:r>
        <w:t>знання,</w:t>
      </w:r>
      <w:r>
        <w:rPr>
          <w:spacing w:val="-2"/>
        </w:rPr>
        <w:t xml:space="preserve"> </w:t>
      </w:r>
      <w:r>
        <w:t>а</w:t>
      </w:r>
      <w:r>
        <w:rPr>
          <w:spacing w:val="-4"/>
        </w:rPr>
        <w:t xml:space="preserve"> </w:t>
      </w:r>
      <w:r>
        <w:t>також</w:t>
      </w:r>
      <w:r>
        <w:rPr>
          <w:spacing w:val="-5"/>
        </w:rPr>
        <w:t xml:space="preserve"> </w:t>
      </w:r>
      <w:r>
        <w:t>практики,</w:t>
      </w:r>
      <w:r>
        <w:rPr>
          <w:spacing w:val="-2"/>
        </w:rPr>
        <w:t xml:space="preserve"> </w:t>
      </w:r>
      <w:r>
        <w:t>стрімко</w:t>
      </w:r>
      <w:r>
        <w:rPr>
          <w:spacing w:val="1"/>
        </w:rPr>
        <w:t xml:space="preserve"> </w:t>
      </w:r>
      <w:r>
        <w:t>злетіла</w:t>
      </w:r>
      <w:r>
        <w:rPr>
          <w:spacing w:val="-1"/>
        </w:rPr>
        <w:t xml:space="preserve"> </w:t>
      </w:r>
      <w:r>
        <w:t>вгору</w:t>
      </w:r>
      <w:r>
        <w:rPr>
          <w:spacing w:val="-6"/>
        </w:rPr>
        <w:t xml:space="preserve"> </w:t>
      </w:r>
      <w:r>
        <w:t>за</w:t>
      </w:r>
      <w:r>
        <w:rPr>
          <w:spacing w:val="-1"/>
        </w:rPr>
        <w:t xml:space="preserve"> </w:t>
      </w:r>
      <w:r>
        <w:t>своєю</w:t>
      </w:r>
      <w:r>
        <w:rPr>
          <w:spacing w:val="-6"/>
        </w:rPr>
        <w:t xml:space="preserve"> </w:t>
      </w:r>
      <w:r>
        <w:t>актуальністю.</w:t>
      </w:r>
      <w:r>
        <w:rPr>
          <w:spacing w:val="-67"/>
        </w:rPr>
        <w:t xml:space="preserve"> </w:t>
      </w:r>
      <w:r>
        <w:t>Говорячи про комунікативну сторону спілкування, має сенс виділити кілька областей в</w:t>
      </w:r>
      <w:r>
        <w:rPr>
          <w:spacing w:val="-67"/>
        </w:rPr>
        <w:t xml:space="preserve"> </w:t>
      </w:r>
      <w:r>
        <w:t>даній сфері. Так, комунікація не є проста передача від одного джерела іншому або</w:t>
      </w:r>
      <w:r>
        <w:rPr>
          <w:spacing w:val="1"/>
        </w:rPr>
        <w:t xml:space="preserve"> </w:t>
      </w:r>
      <w:r>
        <w:t>прийняття, але обов'язково ставлення до інформації, що передається. У зв'язку з цим</w:t>
      </w:r>
      <w:r>
        <w:rPr>
          <w:spacing w:val="1"/>
        </w:rPr>
        <w:t xml:space="preserve"> </w:t>
      </w:r>
      <w:r>
        <w:t>вводиться</w:t>
      </w:r>
      <w:r>
        <w:rPr>
          <w:spacing w:val="24"/>
        </w:rPr>
        <w:t xml:space="preserve"> </w:t>
      </w:r>
      <w:r>
        <w:t>поняття</w:t>
      </w:r>
      <w:r>
        <w:rPr>
          <w:spacing w:val="21"/>
        </w:rPr>
        <w:t xml:space="preserve"> </w:t>
      </w:r>
      <w:r>
        <w:t>інтерсуб'єктивності</w:t>
      </w:r>
      <w:r>
        <w:rPr>
          <w:spacing w:val="24"/>
        </w:rPr>
        <w:t xml:space="preserve"> </w:t>
      </w:r>
      <w:r>
        <w:t>процесу,</w:t>
      </w:r>
      <w:r>
        <w:rPr>
          <w:spacing w:val="22"/>
        </w:rPr>
        <w:t xml:space="preserve"> </w:t>
      </w:r>
      <w:r>
        <w:t>в</w:t>
      </w:r>
      <w:r>
        <w:rPr>
          <w:spacing w:val="22"/>
        </w:rPr>
        <w:t xml:space="preserve"> </w:t>
      </w:r>
      <w:r>
        <w:t>якому</w:t>
      </w:r>
      <w:r>
        <w:rPr>
          <w:spacing w:val="19"/>
        </w:rPr>
        <w:t xml:space="preserve"> </w:t>
      </w:r>
      <w:r>
        <w:t>грає</w:t>
      </w:r>
      <w:r>
        <w:rPr>
          <w:spacing w:val="23"/>
        </w:rPr>
        <w:t xml:space="preserve"> </w:t>
      </w:r>
      <w:r>
        <w:t>роль</w:t>
      </w:r>
      <w:r>
        <w:rPr>
          <w:spacing w:val="22"/>
        </w:rPr>
        <w:t xml:space="preserve"> </w:t>
      </w:r>
      <w:r>
        <w:t>як</w:t>
      </w:r>
      <w:r>
        <w:rPr>
          <w:spacing w:val="23"/>
        </w:rPr>
        <w:t xml:space="preserve"> </w:t>
      </w:r>
      <w:r>
        <w:t>значимість</w:t>
      </w:r>
    </w:p>
    <w:p w:rsidR="003D530E" w:rsidRDefault="003D530E">
      <w:pPr>
        <w:sectPr w:rsidR="003D530E">
          <w:pgSz w:w="11910" w:h="16840"/>
          <w:pgMar w:top="480" w:right="0" w:bottom="280" w:left="600" w:header="720" w:footer="720" w:gutter="0"/>
          <w:cols w:space="720"/>
        </w:sectPr>
      </w:pPr>
    </w:p>
    <w:p w:rsidR="003D530E" w:rsidRDefault="003D530E">
      <w:pPr>
        <w:pStyle w:val="BodyText"/>
        <w:spacing w:before="68"/>
        <w:ind w:left="249" w:right="563"/>
      </w:pPr>
      <w:r>
        <w:t>інформації, так і загальний зміст інформації . Комунікація передбачає вплив один на</w:t>
      </w:r>
      <w:r>
        <w:rPr>
          <w:spacing w:val="1"/>
        </w:rPr>
        <w:t xml:space="preserve"> </w:t>
      </w:r>
      <w:r>
        <w:t>одного суб'єктів комунікативного акту. Також, говорячи про комунікації, вводяться</w:t>
      </w:r>
      <w:r>
        <w:rPr>
          <w:spacing w:val="1"/>
        </w:rPr>
        <w:t xml:space="preserve"> </w:t>
      </w:r>
      <w:r>
        <w:t>поняття</w:t>
      </w:r>
      <w:r>
        <w:rPr>
          <w:spacing w:val="1"/>
        </w:rPr>
        <w:t xml:space="preserve"> </w:t>
      </w:r>
      <w:r>
        <w:t>кодифікації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декодифікації</w:t>
      </w:r>
      <w:r>
        <w:rPr>
          <w:spacing w:val="1"/>
        </w:rPr>
        <w:t xml:space="preserve"> </w:t>
      </w:r>
      <w:r>
        <w:t>інформації.</w:t>
      </w:r>
      <w:r>
        <w:rPr>
          <w:spacing w:val="1"/>
        </w:rPr>
        <w:t xml:space="preserve"> </w:t>
      </w:r>
      <w:r>
        <w:t>Розглядаються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поняття</w:t>
      </w:r>
      <w:r>
        <w:rPr>
          <w:spacing w:val="1"/>
        </w:rPr>
        <w:t xml:space="preserve"> </w:t>
      </w:r>
      <w:r>
        <w:t>комунікативних</w:t>
      </w:r>
      <w:r>
        <w:rPr>
          <w:spacing w:val="-1"/>
        </w:rPr>
        <w:t xml:space="preserve"> </w:t>
      </w:r>
      <w:r>
        <w:t>бар'єрів,</w:t>
      </w:r>
      <w:r>
        <w:rPr>
          <w:spacing w:val="-2"/>
        </w:rPr>
        <w:t xml:space="preserve"> </w:t>
      </w:r>
      <w:r>
        <w:t>що мають</w:t>
      </w:r>
      <w:r>
        <w:rPr>
          <w:spacing w:val="-2"/>
        </w:rPr>
        <w:t xml:space="preserve"> </w:t>
      </w:r>
      <w:r>
        <w:t>соціальний</w:t>
      </w:r>
      <w:r>
        <w:rPr>
          <w:spacing w:val="-4"/>
        </w:rPr>
        <w:t xml:space="preserve"> </w:t>
      </w:r>
      <w:r>
        <w:t>або психологічний</w:t>
      </w:r>
      <w:r>
        <w:rPr>
          <w:spacing w:val="-2"/>
        </w:rPr>
        <w:t xml:space="preserve"> </w:t>
      </w:r>
      <w:r>
        <w:t>характер.</w:t>
      </w:r>
    </w:p>
    <w:p w:rsidR="003D530E" w:rsidRDefault="003D530E">
      <w:pPr>
        <w:pStyle w:val="BodyText"/>
        <w:spacing w:before="1"/>
        <w:ind w:left="249" w:right="567" w:firstLine="425"/>
      </w:pPr>
      <w:r>
        <w:t>Говорячи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комунікації,</w:t>
      </w:r>
      <w:r>
        <w:rPr>
          <w:spacing w:val="1"/>
        </w:rPr>
        <w:t xml:space="preserve"> </w:t>
      </w:r>
      <w:r>
        <w:t>існують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поняття</w:t>
      </w:r>
      <w:r>
        <w:rPr>
          <w:spacing w:val="1"/>
        </w:rPr>
        <w:t xml:space="preserve"> </w:t>
      </w:r>
      <w:r>
        <w:t>вербальної</w:t>
      </w:r>
      <w:r>
        <w:rPr>
          <w:spacing w:val="1"/>
        </w:rPr>
        <w:t xml:space="preserve"> </w:t>
      </w:r>
      <w:r>
        <w:t>/</w:t>
      </w:r>
      <w:r>
        <w:rPr>
          <w:spacing w:val="1"/>
        </w:rPr>
        <w:t xml:space="preserve"> </w:t>
      </w:r>
      <w:r>
        <w:t>невербальної</w:t>
      </w:r>
      <w:r>
        <w:rPr>
          <w:spacing w:val="1"/>
        </w:rPr>
        <w:t xml:space="preserve"> </w:t>
      </w:r>
      <w:r>
        <w:t>комунікації.</w:t>
      </w:r>
      <w:r>
        <w:rPr>
          <w:spacing w:val="1"/>
        </w:rPr>
        <w:t xml:space="preserve"> </w:t>
      </w:r>
      <w:r>
        <w:t>Вербальна</w:t>
      </w:r>
      <w:r>
        <w:rPr>
          <w:spacing w:val="1"/>
        </w:rPr>
        <w:t xml:space="preserve"> </w:t>
      </w:r>
      <w:r>
        <w:t>комунікація</w:t>
      </w:r>
      <w:r>
        <w:rPr>
          <w:spacing w:val="1"/>
        </w:rPr>
        <w:t xml:space="preserve"> </w:t>
      </w:r>
      <w:r>
        <w:t>передбачає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людської</w:t>
      </w:r>
      <w:r>
        <w:rPr>
          <w:spacing w:val="1"/>
        </w:rPr>
        <w:t xml:space="preserve"> </w:t>
      </w:r>
      <w:r>
        <w:t>мови,</w:t>
      </w:r>
      <w:r>
        <w:rPr>
          <w:spacing w:val="1"/>
        </w:rPr>
        <w:t xml:space="preserve"> </w:t>
      </w:r>
      <w:r>
        <w:t>яка</w:t>
      </w:r>
      <w:r>
        <w:rPr>
          <w:spacing w:val="1"/>
        </w:rPr>
        <w:t xml:space="preserve"> </w:t>
      </w:r>
      <w:r>
        <w:t>включає два принципи: лексику і синтактику. При вербальній комунікації зберігається</w:t>
      </w:r>
      <w:r>
        <w:rPr>
          <w:spacing w:val="1"/>
        </w:rPr>
        <w:t xml:space="preserve"> </w:t>
      </w:r>
      <w:r>
        <w:t>сенс повідомлення. Однак вербальна сторона комунікації в досить високому ступені</w:t>
      </w:r>
      <w:r>
        <w:rPr>
          <w:spacing w:val="1"/>
        </w:rPr>
        <w:t xml:space="preserve"> </w:t>
      </w:r>
      <w:r>
        <w:t>культурно детермінована.</w:t>
      </w:r>
    </w:p>
    <w:p w:rsidR="003D530E" w:rsidRDefault="003D530E">
      <w:pPr>
        <w:pStyle w:val="BodyText"/>
        <w:spacing w:before="1"/>
        <w:ind w:left="249" w:right="567" w:firstLine="425"/>
      </w:pPr>
      <w:r>
        <w:t>Розглядаючи</w:t>
      </w:r>
      <w:r>
        <w:rPr>
          <w:spacing w:val="1"/>
        </w:rPr>
        <w:t xml:space="preserve"> </w:t>
      </w:r>
      <w:r>
        <w:t>мову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основний</w:t>
      </w:r>
      <w:r>
        <w:rPr>
          <w:spacing w:val="1"/>
        </w:rPr>
        <w:t xml:space="preserve"> </w:t>
      </w:r>
      <w:r>
        <w:t>комунікативний</w:t>
      </w:r>
      <w:r>
        <w:rPr>
          <w:spacing w:val="1"/>
        </w:rPr>
        <w:t xml:space="preserve"> </w:t>
      </w:r>
      <w:r>
        <w:t>інструмент,</w:t>
      </w:r>
      <w:r>
        <w:rPr>
          <w:spacing w:val="1"/>
        </w:rPr>
        <w:t xml:space="preserve"> </w:t>
      </w:r>
      <w:r>
        <w:t>часто</w:t>
      </w:r>
      <w:r>
        <w:rPr>
          <w:spacing w:val="1"/>
        </w:rPr>
        <w:t xml:space="preserve"> </w:t>
      </w:r>
      <w:r>
        <w:t>мовну</w:t>
      </w:r>
      <w:r>
        <w:rPr>
          <w:spacing w:val="1"/>
        </w:rPr>
        <w:t xml:space="preserve"> </w:t>
      </w:r>
      <w:r>
        <w:t>комунікацію розглядають як таку, в якій комунікатор в процесі говоріння кодує, а</w:t>
      </w:r>
      <w:r>
        <w:rPr>
          <w:spacing w:val="1"/>
        </w:rPr>
        <w:t xml:space="preserve"> </w:t>
      </w:r>
      <w:r>
        <w:t>реципієнт</w:t>
      </w:r>
      <w:r>
        <w:rPr>
          <w:spacing w:val="-2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процесі</w:t>
      </w:r>
      <w:r>
        <w:rPr>
          <w:spacing w:val="1"/>
        </w:rPr>
        <w:t xml:space="preserve"> </w:t>
      </w:r>
      <w:r>
        <w:t>слухання декодує</w:t>
      </w:r>
      <w:r>
        <w:rPr>
          <w:spacing w:val="-3"/>
        </w:rPr>
        <w:t xml:space="preserve"> </w:t>
      </w:r>
      <w:r>
        <w:t>інформацію.</w:t>
      </w:r>
    </w:p>
    <w:p w:rsidR="003D530E" w:rsidRDefault="003D530E">
      <w:pPr>
        <w:pStyle w:val="BodyText"/>
        <w:ind w:left="249" w:right="561" w:firstLine="425"/>
      </w:pPr>
      <w:r>
        <w:t>Комунікація як динамічний процес не може бути зрозуміла без введення поняття</w:t>
      </w:r>
      <w:r>
        <w:rPr>
          <w:spacing w:val="1"/>
        </w:rPr>
        <w:t xml:space="preserve"> </w:t>
      </w:r>
      <w:r>
        <w:t>"зворотний</w:t>
      </w:r>
      <w:r>
        <w:rPr>
          <w:spacing w:val="-2"/>
        </w:rPr>
        <w:t xml:space="preserve"> </w:t>
      </w:r>
      <w:r>
        <w:t>зв'язок"</w:t>
      </w:r>
      <w:r>
        <w:rPr>
          <w:spacing w:val="-2"/>
        </w:rPr>
        <w:t xml:space="preserve"> </w:t>
      </w:r>
      <w:r>
        <w:t>-</w:t>
      </w:r>
      <w:r>
        <w:rPr>
          <w:spacing w:val="-3"/>
        </w:rPr>
        <w:t xml:space="preserve"> </w:t>
      </w:r>
      <w:r>
        <w:t>повідомлення,</w:t>
      </w:r>
      <w:r>
        <w:rPr>
          <w:spacing w:val="-2"/>
        </w:rPr>
        <w:t xml:space="preserve"> </w:t>
      </w:r>
      <w:r>
        <w:t>що</w:t>
      </w:r>
      <w:r>
        <w:rPr>
          <w:spacing w:val="-5"/>
        </w:rPr>
        <w:t xml:space="preserve"> </w:t>
      </w:r>
      <w:r>
        <w:t>виникає</w:t>
      </w:r>
      <w:r>
        <w:rPr>
          <w:spacing w:val="-1"/>
        </w:rPr>
        <w:t xml:space="preserve"> </w:t>
      </w:r>
      <w:r>
        <w:t>у</w:t>
      </w:r>
      <w:r>
        <w:rPr>
          <w:spacing w:val="-7"/>
        </w:rPr>
        <w:t xml:space="preserve"> </w:t>
      </w:r>
      <w:r>
        <w:t>відповідь</w:t>
      </w:r>
      <w:r>
        <w:rPr>
          <w:spacing w:val="-3"/>
        </w:rPr>
        <w:t xml:space="preserve"> </w:t>
      </w:r>
      <w:r>
        <w:t>на</w:t>
      </w:r>
      <w:r>
        <w:rPr>
          <w:spacing w:val="-2"/>
        </w:rPr>
        <w:t xml:space="preserve"> </w:t>
      </w:r>
      <w:r>
        <w:t>повідомлення</w:t>
      </w:r>
      <w:r>
        <w:rPr>
          <w:spacing w:val="-4"/>
        </w:rPr>
        <w:t xml:space="preserve"> </w:t>
      </w:r>
      <w:r>
        <w:t>іншого.</w:t>
      </w:r>
    </w:p>
    <w:p w:rsidR="003D530E" w:rsidRDefault="003D530E">
      <w:pPr>
        <w:pStyle w:val="BodyText"/>
        <w:ind w:left="249" w:right="568" w:firstLine="425"/>
      </w:pPr>
      <w:r>
        <w:t>Розглядаючи</w:t>
      </w:r>
      <w:r>
        <w:rPr>
          <w:spacing w:val="1"/>
        </w:rPr>
        <w:t xml:space="preserve"> </w:t>
      </w:r>
      <w:r>
        <w:t>комунікативний</w:t>
      </w:r>
      <w:r>
        <w:rPr>
          <w:spacing w:val="1"/>
        </w:rPr>
        <w:t xml:space="preserve"> </w:t>
      </w:r>
      <w:r>
        <w:t>фактор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спілкуванні,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можна</w:t>
      </w:r>
      <w:r>
        <w:rPr>
          <w:spacing w:val="1"/>
        </w:rPr>
        <w:t xml:space="preserve"> </w:t>
      </w:r>
      <w:r>
        <w:t>обійти</w:t>
      </w:r>
      <w:r>
        <w:rPr>
          <w:spacing w:val="1"/>
        </w:rPr>
        <w:t xml:space="preserve"> </w:t>
      </w:r>
      <w:r>
        <w:t>увагою</w:t>
      </w:r>
      <w:r>
        <w:rPr>
          <w:spacing w:val="1"/>
        </w:rPr>
        <w:t xml:space="preserve"> </w:t>
      </w:r>
      <w:r>
        <w:t>невербальну комунікацію. Даний аспект спілкування передбачає використання інших</w:t>
      </w:r>
      <w:r>
        <w:rPr>
          <w:spacing w:val="1"/>
        </w:rPr>
        <w:t xml:space="preserve"> </w:t>
      </w:r>
      <w:r>
        <w:t>систем знаків, крім мови, при комунікації. Виділяються кілька схем в невербальної</w:t>
      </w:r>
      <w:r>
        <w:rPr>
          <w:spacing w:val="1"/>
        </w:rPr>
        <w:t xml:space="preserve"> </w:t>
      </w:r>
      <w:r>
        <w:t>комунікації.</w:t>
      </w:r>
    </w:p>
    <w:p w:rsidR="003D530E" w:rsidRDefault="003D530E">
      <w:pPr>
        <w:pStyle w:val="ListParagraph"/>
        <w:numPr>
          <w:ilvl w:val="0"/>
          <w:numId w:val="41"/>
        </w:numPr>
        <w:tabs>
          <w:tab w:val="left" w:pos="994"/>
        </w:tabs>
        <w:ind w:right="567" w:firstLine="425"/>
        <w:rPr>
          <w:sz w:val="28"/>
        </w:rPr>
      </w:pPr>
      <w:r>
        <w:rPr>
          <w:sz w:val="28"/>
        </w:rPr>
        <w:t>Оптико-кінетична система включає різні жести, міміку, пантоміма. Ця область</w:t>
      </w:r>
      <w:r>
        <w:rPr>
          <w:spacing w:val="1"/>
          <w:sz w:val="28"/>
        </w:rPr>
        <w:t xml:space="preserve"> </w:t>
      </w:r>
      <w:r>
        <w:rPr>
          <w:sz w:val="28"/>
        </w:rPr>
        <w:t>розвивається</w:t>
      </w:r>
      <w:r>
        <w:rPr>
          <w:spacing w:val="-1"/>
          <w:sz w:val="28"/>
        </w:rPr>
        <w:t xml:space="preserve"> </w:t>
      </w:r>
      <w:r>
        <w:rPr>
          <w:sz w:val="28"/>
        </w:rPr>
        <w:t>в</w:t>
      </w:r>
      <w:r>
        <w:rPr>
          <w:spacing w:val="-2"/>
          <w:sz w:val="28"/>
        </w:rPr>
        <w:t xml:space="preserve"> </w:t>
      </w:r>
      <w:r>
        <w:rPr>
          <w:sz w:val="28"/>
        </w:rPr>
        <w:t>такому</w:t>
      </w:r>
      <w:r>
        <w:rPr>
          <w:spacing w:val="-4"/>
          <w:sz w:val="28"/>
        </w:rPr>
        <w:t xml:space="preserve"> </w:t>
      </w:r>
      <w:r>
        <w:rPr>
          <w:sz w:val="28"/>
        </w:rPr>
        <w:t>напрямку</w:t>
      </w:r>
      <w:r>
        <w:rPr>
          <w:spacing w:val="-3"/>
          <w:sz w:val="28"/>
        </w:rPr>
        <w:t xml:space="preserve"> </w:t>
      </w:r>
      <w:r>
        <w:rPr>
          <w:sz w:val="28"/>
        </w:rPr>
        <w:t>досліджень,</w:t>
      </w:r>
      <w:r>
        <w:rPr>
          <w:spacing w:val="-1"/>
          <w:sz w:val="28"/>
        </w:rPr>
        <w:t xml:space="preserve"> </w:t>
      </w:r>
      <w:r>
        <w:rPr>
          <w:sz w:val="28"/>
        </w:rPr>
        <w:t>як кінесика.</w:t>
      </w:r>
    </w:p>
    <w:p w:rsidR="003D530E" w:rsidRDefault="003D530E">
      <w:pPr>
        <w:pStyle w:val="ListParagraph"/>
        <w:numPr>
          <w:ilvl w:val="0"/>
          <w:numId w:val="41"/>
        </w:numPr>
        <w:tabs>
          <w:tab w:val="left" w:pos="1143"/>
        </w:tabs>
        <w:ind w:right="563" w:firstLine="425"/>
        <w:rPr>
          <w:sz w:val="28"/>
        </w:rPr>
      </w:pPr>
      <w:r>
        <w:rPr>
          <w:sz w:val="28"/>
        </w:rPr>
        <w:t>Пара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екстралінгвістичні</w:t>
      </w:r>
      <w:r>
        <w:rPr>
          <w:spacing w:val="1"/>
          <w:sz w:val="28"/>
        </w:rPr>
        <w:t xml:space="preserve"> </w:t>
      </w:r>
      <w:r>
        <w:rPr>
          <w:sz w:val="28"/>
        </w:rPr>
        <w:t>схеми,</w:t>
      </w:r>
      <w:r>
        <w:rPr>
          <w:spacing w:val="1"/>
          <w:sz w:val="28"/>
        </w:rPr>
        <w:t xml:space="preserve"> </w:t>
      </w:r>
      <w:r>
        <w:rPr>
          <w:sz w:val="28"/>
        </w:rPr>
        <w:t>доповнюючи</w:t>
      </w:r>
      <w:r>
        <w:rPr>
          <w:spacing w:val="1"/>
          <w:sz w:val="28"/>
        </w:rPr>
        <w:t xml:space="preserve"> </w:t>
      </w:r>
      <w:r>
        <w:rPr>
          <w:sz w:val="28"/>
        </w:rPr>
        <w:t>вербальну</w:t>
      </w:r>
      <w:r>
        <w:rPr>
          <w:spacing w:val="1"/>
          <w:sz w:val="28"/>
        </w:rPr>
        <w:t xml:space="preserve"> </w:t>
      </w:r>
      <w:r>
        <w:rPr>
          <w:sz w:val="28"/>
        </w:rPr>
        <w:t>комунікацію,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використовують для свого аналізу якість голосу, діапазон, тональність, а також паузи,</w:t>
      </w:r>
      <w:r>
        <w:rPr>
          <w:spacing w:val="1"/>
          <w:sz w:val="28"/>
        </w:rPr>
        <w:t xml:space="preserve"> </w:t>
      </w:r>
      <w:r>
        <w:rPr>
          <w:sz w:val="28"/>
        </w:rPr>
        <w:t>сміх,</w:t>
      </w:r>
      <w:r>
        <w:rPr>
          <w:spacing w:val="-2"/>
          <w:sz w:val="28"/>
        </w:rPr>
        <w:t xml:space="preserve"> </w:t>
      </w:r>
      <w:r>
        <w:rPr>
          <w:sz w:val="28"/>
        </w:rPr>
        <w:t>темп мови</w:t>
      </w:r>
      <w:r>
        <w:rPr>
          <w:spacing w:val="-3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т.д.</w:t>
      </w:r>
    </w:p>
    <w:p w:rsidR="003D530E" w:rsidRDefault="003D530E">
      <w:pPr>
        <w:pStyle w:val="ListParagraph"/>
        <w:numPr>
          <w:ilvl w:val="0"/>
          <w:numId w:val="41"/>
        </w:numPr>
        <w:tabs>
          <w:tab w:val="left" w:pos="1042"/>
        </w:tabs>
        <w:ind w:right="559" w:firstLine="425"/>
        <w:rPr>
          <w:sz w:val="28"/>
        </w:rPr>
      </w:pPr>
      <w:r>
        <w:rPr>
          <w:sz w:val="28"/>
        </w:rPr>
        <w:t>Організація</w:t>
      </w:r>
      <w:r>
        <w:rPr>
          <w:spacing w:val="1"/>
          <w:sz w:val="28"/>
        </w:rPr>
        <w:t xml:space="preserve"> </w:t>
      </w:r>
      <w:r>
        <w:rPr>
          <w:sz w:val="28"/>
        </w:rPr>
        <w:t>простору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часу</w:t>
      </w:r>
      <w:r>
        <w:rPr>
          <w:spacing w:val="1"/>
          <w:sz w:val="28"/>
        </w:rPr>
        <w:t xml:space="preserve"> </w:t>
      </w:r>
      <w:r>
        <w:rPr>
          <w:sz w:val="28"/>
        </w:rPr>
        <w:t>комунікативного</w:t>
      </w:r>
      <w:r>
        <w:rPr>
          <w:spacing w:val="1"/>
          <w:sz w:val="28"/>
        </w:rPr>
        <w:t xml:space="preserve"> </w:t>
      </w:r>
      <w:r>
        <w:rPr>
          <w:sz w:val="28"/>
        </w:rPr>
        <w:t>процесу</w:t>
      </w:r>
      <w:r>
        <w:rPr>
          <w:spacing w:val="1"/>
          <w:sz w:val="28"/>
        </w:rPr>
        <w:t xml:space="preserve"> </w:t>
      </w:r>
      <w:r>
        <w:rPr>
          <w:sz w:val="28"/>
        </w:rPr>
        <w:t>-</w:t>
      </w:r>
      <w:r>
        <w:rPr>
          <w:spacing w:val="1"/>
          <w:sz w:val="28"/>
        </w:rPr>
        <w:t xml:space="preserve"> </w:t>
      </w:r>
      <w:r>
        <w:rPr>
          <w:sz w:val="28"/>
        </w:rPr>
        <w:t>контекстна</w:t>
      </w:r>
      <w:r>
        <w:rPr>
          <w:spacing w:val="1"/>
          <w:sz w:val="28"/>
        </w:rPr>
        <w:t xml:space="preserve"> </w:t>
      </w:r>
      <w:r>
        <w:rPr>
          <w:sz w:val="28"/>
        </w:rPr>
        <w:t>знакова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система, яка визначається місцем розташування коммунікуючх суб'єктів. Проксеміка, в</w:t>
      </w:r>
      <w:r>
        <w:rPr>
          <w:spacing w:val="-67"/>
          <w:sz w:val="28"/>
        </w:rPr>
        <w:t xml:space="preserve"> </w:t>
      </w:r>
      <w:r>
        <w:rPr>
          <w:sz w:val="28"/>
        </w:rPr>
        <w:t>загальному</w:t>
      </w:r>
      <w:r>
        <w:rPr>
          <w:spacing w:val="-5"/>
          <w:sz w:val="28"/>
        </w:rPr>
        <w:t xml:space="preserve"> </w:t>
      </w:r>
      <w:r>
        <w:rPr>
          <w:sz w:val="28"/>
        </w:rPr>
        <w:t>сенсі,</w:t>
      </w:r>
      <w:r>
        <w:rPr>
          <w:spacing w:val="-2"/>
          <w:sz w:val="28"/>
        </w:rPr>
        <w:t xml:space="preserve"> </w:t>
      </w:r>
      <w:r>
        <w:rPr>
          <w:sz w:val="28"/>
        </w:rPr>
        <w:t>задається</w:t>
      </w:r>
      <w:r>
        <w:rPr>
          <w:spacing w:val="-4"/>
          <w:sz w:val="28"/>
        </w:rPr>
        <w:t xml:space="preserve"> </w:t>
      </w:r>
      <w:r>
        <w:rPr>
          <w:sz w:val="28"/>
        </w:rPr>
        <w:t>просторовими</w:t>
      </w:r>
      <w:r>
        <w:rPr>
          <w:spacing w:val="-1"/>
          <w:sz w:val="28"/>
        </w:rPr>
        <w:t xml:space="preserve"> </w:t>
      </w:r>
      <w:r>
        <w:rPr>
          <w:sz w:val="28"/>
        </w:rPr>
        <w:t>характеристиками спілкування.</w:t>
      </w:r>
    </w:p>
    <w:p w:rsidR="003D530E" w:rsidRDefault="003D530E">
      <w:pPr>
        <w:pStyle w:val="ListParagraph"/>
        <w:numPr>
          <w:ilvl w:val="0"/>
          <w:numId w:val="41"/>
        </w:numPr>
        <w:tabs>
          <w:tab w:val="left" w:pos="1030"/>
        </w:tabs>
        <w:ind w:right="566" w:firstLine="425"/>
        <w:rPr>
          <w:sz w:val="28"/>
        </w:rPr>
      </w:pPr>
      <w:r>
        <w:rPr>
          <w:sz w:val="28"/>
        </w:rPr>
        <w:t>Візуальний</w:t>
      </w:r>
      <w:r>
        <w:rPr>
          <w:spacing w:val="1"/>
          <w:sz w:val="28"/>
        </w:rPr>
        <w:t xml:space="preserve"> </w:t>
      </w:r>
      <w:r>
        <w:rPr>
          <w:sz w:val="28"/>
        </w:rPr>
        <w:t>контакт</w:t>
      </w:r>
      <w:r>
        <w:rPr>
          <w:spacing w:val="1"/>
          <w:sz w:val="28"/>
        </w:rPr>
        <w:t xml:space="preserve"> </w:t>
      </w:r>
      <w:r>
        <w:rPr>
          <w:sz w:val="28"/>
        </w:rPr>
        <w:t>пов'язаний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впливом</w:t>
      </w:r>
      <w:r>
        <w:rPr>
          <w:spacing w:val="1"/>
          <w:sz w:val="28"/>
        </w:rPr>
        <w:t xml:space="preserve"> </w:t>
      </w:r>
      <w:r>
        <w:rPr>
          <w:sz w:val="28"/>
        </w:rPr>
        <w:t>контакту</w:t>
      </w:r>
      <w:r>
        <w:rPr>
          <w:spacing w:val="1"/>
          <w:sz w:val="28"/>
        </w:rPr>
        <w:t xml:space="preserve"> </w:t>
      </w:r>
      <w:r>
        <w:rPr>
          <w:sz w:val="28"/>
        </w:rPr>
        <w:t>очей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комунікативному</w:t>
      </w:r>
      <w:r>
        <w:rPr>
          <w:spacing w:val="-67"/>
          <w:sz w:val="28"/>
        </w:rPr>
        <w:t xml:space="preserve"> </w:t>
      </w:r>
      <w:r>
        <w:rPr>
          <w:sz w:val="28"/>
        </w:rPr>
        <w:t>процесі.</w:t>
      </w:r>
    </w:p>
    <w:p w:rsidR="003D530E" w:rsidRDefault="003D530E">
      <w:pPr>
        <w:pStyle w:val="BodyText"/>
        <w:spacing w:before="1"/>
        <w:ind w:left="249" w:right="563" w:firstLine="425"/>
      </w:pPr>
      <w:r>
        <w:t>Комунікація,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розглядається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передача</w:t>
      </w:r>
      <w:r>
        <w:rPr>
          <w:spacing w:val="1"/>
        </w:rPr>
        <w:t xml:space="preserve"> </w:t>
      </w:r>
      <w:r>
        <w:t>інформації,</w:t>
      </w:r>
      <w:r>
        <w:rPr>
          <w:spacing w:val="1"/>
        </w:rPr>
        <w:t xml:space="preserve"> </w:t>
      </w:r>
      <w:r>
        <w:t>розглядається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зміні</w:t>
      </w:r>
      <w:r>
        <w:rPr>
          <w:spacing w:val="1"/>
        </w:rPr>
        <w:t xml:space="preserve"> </w:t>
      </w:r>
      <w:r>
        <w:t>установок через передачу інформації. Цікаво відзначити, що як структура, так і мета</w:t>
      </w:r>
      <w:r>
        <w:rPr>
          <w:spacing w:val="1"/>
        </w:rPr>
        <w:t xml:space="preserve"> </w:t>
      </w:r>
      <w:r>
        <w:t>повідомлення</w:t>
      </w:r>
      <w:r>
        <w:rPr>
          <w:spacing w:val="-1"/>
        </w:rPr>
        <w:t xml:space="preserve"> </w:t>
      </w:r>
      <w:r>
        <w:t>культурно</w:t>
      </w:r>
      <w:r>
        <w:rPr>
          <w:spacing w:val="1"/>
        </w:rPr>
        <w:t xml:space="preserve"> </w:t>
      </w:r>
      <w:r>
        <w:t>детерміновані</w:t>
      </w:r>
      <w:r>
        <w:rPr>
          <w:spacing w:val="-2"/>
        </w:rPr>
        <w:t xml:space="preserve"> </w:t>
      </w:r>
      <w:r>
        <w:t>[5]</w:t>
      </w:r>
      <w:r>
        <w:rPr>
          <w:spacing w:val="-3"/>
        </w:rPr>
        <w:t xml:space="preserve"> </w:t>
      </w:r>
      <w:r>
        <w:t>.</w:t>
      </w:r>
    </w:p>
    <w:p w:rsidR="003D530E" w:rsidRDefault="003D530E">
      <w:pPr>
        <w:pStyle w:val="BodyText"/>
        <w:spacing w:before="10"/>
        <w:ind w:left="0"/>
        <w:jc w:val="left"/>
        <w:rPr>
          <w:sz w:val="27"/>
        </w:rPr>
      </w:pPr>
    </w:p>
    <w:p w:rsidR="003D530E" w:rsidRDefault="003D530E">
      <w:pPr>
        <w:pStyle w:val="BodyText"/>
        <w:ind w:left="249" w:right="565" w:firstLine="425"/>
      </w:pPr>
      <w:r>
        <w:t>Говорячи про трьох китах в структурі спілкування, не можна не згадати ще одну</w:t>
      </w:r>
      <w:r>
        <w:rPr>
          <w:spacing w:val="1"/>
        </w:rPr>
        <w:t xml:space="preserve"> </w:t>
      </w:r>
      <w:r>
        <w:rPr>
          <w:b/>
        </w:rPr>
        <w:t>сторону</w:t>
      </w:r>
      <w:r>
        <w:rPr>
          <w:b/>
          <w:spacing w:val="1"/>
        </w:rPr>
        <w:t xml:space="preserve"> </w:t>
      </w:r>
      <w:r>
        <w:rPr>
          <w:b/>
        </w:rPr>
        <w:t>спілкування</w:t>
      </w:r>
      <w:r>
        <w:rPr>
          <w:b/>
          <w:spacing w:val="1"/>
        </w:rPr>
        <w:t xml:space="preserve"> </w:t>
      </w:r>
      <w:r>
        <w:rPr>
          <w:b/>
        </w:rPr>
        <w:t>-</w:t>
      </w:r>
      <w:r>
        <w:rPr>
          <w:b/>
          <w:spacing w:val="1"/>
        </w:rPr>
        <w:t xml:space="preserve"> </w:t>
      </w:r>
      <w:r>
        <w:rPr>
          <w:b/>
        </w:rPr>
        <w:t>таку</w:t>
      </w:r>
      <w:r>
        <w:rPr>
          <w:b/>
          <w:spacing w:val="1"/>
        </w:rPr>
        <w:t xml:space="preserve"> </w:t>
      </w:r>
      <w:r>
        <w:rPr>
          <w:b/>
        </w:rPr>
        <w:t>як</w:t>
      </w:r>
      <w:r>
        <w:rPr>
          <w:b/>
          <w:spacing w:val="1"/>
        </w:rPr>
        <w:t xml:space="preserve"> </w:t>
      </w:r>
      <w:r>
        <w:rPr>
          <w:b/>
        </w:rPr>
        <w:t>інтеракція</w:t>
      </w:r>
      <w:r>
        <w:t>,</w:t>
      </w:r>
      <w:r>
        <w:rPr>
          <w:spacing w:val="1"/>
        </w:rPr>
        <w:t xml:space="preserve"> </w:t>
      </w:r>
      <w:r>
        <w:t>розуміюча</w:t>
      </w:r>
      <w:r>
        <w:rPr>
          <w:spacing w:val="1"/>
        </w:rPr>
        <w:t xml:space="preserve"> </w:t>
      </w:r>
      <w:r>
        <w:t>взаємодія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спілкування,</w:t>
      </w:r>
      <w:r>
        <w:rPr>
          <w:spacing w:val="-67"/>
        </w:rPr>
        <w:t xml:space="preserve"> </w:t>
      </w:r>
      <w:r>
        <w:t>пов'язане</w:t>
      </w:r>
      <w:r>
        <w:rPr>
          <w:spacing w:val="-1"/>
        </w:rPr>
        <w:t xml:space="preserve"> </w:t>
      </w:r>
      <w:r>
        <w:t>з</w:t>
      </w:r>
      <w:r>
        <w:rPr>
          <w:spacing w:val="-5"/>
        </w:rPr>
        <w:t xml:space="preserve"> </w:t>
      </w:r>
      <w:r>
        <w:t>організацією</w:t>
      </w:r>
      <w:r>
        <w:rPr>
          <w:spacing w:val="-2"/>
        </w:rPr>
        <w:t xml:space="preserve"> </w:t>
      </w:r>
      <w:r>
        <w:t>спільної</w:t>
      </w:r>
      <w:r>
        <w:rPr>
          <w:spacing w:val="-2"/>
        </w:rPr>
        <w:t xml:space="preserve"> </w:t>
      </w:r>
      <w:r>
        <w:t>діяльності.</w:t>
      </w:r>
    </w:p>
    <w:p w:rsidR="003D530E" w:rsidRDefault="003D530E">
      <w:pPr>
        <w:pStyle w:val="BodyText"/>
        <w:spacing w:before="1"/>
        <w:ind w:left="249" w:right="562" w:firstLine="425"/>
      </w:pPr>
      <w:r>
        <w:t>Під</w:t>
      </w:r>
      <w:r>
        <w:rPr>
          <w:spacing w:val="1"/>
        </w:rPr>
        <w:t xml:space="preserve"> </w:t>
      </w:r>
      <w:r>
        <w:t>міжособистісним</w:t>
      </w:r>
      <w:r>
        <w:rPr>
          <w:spacing w:val="1"/>
        </w:rPr>
        <w:t xml:space="preserve"> </w:t>
      </w:r>
      <w:r>
        <w:t>спілкуванням</w:t>
      </w:r>
      <w:r>
        <w:rPr>
          <w:spacing w:val="1"/>
        </w:rPr>
        <w:t xml:space="preserve"> </w:t>
      </w:r>
      <w:r>
        <w:t>розуміють</w:t>
      </w:r>
      <w:r>
        <w:rPr>
          <w:spacing w:val="1"/>
        </w:rPr>
        <w:t xml:space="preserve"> </w:t>
      </w:r>
      <w:r>
        <w:t>інструментально-технологічну</w:t>
      </w:r>
      <w:r>
        <w:rPr>
          <w:spacing w:val="1"/>
        </w:rPr>
        <w:t xml:space="preserve"> </w:t>
      </w:r>
      <w:r>
        <w:t>сторону спілкування; взаємодія учасників спілкування направлено на співвіднесення</w:t>
      </w:r>
      <w:r>
        <w:rPr>
          <w:spacing w:val="1"/>
        </w:rPr>
        <w:t xml:space="preserve"> </w:t>
      </w:r>
      <w:r>
        <w:t>мети</w:t>
      </w:r>
      <w:r>
        <w:rPr>
          <w:spacing w:val="-1"/>
        </w:rPr>
        <w:t xml:space="preserve"> </w:t>
      </w:r>
      <w:r>
        <w:t>кожної зі сторін</w:t>
      </w:r>
      <w:r>
        <w:rPr>
          <w:spacing w:val="-1"/>
        </w:rPr>
        <w:t xml:space="preserve"> </w:t>
      </w:r>
      <w:r>
        <w:t>і</w:t>
      </w:r>
      <w:r>
        <w:rPr>
          <w:spacing w:val="-1"/>
        </w:rPr>
        <w:t xml:space="preserve"> </w:t>
      </w:r>
      <w:r>
        <w:t>організацію</w:t>
      </w:r>
      <w:r>
        <w:rPr>
          <w:spacing w:val="-1"/>
        </w:rPr>
        <w:t xml:space="preserve"> </w:t>
      </w:r>
      <w:r>
        <w:t>їх досягнення</w:t>
      </w:r>
      <w:r>
        <w:rPr>
          <w:spacing w:val="-1"/>
        </w:rPr>
        <w:t xml:space="preserve"> </w:t>
      </w:r>
      <w:r>
        <w:t>в</w:t>
      </w:r>
      <w:r>
        <w:rPr>
          <w:spacing w:val="-3"/>
        </w:rPr>
        <w:t xml:space="preserve"> </w:t>
      </w:r>
      <w:r>
        <w:t>процесі спілкування.</w:t>
      </w:r>
    </w:p>
    <w:p w:rsidR="003D530E" w:rsidRDefault="003D530E">
      <w:pPr>
        <w:pStyle w:val="BodyText"/>
        <w:ind w:left="249" w:right="568" w:firstLine="425"/>
      </w:pPr>
      <w:r>
        <w:t>Процес</w:t>
      </w:r>
      <w:r>
        <w:rPr>
          <w:spacing w:val="1"/>
        </w:rPr>
        <w:t xml:space="preserve"> </w:t>
      </w:r>
      <w:r>
        <w:t>спілкування,</w:t>
      </w:r>
      <w:r>
        <w:rPr>
          <w:spacing w:val="1"/>
        </w:rPr>
        <w:t xml:space="preserve"> </w:t>
      </w:r>
      <w:r>
        <w:t>який</w:t>
      </w:r>
      <w:r>
        <w:rPr>
          <w:spacing w:val="1"/>
        </w:rPr>
        <w:t xml:space="preserve"> </w:t>
      </w:r>
      <w:r>
        <w:t>розуміється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взаємодія,</w:t>
      </w:r>
      <w:r>
        <w:rPr>
          <w:spacing w:val="1"/>
        </w:rPr>
        <w:t xml:space="preserve"> </w:t>
      </w:r>
      <w:r>
        <w:t>дозволяє</w:t>
      </w:r>
      <w:r>
        <w:rPr>
          <w:spacing w:val="1"/>
        </w:rPr>
        <w:t xml:space="preserve"> </w:t>
      </w:r>
      <w:r>
        <w:t>виділити</w:t>
      </w:r>
      <w:r>
        <w:rPr>
          <w:spacing w:val="1"/>
        </w:rPr>
        <w:t xml:space="preserve"> </w:t>
      </w:r>
      <w:r>
        <w:t>три</w:t>
      </w:r>
      <w:r>
        <w:rPr>
          <w:spacing w:val="1"/>
        </w:rPr>
        <w:t xml:space="preserve"> </w:t>
      </w:r>
      <w:r>
        <w:t>компонента</w:t>
      </w:r>
      <w:r>
        <w:rPr>
          <w:spacing w:val="-1"/>
        </w:rPr>
        <w:t xml:space="preserve"> </w:t>
      </w:r>
      <w:r>
        <w:t>обміну</w:t>
      </w:r>
      <w:r>
        <w:rPr>
          <w:spacing w:val="-4"/>
        </w:rPr>
        <w:t xml:space="preserve"> </w:t>
      </w:r>
      <w:r>
        <w:t>діями.</w:t>
      </w:r>
    </w:p>
    <w:p w:rsidR="003D530E" w:rsidRDefault="003D530E">
      <w:pPr>
        <w:pStyle w:val="ListParagraph"/>
        <w:numPr>
          <w:ilvl w:val="0"/>
          <w:numId w:val="40"/>
        </w:numPr>
        <w:tabs>
          <w:tab w:val="left" w:pos="956"/>
        </w:tabs>
        <w:ind w:hanging="282"/>
        <w:jc w:val="left"/>
        <w:rPr>
          <w:sz w:val="28"/>
        </w:rPr>
      </w:pPr>
      <w:r>
        <w:rPr>
          <w:sz w:val="28"/>
        </w:rPr>
        <w:t>Облік</w:t>
      </w:r>
      <w:r>
        <w:rPr>
          <w:spacing w:val="-5"/>
          <w:sz w:val="28"/>
        </w:rPr>
        <w:t xml:space="preserve"> </w:t>
      </w:r>
      <w:r>
        <w:rPr>
          <w:sz w:val="28"/>
        </w:rPr>
        <w:t>планів</w:t>
      </w:r>
      <w:r>
        <w:rPr>
          <w:spacing w:val="-3"/>
          <w:sz w:val="28"/>
        </w:rPr>
        <w:t xml:space="preserve"> </w:t>
      </w:r>
      <w:r>
        <w:rPr>
          <w:sz w:val="28"/>
        </w:rPr>
        <w:t>і</w:t>
      </w:r>
      <w:r>
        <w:rPr>
          <w:spacing w:val="-1"/>
          <w:sz w:val="28"/>
        </w:rPr>
        <w:t xml:space="preserve"> </w:t>
      </w:r>
      <w:r>
        <w:rPr>
          <w:sz w:val="28"/>
        </w:rPr>
        <w:t>зіставлення</w:t>
      </w:r>
      <w:r>
        <w:rPr>
          <w:spacing w:val="-2"/>
          <w:sz w:val="28"/>
        </w:rPr>
        <w:t xml:space="preserve"> </w:t>
      </w:r>
      <w:r>
        <w:rPr>
          <w:sz w:val="28"/>
        </w:rPr>
        <w:t>їх з</w:t>
      </w:r>
      <w:r>
        <w:rPr>
          <w:spacing w:val="-3"/>
          <w:sz w:val="28"/>
        </w:rPr>
        <w:t xml:space="preserve"> </w:t>
      </w:r>
      <w:r>
        <w:rPr>
          <w:sz w:val="28"/>
        </w:rPr>
        <w:t>власними.</w:t>
      </w:r>
    </w:p>
    <w:p w:rsidR="003D530E" w:rsidRDefault="003D530E">
      <w:pPr>
        <w:pStyle w:val="ListParagraph"/>
        <w:numPr>
          <w:ilvl w:val="0"/>
          <w:numId w:val="40"/>
        </w:numPr>
        <w:tabs>
          <w:tab w:val="left" w:pos="956"/>
        </w:tabs>
        <w:spacing w:before="1" w:line="322" w:lineRule="exact"/>
        <w:ind w:hanging="282"/>
        <w:jc w:val="left"/>
        <w:rPr>
          <w:sz w:val="28"/>
        </w:rPr>
      </w:pPr>
      <w:r>
        <w:rPr>
          <w:sz w:val="28"/>
        </w:rPr>
        <w:t>Аналіз</w:t>
      </w:r>
      <w:r>
        <w:rPr>
          <w:spacing w:val="-2"/>
          <w:sz w:val="28"/>
        </w:rPr>
        <w:t xml:space="preserve"> </w:t>
      </w:r>
      <w:r>
        <w:rPr>
          <w:sz w:val="28"/>
        </w:rPr>
        <w:t>вкладів</w:t>
      </w:r>
      <w:r>
        <w:rPr>
          <w:spacing w:val="-3"/>
          <w:sz w:val="28"/>
        </w:rPr>
        <w:t xml:space="preserve"> </w:t>
      </w:r>
      <w:r>
        <w:rPr>
          <w:sz w:val="28"/>
        </w:rPr>
        <w:t>кожного</w:t>
      </w:r>
      <w:r>
        <w:rPr>
          <w:spacing w:val="-1"/>
          <w:sz w:val="28"/>
        </w:rPr>
        <w:t xml:space="preserve"> </w:t>
      </w:r>
      <w:r>
        <w:rPr>
          <w:sz w:val="28"/>
        </w:rPr>
        <w:t>з</w:t>
      </w:r>
      <w:r>
        <w:rPr>
          <w:spacing w:val="-2"/>
          <w:sz w:val="28"/>
        </w:rPr>
        <w:t xml:space="preserve"> </w:t>
      </w:r>
      <w:r>
        <w:rPr>
          <w:sz w:val="28"/>
        </w:rPr>
        <w:t>учасників</w:t>
      </w:r>
      <w:r>
        <w:rPr>
          <w:spacing w:val="-4"/>
          <w:sz w:val="28"/>
        </w:rPr>
        <w:t xml:space="preserve"> </w:t>
      </w:r>
      <w:r>
        <w:rPr>
          <w:sz w:val="28"/>
        </w:rPr>
        <w:t>взаємодії.</w:t>
      </w:r>
    </w:p>
    <w:p w:rsidR="003D530E" w:rsidRDefault="003D530E">
      <w:pPr>
        <w:pStyle w:val="ListParagraph"/>
        <w:numPr>
          <w:ilvl w:val="0"/>
          <w:numId w:val="40"/>
        </w:numPr>
        <w:tabs>
          <w:tab w:val="left" w:pos="956"/>
        </w:tabs>
        <w:spacing w:line="322" w:lineRule="exact"/>
        <w:ind w:hanging="282"/>
        <w:jc w:val="left"/>
        <w:rPr>
          <w:sz w:val="28"/>
        </w:rPr>
      </w:pPr>
      <w:r>
        <w:rPr>
          <w:sz w:val="28"/>
        </w:rPr>
        <w:t>Осмислення</w:t>
      </w:r>
      <w:r>
        <w:rPr>
          <w:spacing w:val="-4"/>
          <w:sz w:val="28"/>
        </w:rPr>
        <w:t xml:space="preserve"> </w:t>
      </w:r>
      <w:r>
        <w:rPr>
          <w:sz w:val="28"/>
        </w:rPr>
        <w:t>заходи</w:t>
      </w:r>
      <w:r>
        <w:rPr>
          <w:spacing w:val="-4"/>
          <w:sz w:val="28"/>
        </w:rPr>
        <w:t xml:space="preserve"> </w:t>
      </w:r>
      <w:r>
        <w:rPr>
          <w:sz w:val="28"/>
        </w:rPr>
        <w:t>включеності</w:t>
      </w:r>
      <w:r>
        <w:rPr>
          <w:spacing w:val="-6"/>
          <w:sz w:val="28"/>
        </w:rPr>
        <w:t xml:space="preserve"> </w:t>
      </w:r>
      <w:r>
        <w:rPr>
          <w:sz w:val="28"/>
        </w:rPr>
        <w:t>кожного</w:t>
      </w:r>
      <w:r>
        <w:rPr>
          <w:spacing w:val="-2"/>
          <w:sz w:val="28"/>
        </w:rPr>
        <w:t xml:space="preserve"> </w:t>
      </w:r>
      <w:r>
        <w:rPr>
          <w:sz w:val="28"/>
        </w:rPr>
        <w:t>партнера</w:t>
      </w:r>
      <w:r>
        <w:rPr>
          <w:spacing w:val="-4"/>
          <w:sz w:val="28"/>
        </w:rPr>
        <w:t xml:space="preserve"> </w:t>
      </w:r>
      <w:r>
        <w:rPr>
          <w:sz w:val="28"/>
        </w:rPr>
        <w:t>по</w:t>
      </w:r>
      <w:r>
        <w:rPr>
          <w:spacing w:val="-3"/>
          <w:sz w:val="28"/>
        </w:rPr>
        <w:t xml:space="preserve"> </w:t>
      </w:r>
      <w:r>
        <w:rPr>
          <w:sz w:val="28"/>
        </w:rPr>
        <w:t>спілкуванню.</w:t>
      </w:r>
    </w:p>
    <w:p w:rsidR="003D530E" w:rsidRDefault="003D530E">
      <w:pPr>
        <w:pStyle w:val="BodyText"/>
        <w:ind w:left="249" w:right="565" w:firstLine="425"/>
      </w:pPr>
      <w:r>
        <w:t>Взаємодія може розглядатися як сукупність актів в контексті абстрактної схеми, що</w:t>
      </w:r>
      <w:r>
        <w:rPr>
          <w:spacing w:val="-68"/>
        </w:rPr>
        <w:t xml:space="preserve"> </w:t>
      </w:r>
      <w:r>
        <w:t>включає</w:t>
      </w:r>
      <w:r>
        <w:rPr>
          <w:spacing w:val="-1"/>
        </w:rPr>
        <w:t xml:space="preserve"> </w:t>
      </w:r>
      <w:r>
        <w:t>в</w:t>
      </w:r>
      <w:r>
        <w:rPr>
          <w:spacing w:val="-1"/>
        </w:rPr>
        <w:t xml:space="preserve"> </w:t>
      </w:r>
      <w:r>
        <w:t>себе:</w:t>
      </w:r>
      <w:r>
        <w:rPr>
          <w:spacing w:val="1"/>
        </w:rPr>
        <w:t xml:space="preserve"> </w:t>
      </w:r>
      <w:r>
        <w:t>діяча,</w:t>
      </w:r>
      <w:r>
        <w:rPr>
          <w:spacing w:val="-1"/>
        </w:rPr>
        <w:t xml:space="preserve"> </w:t>
      </w:r>
      <w:r>
        <w:t>іншого,</w:t>
      </w:r>
      <w:r>
        <w:rPr>
          <w:spacing w:val="-2"/>
        </w:rPr>
        <w:t xml:space="preserve"> </w:t>
      </w:r>
      <w:r>
        <w:t>норму,</w:t>
      </w:r>
      <w:r>
        <w:rPr>
          <w:spacing w:val="-1"/>
        </w:rPr>
        <w:t xml:space="preserve"> </w:t>
      </w:r>
      <w:r>
        <w:t>цінності</w:t>
      </w:r>
      <w:r>
        <w:rPr>
          <w:spacing w:val="1"/>
        </w:rPr>
        <w:t xml:space="preserve"> </w:t>
      </w:r>
      <w:r>
        <w:t>і ситуацію.</w:t>
      </w:r>
    </w:p>
    <w:p w:rsidR="003D530E" w:rsidRDefault="003D530E">
      <w:pPr>
        <w:pStyle w:val="BodyText"/>
        <w:ind w:left="249" w:right="564" w:firstLine="425"/>
      </w:pPr>
      <w:r>
        <w:t>Найбільш яскраво і ілюстративно поняття взаємодії як однієї зі сторін спілкування</w:t>
      </w:r>
      <w:r>
        <w:rPr>
          <w:spacing w:val="1"/>
        </w:rPr>
        <w:t xml:space="preserve"> </w:t>
      </w:r>
      <w:r>
        <w:rPr>
          <w:spacing w:val="-1"/>
        </w:rPr>
        <w:t>розглядається</w:t>
      </w:r>
      <w:r>
        <w:rPr>
          <w:spacing w:val="-17"/>
        </w:rPr>
        <w:t xml:space="preserve"> </w:t>
      </w:r>
      <w:r>
        <w:rPr>
          <w:spacing w:val="-1"/>
        </w:rPr>
        <w:t>в</w:t>
      </w:r>
      <w:r>
        <w:rPr>
          <w:spacing w:val="-17"/>
        </w:rPr>
        <w:t xml:space="preserve"> </w:t>
      </w:r>
      <w:r>
        <w:rPr>
          <w:spacing w:val="-1"/>
        </w:rPr>
        <w:t>транзактном</w:t>
      </w:r>
      <w:r>
        <w:rPr>
          <w:spacing w:val="-18"/>
        </w:rPr>
        <w:t xml:space="preserve"> </w:t>
      </w:r>
      <w:r>
        <w:t>аналізі</w:t>
      </w:r>
      <w:r>
        <w:rPr>
          <w:spacing w:val="-16"/>
        </w:rPr>
        <w:t xml:space="preserve"> </w:t>
      </w:r>
      <w:r>
        <w:t>Еріка</w:t>
      </w:r>
      <w:r>
        <w:rPr>
          <w:spacing w:val="-18"/>
        </w:rPr>
        <w:t xml:space="preserve"> </w:t>
      </w:r>
      <w:r>
        <w:t>Берна,</w:t>
      </w:r>
      <w:r>
        <w:rPr>
          <w:spacing w:val="-17"/>
        </w:rPr>
        <w:t xml:space="preserve"> </w:t>
      </w:r>
      <w:r>
        <w:t>де</w:t>
      </w:r>
      <w:r>
        <w:rPr>
          <w:spacing w:val="-18"/>
        </w:rPr>
        <w:t xml:space="preserve"> </w:t>
      </w:r>
      <w:r>
        <w:t>учасник</w:t>
      </w:r>
      <w:r>
        <w:rPr>
          <w:spacing w:val="-19"/>
        </w:rPr>
        <w:t xml:space="preserve"> </w:t>
      </w:r>
      <w:r>
        <w:t>взаємодії</w:t>
      </w:r>
      <w:r>
        <w:rPr>
          <w:spacing w:val="-17"/>
        </w:rPr>
        <w:t xml:space="preserve"> </w:t>
      </w:r>
      <w:r>
        <w:t>може</w:t>
      </w:r>
      <w:r>
        <w:rPr>
          <w:spacing w:val="-16"/>
        </w:rPr>
        <w:t xml:space="preserve"> </w:t>
      </w:r>
      <w:r>
        <w:t>займати</w:t>
      </w:r>
      <w:r>
        <w:rPr>
          <w:spacing w:val="-17"/>
        </w:rPr>
        <w:t xml:space="preserve"> </w:t>
      </w:r>
      <w:r>
        <w:t>такі</w:t>
      </w:r>
      <w:r>
        <w:rPr>
          <w:spacing w:val="-67"/>
        </w:rPr>
        <w:t xml:space="preserve"> </w:t>
      </w:r>
      <w:r>
        <w:t>позиції</w:t>
      </w:r>
      <w:r>
        <w:rPr>
          <w:spacing w:val="-15"/>
        </w:rPr>
        <w:t xml:space="preserve"> </w:t>
      </w:r>
      <w:r>
        <w:t>щодо</w:t>
      </w:r>
      <w:r>
        <w:rPr>
          <w:spacing w:val="-15"/>
        </w:rPr>
        <w:t xml:space="preserve"> </w:t>
      </w:r>
      <w:r>
        <w:t>вибору:</w:t>
      </w:r>
      <w:r>
        <w:rPr>
          <w:spacing w:val="-15"/>
        </w:rPr>
        <w:t xml:space="preserve"> </w:t>
      </w:r>
      <w:r>
        <w:t>батько</w:t>
      </w:r>
      <w:r>
        <w:rPr>
          <w:spacing w:val="-15"/>
        </w:rPr>
        <w:t xml:space="preserve"> </w:t>
      </w:r>
      <w:r>
        <w:t>(позиція</w:t>
      </w:r>
      <w:r>
        <w:rPr>
          <w:spacing w:val="-15"/>
        </w:rPr>
        <w:t xml:space="preserve"> </w:t>
      </w:r>
      <w:r>
        <w:t>визначена</w:t>
      </w:r>
      <w:r>
        <w:rPr>
          <w:spacing w:val="-16"/>
        </w:rPr>
        <w:t xml:space="preserve"> </w:t>
      </w:r>
      <w:r>
        <w:t>інтенцією</w:t>
      </w:r>
      <w:r>
        <w:rPr>
          <w:spacing w:val="-17"/>
        </w:rPr>
        <w:t xml:space="preserve"> </w:t>
      </w:r>
      <w:r>
        <w:t>"Треба!"),</w:t>
      </w:r>
      <w:r>
        <w:rPr>
          <w:spacing w:val="-16"/>
        </w:rPr>
        <w:t xml:space="preserve"> </w:t>
      </w:r>
      <w:r>
        <w:t>Дорослий</w:t>
      </w:r>
      <w:r>
        <w:rPr>
          <w:spacing w:val="-16"/>
        </w:rPr>
        <w:t xml:space="preserve"> </w:t>
      </w:r>
      <w:r>
        <w:t>(позиція</w:t>
      </w:r>
      <w:r>
        <w:rPr>
          <w:spacing w:val="-68"/>
        </w:rPr>
        <w:t xml:space="preserve"> </w:t>
      </w:r>
      <w:r>
        <w:t>визначена</w:t>
      </w:r>
      <w:r>
        <w:rPr>
          <w:spacing w:val="-13"/>
        </w:rPr>
        <w:t xml:space="preserve"> </w:t>
      </w:r>
      <w:r>
        <w:t>інтенціями</w:t>
      </w:r>
      <w:r>
        <w:rPr>
          <w:spacing w:val="-12"/>
        </w:rPr>
        <w:t xml:space="preserve"> </w:t>
      </w:r>
      <w:r>
        <w:t>"Хочу!"</w:t>
      </w:r>
      <w:r>
        <w:rPr>
          <w:spacing w:val="-12"/>
        </w:rPr>
        <w:t xml:space="preserve"> </w:t>
      </w:r>
      <w:r>
        <w:t>І</w:t>
      </w:r>
      <w:r>
        <w:rPr>
          <w:spacing w:val="-12"/>
        </w:rPr>
        <w:t xml:space="preserve"> </w:t>
      </w:r>
      <w:r>
        <w:t>"</w:t>
      </w:r>
      <w:r>
        <w:rPr>
          <w:spacing w:val="-12"/>
        </w:rPr>
        <w:t xml:space="preserve"> </w:t>
      </w:r>
      <w:r>
        <w:t>треба!</w:t>
      </w:r>
      <w:r>
        <w:rPr>
          <w:spacing w:val="-9"/>
        </w:rPr>
        <w:t xml:space="preserve"> </w:t>
      </w:r>
      <w:r>
        <w:t>")</w:t>
      </w:r>
      <w:r>
        <w:rPr>
          <w:spacing w:val="-12"/>
        </w:rPr>
        <w:t xml:space="preserve"> </w:t>
      </w:r>
      <w:r>
        <w:t>і</w:t>
      </w:r>
      <w:r>
        <w:rPr>
          <w:spacing w:val="-12"/>
        </w:rPr>
        <w:t xml:space="preserve"> </w:t>
      </w:r>
      <w:r>
        <w:t>дитина</w:t>
      </w:r>
      <w:r>
        <w:rPr>
          <w:spacing w:val="-12"/>
        </w:rPr>
        <w:t xml:space="preserve"> </w:t>
      </w:r>
      <w:r>
        <w:t>(позиція</w:t>
      </w:r>
      <w:r>
        <w:rPr>
          <w:spacing w:val="-14"/>
        </w:rPr>
        <w:t xml:space="preserve"> </w:t>
      </w:r>
      <w:r>
        <w:t>визначена</w:t>
      </w:r>
      <w:r>
        <w:rPr>
          <w:spacing w:val="-13"/>
        </w:rPr>
        <w:t xml:space="preserve"> </w:t>
      </w:r>
      <w:r>
        <w:t>інтенцією"</w:t>
      </w:r>
      <w:r>
        <w:rPr>
          <w:spacing w:val="-12"/>
        </w:rPr>
        <w:t xml:space="preserve"> </w:t>
      </w:r>
      <w:r>
        <w:t>Хочу!</w:t>
      </w:r>
    </w:p>
    <w:p w:rsidR="003D530E" w:rsidRDefault="003D530E">
      <w:pPr>
        <w:sectPr w:rsidR="003D530E">
          <w:pgSz w:w="11910" w:h="16840"/>
          <w:pgMar w:top="480" w:right="0" w:bottom="280" w:left="600" w:header="720" w:footer="720" w:gutter="0"/>
          <w:cols w:space="720"/>
        </w:sectPr>
      </w:pPr>
    </w:p>
    <w:p w:rsidR="003D530E" w:rsidRDefault="003D530E">
      <w:pPr>
        <w:pStyle w:val="BodyText"/>
        <w:spacing w:before="68"/>
        <w:ind w:left="249" w:right="560"/>
      </w:pPr>
      <w:r>
        <w:t>"). Описуючи транзактний аналіз, виражений в схемах, треба пояснити, що в найбільш</w:t>
      </w:r>
      <w:r>
        <w:rPr>
          <w:spacing w:val="1"/>
        </w:rPr>
        <w:t xml:space="preserve"> </w:t>
      </w:r>
      <w:r>
        <w:rPr>
          <w:spacing w:val="-1"/>
        </w:rPr>
        <w:t>простих</w:t>
      </w:r>
      <w:r>
        <w:rPr>
          <w:spacing w:val="-15"/>
        </w:rPr>
        <w:t xml:space="preserve"> </w:t>
      </w:r>
      <w:r>
        <w:rPr>
          <w:spacing w:val="-1"/>
        </w:rPr>
        <w:t>транзакціях</w:t>
      </w:r>
      <w:r>
        <w:rPr>
          <w:spacing w:val="-16"/>
        </w:rPr>
        <w:t xml:space="preserve"> </w:t>
      </w:r>
      <w:r>
        <w:rPr>
          <w:spacing w:val="-1"/>
        </w:rPr>
        <w:t>і</w:t>
      </w:r>
      <w:r>
        <w:rPr>
          <w:spacing w:val="-15"/>
        </w:rPr>
        <w:t xml:space="preserve"> </w:t>
      </w:r>
      <w:r>
        <w:t>стимул</w:t>
      </w:r>
      <w:r>
        <w:rPr>
          <w:spacing w:val="-16"/>
        </w:rPr>
        <w:t xml:space="preserve"> </w:t>
      </w:r>
      <w:r>
        <w:t>і</w:t>
      </w:r>
      <w:r>
        <w:rPr>
          <w:spacing w:val="-15"/>
        </w:rPr>
        <w:t xml:space="preserve"> </w:t>
      </w:r>
      <w:r>
        <w:t>реакція</w:t>
      </w:r>
      <w:r>
        <w:rPr>
          <w:spacing w:val="-15"/>
        </w:rPr>
        <w:t xml:space="preserve"> </w:t>
      </w:r>
      <w:r>
        <w:t>виходять</w:t>
      </w:r>
      <w:r>
        <w:rPr>
          <w:spacing w:val="-17"/>
        </w:rPr>
        <w:t xml:space="preserve"> </w:t>
      </w:r>
      <w:r>
        <w:t>від</w:t>
      </w:r>
      <w:r>
        <w:rPr>
          <w:spacing w:val="-17"/>
        </w:rPr>
        <w:t xml:space="preserve"> </w:t>
      </w:r>
      <w:r>
        <w:t>Дорослого.</w:t>
      </w:r>
      <w:r>
        <w:rPr>
          <w:spacing w:val="-17"/>
        </w:rPr>
        <w:t xml:space="preserve"> </w:t>
      </w:r>
      <w:r>
        <w:t>Іншими</w:t>
      </w:r>
      <w:r>
        <w:rPr>
          <w:spacing w:val="-15"/>
        </w:rPr>
        <w:t xml:space="preserve"> </w:t>
      </w:r>
      <w:r>
        <w:t>словами,</w:t>
      </w:r>
      <w:r>
        <w:rPr>
          <w:spacing w:val="-18"/>
        </w:rPr>
        <w:t xml:space="preserve"> </w:t>
      </w:r>
      <w:r>
        <w:t>стимул</w:t>
      </w:r>
      <w:r>
        <w:rPr>
          <w:spacing w:val="-67"/>
        </w:rPr>
        <w:t xml:space="preserve"> </w:t>
      </w:r>
      <w:r>
        <w:t>тягне</w:t>
      </w:r>
      <w:r>
        <w:rPr>
          <w:spacing w:val="1"/>
        </w:rPr>
        <w:t xml:space="preserve"> </w:t>
      </w:r>
      <w:r>
        <w:t>доречну,</w:t>
      </w:r>
      <w:r>
        <w:rPr>
          <w:spacing w:val="1"/>
        </w:rPr>
        <w:t xml:space="preserve"> </w:t>
      </w:r>
      <w:r>
        <w:t>очікувану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природну</w:t>
      </w:r>
      <w:r>
        <w:rPr>
          <w:spacing w:val="1"/>
        </w:rPr>
        <w:t xml:space="preserve"> </w:t>
      </w:r>
      <w:r>
        <w:t>реакцію.</w:t>
      </w:r>
      <w:r>
        <w:rPr>
          <w:spacing w:val="1"/>
        </w:rPr>
        <w:t xml:space="preserve"> </w:t>
      </w:r>
      <w:r>
        <w:t>Однак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силу</w:t>
      </w:r>
      <w:r>
        <w:rPr>
          <w:spacing w:val="1"/>
        </w:rPr>
        <w:t xml:space="preserve"> </w:t>
      </w:r>
      <w:r>
        <w:t>різних</w:t>
      </w:r>
      <w:r>
        <w:rPr>
          <w:spacing w:val="1"/>
        </w:rPr>
        <w:t xml:space="preserve"> </w:t>
      </w:r>
      <w:r>
        <w:t>обставин,</w:t>
      </w:r>
      <w:r>
        <w:rPr>
          <w:spacing w:val="1"/>
        </w:rPr>
        <w:t xml:space="preserve"> </w:t>
      </w:r>
      <w:r>
        <w:t>обумовлених особливостями особистості або культури, ясність комунікації може бути</w:t>
      </w:r>
      <w:r>
        <w:rPr>
          <w:spacing w:val="1"/>
        </w:rPr>
        <w:t xml:space="preserve"> </w:t>
      </w:r>
      <w:r>
        <w:t>порушена,</w:t>
      </w:r>
      <w:r>
        <w:rPr>
          <w:spacing w:val="1"/>
        </w:rPr>
        <w:t xml:space="preserve"> </w:t>
      </w:r>
      <w:r>
        <w:t>через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можуть</w:t>
      </w:r>
      <w:r>
        <w:rPr>
          <w:spacing w:val="1"/>
        </w:rPr>
        <w:t xml:space="preserve"> </w:t>
      </w:r>
      <w:r>
        <w:t>виникати</w:t>
      </w:r>
      <w:r>
        <w:rPr>
          <w:spacing w:val="1"/>
        </w:rPr>
        <w:t xml:space="preserve"> </w:t>
      </w:r>
      <w:r>
        <w:t>різні</w:t>
      </w:r>
      <w:r>
        <w:rPr>
          <w:spacing w:val="1"/>
        </w:rPr>
        <w:t xml:space="preserve"> </w:t>
      </w:r>
      <w:r>
        <w:t>комунікативні</w:t>
      </w:r>
      <w:r>
        <w:rPr>
          <w:spacing w:val="1"/>
        </w:rPr>
        <w:t xml:space="preserve"> </w:t>
      </w:r>
      <w:r>
        <w:t>складності,</w:t>
      </w:r>
      <w:r>
        <w:rPr>
          <w:spacing w:val="1"/>
        </w:rPr>
        <w:t xml:space="preserve"> </w:t>
      </w:r>
      <w:r>
        <w:t>точніше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особливості. Найбільш повно транзактам аналіз розглянуто в класичній книзі Еріка</w:t>
      </w:r>
      <w:r>
        <w:rPr>
          <w:spacing w:val="1"/>
        </w:rPr>
        <w:t xml:space="preserve"> </w:t>
      </w:r>
      <w:r>
        <w:t>Берна</w:t>
      </w:r>
      <w:r>
        <w:rPr>
          <w:spacing w:val="-1"/>
        </w:rPr>
        <w:t xml:space="preserve"> </w:t>
      </w:r>
      <w:r>
        <w:t>"Ігри,</w:t>
      </w:r>
      <w:r>
        <w:rPr>
          <w:spacing w:val="-1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грають</w:t>
      </w:r>
      <w:r>
        <w:rPr>
          <w:spacing w:val="-1"/>
        </w:rPr>
        <w:t xml:space="preserve"> </w:t>
      </w:r>
      <w:r>
        <w:t>люди".</w:t>
      </w:r>
    </w:p>
    <w:p w:rsidR="003D530E" w:rsidRDefault="003D530E">
      <w:pPr>
        <w:pStyle w:val="BodyText"/>
        <w:spacing w:line="322" w:lineRule="exact"/>
        <w:ind w:left="674"/>
      </w:pPr>
      <w:r>
        <w:rPr>
          <w:u w:val="single"/>
        </w:rPr>
        <w:t>У</w:t>
      </w:r>
      <w:r>
        <w:rPr>
          <w:spacing w:val="-3"/>
          <w:u w:val="single"/>
        </w:rPr>
        <w:t xml:space="preserve"> </w:t>
      </w:r>
      <w:r>
        <w:rPr>
          <w:u w:val="single"/>
        </w:rPr>
        <w:t>інтеракції</w:t>
      </w:r>
      <w:r>
        <w:rPr>
          <w:spacing w:val="-1"/>
          <w:u w:val="single"/>
        </w:rPr>
        <w:t xml:space="preserve"> </w:t>
      </w:r>
      <w:r>
        <w:rPr>
          <w:u w:val="single"/>
        </w:rPr>
        <w:t>розглядаються</w:t>
      </w:r>
      <w:r>
        <w:rPr>
          <w:spacing w:val="-3"/>
          <w:u w:val="single"/>
        </w:rPr>
        <w:t xml:space="preserve"> </w:t>
      </w:r>
      <w:r>
        <w:rPr>
          <w:u w:val="single"/>
        </w:rPr>
        <w:t>також</w:t>
      </w:r>
      <w:r>
        <w:rPr>
          <w:spacing w:val="-2"/>
          <w:u w:val="single"/>
        </w:rPr>
        <w:t xml:space="preserve"> </w:t>
      </w:r>
      <w:r>
        <w:rPr>
          <w:u w:val="single"/>
        </w:rPr>
        <w:t>різні</w:t>
      </w:r>
      <w:r>
        <w:rPr>
          <w:spacing w:val="-2"/>
          <w:u w:val="single"/>
        </w:rPr>
        <w:t xml:space="preserve"> </w:t>
      </w:r>
      <w:r>
        <w:rPr>
          <w:u w:val="single"/>
        </w:rPr>
        <w:t>типи</w:t>
      </w:r>
      <w:r>
        <w:rPr>
          <w:spacing w:val="-2"/>
          <w:u w:val="single"/>
        </w:rPr>
        <w:t xml:space="preserve"> </w:t>
      </w:r>
      <w:r>
        <w:rPr>
          <w:u w:val="single"/>
        </w:rPr>
        <w:t>взаємодій.</w:t>
      </w:r>
    </w:p>
    <w:p w:rsidR="003D530E" w:rsidRDefault="003D530E">
      <w:pPr>
        <w:pStyle w:val="ListParagraph"/>
        <w:numPr>
          <w:ilvl w:val="0"/>
          <w:numId w:val="39"/>
        </w:numPr>
        <w:tabs>
          <w:tab w:val="left" w:pos="1044"/>
        </w:tabs>
        <w:spacing w:line="242" w:lineRule="auto"/>
        <w:ind w:right="566" w:firstLine="425"/>
        <w:rPr>
          <w:sz w:val="28"/>
        </w:rPr>
      </w:pPr>
      <w:r>
        <w:rPr>
          <w:sz w:val="28"/>
        </w:rPr>
        <w:t>Кооперація</w:t>
      </w:r>
      <w:r>
        <w:rPr>
          <w:spacing w:val="1"/>
          <w:sz w:val="28"/>
        </w:rPr>
        <w:t xml:space="preserve"> </w:t>
      </w:r>
      <w:r>
        <w:rPr>
          <w:sz w:val="28"/>
        </w:rPr>
        <w:t>-</w:t>
      </w:r>
      <w:r>
        <w:rPr>
          <w:spacing w:val="1"/>
          <w:sz w:val="28"/>
        </w:rPr>
        <w:t xml:space="preserve"> </w:t>
      </w:r>
      <w:r>
        <w:rPr>
          <w:sz w:val="28"/>
        </w:rPr>
        <w:t>координоване</w:t>
      </w:r>
      <w:r>
        <w:rPr>
          <w:spacing w:val="1"/>
          <w:sz w:val="28"/>
        </w:rPr>
        <w:t xml:space="preserve"> </w:t>
      </w:r>
      <w:r>
        <w:rPr>
          <w:sz w:val="28"/>
        </w:rPr>
        <w:t>дію</w:t>
      </w:r>
      <w:r>
        <w:rPr>
          <w:spacing w:val="1"/>
          <w:sz w:val="28"/>
        </w:rPr>
        <w:t xml:space="preserve"> </w:t>
      </w:r>
      <w:r>
        <w:rPr>
          <w:sz w:val="28"/>
        </w:rPr>
        <w:t>різних</w:t>
      </w:r>
      <w:r>
        <w:rPr>
          <w:spacing w:val="1"/>
          <w:sz w:val="28"/>
        </w:rPr>
        <w:t xml:space="preserve"> </w:t>
      </w:r>
      <w:r>
        <w:rPr>
          <w:sz w:val="28"/>
        </w:rPr>
        <w:t>сил</w:t>
      </w:r>
      <w:r>
        <w:rPr>
          <w:spacing w:val="1"/>
          <w:sz w:val="28"/>
        </w:rPr>
        <w:t xml:space="preserve"> </w:t>
      </w:r>
      <w:r>
        <w:rPr>
          <w:sz w:val="28"/>
        </w:rPr>
        <w:t>учасників,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розглядається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необхідний</w:t>
      </w:r>
      <w:r>
        <w:rPr>
          <w:spacing w:val="-1"/>
          <w:sz w:val="28"/>
        </w:rPr>
        <w:t xml:space="preserve"> </w:t>
      </w:r>
      <w:r>
        <w:rPr>
          <w:sz w:val="28"/>
        </w:rPr>
        <w:t>фактор</w:t>
      </w:r>
      <w:r>
        <w:rPr>
          <w:spacing w:val="-3"/>
          <w:sz w:val="28"/>
        </w:rPr>
        <w:t xml:space="preserve"> </w:t>
      </w:r>
      <w:r>
        <w:rPr>
          <w:sz w:val="28"/>
        </w:rPr>
        <w:t>спільної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діяльності.</w:t>
      </w:r>
    </w:p>
    <w:p w:rsidR="003D530E" w:rsidRDefault="003D530E">
      <w:pPr>
        <w:pStyle w:val="ListParagraph"/>
        <w:numPr>
          <w:ilvl w:val="0"/>
          <w:numId w:val="39"/>
        </w:numPr>
        <w:tabs>
          <w:tab w:val="left" w:pos="975"/>
        </w:tabs>
        <w:ind w:right="563" w:firstLine="425"/>
        <w:rPr>
          <w:sz w:val="28"/>
        </w:rPr>
      </w:pPr>
      <w:r>
        <w:rPr>
          <w:sz w:val="28"/>
        </w:rPr>
        <w:t>Конкуренція - вельми негативний тип взаємодії при можливому продуктивному</w:t>
      </w:r>
      <w:r>
        <w:rPr>
          <w:spacing w:val="1"/>
          <w:sz w:val="28"/>
        </w:rPr>
        <w:t xml:space="preserve"> </w:t>
      </w:r>
      <w:r>
        <w:rPr>
          <w:sz w:val="28"/>
        </w:rPr>
        <w:t>типі</w:t>
      </w:r>
      <w:r>
        <w:rPr>
          <w:spacing w:val="-6"/>
          <w:sz w:val="28"/>
        </w:rPr>
        <w:t xml:space="preserve"> </w:t>
      </w:r>
      <w:r>
        <w:rPr>
          <w:sz w:val="28"/>
        </w:rPr>
        <w:t>конкуренції,</w:t>
      </w:r>
      <w:r>
        <w:rPr>
          <w:spacing w:val="-6"/>
          <w:sz w:val="28"/>
        </w:rPr>
        <w:t xml:space="preserve"> </w:t>
      </w:r>
      <w:r>
        <w:rPr>
          <w:sz w:val="28"/>
        </w:rPr>
        <w:t>при</w:t>
      </w:r>
      <w:r>
        <w:rPr>
          <w:spacing w:val="-5"/>
          <w:sz w:val="28"/>
        </w:rPr>
        <w:t xml:space="preserve"> </w:t>
      </w:r>
      <w:r>
        <w:rPr>
          <w:sz w:val="28"/>
        </w:rPr>
        <w:t>якій</w:t>
      </w:r>
      <w:r>
        <w:rPr>
          <w:spacing w:val="-6"/>
          <w:sz w:val="28"/>
        </w:rPr>
        <w:t xml:space="preserve"> </w:t>
      </w:r>
      <w:r>
        <w:rPr>
          <w:sz w:val="28"/>
        </w:rPr>
        <w:t>виникає</w:t>
      </w:r>
      <w:r>
        <w:rPr>
          <w:spacing w:val="-5"/>
          <w:sz w:val="28"/>
        </w:rPr>
        <w:t xml:space="preserve"> </w:t>
      </w:r>
      <w:r>
        <w:rPr>
          <w:sz w:val="28"/>
        </w:rPr>
        <w:t>творча</w:t>
      </w:r>
      <w:r>
        <w:rPr>
          <w:spacing w:val="-5"/>
          <w:sz w:val="28"/>
        </w:rPr>
        <w:t xml:space="preserve"> </w:t>
      </w:r>
      <w:r>
        <w:rPr>
          <w:sz w:val="28"/>
        </w:rPr>
        <w:t>мотивація.</w:t>
      </w:r>
      <w:r>
        <w:rPr>
          <w:spacing w:val="-5"/>
          <w:sz w:val="28"/>
        </w:rPr>
        <w:t xml:space="preserve"> </w:t>
      </w:r>
      <w:r>
        <w:rPr>
          <w:sz w:val="28"/>
        </w:rPr>
        <w:t>Виділяють</w:t>
      </w:r>
      <w:r>
        <w:rPr>
          <w:spacing w:val="-8"/>
          <w:sz w:val="28"/>
        </w:rPr>
        <w:t xml:space="preserve"> </w:t>
      </w:r>
      <w:r>
        <w:rPr>
          <w:sz w:val="28"/>
        </w:rPr>
        <w:t>такі</w:t>
      </w:r>
      <w:r>
        <w:rPr>
          <w:spacing w:val="-7"/>
          <w:sz w:val="28"/>
        </w:rPr>
        <w:t xml:space="preserve"> </w:t>
      </w:r>
      <w:r>
        <w:rPr>
          <w:sz w:val="28"/>
        </w:rPr>
        <w:t>типи,</w:t>
      </w:r>
      <w:r>
        <w:rPr>
          <w:spacing w:val="-8"/>
          <w:sz w:val="28"/>
        </w:rPr>
        <w:t xml:space="preserve"> </w:t>
      </w:r>
      <w:r>
        <w:rPr>
          <w:sz w:val="28"/>
        </w:rPr>
        <w:t>як</w:t>
      </w:r>
      <w:r>
        <w:rPr>
          <w:spacing w:val="-7"/>
          <w:sz w:val="28"/>
        </w:rPr>
        <w:t xml:space="preserve"> </w:t>
      </w:r>
      <w:r>
        <w:rPr>
          <w:sz w:val="28"/>
        </w:rPr>
        <w:t>змагання,</w:t>
      </w:r>
      <w:r>
        <w:rPr>
          <w:spacing w:val="-68"/>
          <w:sz w:val="28"/>
        </w:rPr>
        <w:t xml:space="preserve"> </w:t>
      </w:r>
      <w:r>
        <w:rPr>
          <w:sz w:val="28"/>
        </w:rPr>
        <w:t>суперництво,</w:t>
      </w:r>
      <w:r>
        <w:rPr>
          <w:spacing w:val="-2"/>
          <w:sz w:val="28"/>
        </w:rPr>
        <w:t xml:space="preserve"> </w:t>
      </w:r>
      <w:r>
        <w:rPr>
          <w:sz w:val="28"/>
        </w:rPr>
        <w:t>конфронтація</w:t>
      </w:r>
      <w:r>
        <w:rPr>
          <w:spacing w:val="-1"/>
          <w:sz w:val="28"/>
        </w:rPr>
        <w:t xml:space="preserve"> </w:t>
      </w:r>
      <w:r>
        <w:rPr>
          <w:sz w:val="28"/>
        </w:rPr>
        <w:t>(при порушенні якої</w:t>
      </w:r>
      <w:r>
        <w:rPr>
          <w:spacing w:val="1"/>
          <w:sz w:val="28"/>
        </w:rPr>
        <w:t xml:space="preserve"> </w:t>
      </w:r>
      <w:r>
        <w:rPr>
          <w:sz w:val="28"/>
        </w:rPr>
        <w:t>можливий</w:t>
      </w:r>
      <w:r>
        <w:rPr>
          <w:spacing w:val="-4"/>
          <w:sz w:val="28"/>
        </w:rPr>
        <w:t xml:space="preserve"> </w:t>
      </w:r>
      <w:r>
        <w:rPr>
          <w:sz w:val="28"/>
        </w:rPr>
        <w:t>конфлікт).</w:t>
      </w:r>
    </w:p>
    <w:p w:rsidR="003D530E" w:rsidRDefault="003D530E">
      <w:pPr>
        <w:pStyle w:val="ListParagraph"/>
        <w:numPr>
          <w:ilvl w:val="0"/>
          <w:numId w:val="39"/>
        </w:numPr>
        <w:tabs>
          <w:tab w:val="left" w:pos="1040"/>
        </w:tabs>
        <w:ind w:right="563" w:firstLine="425"/>
        <w:rPr>
          <w:sz w:val="28"/>
        </w:rPr>
      </w:pPr>
      <w:r>
        <w:rPr>
          <w:sz w:val="28"/>
        </w:rPr>
        <w:t>Конфлікт</w:t>
      </w:r>
      <w:r>
        <w:rPr>
          <w:spacing w:val="1"/>
          <w:sz w:val="28"/>
        </w:rPr>
        <w:t xml:space="preserve"> </w:t>
      </w:r>
      <w:r>
        <w:rPr>
          <w:sz w:val="28"/>
        </w:rPr>
        <w:t>-</w:t>
      </w:r>
      <w:r>
        <w:rPr>
          <w:spacing w:val="1"/>
          <w:sz w:val="28"/>
        </w:rPr>
        <w:t xml:space="preserve"> </w:t>
      </w:r>
      <w:r>
        <w:rPr>
          <w:sz w:val="28"/>
        </w:rPr>
        <w:t>такий</w:t>
      </w:r>
      <w:r>
        <w:rPr>
          <w:spacing w:val="1"/>
          <w:sz w:val="28"/>
        </w:rPr>
        <w:t xml:space="preserve"> </w:t>
      </w:r>
      <w:r>
        <w:rPr>
          <w:sz w:val="28"/>
        </w:rPr>
        <w:t>тип</w:t>
      </w:r>
      <w:r>
        <w:rPr>
          <w:spacing w:val="1"/>
          <w:sz w:val="28"/>
        </w:rPr>
        <w:t xml:space="preserve"> </w:t>
      </w:r>
      <w:r>
        <w:rPr>
          <w:sz w:val="28"/>
        </w:rPr>
        <w:t>інтеракції,</w:t>
      </w:r>
      <w:r>
        <w:rPr>
          <w:spacing w:val="1"/>
          <w:sz w:val="28"/>
        </w:rPr>
        <w:t xml:space="preserve"> </w:t>
      </w:r>
      <w:r>
        <w:rPr>
          <w:sz w:val="28"/>
        </w:rPr>
        <w:t>при</w:t>
      </w:r>
      <w:r>
        <w:rPr>
          <w:spacing w:val="1"/>
          <w:sz w:val="28"/>
        </w:rPr>
        <w:t xml:space="preserve"> </w:t>
      </w:r>
      <w:r>
        <w:rPr>
          <w:sz w:val="28"/>
        </w:rPr>
        <w:t>якому</w:t>
      </w:r>
      <w:r>
        <w:rPr>
          <w:spacing w:val="1"/>
          <w:sz w:val="28"/>
        </w:rPr>
        <w:t xml:space="preserve"> </w:t>
      </w:r>
      <w:r>
        <w:rPr>
          <w:sz w:val="28"/>
        </w:rPr>
        <w:t>виявляються</w:t>
      </w:r>
      <w:r>
        <w:rPr>
          <w:spacing w:val="1"/>
          <w:sz w:val="28"/>
        </w:rPr>
        <w:t xml:space="preserve"> </w:t>
      </w:r>
      <w:r>
        <w:rPr>
          <w:sz w:val="28"/>
        </w:rPr>
        <w:t>різноспрямовані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протилежні тенденції</w:t>
      </w:r>
      <w:r>
        <w:rPr>
          <w:spacing w:val="1"/>
          <w:sz w:val="28"/>
        </w:rPr>
        <w:t xml:space="preserve"> </w:t>
      </w:r>
      <w:r>
        <w:rPr>
          <w:sz w:val="28"/>
        </w:rPr>
        <w:t>учасників</w:t>
      </w:r>
      <w:r>
        <w:rPr>
          <w:spacing w:val="-2"/>
          <w:sz w:val="28"/>
        </w:rPr>
        <w:t xml:space="preserve"> </w:t>
      </w:r>
      <w:r>
        <w:rPr>
          <w:sz w:val="28"/>
        </w:rPr>
        <w:t>взаємодії.</w:t>
      </w:r>
    </w:p>
    <w:p w:rsidR="003D530E" w:rsidRDefault="003D530E">
      <w:pPr>
        <w:pStyle w:val="BodyText"/>
        <w:ind w:left="249" w:right="560" w:firstLine="425"/>
      </w:pPr>
      <w:r>
        <w:t>Транзактний аналіз на практичному рівні застосування використовується в різних</w:t>
      </w:r>
      <w:r>
        <w:rPr>
          <w:spacing w:val="1"/>
        </w:rPr>
        <w:t xml:space="preserve"> </w:t>
      </w:r>
      <w:r>
        <w:t>психотерапевтичних</w:t>
      </w:r>
      <w:r>
        <w:rPr>
          <w:spacing w:val="1"/>
        </w:rPr>
        <w:t xml:space="preserve"> </w:t>
      </w:r>
      <w:r>
        <w:t>практиках,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гештальтпідході,</w:t>
      </w:r>
      <w:r>
        <w:rPr>
          <w:spacing w:val="1"/>
        </w:rPr>
        <w:t xml:space="preserve"> </w:t>
      </w:r>
      <w:r>
        <w:t>так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екзистенціальних</w:t>
      </w:r>
      <w:r>
        <w:rPr>
          <w:spacing w:val="1"/>
        </w:rPr>
        <w:t xml:space="preserve"> </w:t>
      </w:r>
      <w:r>
        <w:t>практиках.</w:t>
      </w:r>
      <w:r>
        <w:rPr>
          <w:spacing w:val="1"/>
        </w:rPr>
        <w:t xml:space="preserve"> </w:t>
      </w:r>
      <w:r>
        <w:t>Основною</w:t>
      </w:r>
      <w:r>
        <w:rPr>
          <w:spacing w:val="1"/>
        </w:rPr>
        <w:t xml:space="preserve"> </w:t>
      </w:r>
      <w:r>
        <w:t>гіпотезою</w:t>
      </w:r>
      <w:r>
        <w:rPr>
          <w:spacing w:val="1"/>
        </w:rPr>
        <w:t xml:space="preserve"> </w:t>
      </w:r>
      <w:r>
        <w:t>тут</w:t>
      </w:r>
      <w:r>
        <w:rPr>
          <w:spacing w:val="1"/>
        </w:rPr>
        <w:t xml:space="preserve"> </w:t>
      </w:r>
      <w:r>
        <w:t>служить</w:t>
      </w:r>
      <w:r>
        <w:rPr>
          <w:spacing w:val="1"/>
        </w:rPr>
        <w:t xml:space="preserve"> </w:t>
      </w:r>
      <w:r>
        <w:t>висока</w:t>
      </w:r>
      <w:r>
        <w:rPr>
          <w:spacing w:val="1"/>
        </w:rPr>
        <w:t xml:space="preserve"> </w:t>
      </w:r>
      <w:r>
        <w:t>рольова</w:t>
      </w:r>
      <w:r>
        <w:rPr>
          <w:spacing w:val="1"/>
        </w:rPr>
        <w:t xml:space="preserve"> </w:t>
      </w:r>
      <w:r>
        <w:t>детермінованість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людських</w:t>
      </w:r>
      <w:r>
        <w:rPr>
          <w:spacing w:val="-12"/>
        </w:rPr>
        <w:t xml:space="preserve"> </w:t>
      </w:r>
      <w:r>
        <w:t>взаєминах.</w:t>
      </w:r>
      <w:r>
        <w:rPr>
          <w:spacing w:val="-13"/>
        </w:rPr>
        <w:t xml:space="preserve"> </w:t>
      </w:r>
      <w:r>
        <w:t>Від</w:t>
      </w:r>
      <w:r>
        <w:rPr>
          <w:spacing w:val="-11"/>
        </w:rPr>
        <w:t xml:space="preserve"> </w:t>
      </w:r>
      <w:r>
        <w:t>такої</w:t>
      </w:r>
      <w:r>
        <w:rPr>
          <w:spacing w:val="-12"/>
        </w:rPr>
        <w:t xml:space="preserve"> </w:t>
      </w:r>
      <w:r>
        <w:t>залежності</w:t>
      </w:r>
      <w:r>
        <w:rPr>
          <w:spacing w:val="-12"/>
        </w:rPr>
        <w:t xml:space="preserve"> </w:t>
      </w:r>
      <w:r>
        <w:t>нашу</w:t>
      </w:r>
      <w:r>
        <w:rPr>
          <w:spacing w:val="-15"/>
        </w:rPr>
        <w:t xml:space="preserve"> </w:t>
      </w:r>
      <w:r>
        <w:t>поведінку</w:t>
      </w:r>
      <w:r>
        <w:rPr>
          <w:spacing w:val="-16"/>
        </w:rPr>
        <w:t xml:space="preserve"> </w:t>
      </w:r>
      <w:r>
        <w:t>тонко</w:t>
      </w:r>
      <w:r>
        <w:rPr>
          <w:spacing w:val="-14"/>
        </w:rPr>
        <w:t xml:space="preserve"> </w:t>
      </w:r>
      <w:r>
        <w:t>регулюється</w:t>
      </w:r>
      <w:r>
        <w:rPr>
          <w:spacing w:val="-12"/>
        </w:rPr>
        <w:t xml:space="preserve"> </w:t>
      </w:r>
      <w:r>
        <w:t>складною</w:t>
      </w:r>
      <w:r>
        <w:rPr>
          <w:spacing w:val="-67"/>
        </w:rPr>
        <w:t xml:space="preserve"> </w:t>
      </w:r>
      <w:r>
        <w:t>мережею взаємин з людьми. Різні аспекти інтеракції були розглянуті в теоретичних</w:t>
      </w:r>
      <w:r>
        <w:rPr>
          <w:spacing w:val="1"/>
        </w:rPr>
        <w:t xml:space="preserve"> </w:t>
      </w:r>
      <w:r>
        <w:t>поглядах</w:t>
      </w:r>
      <w:r>
        <w:rPr>
          <w:spacing w:val="1"/>
        </w:rPr>
        <w:t xml:space="preserve"> </w:t>
      </w:r>
      <w:r>
        <w:t>символічного</w:t>
      </w:r>
      <w:r>
        <w:rPr>
          <w:spacing w:val="1"/>
        </w:rPr>
        <w:t xml:space="preserve"> </w:t>
      </w:r>
      <w:r>
        <w:t>інтеракціонізму,</w:t>
      </w:r>
      <w:r>
        <w:rPr>
          <w:spacing w:val="1"/>
        </w:rPr>
        <w:t xml:space="preserve"> </w:t>
      </w:r>
      <w:r>
        <w:t>де</w:t>
      </w:r>
      <w:r>
        <w:rPr>
          <w:spacing w:val="1"/>
        </w:rPr>
        <w:t xml:space="preserve"> </w:t>
      </w:r>
      <w:r>
        <w:t>особистість,</w:t>
      </w:r>
      <w:r>
        <w:rPr>
          <w:spacing w:val="1"/>
        </w:rPr>
        <w:t xml:space="preserve"> </w:t>
      </w:r>
      <w:r>
        <w:t>усвідомлюючи</w:t>
      </w:r>
      <w:r>
        <w:rPr>
          <w:spacing w:val="1"/>
        </w:rPr>
        <w:t xml:space="preserve"> </w:t>
      </w:r>
      <w:r>
        <w:t>себе,</w:t>
      </w:r>
      <w:r>
        <w:rPr>
          <w:spacing w:val="-67"/>
        </w:rPr>
        <w:t xml:space="preserve"> </w:t>
      </w:r>
      <w:r>
        <w:t>формується</w:t>
      </w:r>
      <w:r>
        <w:rPr>
          <w:spacing w:val="-1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спільних</w:t>
      </w:r>
      <w:r>
        <w:rPr>
          <w:spacing w:val="-3"/>
        </w:rPr>
        <w:t xml:space="preserve"> </w:t>
      </w:r>
      <w:r>
        <w:t>діях</w:t>
      </w:r>
      <w:r>
        <w:rPr>
          <w:spacing w:val="1"/>
        </w:rPr>
        <w:t xml:space="preserve"> </w:t>
      </w:r>
      <w:r>
        <w:t>з</w:t>
      </w:r>
      <w:r>
        <w:rPr>
          <w:spacing w:val="-1"/>
        </w:rPr>
        <w:t xml:space="preserve"> </w:t>
      </w:r>
      <w:r>
        <w:t>іншою</w:t>
      </w:r>
      <w:r>
        <w:rPr>
          <w:spacing w:val="-1"/>
        </w:rPr>
        <w:t xml:space="preserve"> </w:t>
      </w:r>
      <w:r>
        <w:t>особою.</w:t>
      </w:r>
    </w:p>
    <w:p w:rsidR="003D530E" w:rsidRDefault="003D530E">
      <w:pPr>
        <w:pStyle w:val="BodyText"/>
        <w:spacing w:before="7"/>
        <w:ind w:left="0"/>
        <w:jc w:val="left"/>
        <w:rPr>
          <w:sz w:val="27"/>
        </w:rPr>
      </w:pPr>
    </w:p>
    <w:p w:rsidR="003D530E" w:rsidRDefault="003D530E">
      <w:pPr>
        <w:pStyle w:val="BodyText"/>
        <w:ind w:left="249" w:right="564" w:firstLine="425"/>
      </w:pPr>
      <w:r>
        <w:t>Розглянувши дві сторони спілкування, такі як комунікація і інтеракція, не можна не</w:t>
      </w:r>
      <w:r>
        <w:rPr>
          <w:spacing w:val="-67"/>
        </w:rPr>
        <w:t xml:space="preserve"> </w:t>
      </w:r>
      <w:r>
        <w:t xml:space="preserve">брати до уваги і </w:t>
      </w:r>
      <w:r>
        <w:rPr>
          <w:b/>
        </w:rPr>
        <w:t xml:space="preserve">перцептивну сторону спілкування, </w:t>
      </w:r>
      <w:r>
        <w:t>яка розуміється як процес, що</w:t>
      </w:r>
      <w:r>
        <w:rPr>
          <w:spacing w:val="1"/>
        </w:rPr>
        <w:t xml:space="preserve"> </w:t>
      </w:r>
      <w:r>
        <w:t>виникає при міжлюдському взаємодії на основі природного спілкування і протікає в</w:t>
      </w:r>
      <w:r>
        <w:rPr>
          <w:spacing w:val="1"/>
        </w:rPr>
        <w:t xml:space="preserve"> </w:t>
      </w:r>
      <w:r>
        <w:t>формі</w:t>
      </w:r>
      <w:r>
        <w:rPr>
          <w:spacing w:val="-3"/>
        </w:rPr>
        <w:t xml:space="preserve"> </w:t>
      </w:r>
      <w:r>
        <w:t>сприйняття</w:t>
      </w:r>
      <w:r>
        <w:rPr>
          <w:spacing w:val="-3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розуміння</w:t>
      </w:r>
      <w:r>
        <w:rPr>
          <w:spacing w:val="-3"/>
        </w:rPr>
        <w:t xml:space="preserve"> </w:t>
      </w:r>
      <w:r>
        <w:t>однією</w:t>
      </w:r>
      <w:r>
        <w:rPr>
          <w:spacing w:val="-2"/>
        </w:rPr>
        <w:t xml:space="preserve"> </w:t>
      </w:r>
      <w:r>
        <w:t>людиною</w:t>
      </w:r>
      <w:r>
        <w:rPr>
          <w:spacing w:val="-4"/>
        </w:rPr>
        <w:t xml:space="preserve"> </w:t>
      </w:r>
      <w:r>
        <w:t>іншого .</w:t>
      </w:r>
    </w:p>
    <w:p w:rsidR="003D530E" w:rsidRDefault="003D530E">
      <w:pPr>
        <w:pStyle w:val="BodyText"/>
        <w:ind w:left="249" w:right="561" w:firstLine="425"/>
      </w:pPr>
      <w:r>
        <w:t>Потрібно згадати ключові питання, що виникають в проблемі соціальної перцепції:</w:t>
      </w:r>
      <w:r>
        <w:rPr>
          <w:spacing w:val="-67"/>
        </w:rPr>
        <w:t xml:space="preserve"> </w:t>
      </w:r>
      <w:r>
        <w:t>вікові,</w:t>
      </w:r>
      <w:r>
        <w:rPr>
          <w:spacing w:val="1"/>
        </w:rPr>
        <w:t xml:space="preserve"> </w:t>
      </w:r>
      <w:r>
        <w:t>статеві,</w:t>
      </w:r>
      <w:r>
        <w:rPr>
          <w:spacing w:val="1"/>
        </w:rPr>
        <w:t xml:space="preserve"> </w:t>
      </w:r>
      <w:r>
        <w:t>професійні</w:t>
      </w:r>
      <w:r>
        <w:rPr>
          <w:spacing w:val="1"/>
        </w:rPr>
        <w:t xml:space="preserve"> </w:t>
      </w:r>
      <w:r>
        <w:t>особливості</w:t>
      </w:r>
      <w:r>
        <w:rPr>
          <w:spacing w:val="1"/>
        </w:rPr>
        <w:t xml:space="preserve"> </w:t>
      </w:r>
      <w:r>
        <w:t>соціальної</w:t>
      </w:r>
      <w:r>
        <w:rPr>
          <w:spacing w:val="1"/>
        </w:rPr>
        <w:t xml:space="preserve"> </w:t>
      </w:r>
      <w:r>
        <w:t>перцепції,</w:t>
      </w:r>
      <w:r>
        <w:rPr>
          <w:spacing w:val="1"/>
        </w:rPr>
        <w:t xml:space="preserve"> </w:t>
      </w:r>
      <w:r>
        <w:t>умови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чинники,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впливають на точність і адекватність оцінки однією людиною іншого, закономірності</w:t>
      </w:r>
      <w:r>
        <w:rPr>
          <w:spacing w:val="1"/>
        </w:rPr>
        <w:t xml:space="preserve"> </w:t>
      </w:r>
      <w:r>
        <w:t>формування першого враження, впливу на ці процеси загального досвіду, характеру</w:t>
      </w:r>
      <w:r>
        <w:rPr>
          <w:spacing w:val="1"/>
        </w:rPr>
        <w:t xml:space="preserve"> </w:t>
      </w:r>
      <w:r>
        <w:t>взаємини,</w:t>
      </w:r>
      <w:r>
        <w:rPr>
          <w:spacing w:val="-2"/>
        </w:rPr>
        <w:t xml:space="preserve"> </w:t>
      </w:r>
      <w:r>
        <w:t>самооцінки і</w:t>
      </w:r>
      <w:r>
        <w:rPr>
          <w:spacing w:val="-4"/>
        </w:rPr>
        <w:t xml:space="preserve"> </w:t>
      </w:r>
      <w:r>
        <w:t>особистісних</w:t>
      </w:r>
      <w:r>
        <w:rPr>
          <w:spacing w:val="1"/>
        </w:rPr>
        <w:t xml:space="preserve"> </w:t>
      </w:r>
      <w:r>
        <w:t>властивостей</w:t>
      </w:r>
      <w:r>
        <w:rPr>
          <w:spacing w:val="-1"/>
        </w:rPr>
        <w:t xml:space="preserve"> </w:t>
      </w:r>
      <w:r>
        <w:t>взаємодіючих людей.</w:t>
      </w:r>
    </w:p>
    <w:p w:rsidR="003D530E" w:rsidRDefault="003D530E">
      <w:pPr>
        <w:pStyle w:val="BodyText"/>
        <w:ind w:left="249" w:right="560" w:firstLine="425"/>
        <w:rPr>
          <w:b/>
        </w:rPr>
      </w:pPr>
      <w:r>
        <w:t>Говорячи</w:t>
      </w:r>
      <w:r>
        <w:rPr>
          <w:spacing w:val="-13"/>
        </w:rPr>
        <w:t xml:space="preserve"> </w:t>
      </w:r>
      <w:r>
        <w:t>про</w:t>
      </w:r>
      <w:r>
        <w:rPr>
          <w:spacing w:val="-12"/>
        </w:rPr>
        <w:t xml:space="preserve"> </w:t>
      </w:r>
      <w:r>
        <w:t>соціальне</w:t>
      </w:r>
      <w:r>
        <w:rPr>
          <w:spacing w:val="-12"/>
        </w:rPr>
        <w:t xml:space="preserve"> </w:t>
      </w:r>
      <w:r>
        <w:t>сприйняття</w:t>
      </w:r>
      <w:r>
        <w:rPr>
          <w:spacing w:val="-12"/>
        </w:rPr>
        <w:t xml:space="preserve"> </w:t>
      </w:r>
      <w:r>
        <w:t>взагалі</w:t>
      </w:r>
      <w:r>
        <w:rPr>
          <w:spacing w:val="-12"/>
        </w:rPr>
        <w:t xml:space="preserve"> </w:t>
      </w:r>
      <w:r>
        <w:t>і</w:t>
      </w:r>
      <w:r>
        <w:rPr>
          <w:spacing w:val="-12"/>
        </w:rPr>
        <w:t xml:space="preserve"> </w:t>
      </w:r>
      <w:r>
        <w:t>міжособистісне</w:t>
      </w:r>
      <w:r>
        <w:rPr>
          <w:spacing w:val="-15"/>
        </w:rPr>
        <w:t xml:space="preserve"> </w:t>
      </w:r>
      <w:r>
        <w:t>сприйняття</w:t>
      </w:r>
      <w:r>
        <w:rPr>
          <w:spacing w:val="-12"/>
        </w:rPr>
        <w:t xml:space="preserve"> </w:t>
      </w:r>
      <w:r>
        <w:t>зокрема,</w:t>
      </w:r>
      <w:r>
        <w:rPr>
          <w:spacing w:val="-13"/>
        </w:rPr>
        <w:t xml:space="preserve"> </w:t>
      </w:r>
      <w:r>
        <w:t>не</w:t>
      </w:r>
      <w:r>
        <w:rPr>
          <w:spacing w:val="-67"/>
        </w:rPr>
        <w:t xml:space="preserve"> </w:t>
      </w:r>
      <w:r>
        <w:t>можна</w:t>
      </w:r>
      <w:r>
        <w:rPr>
          <w:spacing w:val="-1"/>
        </w:rPr>
        <w:t xml:space="preserve"> </w:t>
      </w:r>
      <w:r>
        <w:t>обійти</w:t>
      </w:r>
      <w:r>
        <w:rPr>
          <w:spacing w:val="-1"/>
        </w:rPr>
        <w:t xml:space="preserve"> </w:t>
      </w:r>
      <w:r>
        <w:t>стороною</w:t>
      </w:r>
      <w:r>
        <w:rPr>
          <w:spacing w:val="-2"/>
        </w:rPr>
        <w:t xml:space="preserve"> </w:t>
      </w:r>
      <w:r>
        <w:t>згадку</w:t>
      </w:r>
      <w:r>
        <w:rPr>
          <w:spacing w:val="-4"/>
        </w:rPr>
        <w:t xml:space="preserve"> </w:t>
      </w:r>
      <w:r>
        <w:t>про так</w:t>
      </w:r>
      <w:r>
        <w:rPr>
          <w:spacing w:val="-4"/>
        </w:rPr>
        <w:t xml:space="preserve"> </w:t>
      </w:r>
      <w:r>
        <w:t xml:space="preserve">звані </w:t>
      </w:r>
      <w:r>
        <w:rPr>
          <w:b/>
        </w:rPr>
        <w:t>ефекти</w:t>
      </w:r>
      <w:r>
        <w:rPr>
          <w:b/>
          <w:spacing w:val="-2"/>
        </w:rPr>
        <w:t xml:space="preserve"> </w:t>
      </w:r>
      <w:r>
        <w:rPr>
          <w:b/>
        </w:rPr>
        <w:t>соціального сприйняття:</w:t>
      </w:r>
    </w:p>
    <w:p w:rsidR="003D530E" w:rsidRDefault="003D530E">
      <w:pPr>
        <w:pStyle w:val="ListParagraph"/>
        <w:numPr>
          <w:ilvl w:val="0"/>
          <w:numId w:val="38"/>
        </w:numPr>
        <w:tabs>
          <w:tab w:val="left" w:pos="1020"/>
        </w:tabs>
        <w:spacing w:before="1"/>
        <w:ind w:right="566" w:firstLine="425"/>
        <w:rPr>
          <w:sz w:val="28"/>
        </w:rPr>
      </w:pPr>
      <w:r>
        <w:rPr>
          <w:sz w:val="28"/>
          <w:u w:val="single"/>
        </w:rPr>
        <w:t>Ефект установки</w:t>
      </w:r>
      <w:r>
        <w:rPr>
          <w:sz w:val="28"/>
        </w:rPr>
        <w:t xml:space="preserve"> - використовується для формування першого враження про</w:t>
      </w:r>
      <w:r>
        <w:rPr>
          <w:spacing w:val="1"/>
          <w:sz w:val="28"/>
        </w:rPr>
        <w:t xml:space="preserve"> </w:t>
      </w:r>
      <w:r>
        <w:rPr>
          <w:sz w:val="28"/>
        </w:rPr>
        <w:t>об'єкт. Досить яскраво цей ефект показаний в документальному фільмі Ф. Соболєва "Я</w:t>
      </w:r>
      <w:r>
        <w:rPr>
          <w:spacing w:val="-67"/>
          <w:sz w:val="28"/>
        </w:rPr>
        <w:t xml:space="preserve"> </w:t>
      </w:r>
      <w:r>
        <w:rPr>
          <w:sz w:val="28"/>
        </w:rPr>
        <w:t>та</w:t>
      </w:r>
      <w:r>
        <w:rPr>
          <w:spacing w:val="-1"/>
          <w:sz w:val="28"/>
        </w:rPr>
        <w:t xml:space="preserve"> </w:t>
      </w:r>
      <w:r>
        <w:rPr>
          <w:sz w:val="28"/>
        </w:rPr>
        <w:t>інші" (1971)</w:t>
      </w:r>
      <w:r>
        <w:rPr>
          <w:spacing w:val="-1"/>
          <w:sz w:val="28"/>
        </w:rPr>
        <w:t xml:space="preserve"> </w:t>
      </w:r>
      <w:r>
        <w:rPr>
          <w:sz w:val="28"/>
        </w:rPr>
        <w:t>про</w:t>
      </w:r>
      <w:r>
        <w:rPr>
          <w:spacing w:val="-3"/>
          <w:sz w:val="28"/>
        </w:rPr>
        <w:t xml:space="preserve"> </w:t>
      </w:r>
      <w:r>
        <w:rPr>
          <w:sz w:val="28"/>
        </w:rPr>
        <w:t>експерименти, проведені</w:t>
      </w:r>
      <w:r>
        <w:rPr>
          <w:spacing w:val="3"/>
          <w:sz w:val="28"/>
        </w:rPr>
        <w:t xml:space="preserve"> </w:t>
      </w:r>
      <w:r>
        <w:rPr>
          <w:sz w:val="28"/>
        </w:rPr>
        <w:t>В.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Мухіної.</w:t>
      </w:r>
    </w:p>
    <w:p w:rsidR="003D530E" w:rsidRDefault="003D530E">
      <w:pPr>
        <w:pStyle w:val="ListParagraph"/>
        <w:numPr>
          <w:ilvl w:val="0"/>
          <w:numId w:val="38"/>
        </w:numPr>
        <w:tabs>
          <w:tab w:val="left" w:pos="1044"/>
        </w:tabs>
        <w:ind w:right="566" w:firstLine="425"/>
        <w:rPr>
          <w:sz w:val="28"/>
        </w:rPr>
      </w:pPr>
      <w:r>
        <w:rPr>
          <w:sz w:val="28"/>
          <w:u w:val="single"/>
        </w:rPr>
        <w:t>Ефект</w:t>
      </w:r>
      <w:r>
        <w:rPr>
          <w:spacing w:val="1"/>
          <w:sz w:val="28"/>
          <w:u w:val="single"/>
        </w:rPr>
        <w:t xml:space="preserve"> </w:t>
      </w:r>
      <w:r>
        <w:rPr>
          <w:sz w:val="28"/>
          <w:u w:val="single"/>
        </w:rPr>
        <w:t>ореолу</w:t>
      </w:r>
      <w:r>
        <w:rPr>
          <w:spacing w:val="1"/>
          <w:sz w:val="28"/>
        </w:rPr>
        <w:t xml:space="preserve"> </w:t>
      </w:r>
      <w:r>
        <w:rPr>
          <w:sz w:val="28"/>
        </w:rPr>
        <w:t>-</w:t>
      </w:r>
      <w:r>
        <w:rPr>
          <w:spacing w:val="1"/>
          <w:sz w:val="28"/>
        </w:rPr>
        <w:t xml:space="preserve"> </w:t>
      </w:r>
      <w:r>
        <w:rPr>
          <w:sz w:val="28"/>
        </w:rPr>
        <w:t>попередня</w:t>
      </w:r>
      <w:r>
        <w:rPr>
          <w:spacing w:val="1"/>
          <w:sz w:val="28"/>
        </w:rPr>
        <w:t xml:space="preserve"> </w:t>
      </w:r>
      <w:r>
        <w:rPr>
          <w:sz w:val="28"/>
        </w:rPr>
        <w:t>інформація</w:t>
      </w:r>
      <w:r>
        <w:rPr>
          <w:spacing w:val="1"/>
          <w:sz w:val="28"/>
        </w:rPr>
        <w:t xml:space="preserve"> </w:t>
      </w:r>
      <w:r>
        <w:rPr>
          <w:sz w:val="28"/>
        </w:rPr>
        <w:t>переноситься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реальне</w:t>
      </w:r>
      <w:r>
        <w:rPr>
          <w:spacing w:val="1"/>
          <w:sz w:val="28"/>
        </w:rPr>
        <w:t xml:space="preserve"> </w:t>
      </w:r>
      <w:r>
        <w:rPr>
          <w:sz w:val="28"/>
        </w:rPr>
        <w:t>сприйняття</w:t>
      </w:r>
      <w:r>
        <w:rPr>
          <w:spacing w:val="1"/>
          <w:sz w:val="28"/>
        </w:rPr>
        <w:t xml:space="preserve"> </w:t>
      </w:r>
      <w:r>
        <w:rPr>
          <w:sz w:val="28"/>
        </w:rPr>
        <w:t>людини.</w:t>
      </w:r>
    </w:p>
    <w:p w:rsidR="003D530E" w:rsidRDefault="003D530E">
      <w:pPr>
        <w:pStyle w:val="ListParagraph"/>
        <w:numPr>
          <w:ilvl w:val="0"/>
          <w:numId w:val="38"/>
        </w:numPr>
        <w:tabs>
          <w:tab w:val="left" w:pos="979"/>
        </w:tabs>
        <w:ind w:right="560" w:firstLine="425"/>
        <w:rPr>
          <w:sz w:val="28"/>
        </w:rPr>
      </w:pPr>
      <w:r>
        <w:rPr>
          <w:sz w:val="28"/>
          <w:u w:val="single"/>
        </w:rPr>
        <w:t>Ефект первинності і новизни</w:t>
      </w:r>
      <w:r>
        <w:rPr>
          <w:sz w:val="28"/>
        </w:rPr>
        <w:t xml:space="preserve"> - полягає в особливостях сприйняття в залежності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-3"/>
          <w:sz w:val="28"/>
        </w:rPr>
        <w:t xml:space="preserve"> </w:t>
      </w:r>
      <w:r>
        <w:rPr>
          <w:sz w:val="28"/>
        </w:rPr>
        <w:t>послідовності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пред'явлення</w:t>
      </w:r>
      <w:r>
        <w:rPr>
          <w:spacing w:val="-1"/>
          <w:sz w:val="28"/>
        </w:rPr>
        <w:t xml:space="preserve"> </w:t>
      </w:r>
      <w:r>
        <w:rPr>
          <w:sz w:val="28"/>
        </w:rPr>
        <w:t>інформації</w:t>
      </w:r>
      <w:r>
        <w:rPr>
          <w:spacing w:val="1"/>
          <w:sz w:val="28"/>
        </w:rPr>
        <w:t xml:space="preserve"> </w:t>
      </w:r>
      <w:r>
        <w:rPr>
          <w:sz w:val="28"/>
        </w:rPr>
        <w:t>про</w:t>
      </w:r>
      <w:r>
        <w:rPr>
          <w:spacing w:val="-4"/>
          <w:sz w:val="28"/>
        </w:rPr>
        <w:t xml:space="preserve"> </w:t>
      </w:r>
      <w:r>
        <w:rPr>
          <w:sz w:val="28"/>
        </w:rPr>
        <w:t>об'єкт.</w:t>
      </w:r>
    </w:p>
    <w:p w:rsidR="003D530E" w:rsidRDefault="003D530E">
      <w:pPr>
        <w:pStyle w:val="ListParagraph"/>
        <w:numPr>
          <w:ilvl w:val="0"/>
          <w:numId w:val="38"/>
        </w:numPr>
        <w:tabs>
          <w:tab w:val="left" w:pos="944"/>
        </w:tabs>
        <w:spacing w:before="1"/>
        <w:ind w:right="567" w:firstLine="425"/>
        <w:rPr>
          <w:sz w:val="28"/>
        </w:rPr>
      </w:pPr>
      <w:r>
        <w:rPr>
          <w:spacing w:val="-1"/>
          <w:sz w:val="28"/>
          <w:u w:val="single"/>
        </w:rPr>
        <w:t>Ефект</w:t>
      </w:r>
      <w:r>
        <w:rPr>
          <w:spacing w:val="-13"/>
          <w:sz w:val="28"/>
          <w:u w:val="single"/>
        </w:rPr>
        <w:t xml:space="preserve"> </w:t>
      </w:r>
      <w:r>
        <w:rPr>
          <w:spacing w:val="-1"/>
          <w:sz w:val="28"/>
          <w:u w:val="single"/>
        </w:rPr>
        <w:t>стереотипізації</w:t>
      </w:r>
      <w:r>
        <w:rPr>
          <w:spacing w:val="-10"/>
          <w:sz w:val="28"/>
        </w:rPr>
        <w:t xml:space="preserve"> </w:t>
      </w:r>
      <w:r>
        <w:rPr>
          <w:sz w:val="28"/>
        </w:rPr>
        <w:t>-</w:t>
      </w:r>
      <w:r>
        <w:rPr>
          <w:spacing w:val="-13"/>
          <w:sz w:val="28"/>
        </w:rPr>
        <w:t xml:space="preserve"> </w:t>
      </w:r>
      <w:r>
        <w:rPr>
          <w:sz w:val="28"/>
        </w:rPr>
        <w:t>заснований</w:t>
      </w:r>
      <w:r>
        <w:rPr>
          <w:spacing w:val="-15"/>
          <w:sz w:val="28"/>
        </w:rPr>
        <w:t xml:space="preserve"> </w:t>
      </w:r>
      <w:r>
        <w:rPr>
          <w:sz w:val="28"/>
        </w:rPr>
        <w:t>на</w:t>
      </w:r>
      <w:r>
        <w:rPr>
          <w:spacing w:val="-15"/>
          <w:sz w:val="28"/>
        </w:rPr>
        <w:t xml:space="preserve"> </w:t>
      </w:r>
      <w:r>
        <w:rPr>
          <w:sz w:val="28"/>
        </w:rPr>
        <w:t>такому</w:t>
      </w:r>
      <w:r>
        <w:rPr>
          <w:spacing w:val="-17"/>
          <w:sz w:val="28"/>
        </w:rPr>
        <w:t xml:space="preserve"> </w:t>
      </w:r>
      <w:r>
        <w:rPr>
          <w:sz w:val="28"/>
        </w:rPr>
        <w:t>судженні</w:t>
      </w:r>
      <w:r>
        <w:rPr>
          <w:spacing w:val="-12"/>
          <w:sz w:val="28"/>
        </w:rPr>
        <w:t xml:space="preserve"> </w:t>
      </w:r>
      <w:r>
        <w:rPr>
          <w:sz w:val="28"/>
        </w:rPr>
        <w:t>про</w:t>
      </w:r>
      <w:r>
        <w:rPr>
          <w:spacing w:val="-11"/>
          <w:sz w:val="28"/>
        </w:rPr>
        <w:t xml:space="preserve"> </w:t>
      </w:r>
      <w:r>
        <w:rPr>
          <w:sz w:val="28"/>
        </w:rPr>
        <w:t>об'єкт,</w:t>
      </w:r>
      <w:r>
        <w:rPr>
          <w:spacing w:val="-14"/>
          <w:sz w:val="28"/>
        </w:rPr>
        <w:t xml:space="preserve"> </w:t>
      </w:r>
      <w:r>
        <w:rPr>
          <w:sz w:val="28"/>
        </w:rPr>
        <w:t>яке</w:t>
      </w:r>
      <w:r>
        <w:rPr>
          <w:spacing w:val="-13"/>
          <w:sz w:val="28"/>
        </w:rPr>
        <w:t xml:space="preserve"> </w:t>
      </w:r>
      <w:r>
        <w:rPr>
          <w:sz w:val="28"/>
        </w:rPr>
        <w:t>формується</w:t>
      </w:r>
      <w:r>
        <w:rPr>
          <w:spacing w:val="-68"/>
          <w:sz w:val="28"/>
        </w:rPr>
        <w:t xml:space="preserve"> </w:t>
      </w:r>
      <w:r>
        <w:rPr>
          <w:sz w:val="28"/>
        </w:rPr>
        <w:t>на</w:t>
      </w:r>
      <w:r>
        <w:rPr>
          <w:spacing w:val="-3"/>
          <w:sz w:val="28"/>
        </w:rPr>
        <w:t xml:space="preserve"> </w:t>
      </w:r>
      <w:r>
        <w:rPr>
          <w:sz w:val="28"/>
        </w:rPr>
        <w:t>базі</w:t>
      </w:r>
      <w:r>
        <w:rPr>
          <w:spacing w:val="-2"/>
          <w:sz w:val="28"/>
        </w:rPr>
        <w:t xml:space="preserve"> </w:t>
      </w:r>
      <w:r>
        <w:rPr>
          <w:sz w:val="28"/>
        </w:rPr>
        <w:t>обмеженої</w:t>
      </w:r>
      <w:r>
        <w:rPr>
          <w:spacing w:val="-1"/>
          <w:sz w:val="28"/>
        </w:rPr>
        <w:t xml:space="preserve"> </w:t>
      </w:r>
      <w:r>
        <w:rPr>
          <w:sz w:val="28"/>
        </w:rPr>
        <w:t>інформації</w:t>
      </w:r>
      <w:r>
        <w:rPr>
          <w:spacing w:val="-2"/>
          <w:sz w:val="28"/>
        </w:rPr>
        <w:t xml:space="preserve"> </w:t>
      </w:r>
      <w:r>
        <w:rPr>
          <w:sz w:val="28"/>
        </w:rPr>
        <w:t>і</w:t>
      </w:r>
      <w:r>
        <w:rPr>
          <w:spacing w:val="-2"/>
          <w:sz w:val="28"/>
        </w:rPr>
        <w:t xml:space="preserve"> </w:t>
      </w:r>
      <w:r>
        <w:rPr>
          <w:sz w:val="28"/>
        </w:rPr>
        <w:t>часто</w:t>
      </w:r>
      <w:r>
        <w:rPr>
          <w:spacing w:val="-2"/>
          <w:sz w:val="28"/>
        </w:rPr>
        <w:t xml:space="preserve"> </w:t>
      </w:r>
      <w:r>
        <w:rPr>
          <w:sz w:val="28"/>
        </w:rPr>
        <w:t>виникає</w:t>
      </w:r>
      <w:r>
        <w:rPr>
          <w:spacing w:val="-2"/>
          <w:sz w:val="28"/>
        </w:rPr>
        <w:t xml:space="preserve"> </w:t>
      </w:r>
      <w:r>
        <w:rPr>
          <w:sz w:val="28"/>
        </w:rPr>
        <w:t>щодо</w:t>
      </w:r>
      <w:r>
        <w:rPr>
          <w:spacing w:val="-2"/>
          <w:sz w:val="28"/>
        </w:rPr>
        <w:t xml:space="preserve"> </w:t>
      </w:r>
      <w:r>
        <w:rPr>
          <w:sz w:val="28"/>
        </w:rPr>
        <w:t>групової</w:t>
      </w:r>
      <w:r>
        <w:rPr>
          <w:spacing w:val="-1"/>
          <w:sz w:val="28"/>
        </w:rPr>
        <w:t xml:space="preserve"> </w:t>
      </w:r>
      <w:r>
        <w:rPr>
          <w:sz w:val="28"/>
        </w:rPr>
        <w:t>приналежності</w:t>
      </w:r>
      <w:r>
        <w:rPr>
          <w:spacing w:val="-2"/>
          <w:sz w:val="28"/>
        </w:rPr>
        <w:t xml:space="preserve"> </w:t>
      </w:r>
      <w:r>
        <w:rPr>
          <w:sz w:val="28"/>
        </w:rPr>
        <w:t>суб'єкта.</w:t>
      </w:r>
    </w:p>
    <w:p w:rsidR="003D530E" w:rsidRDefault="003D530E">
      <w:pPr>
        <w:pStyle w:val="BodyText"/>
        <w:ind w:left="249" w:right="563" w:firstLine="425"/>
      </w:pPr>
      <w:r>
        <w:t>У</w:t>
      </w:r>
      <w:r>
        <w:rPr>
          <w:spacing w:val="1"/>
        </w:rPr>
        <w:t xml:space="preserve"> </w:t>
      </w:r>
      <w:r>
        <w:t>контексті</w:t>
      </w:r>
      <w:r>
        <w:rPr>
          <w:spacing w:val="1"/>
        </w:rPr>
        <w:t xml:space="preserve"> </w:t>
      </w:r>
      <w:r>
        <w:t>міжособистісного</w:t>
      </w:r>
      <w:r>
        <w:rPr>
          <w:spacing w:val="1"/>
        </w:rPr>
        <w:t xml:space="preserve"> </w:t>
      </w:r>
      <w:r>
        <w:t>сприйняття</w:t>
      </w:r>
      <w:r>
        <w:rPr>
          <w:spacing w:val="1"/>
        </w:rPr>
        <w:t xml:space="preserve"> </w:t>
      </w:r>
      <w:r>
        <w:t>розглядається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феномен</w:t>
      </w:r>
      <w:r>
        <w:rPr>
          <w:spacing w:val="1"/>
        </w:rPr>
        <w:t xml:space="preserve"> </w:t>
      </w:r>
      <w:r>
        <w:t>міжособистісної атракції. Виділяються різні рівні атракції, такі як: симпатія, дружба,</w:t>
      </w:r>
      <w:r>
        <w:rPr>
          <w:spacing w:val="1"/>
        </w:rPr>
        <w:t xml:space="preserve"> </w:t>
      </w:r>
      <w:r>
        <w:t>любов.</w:t>
      </w:r>
      <w:r>
        <w:rPr>
          <w:spacing w:val="-9"/>
        </w:rPr>
        <w:t xml:space="preserve"> </w:t>
      </w:r>
      <w:r>
        <w:t>Операционально</w:t>
      </w:r>
      <w:r>
        <w:rPr>
          <w:spacing w:val="-9"/>
        </w:rPr>
        <w:t xml:space="preserve"> </w:t>
      </w:r>
      <w:r>
        <w:t>даний</w:t>
      </w:r>
      <w:r>
        <w:rPr>
          <w:spacing w:val="-9"/>
        </w:rPr>
        <w:t xml:space="preserve"> </w:t>
      </w:r>
      <w:r>
        <w:t>феномен</w:t>
      </w:r>
      <w:r>
        <w:rPr>
          <w:spacing w:val="-9"/>
        </w:rPr>
        <w:t xml:space="preserve"> </w:t>
      </w:r>
      <w:r>
        <w:t>може</w:t>
      </w:r>
      <w:r>
        <w:rPr>
          <w:spacing w:val="-8"/>
        </w:rPr>
        <w:t xml:space="preserve"> </w:t>
      </w:r>
      <w:r>
        <w:t>досліджуватися</w:t>
      </w:r>
      <w:r>
        <w:rPr>
          <w:spacing w:val="-7"/>
        </w:rPr>
        <w:t xml:space="preserve"> </w:t>
      </w:r>
      <w:r>
        <w:t>методом</w:t>
      </w:r>
      <w:r>
        <w:rPr>
          <w:spacing w:val="-7"/>
        </w:rPr>
        <w:t xml:space="preserve"> </w:t>
      </w:r>
      <w:r>
        <w:t>соціометрії</w:t>
      </w:r>
      <w:r>
        <w:rPr>
          <w:spacing w:val="-6"/>
        </w:rPr>
        <w:t xml:space="preserve"> </w:t>
      </w:r>
      <w:r>
        <w:t>Дж.</w:t>
      </w:r>
      <w:r>
        <w:rPr>
          <w:spacing w:val="-68"/>
        </w:rPr>
        <w:t xml:space="preserve"> </w:t>
      </w:r>
      <w:r>
        <w:t>Морено.</w:t>
      </w:r>
    </w:p>
    <w:p w:rsidR="003D530E" w:rsidRDefault="003D530E">
      <w:pPr>
        <w:pStyle w:val="Heading1"/>
        <w:numPr>
          <w:ilvl w:val="0"/>
          <w:numId w:val="37"/>
        </w:numPr>
        <w:tabs>
          <w:tab w:val="left" w:pos="956"/>
        </w:tabs>
        <w:ind w:hanging="282"/>
        <w:jc w:val="left"/>
      </w:pPr>
      <w:r>
        <w:t>ОСНОВНІ</w:t>
      </w:r>
      <w:r>
        <w:rPr>
          <w:spacing w:val="-3"/>
        </w:rPr>
        <w:t xml:space="preserve"> </w:t>
      </w:r>
      <w:r>
        <w:t>СТИЛІ</w:t>
      </w:r>
      <w:r>
        <w:rPr>
          <w:spacing w:val="-3"/>
        </w:rPr>
        <w:t xml:space="preserve"> </w:t>
      </w:r>
      <w:r>
        <w:t>СПІЛКУВАННЯ</w:t>
      </w:r>
    </w:p>
    <w:p w:rsidR="003D530E" w:rsidRDefault="003D530E">
      <w:pPr>
        <w:sectPr w:rsidR="003D530E">
          <w:pgSz w:w="11910" w:h="16840"/>
          <w:pgMar w:top="480" w:right="0" w:bottom="280" w:left="600" w:header="720" w:footer="720" w:gutter="0"/>
          <w:cols w:space="720"/>
        </w:sectPr>
      </w:pPr>
    </w:p>
    <w:p w:rsidR="003D530E" w:rsidRDefault="003D530E">
      <w:pPr>
        <w:pStyle w:val="BodyText"/>
        <w:spacing w:before="68"/>
        <w:ind w:left="249" w:right="566" w:firstLine="425"/>
      </w:pPr>
      <w:r>
        <w:t>Стиль спілкування суттєво</w:t>
      </w:r>
      <w:r>
        <w:rPr>
          <w:spacing w:val="1"/>
        </w:rPr>
        <w:t xml:space="preserve"> </w:t>
      </w:r>
      <w:r>
        <w:t>впливає на поведінку людини під</w:t>
      </w:r>
      <w:r>
        <w:rPr>
          <w:spacing w:val="1"/>
        </w:rPr>
        <w:t xml:space="preserve"> </w:t>
      </w:r>
      <w:r>
        <w:t>час її</w:t>
      </w:r>
      <w:r>
        <w:rPr>
          <w:spacing w:val="1"/>
        </w:rPr>
        <w:t xml:space="preserve"> </w:t>
      </w:r>
      <w:r>
        <w:t>взаємодії з</w:t>
      </w:r>
      <w:r>
        <w:rPr>
          <w:spacing w:val="1"/>
        </w:rPr>
        <w:t xml:space="preserve"> </w:t>
      </w:r>
      <w:r>
        <w:t>іншими</w:t>
      </w:r>
      <w:r>
        <w:rPr>
          <w:spacing w:val="-15"/>
        </w:rPr>
        <w:t xml:space="preserve"> </w:t>
      </w:r>
      <w:r>
        <w:t>людьми.</w:t>
      </w:r>
      <w:r>
        <w:rPr>
          <w:spacing w:val="-15"/>
        </w:rPr>
        <w:t xml:space="preserve"> </w:t>
      </w:r>
      <w:r>
        <w:t>Конкретний</w:t>
      </w:r>
      <w:r>
        <w:rPr>
          <w:spacing w:val="-16"/>
        </w:rPr>
        <w:t xml:space="preserve"> </w:t>
      </w:r>
      <w:r>
        <w:t>вибір</w:t>
      </w:r>
      <w:r>
        <w:rPr>
          <w:spacing w:val="-14"/>
        </w:rPr>
        <w:t xml:space="preserve"> </w:t>
      </w:r>
      <w:r>
        <w:t>стилю</w:t>
      </w:r>
      <w:r>
        <w:rPr>
          <w:spacing w:val="-15"/>
        </w:rPr>
        <w:t xml:space="preserve"> </w:t>
      </w:r>
      <w:r>
        <w:t>спілкування</w:t>
      </w:r>
      <w:r>
        <w:rPr>
          <w:spacing w:val="-14"/>
        </w:rPr>
        <w:t xml:space="preserve"> </w:t>
      </w:r>
      <w:r>
        <w:t>визначається</w:t>
      </w:r>
      <w:r>
        <w:rPr>
          <w:spacing w:val="-14"/>
        </w:rPr>
        <w:t xml:space="preserve"> </w:t>
      </w:r>
      <w:r>
        <w:t>такими</w:t>
      </w:r>
      <w:r>
        <w:rPr>
          <w:spacing w:val="-14"/>
        </w:rPr>
        <w:t xml:space="preserve"> </w:t>
      </w:r>
      <w:r>
        <w:t>факторами:</w:t>
      </w:r>
      <w:r>
        <w:rPr>
          <w:spacing w:val="-68"/>
        </w:rPr>
        <w:t xml:space="preserve"> </w:t>
      </w:r>
      <w:r>
        <w:t>особисті</w:t>
      </w:r>
      <w:r>
        <w:rPr>
          <w:spacing w:val="1"/>
        </w:rPr>
        <w:t xml:space="preserve"> </w:t>
      </w:r>
      <w:r>
        <w:t>якості</w:t>
      </w:r>
      <w:r>
        <w:rPr>
          <w:spacing w:val="1"/>
        </w:rPr>
        <w:t xml:space="preserve"> </w:t>
      </w:r>
      <w:r>
        <w:t>людини,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світогляд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соціальний</w:t>
      </w:r>
      <w:r>
        <w:rPr>
          <w:spacing w:val="1"/>
        </w:rPr>
        <w:t xml:space="preserve"> </w:t>
      </w:r>
      <w:r>
        <w:t>статус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певному</w:t>
      </w:r>
      <w:r>
        <w:rPr>
          <w:spacing w:val="1"/>
        </w:rPr>
        <w:t xml:space="preserve"> </w:t>
      </w:r>
      <w:r>
        <w:t>суспільстві,</w:t>
      </w:r>
      <w:r>
        <w:rPr>
          <w:spacing w:val="1"/>
        </w:rPr>
        <w:t xml:space="preserve"> </w:t>
      </w:r>
      <w:r>
        <w:t>характеристиками</w:t>
      </w:r>
      <w:r>
        <w:rPr>
          <w:spacing w:val="-7"/>
        </w:rPr>
        <w:t xml:space="preserve"> </w:t>
      </w:r>
      <w:r>
        <w:t>цього</w:t>
      </w:r>
      <w:r>
        <w:rPr>
          <w:spacing w:val="-6"/>
        </w:rPr>
        <w:t xml:space="preserve"> </w:t>
      </w:r>
      <w:r>
        <w:t>суспільства</w:t>
      </w:r>
      <w:r>
        <w:rPr>
          <w:spacing w:val="-7"/>
        </w:rPr>
        <w:t xml:space="preserve"> </w:t>
      </w:r>
      <w:r>
        <w:t>та</w:t>
      </w:r>
      <w:r>
        <w:rPr>
          <w:spacing w:val="-8"/>
        </w:rPr>
        <w:t xml:space="preserve"> </w:t>
      </w:r>
      <w:r>
        <w:t>ін.</w:t>
      </w:r>
      <w:r>
        <w:rPr>
          <w:spacing w:val="-7"/>
        </w:rPr>
        <w:t xml:space="preserve"> </w:t>
      </w:r>
      <w:r>
        <w:t>Якщо</w:t>
      </w:r>
      <w:r>
        <w:rPr>
          <w:spacing w:val="-6"/>
        </w:rPr>
        <w:t xml:space="preserve"> </w:t>
      </w:r>
      <w:r>
        <w:t>виходити</w:t>
      </w:r>
      <w:r>
        <w:rPr>
          <w:spacing w:val="-7"/>
        </w:rPr>
        <w:t xml:space="preserve"> </w:t>
      </w:r>
      <w:r>
        <w:t>з</w:t>
      </w:r>
      <w:r>
        <w:rPr>
          <w:spacing w:val="-7"/>
        </w:rPr>
        <w:t xml:space="preserve"> </w:t>
      </w:r>
      <w:r>
        <w:t>того,</w:t>
      </w:r>
      <w:r>
        <w:rPr>
          <w:spacing w:val="-7"/>
        </w:rPr>
        <w:t xml:space="preserve"> </w:t>
      </w:r>
      <w:r>
        <w:t>що</w:t>
      </w:r>
      <w:r>
        <w:rPr>
          <w:spacing w:val="-7"/>
        </w:rPr>
        <w:t xml:space="preserve"> </w:t>
      </w:r>
      <w:r>
        <w:t>стиль</w:t>
      </w:r>
      <w:r>
        <w:rPr>
          <w:spacing w:val="-7"/>
        </w:rPr>
        <w:t xml:space="preserve"> </w:t>
      </w:r>
      <w:r>
        <w:t>спілкування</w:t>
      </w:r>
      <w:r>
        <w:rPr>
          <w:spacing w:val="-67"/>
        </w:rPr>
        <w:t xml:space="preserve"> </w:t>
      </w:r>
      <w:r>
        <w:t>визначається більшою готовністю людини до комунікації в тій чи іншій ситуації, то</w:t>
      </w:r>
      <w:r>
        <w:rPr>
          <w:spacing w:val="1"/>
        </w:rPr>
        <w:t xml:space="preserve"> </w:t>
      </w:r>
      <w:r>
        <w:t>можна говорити про три основні стилі: авторитарний, демократичний, ліберальний,</w:t>
      </w:r>
      <w:r>
        <w:rPr>
          <w:spacing w:val="1"/>
        </w:rPr>
        <w:t xml:space="preserve"> </w:t>
      </w:r>
      <w:r>
        <w:t>ритуальний,</w:t>
      </w:r>
      <w:r>
        <w:rPr>
          <w:spacing w:val="-2"/>
        </w:rPr>
        <w:t xml:space="preserve"> </w:t>
      </w:r>
      <w:r>
        <w:t>маніпулятивний та гуманістичний.</w:t>
      </w:r>
    </w:p>
    <w:p w:rsidR="003D530E" w:rsidRDefault="003D530E">
      <w:pPr>
        <w:pStyle w:val="BodyText"/>
        <w:ind w:left="249" w:right="561" w:firstLine="425"/>
        <w:jc w:val="right"/>
      </w:pPr>
      <w:r>
        <w:rPr>
          <w:b/>
        </w:rPr>
        <w:t>Ритуальне спілкування</w:t>
      </w:r>
      <w:r>
        <w:t>. Головним завданням партнерів у цьому стилі є підтримка</w:t>
      </w:r>
      <w:r>
        <w:rPr>
          <w:spacing w:val="-67"/>
        </w:rPr>
        <w:t xml:space="preserve"> </w:t>
      </w:r>
      <w:r>
        <w:t>зв’язку</w:t>
      </w:r>
      <w:r>
        <w:rPr>
          <w:spacing w:val="43"/>
        </w:rPr>
        <w:t xml:space="preserve"> </w:t>
      </w:r>
      <w:r>
        <w:t>із</w:t>
      </w:r>
      <w:r>
        <w:rPr>
          <w:spacing w:val="47"/>
        </w:rPr>
        <w:t xml:space="preserve"> </w:t>
      </w:r>
      <w:r>
        <w:t>соціумом,</w:t>
      </w:r>
      <w:r>
        <w:rPr>
          <w:spacing w:val="47"/>
        </w:rPr>
        <w:t xml:space="preserve"> </w:t>
      </w:r>
      <w:r>
        <w:t>підкріплення</w:t>
      </w:r>
      <w:r>
        <w:rPr>
          <w:spacing w:val="48"/>
        </w:rPr>
        <w:t xml:space="preserve"> </w:t>
      </w:r>
      <w:r>
        <w:t>уявлення</w:t>
      </w:r>
      <w:r>
        <w:rPr>
          <w:spacing w:val="48"/>
        </w:rPr>
        <w:t xml:space="preserve"> </w:t>
      </w:r>
      <w:r>
        <w:t>про</w:t>
      </w:r>
      <w:r>
        <w:rPr>
          <w:spacing w:val="48"/>
        </w:rPr>
        <w:t xml:space="preserve"> </w:t>
      </w:r>
      <w:r>
        <w:t>себе</w:t>
      </w:r>
      <w:r>
        <w:rPr>
          <w:spacing w:val="47"/>
        </w:rPr>
        <w:t xml:space="preserve"> </w:t>
      </w:r>
      <w:r>
        <w:t>як</w:t>
      </w:r>
      <w:r>
        <w:rPr>
          <w:spacing w:val="48"/>
        </w:rPr>
        <w:t xml:space="preserve"> </w:t>
      </w:r>
      <w:r>
        <w:t>про</w:t>
      </w:r>
      <w:r>
        <w:rPr>
          <w:spacing w:val="48"/>
        </w:rPr>
        <w:t xml:space="preserve"> </w:t>
      </w:r>
      <w:r>
        <w:t>члена</w:t>
      </w:r>
      <w:r>
        <w:rPr>
          <w:spacing w:val="47"/>
        </w:rPr>
        <w:t xml:space="preserve"> </w:t>
      </w:r>
      <w:r>
        <w:t>суспільства.</w:t>
      </w:r>
      <w:r>
        <w:rPr>
          <w:spacing w:val="47"/>
        </w:rPr>
        <w:t xml:space="preserve"> </w:t>
      </w:r>
      <w:r>
        <w:t>При</w:t>
      </w:r>
      <w:r>
        <w:rPr>
          <w:spacing w:val="-67"/>
        </w:rPr>
        <w:t xml:space="preserve"> </w:t>
      </w:r>
      <w:r>
        <w:t>цьому</w:t>
      </w:r>
      <w:r>
        <w:rPr>
          <w:spacing w:val="32"/>
        </w:rPr>
        <w:t xml:space="preserve"> </w:t>
      </w:r>
      <w:r>
        <w:t>важливим</w:t>
      </w:r>
      <w:r>
        <w:rPr>
          <w:spacing w:val="36"/>
        </w:rPr>
        <w:t xml:space="preserve"> </w:t>
      </w:r>
      <w:r>
        <w:t>є</w:t>
      </w:r>
      <w:r>
        <w:rPr>
          <w:spacing w:val="33"/>
        </w:rPr>
        <w:t xml:space="preserve"> </w:t>
      </w:r>
      <w:r>
        <w:t>те,</w:t>
      </w:r>
      <w:r>
        <w:rPr>
          <w:spacing w:val="34"/>
        </w:rPr>
        <w:t xml:space="preserve"> </w:t>
      </w:r>
      <w:r>
        <w:t>що</w:t>
      </w:r>
      <w:r>
        <w:rPr>
          <w:spacing w:val="37"/>
        </w:rPr>
        <w:t xml:space="preserve"> </w:t>
      </w:r>
      <w:r>
        <w:t>партнер</w:t>
      </w:r>
      <w:r>
        <w:rPr>
          <w:spacing w:val="36"/>
        </w:rPr>
        <w:t xml:space="preserve"> </w:t>
      </w:r>
      <w:r>
        <w:t>у</w:t>
      </w:r>
      <w:r>
        <w:rPr>
          <w:spacing w:val="32"/>
        </w:rPr>
        <w:t xml:space="preserve"> </w:t>
      </w:r>
      <w:r>
        <w:t>ритуальному</w:t>
      </w:r>
      <w:r>
        <w:rPr>
          <w:spacing w:val="33"/>
        </w:rPr>
        <w:t xml:space="preserve"> </w:t>
      </w:r>
      <w:r>
        <w:t>спілкуванні</w:t>
      </w:r>
      <w:r>
        <w:rPr>
          <w:spacing w:val="36"/>
        </w:rPr>
        <w:t xml:space="preserve"> </w:t>
      </w:r>
      <w:r>
        <w:t>є</w:t>
      </w:r>
      <w:r>
        <w:rPr>
          <w:spacing w:val="35"/>
        </w:rPr>
        <w:t xml:space="preserve"> </w:t>
      </w:r>
      <w:r>
        <w:t>немовби</w:t>
      </w:r>
      <w:r>
        <w:rPr>
          <w:spacing w:val="34"/>
        </w:rPr>
        <w:t xml:space="preserve"> </w:t>
      </w:r>
      <w:r>
        <w:t>необхідним</w:t>
      </w:r>
      <w:r>
        <w:rPr>
          <w:spacing w:val="-67"/>
        </w:rPr>
        <w:t xml:space="preserve"> </w:t>
      </w:r>
      <w:r>
        <w:t>атрибутом</w:t>
      </w:r>
      <w:r>
        <w:rPr>
          <w:spacing w:val="-8"/>
        </w:rPr>
        <w:t xml:space="preserve"> </w:t>
      </w:r>
      <w:r>
        <w:t>виконання</w:t>
      </w:r>
      <w:r>
        <w:rPr>
          <w:spacing w:val="-7"/>
        </w:rPr>
        <w:t xml:space="preserve"> </w:t>
      </w:r>
      <w:r>
        <w:t>ритуалу.</w:t>
      </w:r>
      <w:r>
        <w:rPr>
          <w:spacing w:val="-8"/>
        </w:rPr>
        <w:t xml:space="preserve"> </w:t>
      </w:r>
      <w:r>
        <w:t>У</w:t>
      </w:r>
      <w:r>
        <w:rPr>
          <w:spacing w:val="-7"/>
        </w:rPr>
        <w:t xml:space="preserve"> </w:t>
      </w:r>
      <w:r>
        <w:t>реальному</w:t>
      </w:r>
      <w:r>
        <w:rPr>
          <w:spacing w:val="-11"/>
        </w:rPr>
        <w:t xml:space="preserve"> </w:t>
      </w:r>
      <w:r>
        <w:t>житті</w:t>
      </w:r>
      <w:r>
        <w:rPr>
          <w:spacing w:val="-10"/>
        </w:rPr>
        <w:t xml:space="preserve"> </w:t>
      </w:r>
      <w:r>
        <w:t>існує</w:t>
      </w:r>
      <w:r>
        <w:rPr>
          <w:spacing w:val="-8"/>
        </w:rPr>
        <w:t xml:space="preserve"> </w:t>
      </w:r>
      <w:r>
        <w:t>велика</w:t>
      </w:r>
      <w:r>
        <w:rPr>
          <w:spacing w:val="-9"/>
        </w:rPr>
        <w:t xml:space="preserve"> </w:t>
      </w:r>
      <w:r>
        <w:t>кількість</w:t>
      </w:r>
      <w:r>
        <w:rPr>
          <w:spacing w:val="-9"/>
        </w:rPr>
        <w:t xml:space="preserve"> </w:t>
      </w:r>
      <w:r>
        <w:t>ритуалів,</w:t>
      </w:r>
      <w:r>
        <w:rPr>
          <w:spacing w:val="-8"/>
        </w:rPr>
        <w:t xml:space="preserve"> </w:t>
      </w:r>
      <w:r>
        <w:t>іноді</w:t>
      </w:r>
      <w:r>
        <w:rPr>
          <w:spacing w:val="-67"/>
        </w:rPr>
        <w:t xml:space="preserve"> </w:t>
      </w:r>
      <w:r>
        <w:t>дуже</w:t>
      </w:r>
      <w:r>
        <w:rPr>
          <w:spacing w:val="-8"/>
        </w:rPr>
        <w:t xml:space="preserve"> </w:t>
      </w:r>
      <w:r>
        <w:t>різних</w:t>
      </w:r>
      <w:r>
        <w:rPr>
          <w:spacing w:val="-7"/>
        </w:rPr>
        <w:t xml:space="preserve"> </w:t>
      </w:r>
      <w:r>
        <w:t>ситуацій,</w:t>
      </w:r>
      <w:r>
        <w:rPr>
          <w:spacing w:val="-8"/>
        </w:rPr>
        <w:t xml:space="preserve"> </w:t>
      </w:r>
      <w:r>
        <w:t>у</w:t>
      </w:r>
      <w:r>
        <w:rPr>
          <w:spacing w:val="-11"/>
        </w:rPr>
        <w:t xml:space="preserve"> </w:t>
      </w:r>
      <w:r>
        <w:t>яких</w:t>
      </w:r>
      <w:r>
        <w:rPr>
          <w:spacing w:val="-9"/>
        </w:rPr>
        <w:t xml:space="preserve"> </w:t>
      </w:r>
      <w:r>
        <w:t>кожний</w:t>
      </w:r>
      <w:r>
        <w:rPr>
          <w:spacing w:val="-9"/>
        </w:rPr>
        <w:t xml:space="preserve"> </w:t>
      </w:r>
      <w:r>
        <w:t>бере</w:t>
      </w:r>
      <w:r>
        <w:rPr>
          <w:spacing w:val="-8"/>
        </w:rPr>
        <w:t xml:space="preserve"> </w:t>
      </w:r>
      <w:r>
        <w:t>участь</w:t>
      </w:r>
      <w:r>
        <w:rPr>
          <w:spacing w:val="-8"/>
        </w:rPr>
        <w:t xml:space="preserve"> </w:t>
      </w:r>
      <w:r>
        <w:t>як</w:t>
      </w:r>
      <w:r>
        <w:rPr>
          <w:spacing w:val="-7"/>
        </w:rPr>
        <w:t xml:space="preserve"> </w:t>
      </w:r>
      <w:r>
        <w:t>«маска»</w:t>
      </w:r>
      <w:r>
        <w:rPr>
          <w:spacing w:val="-9"/>
        </w:rPr>
        <w:t xml:space="preserve"> </w:t>
      </w:r>
      <w:r>
        <w:t>із</w:t>
      </w:r>
      <w:r>
        <w:rPr>
          <w:spacing w:val="-8"/>
        </w:rPr>
        <w:t xml:space="preserve"> </w:t>
      </w:r>
      <w:r>
        <w:t>заздалегідь</w:t>
      </w:r>
      <w:r>
        <w:rPr>
          <w:spacing w:val="-8"/>
        </w:rPr>
        <w:t xml:space="preserve"> </w:t>
      </w:r>
      <w:r>
        <w:t>визначеними</w:t>
      </w:r>
      <w:r>
        <w:rPr>
          <w:spacing w:val="-67"/>
        </w:rPr>
        <w:t xml:space="preserve"> </w:t>
      </w:r>
      <w:r>
        <w:t>якостями.</w:t>
      </w:r>
      <w:r>
        <w:rPr>
          <w:spacing w:val="42"/>
        </w:rPr>
        <w:t xml:space="preserve"> </w:t>
      </w:r>
      <w:r>
        <w:t>Ці</w:t>
      </w:r>
      <w:r>
        <w:rPr>
          <w:spacing w:val="44"/>
        </w:rPr>
        <w:t xml:space="preserve"> </w:t>
      </w:r>
      <w:r>
        <w:t>ритуали</w:t>
      </w:r>
      <w:r>
        <w:rPr>
          <w:spacing w:val="44"/>
        </w:rPr>
        <w:t xml:space="preserve"> </w:t>
      </w:r>
      <w:r>
        <w:t>вимагають</w:t>
      </w:r>
      <w:r>
        <w:rPr>
          <w:spacing w:val="42"/>
        </w:rPr>
        <w:t xml:space="preserve"> </w:t>
      </w:r>
      <w:r>
        <w:t>від</w:t>
      </w:r>
      <w:r>
        <w:rPr>
          <w:spacing w:val="43"/>
        </w:rPr>
        <w:t xml:space="preserve"> </w:t>
      </w:r>
      <w:r>
        <w:t>учасників</w:t>
      </w:r>
      <w:r>
        <w:rPr>
          <w:spacing w:val="43"/>
        </w:rPr>
        <w:t xml:space="preserve"> </w:t>
      </w:r>
      <w:r>
        <w:t>тільки</w:t>
      </w:r>
      <w:r>
        <w:rPr>
          <w:spacing w:val="42"/>
        </w:rPr>
        <w:t xml:space="preserve"> </w:t>
      </w:r>
      <w:r>
        <w:t>одного</w:t>
      </w:r>
      <w:r>
        <w:rPr>
          <w:spacing w:val="49"/>
        </w:rPr>
        <w:t xml:space="preserve"> </w:t>
      </w:r>
      <w:r>
        <w:t>—</w:t>
      </w:r>
      <w:r>
        <w:rPr>
          <w:spacing w:val="44"/>
        </w:rPr>
        <w:t xml:space="preserve"> </w:t>
      </w:r>
      <w:r>
        <w:t>знання</w:t>
      </w:r>
      <w:r>
        <w:rPr>
          <w:spacing w:val="40"/>
        </w:rPr>
        <w:t xml:space="preserve"> </w:t>
      </w:r>
      <w:r>
        <w:t>правил</w:t>
      </w:r>
      <w:r>
        <w:rPr>
          <w:spacing w:val="43"/>
        </w:rPr>
        <w:t xml:space="preserve"> </w:t>
      </w:r>
      <w:r>
        <w:t>гри.</w:t>
      </w:r>
      <w:r>
        <w:rPr>
          <w:spacing w:val="-67"/>
        </w:rPr>
        <w:t xml:space="preserve"> </w:t>
      </w:r>
      <w:r>
        <w:t>Наприклад,</w:t>
      </w:r>
      <w:r>
        <w:rPr>
          <w:spacing w:val="10"/>
        </w:rPr>
        <w:t xml:space="preserve"> </w:t>
      </w:r>
      <w:r>
        <w:t>ми</w:t>
      </w:r>
      <w:r>
        <w:rPr>
          <w:spacing w:val="12"/>
        </w:rPr>
        <w:t xml:space="preserve"> </w:t>
      </w:r>
      <w:r>
        <w:t>вітаємося</w:t>
      </w:r>
      <w:r>
        <w:rPr>
          <w:spacing w:val="11"/>
        </w:rPr>
        <w:t xml:space="preserve"> </w:t>
      </w:r>
      <w:r>
        <w:t>із</w:t>
      </w:r>
      <w:r>
        <w:rPr>
          <w:spacing w:val="10"/>
        </w:rPr>
        <w:t xml:space="preserve"> </w:t>
      </w:r>
      <w:r>
        <w:t>знайомими</w:t>
      </w:r>
      <w:r>
        <w:rPr>
          <w:spacing w:val="12"/>
        </w:rPr>
        <w:t xml:space="preserve"> </w:t>
      </w:r>
      <w:r>
        <w:t>та</w:t>
      </w:r>
      <w:r>
        <w:rPr>
          <w:spacing w:val="11"/>
        </w:rPr>
        <w:t xml:space="preserve"> </w:t>
      </w:r>
      <w:r>
        <w:t>малознайомими</w:t>
      </w:r>
      <w:r>
        <w:rPr>
          <w:spacing w:val="12"/>
        </w:rPr>
        <w:t xml:space="preserve"> </w:t>
      </w:r>
      <w:r>
        <w:t>людьми,</w:t>
      </w:r>
      <w:r>
        <w:rPr>
          <w:spacing w:val="10"/>
        </w:rPr>
        <w:t xml:space="preserve"> </w:t>
      </w:r>
      <w:r>
        <w:t>говоримо</w:t>
      </w:r>
      <w:r>
        <w:rPr>
          <w:spacing w:val="9"/>
        </w:rPr>
        <w:t xml:space="preserve"> </w:t>
      </w:r>
      <w:r>
        <w:t>про</w:t>
      </w:r>
      <w:r>
        <w:rPr>
          <w:spacing w:val="-67"/>
        </w:rPr>
        <w:t xml:space="preserve"> </w:t>
      </w:r>
      <w:r>
        <w:rPr>
          <w:spacing w:val="-1"/>
        </w:rPr>
        <w:t>погоду,</w:t>
      </w:r>
      <w:r>
        <w:rPr>
          <w:spacing w:val="-17"/>
        </w:rPr>
        <w:t xml:space="preserve"> </w:t>
      </w:r>
      <w:r>
        <w:rPr>
          <w:spacing w:val="-1"/>
        </w:rPr>
        <w:t>сміємося</w:t>
      </w:r>
      <w:r>
        <w:rPr>
          <w:spacing w:val="-14"/>
        </w:rPr>
        <w:t xml:space="preserve"> </w:t>
      </w:r>
      <w:r>
        <w:rPr>
          <w:spacing w:val="-1"/>
        </w:rPr>
        <w:t>скаржимося</w:t>
      </w:r>
      <w:r>
        <w:rPr>
          <w:spacing w:val="-16"/>
        </w:rPr>
        <w:t xml:space="preserve"> </w:t>
      </w:r>
      <w:r>
        <w:t>на</w:t>
      </w:r>
      <w:r>
        <w:rPr>
          <w:spacing w:val="-15"/>
        </w:rPr>
        <w:t xml:space="preserve"> </w:t>
      </w:r>
      <w:r>
        <w:t>певні</w:t>
      </w:r>
      <w:r>
        <w:rPr>
          <w:spacing w:val="-15"/>
        </w:rPr>
        <w:t xml:space="preserve"> </w:t>
      </w:r>
      <w:r>
        <w:t>труднощі</w:t>
      </w:r>
      <w:r>
        <w:rPr>
          <w:spacing w:val="-12"/>
        </w:rPr>
        <w:t xml:space="preserve"> </w:t>
      </w:r>
      <w:r>
        <w:t>-</w:t>
      </w:r>
      <w:r>
        <w:rPr>
          <w:spacing w:val="-15"/>
        </w:rPr>
        <w:t xml:space="preserve"> </w:t>
      </w:r>
      <w:r>
        <w:t>це</w:t>
      </w:r>
      <w:r>
        <w:rPr>
          <w:spacing w:val="-16"/>
        </w:rPr>
        <w:t xml:space="preserve"> </w:t>
      </w:r>
      <w:r>
        <w:t>елементи</w:t>
      </w:r>
      <w:r>
        <w:rPr>
          <w:spacing w:val="-15"/>
        </w:rPr>
        <w:t xml:space="preserve"> </w:t>
      </w:r>
      <w:r>
        <w:t>ритуального</w:t>
      </w:r>
      <w:r>
        <w:rPr>
          <w:spacing w:val="-15"/>
        </w:rPr>
        <w:t xml:space="preserve"> </w:t>
      </w:r>
      <w:r>
        <w:t>спілкування.</w:t>
      </w:r>
    </w:p>
    <w:p w:rsidR="003D530E" w:rsidRDefault="003D530E">
      <w:pPr>
        <w:pStyle w:val="BodyText"/>
        <w:spacing w:before="3"/>
        <w:ind w:left="249" w:right="559" w:firstLine="425"/>
      </w:pPr>
      <w:r>
        <w:rPr>
          <w:b/>
        </w:rPr>
        <w:t>Маніпулятивне спілкування</w:t>
      </w:r>
      <w:r>
        <w:t>. Це спілкування, при якому до партнера відносяться</w:t>
      </w:r>
      <w:r>
        <w:rPr>
          <w:spacing w:val="1"/>
        </w:rPr>
        <w:t xml:space="preserve"> </w:t>
      </w:r>
      <w:r>
        <w:t>як до засобу досягнення зовнішніх по відношенню до нього цілей. У маніпулятивному</w:t>
      </w:r>
      <w:r>
        <w:rPr>
          <w:spacing w:val="1"/>
        </w:rPr>
        <w:t xml:space="preserve"> </w:t>
      </w:r>
      <w:r>
        <w:t>спілкуванні</w:t>
      </w:r>
      <w:r>
        <w:rPr>
          <w:spacing w:val="1"/>
        </w:rPr>
        <w:t xml:space="preserve"> </w:t>
      </w:r>
      <w:r>
        <w:t>своєму</w:t>
      </w:r>
      <w:r>
        <w:rPr>
          <w:spacing w:val="1"/>
        </w:rPr>
        <w:t xml:space="preserve"> </w:t>
      </w:r>
      <w:r>
        <w:t>співрозмовникові</w:t>
      </w:r>
      <w:r>
        <w:rPr>
          <w:spacing w:val="1"/>
        </w:rPr>
        <w:t xml:space="preserve"> </w:t>
      </w:r>
      <w:r>
        <w:t>демонструється</w:t>
      </w:r>
      <w:r>
        <w:rPr>
          <w:spacing w:val="1"/>
        </w:rPr>
        <w:t xml:space="preserve"> </w:t>
      </w:r>
      <w:r>
        <w:t>лише</w:t>
      </w:r>
      <w:r>
        <w:rPr>
          <w:spacing w:val="1"/>
        </w:rPr>
        <w:t xml:space="preserve"> </w:t>
      </w:r>
      <w:r>
        <w:t>те,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допоможе</w:t>
      </w:r>
      <w:r>
        <w:rPr>
          <w:spacing w:val="1"/>
        </w:rPr>
        <w:t xml:space="preserve"> </w:t>
      </w:r>
      <w:r>
        <w:t>досягненню</w:t>
      </w:r>
      <w:r>
        <w:rPr>
          <w:spacing w:val="1"/>
        </w:rPr>
        <w:t xml:space="preserve"> </w:t>
      </w:r>
      <w:r>
        <w:t>мети.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цьому</w:t>
      </w:r>
      <w:r>
        <w:rPr>
          <w:spacing w:val="1"/>
        </w:rPr>
        <w:t xml:space="preserve"> </w:t>
      </w:r>
      <w:r>
        <w:t>виді</w:t>
      </w:r>
      <w:r>
        <w:rPr>
          <w:spacing w:val="1"/>
        </w:rPr>
        <w:t xml:space="preserve"> </w:t>
      </w:r>
      <w:r>
        <w:t>спілкуванні</w:t>
      </w:r>
      <w:r>
        <w:rPr>
          <w:spacing w:val="1"/>
        </w:rPr>
        <w:t xml:space="preserve"> </w:t>
      </w:r>
      <w:r>
        <w:t>ми,</w:t>
      </w:r>
      <w:r>
        <w:rPr>
          <w:spacing w:val="1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суті,</w:t>
      </w:r>
      <w:r>
        <w:rPr>
          <w:spacing w:val="1"/>
        </w:rPr>
        <w:t xml:space="preserve"> </w:t>
      </w:r>
      <w:r>
        <w:t>«підсовуємо»</w:t>
      </w:r>
      <w:r>
        <w:rPr>
          <w:spacing w:val="1"/>
        </w:rPr>
        <w:t xml:space="preserve"> </w:t>
      </w:r>
      <w:r>
        <w:t>партнеру</w:t>
      </w:r>
      <w:r>
        <w:rPr>
          <w:spacing w:val="1"/>
        </w:rPr>
        <w:t xml:space="preserve"> </w:t>
      </w:r>
      <w:r>
        <w:t>стереотип, який ми вважаємо найбільш вигідним у даний момент, навіть якщо в обох</w:t>
      </w:r>
      <w:r>
        <w:rPr>
          <w:spacing w:val="1"/>
        </w:rPr>
        <w:t xml:space="preserve"> </w:t>
      </w:r>
      <w:r>
        <w:t>партнерів свої цілі з приводу зміни точки зору співрозмовника. Переможе той, хто</w:t>
      </w:r>
      <w:r>
        <w:rPr>
          <w:spacing w:val="1"/>
        </w:rPr>
        <w:t xml:space="preserve"> </w:t>
      </w:r>
      <w:r>
        <w:t>виявиться</w:t>
      </w:r>
      <w:r>
        <w:rPr>
          <w:spacing w:val="-9"/>
        </w:rPr>
        <w:t xml:space="preserve"> </w:t>
      </w:r>
      <w:r>
        <w:t>найбільш</w:t>
      </w:r>
      <w:r>
        <w:rPr>
          <w:spacing w:val="-9"/>
        </w:rPr>
        <w:t xml:space="preserve"> </w:t>
      </w:r>
      <w:r>
        <w:t>винахідливим</w:t>
      </w:r>
      <w:r>
        <w:rPr>
          <w:spacing w:val="-9"/>
        </w:rPr>
        <w:t xml:space="preserve"> </w:t>
      </w:r>
      <w:r>
        <w:t>маніпулятором.</w:t>
      </w:r>
      <w:r>
        <w:rPr>
          <w:spacing w:val="-9"/>
        </w:rPr>
        <w:t xml:space="preserve"> </w:t>
      </w:r>
      <w:r>
        <w:t>Не</w:t>
      </w:r>
      <w:r>
        <w:rPr>
          <w:spacing w:val="-9"/>
        </w:rPr>
        <w:t xml:space="preserve"> </w:t>
      </w:r>
      <w:r>
        <w:t>слід</w:t>
      </w:r>
      <w:r>
        <w:rPr>
          <w:spacing w:val="-7"/>
        </w:rPr>
        <w:t xml:space="preserve"> </w:t>
      </w:r>
      <w:r>
        <w:t>з</w:t>
      </w:r>
      <w:r>
        <w:rPr>
          <w:spacing w:val="-9"/>
        </w:rPr>
        <w:t xml:space="preserve"> </w:t>
      </w:r>
      <w:r>
        <w:t>цього</w:t>
      </w:r>
      <w:r>
        <w:rPr>
          <w:spacing w:val="-8"/>
        </w:rPr>
        <w:t xml:space="preserve"> </w:t>
      </w:r>
      <w:r>
        <w:t>робити</w:t>
      </w:r>
      <w:r>
        <w:rPr>
          <w:spacing w:val="-9"/>
        </w:rPr>
        <w:t xml:space="preserve"> </w:t>
      </w:r>
      <w:r>
        <w:t>висновок,</w:t>
      </w:r>
      <w:r>
        <w:rPr>
          <w:spacing w:val="-9"/>
        </w:rPr>
        <w:t xml:space="preserve"> </w:t>
      </w:r>
      <w:r>
        <w:t>що</w:t>
      </w:r>
      <w:r>
        <w:rPr>
          <w:spacing w:val="-67"/>
        </w:rPr>
        <w:t xml:space="preserve"> </w:t>
      </w:r>
      <w:r>
        <w:t>маніпуляція</w:t>
      </w:r>
      <w:r>
        <w:rPr>
          <w:spacing w:val="1"/>
        </w:rPr>
        <w:t xml:space="preserve"> </w:t>
      </w:r>
      <w:r>
        <w:t>завжди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негативним</w:t>
      </w:r>
      <w:r>
        <w:rPr>
          <w:spacing w:val="1"/>
        </w:rPr>
        <w:t xml:space="preserve"> </w:t>
      </w:r>
      <w:r>
        <w:t>явищем.</w:t>
      </w:r>
      <w:r>
        <w:rPr>
          <w:spacing w:val="1"/>
        </w:rPr>
        <w:t xml:space="preserve"> </w:t>
      </w:r>
      <w:r>
        <w:t>Велика</w:t>
      </w:r>
      <w:r>
        <w:rPr>
          <w:spacing w:val="1"/>
        </w:rPr>
        <w:t xml:space="preserve"> </w:t>
      </w:r>
      <w:r>
        <w:t>кількість</w:t>
      </w:r>
      <w:r>
        <w:rPr>
          <w:spacing w:val="1"/>
        </w:rPr>
        <w:t xml:space="preserve"> </w:t>
      </w:r>
      <w:r>
        <w:t>професійних</w:t>
      </w:r>
      <w:r>
        <w:rPr>
          <w:spacing w:val="1"/>
        </w:rPr>
        <w:t xml:space="preserve"> </w:t>
      </w:r>
      <w:r>
        <w:t>завдань</w:t>
      </w:r>
      <w:r>
        <w:rPr>
          <w:spacing w:val="1"/>
        </w:rPr>
        <w:t xml:space="preserve"> </w:t>
      </w:r>
      <w:r>
        <w:t>передбачає саме маніпулятивне спілкування. По суті будь-яке переконання, управління</w:t>
      </w:r>
      <w:r>
        <w:rPr>
          <w:spacing w:val="-67"/>
        </w:rPr>
        <w:t xml:space="preserve"> </w:t>
      </w:r>
      <w:r>
        <w:t>завжди</w:t>
      </w:r>
      <w:r>
        <w:rPr>
          <w:spacing w:val="1"/>
        </w:rPr>
        <w:t xml:space="preserve"> </w:t>
      </w:r>
      <w:r>
        <w:t>включає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себе</w:t>
      </w:r>
      <w:r>
        <w:rPr>
          <w:spacing w:val="1"/>
        </w:rPr>
        <w:t xml:space="preserve"> </w:t>
      </w:r>
      <w:r>
        <w:t>маніпулятивне</w:t>
      </w:r>
      <w:r>
        <w:rPr>
          <w:spacing w:val="1"/>
        </w:rPr>
        <w:t xml:space="preserve"> </w:t>
      </w:r>
      <w:r>
        <w:t>спілкування.</w:t>
      </w:r>
      <w:r>
        <w:rPr>
          <w:spacing w:val="1"/>
        </w:rPr>
        <w:t xml:space="preserve"> </w:t>
      </w:r>
      <w:r>
        <w:t>Саме</w:t>
      </w:r>
      <w:r>
        <w:rPr>
          <w:spacing w:val="1"/>
        </w:rPr>
        <w:t xml:space="preserve"> </w:t>
      </w:r>
      <w:r>
        <w:t>тому</w:t>
      </w:r>
      <w:r>
        <w:rPr>
          <w:spacing w:val="1"/>
        </w:rPr>
        <w:t xml:space="preserve"> </w:t>
      </w:r>
      <w:r>
        <w:t>ефективність</w:t>
      </w:r>
      <w:r>
        <w:rPr>
          <w:spacing w:val="1"/>
        </w:rPr>
        <w:t xml:space="preserve"> </w:t>
      </w:r>
      <w:r>
        <w:t>цих</w:t>
      </w:r>
      <w:r>
        <w:rPr>
          <w:spacing w:val="1"/>
        </w:rPr>
        <w:t xml:space="preserve"> </w:t>
      </w:r>
      <w:r>
        <w:t>процесів</w:t>
      </w:r>
      <w:r>
        <w:rPr>
          <w:spacing w:val="-4"/>
        </w:rPr>
        <w:t xml:space="preserve"> </w:t>
      </w:r>
      <w:r>
        <w:t>залежить</w:t>
      </w:r>
      <w:r>
        <w:rPr>
          <w:spacing w:val="-3"/>
        </w:rPr>
        <w:t xml:space="preserve"> </w:t>
      </w:r>
      <w:r>
        <w:t>від</w:t>
      </w:r>
      <w:r>
        <w:rPr>
          <w:spacing w:val="-1"/>
        </w:rPr>
        <w:t xml:space="preserve"> </w:t>
      </w:r>
      <w:r>
        <w:t>ступеня</w:t>
      </w:r>
      <w:r>
        <w:rPr>
          <w:spacing w:val="-2"/>
        </w:rPr>
        <w:t xml:space="preserve"> </w:t>
      </w:r>
      <w:r>
        <w:t>володіння</w:t>
      </w:r>
      <w:r>
        <w:rPr>
          <w:spacing w:val="-2"/>
        </w:rPr>
        <w:t xml:space="preserve"> </w:t>
      </w:r>
      <w:r>
        <w:t>технікою</w:t>
      </w:r>
      <w:r>
        <w:rPr>
          <w:spacing w:val="-3"/>
        </w:rPr>
        <w:t xml:space="preserve"> </w:t>
      </w:r>
      <w:r>
        <w:t>маніпулятивного</w:t>
      </w:r>
      <w:r>
        <w:rPr>
          <w:spacing w:val="-1"/>
        </w:rPr>
        <w:t xml:space="preserve"> </w:t>
      </w:r>
      <w:r>
        <w:t>спілкування.</w:t>
      </w:r>
    </w:p>
    <w:p w:rsidR="003D530E" w:rsidRDefault="003D530E">
      <w:pPr>
        <w:pStyle w:val="BodyText"/>
        <w:ind w:left="249" w:right="567" w:firstLine="425"/>
      </w:pPr>
      <w:r>
        <w:rPr>
          <w:b/>
        </w:rPr>
        <w:t xml:space="preserve">Гуманістичне спілкування. </w:t>
      </w:r>
      <w:r>
        <w:t>Це найбільшою мірою особисте спілкування, що дає</w:t>
      </w:r>
      <w:r>
        <w:rPr>
          <w:spacing w:val="1"/>
        </w:rPr>
        <w:t xml:space="preserve"> </w:t>
      </w:r>
      <w:r>
        <w:t>змогу</w:t>
      </w:r>
      <w:r>
        <w:rPr>
          <w:spacing w:val="-14"/>
        </w:rPr>
        <w:t xml:space="preserve"> </w:t>
      </w:r>
      <w:r>
        <w:t>задовольнити</w:t>
      </w:r>
      <w:r>
        <w:rPr>
          <w:spacing w:val="-13"/>
        </w:rPr>
        <w:t xml:space="preserve"> </w:t>
      </w:r>
      <w:r>
        <w:t>такі</w:t>
      </w:r>
      <w:r>
        <w:rPr>
          <w:spacing w:val="-10"/>
        </w:rPr>
        <w:t xml:space="preserve"> </w:t>
      </w:r>
      <w:r>
        <w:t>людські</w:t>
      </w:r>
      <w:r>
        <w:rPr>
          <w:spacing w:val="-12"/>
        </w:rPr>
        <w:t xml:space="preserve"> </w:t>
      </w:r>
      <w:r>
        <w:t>потреби,</w:t>
      </w:r>
      <w:r>
        <w:rPr>
          <w:spacing w:val="-12"/>
        </w:rPr>
        <w:t xml:space="preserve"> </w:t>
      </w:r>
      <w:r>
        <w:t>як</w:t>
      </w:r>
      <w:r>
        <w:rPr>
          <w:spacing w:val="-10"/>
        </w:rPr>
        <w:t xml:space="preserve"> </w:t>
      </w:r>
      <w:r>
        <w:t>розуміння,</w:t>
      </w:r>
      <w:r>
        <w:rPr>
          <w:spacing w:val="-10"/>
        </w:rPr>
        <w:t xml:space="preserve"> </w:t>
      </w:r>
      <w:r>
        <w:t>співчуття,</w:t>
      </w:r>
      <w:r>
        <w:rPr>
          <w:spacing w:val="-12"/>
        </w:rPr>
        <w:t xml:space="preserve"> </w:t>
      </w:r>
      <w:r>
        <w:t>співпереживання.</w:t>
      </w:r>
      <w:r>
        <w:rPr>
          <w:spacing w:val="-11"/>
        </w:rPr>
        <w:t xml:space="preserve"> </w:t>
      </w:r>
      <w:r>
        <w:t>Ні</w:t>
      </w:r>
      <w:r>
        <w:rPr>
          <w:spacing w:val="-68"/>
        </w:rPr>
        <w:t xml:space="preserve"> </w:t>
      </w:r>
      <w:r>
        <w:t>ритуальне,</w:t>
      </w:r>
      <w:r>
        <w:rPr>
          <w:spacing w:val="-3"/>
        </w:rPr>
        <w:t xml:space="preserve"> </w:t>
      </w:r>
      <w:r>
        <w:t>ні</w:t>
      </w:r>
      <w:r>
        <w:rPr>
          <w:spacing w:val="-1"/>
        </w:rPr>
        <w:t xml:space="preserve"> </w:t>
      </w:r>
      <w:r>
        <w:t>маніпулятивне</w:t>
      </w:r>
      <w:r>
        <w:rPr>
          <w:spacing w:val="-2"/>
        </w:rPr>
        <w:t xml:space="preserve"> </w:t>
      </w:r>
      <w:r>
        <w:t>спілкування</w:t>
      </w:r>
      <w:r>
        <w:rPr>
          <w:spacing w:val="-2"/>
        </w:rPr>
        <w:t xml:space="preserve"> </w:t>
      </w:r>
      <w:r>
        <w:t>не</w:t>
      </w:r>
      <w:r>
        <w:rPr>
          <w:spacing w:val="-2"/>
        </w:rPr>
        <w:t xml:space="preserve"> </w:t>
      </w:r>
      <w:r>
        <w:t>можуть</w:t>
      </w:r>
      <w:r>
        <w:rPr>
          <w:spacing w:val="-2"/>
        </w:rPr>
        <w:t xml:space="preserve"> </w:t>
      </w:r>
      <w:r>
        <w:t>упоратися</w:t>
      </w:r>
      <w:r>
        <w:rPr>
          <w:spacing w:val="-1"/>
        </w:rPr>
        <w:t xml:space="preserve"> </w:t>
      </w:r>
      <w:r>
        <w:t>з</w:t>
      </w:r>
      <w:r>
        <w:rPr>
          <w:spacing w:val="-3"/>
        </w:rPr>
        <w:t xml:space="preserve"> </w:t>
      </w:r>
      <w:r>
        <w:t>цією</w:t>
      </w:r>
      <w:r>
        <w:rPr>
          <w:spacing w:val="-4"/>
        </w:rPr>
        <w:t xml:space="preserve"> </w:t>
      </w:r>
      <w:r>
        <w:t>проблемою.</w:t>
      </w:r>
    </w:p>
    <w:p w:rsidR="003D530E" w:rsidRDefault="003D530E">
      <w:pPr>
        <w:pStyle w:val="BodyText"/>
        <w:ind w:left="249" w:right="564" w:firstLine="425"/>
      </w:pPr>
      <w:r>
        <w:t>Цілі</w:t>
      </w:r>
      <w:r>
        <w:rPr>
          <w:spacing w:val="1"/>
        </w:rPr>
        <w:t xml:space="preserve"> </w:t>
      </w:r>
      <w:r>
        <w:t>гуманістичного</w:t>
      </w:r>
      <w:r>
        <w:rPr>
          <w:spacing w:val="1"/>
        </w:rPr>
        <w:t xml:space="preserve"> </w:t>
      </w:r>
      <w:r>
        <w:t>спілкування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самого</w:t>
      </w:r>
      <w:r>
        <w:rPr>
          <w:spacing w:val="1"/>
        </w:rPr>
        <w:t xml:space="preserve"> </w:t>
      </w:r>
      <w:r>
        <w:t>початку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закріплюються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плануються.</w:t>
      </w:r>
      <w:r>
        <w:rPr>
          <w:spacing w:val="1"/>
        </w:rPr>
        <w:t xml:space="preserve"> </w:t>
      </w:r>
      <w:r>
        <w:t>Специфічною</w:t>
      </w:r>
      <w:r>
        <w:rPr>
          <w:spacing w:val="1"/>
        </w:rPr>
        <w:t xml:space="preserve"> </w:t>
      </w:r>
      <w:r>
        <w:t>особливістю</w:t>
      </w:r>
      <w:r>
        <w:rPr>
          <w:spacing w:val="1"/>
        </w:rPr>
        <w:t xml:space="preserve"> </w:t>
      </w:r>
      <w:r>
        <w:t>цього</w:t>
      </w:r>
      <w:r>
        <w:rPr>
          <w:spacing w:val="1"/>
        </w:rPr>
        <w:t xml:space="preserve"> </w:t>
      </w:r>
      <w:r>
        <w:t>спілкування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те,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очікуваним</w:t>
      </w:r>
      <w:r>
        <w:rPr>
          <w:spacing w:val="1"/>
        </w:rPr>
        <w:t xml:space="preserve"> </w:t>
      </w:r>
      <w:r>
        <w:t>результатом його є не підтримка соціальних зв’язків, як у ритуальному спілкуванні, не</w:t>
      </w:r>
      <w:r>
        <w:rPr>
          <w:spacing w:val="1"/>
        </w:rPr>
        <w:t xml:space="preserve"> </w:t>
      </w:r>
      <w:r>
        <w:t>зміна</w:t>
      </w:r>
      <w:r>
        <w:rPr>
          <w:spacing w:val="1"/>
        </w:rPr>
        <w:t xml:space="preserve"> </w:t>
      </w:r>
      <w:r>
        <w:t>точки</w:t>
      </w:r>
      <w:r>
        <w:rPr>
          <w:spacing w:val="1"/>
        </w:rPr>
        <w:t xml:space="preserve"> </w:t>
      </w:r>
      <w:r>
        <w:t>зору</w:t>
      </w:r>
      <w:r>
        <w:rPr>
          <w:spacing w:val="1"/>
        </w:rPr>
        <w:t xml:space="preserve"> </w:t>
      </w:r>
      <w:r>
        <w:t>партнера,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маніпулятивному,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спільна</w:t>
      </w:r>
      <w:r>
        <w:rPr>
          <w:spacing w:val="1"/>
        </w:rPr>
        <w:t xml:space="preserve"> </w:t>
      </w:r>
      <w:r>
        <w:t>зміна</w:t>
      </w:r>
      <w:r>
        <w:rPr>
          <w:spacing w:val="1"/>
        </w:rPr>
        <w:t xml:space="preserve"> </w:t>
      </w:r>
      <w:r>
        <w:t>уявлень</w:t>
      </w:r>
      <w:r>
        <w:rPr>
          <w:spacing w:val="1"/>
        </w:rPr>
        <w:t xml:space="preserve"> </w:t>
      </w:r>
      <w:r>
        <w:t>обох</w:t>
      </w:r>
      <w:r>
        <w:rPr>
          <w:spacing w:val="1"/>
        </w:rPr>
        <w:t xml:space="preserve"> </w:t>
      </w:r>
      <w:r>
        <w:t>партнерів, що визначається глибиною спілкування (інтимне, довірливе, педагогічне,</w:t>
      </w:r>
      <w:r>
        <w:rPr>
          <w:spacing w:val="1"/>
        </w:rPr>
        <w:t xml:space="preserve"> </w:t>
      </w:r>
      <w:r>
        <w:t>спілкування</w:t>
      </w:r>
      <w:r>
        <w:rPr>
          <w:spacing w:val="-1"/>
        </w:rPr>
        <w:t xml:space="preserve"> </w:t>
      </w:r>
      <w:r>
        <w:t>лікаря</w:t>
      </w:r>
      <w:r>
        <w:rPr>
          <w:spacing w:val="-3"/>
        </w:rPr>
        <w:t xml:space="preserve"> </w:t>
      </w:r>
      <w:r>
        <w:t>та пацієнта,</w:t>
      </w:r>
      <w:r>
        <w:rPr>
          <w:spacing w:val="-2"/>
        </w:rPr>
        <w:t xml:space="preserve"> </w:t>
      </w:r>
      <w:r>
        <w:t>психотерапевтичне та</w:t>
      </w:r>
      <w:r>
        <w:rPr>
          <w:spacing w:val="-4"/>
        </w:rPr>
        <w:t xml:space="preserve"> </w:t>
      </w:r>
      <w:r>
        <w:t>ін).</w:t>
      </w:r>
    </w:p>
    <w:p w:rsidR="003D530E" w:rsidRDefault="003D530E">
      <w:pPr>
        <w:pStyle w:val="BodyText"/>
        <w:ind w:left="249" w:right="567" w:firstLine="425"/>
      </w:pPr>
      <w:r>
        <w:rPr>
          <w:b/>
        </w:rPr>
        <w:t>Авторитарне спілкування</w:t>
      </w:r>
      <w:r>
        <w:t>. Це влада одного в процесі спілкування. Одноосібне</w:t>
      </w:r>
      <w:r>
        <w:rPr>
          <w:spacing w:val="1"/>
        </w:rPr>
        <w:t xml:space="preserve"> </w:t>
      </w:r>
      <w:r>
        <w:t>ухвалення</w:t>
      </w:r>
      <w:r>
        <w:rPr>
          <w:spacing w:val="1"/>
        </w:rPr>
        <w:t xml:space="preserve"> </w:t>
      </w:r>
      <w:r>
        <w:t>рішення,</w:t>
      </w:r>
      <w:r>
        <w:rPr>
          <w:spacing w:val="1"/>
        </w:rPr>
        <w:t xml:space="preserve"> </w:t>
      </w:r>
      <w:r>
        <w:t>накази,</w:t>
      </w:r>
      <w:r>
        <w:rPr>
          <w:spacing w:val="1"/>
        </w:rPr>
        <w:t xml:space="preserve"> </w:t>
      </w:r>
      <w:r>
        <w:t>вказівки.</w:t>
      </w:r>
      <w:r>
        <w:rPr>
          <w:spacing w:val="1"/>
        </w:rPr>
        <w:t xml:space="preserve"> </w:t>
      </w:r>
      <w:r>
        <w:t>Люди,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сповідують</w:t>
      </w:r>
      <w:r>
        <w:rPr>
          <w:spacing w:val="1"/>
        </w:rPr>
        <w:t xml:space="preserve"> </w:t>
      </w:r>
      <w:r>
        <w:t>авторитарний</w:t>
      </w:r>
      <w:r>
        <w:rPr>
          <w:spacing w:val="1"/>
        </w:rPr>
        <w:t xml:space="preserve"> </w:t>
      </w:r>
      <w:r>
        <w:t>стиль</w:t>
      </w:r>
      <w:r>
        <w:rPr>
          <w:spacing w:val="1"/>
        </w:rPr>
        <w:t xml:space="preserve"> </w:t>
      </w:r>
      <w:r>
        <w:t>взаємодії,</w:t>
      </w:r>
      <w:r>
        <w:rPr>
          <w:spacing w:val="1"/>
        </w:rPr>
        <w:t xml:space="preserve"> </w:t>
      </w:r>
      <w:r>
        <w:t>мають</w:t>
      </w:r>
      <w:r>
        <w:rPr>
          <w:spacing w:val="1"/>
        </w:rPr>
        <w:t xml:space="preserve"> </w:t>
      </w:r>
      <w:r>
        <w:t>догматичне</w:t>
      </w:r>
      <w:r>
        <w:rPr>
          <w:spacing w:val="1"/>
        </w:rPr>
        <w:t xml:space="preserve"> </w:t>
      </w:r>
      <w:r>
        <w:t>мислення,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якого</w:t>
      </w:r>
      <w:r>
        <w:rPr>
          <w:spacing w:val="1"/>
        </w:rPr>
        <w:t xml:space="preserve"> </w:t>
      </w:r>
      <w:r>
        <w:t>тільки</w:t>
      </w:r>
      <w:r>
        <w:rPr>
          <w:spacing w:val="1"/>
        </w:rPr>
        <w:t xml:space="preserve"> </w:t>
      </w:r>
      <w:r>
        <w:t>одна</w:t>
      </w:r>
      <w:r>
        <w:rPr>
          <w:spacing w:val="1"/>
        </w:rPr>
        <w:t xml:space="preserve"> </w:t>
      </w:r>
      <w:r>
        <w:t>думка</w:t>
      </w:r>
      <w:r>
        <w:rPr>
          <w:spacing w:val="1"/>
        </w:rPr>
        <w:t xml:space="preserve"> </w:t>
      </w:r>
      <w:r>
        <w:t>(переважно</w:t>
      </w:r>
      <w:r>
        <w:rPr>
          <w:spacing w:val="1"/>
        </w:rPr>
        <w:t xml:space="preserve"> </w:t>
      </w:r>
      <w:r>
        <w:t>керівника)</w:t>
      </w:r>
      <w:r>
        <w:rPr>
          <w:spacing w:val="-5"/>
        </w:rPr>
        <w:t xml:space="preserve"> </w:t>
      </w:r>
      <w:r>
        <w:t>правильна,</w:t>
      </w:r>
      <w:r>
        <w:rPr>
          <w:spacing w:val="-3"/>
        </w:rPr>
        <w:t xml:space="preserve"> </w:t>
      </w:r>
      <w:r>
        <w:t>а</w:t>
      </w:r>
      <w:r>
        <w:rPr>
          <w:spacing w:val="-2"/>
        </w:rPr>
        <w:t xml:space="preserve"> </w:t>
      </w:r>
      <w:r>
        <w:t>всі інші</w:t>
      </w:r>
      <w:r>
        <w:rPr>
          <w:spacing w:val="-5"/>
        </w:rPr>
        <w:t xml:space="preserve"> </w:t>
      </w:r>
      <w:r>
        <w:t>помилкові.</w:t>
      </w:r>
      <w:r>
        <w:rPr>
          <w:spacing w:val="-2"/>
        </w:rPr>
        <w:t xml:space="preserve"> </w:t>
      </w:r>
      <w:r>
        <w:t>Ініціатива</w:t>
      </w:r>
      <w:r>
        <w:rPr>
          <w:spacing w:val="-5"/>
        </w:rPr>
        <w:t xml:space="preserve"> </w:t>
      </w:r>
      <w:r>
        <w:t>інших</w:t>
      </w:r>
      <w:r>
        <w:rPr>
          <w:spacing w:val="-1"/>
        </w:rPr>
        <w:t xml:space="preserve"> </w:t>
      </w:r>
      <w:r>
        <w:t>людей</w:t>
      </w:r>
      <w:r>
        <w:rPr>
          <w:spacing w:val="-2"/>
        </w:rPr>
        <w:t xml:space="preserve"> </w:t>
      </w:r>
      <w:r>
        <w:t>не</w:t>
      </w:r>
      <w:r>
        <w:rPr>
          <w:spacing w:val="-1"/>
        </w:rPr>
        <w:t xml:space="preserve"> </w:t>
      </w:r>
      <w:r>
        <w:t>заохочується.</w:t>
      </w:r>
    </w:p>
    <w:p w:rsidR="003D530E" w:rsidRDefault="003D530E">
      <w:pPr>
        <w:pStyle w:val="BodyText"/>
        <w:ind w:left="249" w:right="565" w:firstLine="425"/>
      </w:pPr>
      <w:r>
        <w:t>Демократичне</w:t>
      </w:r>
      <w:r>
        <w:rPr>
          <w:spacing w:val="1"/>
        </w:rPr>
        <w:t xml:space="preserve"> </w:t>
      </w:r>
      <w:r>
        <w:t>спілкування.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нього</w:t>
      </w:r>
      <w:r>
        <w:rPr>
          <w:spacing w:val="1"/>
        </w:rPr>
        <w:t xml:space="preserve"> </w:t>
      </w:r>
      <w:r>
        <w:t>властиве</w:t>
      </w:r>
      <w:r>
        <w:rPr>
          <w:spacing w:val="1"/>
        </w:rPr>
        <w:t xml:space="preserve"> </w:t>
      </w:r>
      <w:r>
        <w:t>колегіальне</w:t>
      </w:r>
      <w:r>
        <w:rPr>
          <w:spacing w:val="1"/>
        </w:rPr>
        <w:t xml:space="preserve"> </w:t>
      </w:r>
      <w:r>
        <w:t>прийняття</w:t>
      </w:r>
      <w:r>
        <w:rPr>
          <w:spacing w:val="1"/>
        </w:rPr>
        <w:t xml:space="preserve"> </w:t>
      </w:r>
      <w:r>
        <w:t>рішень,</w:t>
      </w:r>
      <w:r>
        <w:rPr>
          <w:spacing w:val="1"/>
        </w:rPr>
        <w:t xml:space="preserve"> </w:t>
      </w:r>
      <w:r>
        <w:t>заохочення активності учасників комунікативного процесу, поінформованість усіх про</w:t>
      </w:r>
      <w:r>
        <w:rPr>
          <w:spacing w:val="-67"/>
        </w:rPr>
        <w:t xml:space="preserve"> </w:t>
      </w:r>
      <w:r>
        <w:t>вирішувану</w:t>
      </w:r>
      <w:r>
        <w:rPr>
          <w:spacing w:val="1"/>
        </w:rPr>
        <w:t xml:space="preserve"> </w:t>
      </w:r>
      <w:r>
        <w:t>проблему,</w:t>
      </w:r>
      <w:r>
        <w:rPr>
          <w:spacing w:val="1"/>
        </w:rPr>
        <w:t xml:space="preserve"> </w:t>
      </w:r>
      <w:r>
        <w:t>способи</w:t>
      </w:r>
      <w:r>
        <w:rPr>
          <w:spacing w:val="1"/>
        </w:rPr>
        <w:t xml:space="preserve"> </w:t>
      </w:r>
      <w:r>
        <w:t>виконання</w:t>
      </w:r>
      <w:r>
        <w:rPr>
          <w:spacing w:val="1"/>
        </w:rPr>
        <w:t xml:space="preserve"> </w:t>
      </w:r>
      <w:r>
        <w:t>завдань,</w:t>
      </w:r>
      <w:r>
        <w:rPr>
          <w:spacing w:val="1"/>
        </w:rPr>
        <w:t xml:space="preserve"> </w:t>
      </w:r>
      <w:r>
        <w:t>досягнення</w:t>
      </w:r>
      <w:r>
        <w:rPr>
          <w:spacing w:val="1"/>
        </w:rPr>
        <w:t xml:space="preserve"> </w:t>
      </w:r>
      <w:r>
        <w:t>цілей.</w:t>
      </w:r>
      <w:r>
        <w:rPr>
          <w:spacing w:val="1"/>
        </w:rPr>
        <w:t xml:space="preserve"> </w:t>
      </w:r>
      <w:r>
        <w:t>Врахування</w:t>
      </w:r>
      <w:r>
        <w:rPr>
          <w:spacing w:val="1"/>
        </w:rPr>
        <w:t xml:space="preserve"> </w:t>
      </w:r>
      <w:r>
        <w:t>інтересів,</w:t>
      </w:r>
      <w:r>
        <w:rPr>
          <w:spacing w:val="-2"/>
        </w:rPr>
        <w:t xml:space="preserve"> </w:t>
      </w:r>
      <w:r>
        <w:t>потреб,</w:t>
      </w:r>
      <w:r>
        <w:rPr>
          <w:spacing w:val="-4"/>
        </w:rPr>
        <w:t xml:space="preserve"> </w:t>
      </w:r>
      <w:r>
        <w:t>бажань</w:t>
      </w:r>
      <w:r>
        <w:rPr>
          <w:spacing w:val="-2"/>
        </w:rPr>
        <w:t xml:space="preserve"> </w:t>
      </w:r>
      <w:r>
        <w:t>учасників</w:t>
      </w:r>
      <w:r>
        <w:rPr>
          <w:spacing w:val="-2"/>
        </w:rPr>
        <w:t xml:space="preserve"> </w:t>
      </w:r>
      <w:r>
        <w:t>комунікативного</w:t>
      </w:r>
      <w:r>
        <w:rPr>
          <w:spacing w:val="1"/>
        </w:rPr>
        <w:t xml:space="preserve"> </w:t>
      </w:r>
      <w:r>
        <w:t>процесу.</w:t>
      </w:r>
    </w:p>
    <w:p w:rsidR="003D530E" w:rsidRDefault="003D530E">
      <w:pPr>
        <w:pStyle w:val="BodyText"/>
        <w:ind w:left="249" w:right="568" w:firstLine="425"/>
      </w:pPr>
      <w:r>
        <w:rPr>
          <w:b/>
        </w:rPr>
        <w:t>Ліберальне</w:t>
      </w:r>
      <w:r>
        <w:rPr>
          <w:b/>
          <w:spacing w:val="1"/>
        </w:rPr>
        <w:t xml:space="preserve"> </w:t>
      </w:r>
      <w:r>
        <w:rPr>
          <w:b/>
        </w:rPr>
        <w:t>спілкування.</w:t>
      </w:r>
      <w:r>
        <w:rPr>
          <w:b/>
          <w:spacing w:val="1"/>
        </w:rPr>
        <w:t xml:space="preserve"> </w:t>
      </w:r>
      <w:r>
        <w:t>Ліберал,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поступливий,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спілкуванні</w:t>
      </w:r>
      <w:r>
        <w:rPr>
          <w:spacing w:val="1"/>
        </w:rPr>
        <w:t xml:space="preserve"> </w:t>
      </w:r>
      <w:r>
        <w:t>«пливе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течією»,</w:t>
      </w:r>
      <w:r>
        <w:rPr>
          <w:spacing w:val="-3"/>
        </w:rPr>
        <w:t xml:space="preserve"> </w:t>
      </w:r>
      <w:r>
        <w:t>вдається</w:t>
      </w:r>
      <w:r>
        <w:rPr>
          <w:spacing w:val="-5"/>
        </w:rPr>
        <w:t xml:space="preserve"> </w:t>
      </w:r>
      <w:r>
        <w:t>до</w:t>
      </w:r>
      <w:r>
        <w:rPr>
          <w:spacing w:val="-3"/>
        </w:rPr>
        <w:t xml:space="preserve"> </w:t>
      </w:r>
      <w:r>
        <w:t>вмовляння</w:t>
      </w:r>
      <w:r>
        <w:rPr>
          <w:spacing w:val="-2"/>
        </w:rPr>
        <w:t xml:space="preserve"> </w:t>
      </w:r>
      <w:r>
        <w:t>співрозмовника,</w:t>
      </w:r>
      <w:r>
        <w:rPr>
          <w:spacing w:val="-2"/>
        </w:rPr>
        <w:t xml:space="preserve"> </w:t>
      </w:r>
      <w:r>
        <w:t>малоінініціативний</w:t>
      </w:r>
      <w:r>
        <w:rPr>
          <w:spacing w:val="-2"/>
        </w:rPr>
        <w:t xml:space="preserve"> </w:t>
      </w:r>
      <w:r>
        <w:t>у</w:t>
      </w:r>
      <w:r>
        <w:rPr>
          <w:spacing w:val="-7"/>
        </w:rPr>
        <w:t xml:space="preserve"> </w:t>
      </w:r>
      <w:r>
        <w:t>спілкуванні.</w:t>
      </w:r>
    </w:p>
    <w:p w:rsidR="003D530E" w:rsidRDefault="003D530E">
      <w:pPr>
        <w:pStyle w:val="Heading1"/>
        <w:numPr>
          <w:ilvl w:val="0"/>
          <w:numId w:val="37"/>
        </w:numPr>
        <w:tabs>
          <w:tab w:val="left" w:pos="956"/>
        </w:tabs>
        <w:spacing w:line="321" w:lineRule="exact"/>
        <w:ind w:hanging="282"/>
        <w:jc w:val="left"/>
      </w:pPr>
      <w:r>
        <w:t>ТИПИ</w:t>
      </w:r>
      <w:r>
        <w:rPr>
          <w:spacing w:val="-3"/>
        </w:rPr>
        <w:t xml:space="preserve"> </w:t>
      </w:r>
      <w:r>
        <w:t>КОМУНІКАБЕЛЬНОСТІ</w:t>
      </w:r>
      <w:r>
        <w:rPr>
          <w:spacing w:val="-1"/>
        </w:rPr>
        <w:t xml:space="preserve"> </w:t>
      </w:r>
      <w:r>
        <w:t>ЛЮДЕЙ</w:t>
      </w:r>
    </w:p>
    <w:p w:rsidR="003D530E" w:rsidRDefault="003D530E">
      <w:pPr>
        <w:pStyle w:val="BodyText"/>
        <w:ind w:left="249" w:right="560" w:firstLine="425"/>
      </w:pPr>
      <w:r>
        <w:t>У</w:t>
      </w:r>
      <w:r>
        <w:rPr>
          <w:spacing w:val="1"/>
        </w:rPr>
        <w:t xml:space="preserve"> </w:t>
      </w:r>
      <w:r>
        <w:t>процесі</w:t>
      </w:r>
      <w:r>
        <w:rPr>
          <w:spacing w:val="1"/>
        </w:rPr>
        <w:t xml:space="preserve"> </w:t>
      </w:r>
      <w:r>
        <w:t>комунікації</w:t>
      </w:r>
      <w:r>
        <w:rPr>
          <w:spacing w:val="1"/>
        </w:rPr>
        <w:t xml:space="preserve"> </w:t>
      </w:r>
      <w:r>
        <w:t>люди</w:t>
      </w:r>
      <w:r>
        <w:rPr>
          <w:spacing w:val="1"/>
        </w:rPr>
        <w:t xml:space="preserve"> </w:t>
      </w:r>
      <w:r>
        <w:t>проявляють</w:t>
      </w:r>
      <w:r>
        <w:rPr>
          <w:spacing w:val="1"/>
        </w:rPr>
        <w:t xml:space="preserve"> </w:t>
      </w:r>
      <w:r>
        <w:t>по-різному.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психології</w:t>
      </w:r>
      <w:r>
        <w:rPr>
          <w:spacing w:val="1"/>
        </w:rPr>
        <w:t xml:space="preserve"> </w:t>
      </w:r>
      <w:r>
        <w:t>спілкування</w:t>
      </w:r>
      <w:r>
        <w:rPr>
          <w:spacing w:val="1"/>
        </w:rPr>
        <w:t xml:space="preserve"> </w:t>
      </w:r>
      <w:r>
        <w:t>виділяються основні типи комунікабельності людей, які розрізняються залежно від</w:t>
      </w:r>
      <w:r>
        <w:rPr>
          <w:spacing w:val="1"/>
        </w:rPr>
        <w:t xml:space="preserve"> </w:t>
      </w:r>
      <w:r>
        <w:t>переваги</w:t>
      </w:r>
      <w:r>
        <w:rPr>
          <w:spacing w:val="-1"/>
        </w:rPr>
        <w:t xml:space="preserve"> </w:t>
      </w:r>
      <w:r>
        <w:t>таких мовленнєвих</w:t>
      </w:r>
      <w:r>
        <w:rPr>
          <w:spacing w:val="-4"/>
        </w:rPr>
        <w:t xml:space="preserve"> </w:t>
      </w:r>
      <w:r>
        <w:t>характеристик:•</w:t>
      </w:r>
      <w:r>
        <w:rPr>
          <w:spacing w:val="49"/>
        </w:rPr>
        <w:t xml:space="preserve"> </w:t>
      </w:r>
      <w:r>
        <w:t>домінантність;•</w:t>
      </w:r>
      <w:r>
        <w:rPr>
          <w:spacing w:val="47"/>
        </w:rPr>
        <w:t xml:space="preserve"> </w:t>
      </w:r>
      <w:r>
        <w:t>мобільність;</w:t>
      </w:r>
    </w:p>
    <w:p w:rsidR="003D530E" w:rsidRDefault="003D530E">
      <w:pPr>
        <w:sectPr w:rsidR="003D530E">
          <w:pgSz w:w="11910" w:h="16840"/>
          <w:pgMar w:top="480" w:right="0" w:bottom="280" w:left="600" w:header="720" w:footer="720" w:gutter="0"/>
          <w:cols w:space="720"/>
        </w:sectPr>
      </w:pPr>
    </w:p>
    <w:p w:rsidR="003D530E" w:rsidRDefault="003D530E">
      <w:pPr>
        <w:pStyle w:val="ListParagraph"/>
        <w:numPr>
          <w:ilvl w:val="1"/>
          <w:numId w:val="43"/>
        </w:numPr>
        <w:tabs>
          <w:tab w:val="left" w:pos="1103"/>
        </w:tabs>
        <w:spacing w:before="68" w:line="322" w:lineRule="exact"/>
        <w:ind w:hanging="429"/>
        <w:rPr>
          <w:sz w:val="28"/>
        </w:rPr>
      </w:pPr>
      <w:r>
        <w:rPr>
          <w:sz w:val="28"/>
        </w:rPr>
        <w:t>ригідність;</w:t>
      </w:r>
      <w:r>
        <w:rPr>
          <w:spacing w:val="-1"/>
          <w:sz w:val="28"/>
        </w:rPr>
        <w:t xml:space="preserve"> </w:t>
      </w:r>
      <w:r>
        <w:rPr>
          <w:sz w:val="28"/>
        </w:rPr>
        <w:t xml:space="preserve">•       </w:t>
      </w:r>
      <w:r>
        <w:rPr>
          <w:spacing w:val="10"/>
          <w:sz w:val="28"/>
        </w:rPr>
        <w:t xml:space="preserve"> </w:t>
      </w:r>
      <w:r>
        <w:rPr>
          <w:sz w:val="28"/>
        </w:rPr>
        <w:t>інтровертність.</w:t>
      </w:r>
    </w:p>
    <w:p w:rsidR="003D530E" w:rsidRDefault="003D530E">
      <w:pPr>
        <w:pStyle w:val="BodyText"/>
        <w:ind w:left="249" w:right="561" w:firstLine="425"/>
      </w:pPr>
      <w:r>
        <w:rPr>
          <w:u w:val="single"/>
        </w:rPr>
        <w:t>Домінантний</w:t>
      </w:r>
      <w:r>
        <w:rPr>
          <w:spacing w:val="1"/>
          <w:u w:val="single"/>
        </w:rPr>
        <w:t xml:space="preserve"> </w:t>
      </w:r>
      <w:r>
        <w:rPr>
          <w:u w:val="single"/>
        </w:rPr>
        <w:t>співрозмовник</w:t>
      </w:r>
      <w:r>
        <w:rPr>
          <w:spacing w:val="1"/>
        </w:rPr>
        <w:t xml:space="preserve"> </w:t>
      </w:r>
      <w:r>
        <w:t>намагається</w:t>
      </w:r>
      <w:r>
        <w:rPr>
          <w:spacing w:val="1"/>
        </w:rPr>
        <w:t xml:space="preserve"> </w:t>
      </w:r>
      <w:r>
        <w:t>заволодіти</w:t>
      </w:r>
      <w:r>
        <w:rPr>
          <w:spacing w:val="1"/>
        </w:rPr>
        <w:t xml:space="preserve"> </w:t>
      </w:r>
      <w:r>
        <w:t>ініціативою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мовленнєвій</w:t>
      </w:r>
      <w:r>
        <w:rPr>
          <w:spacing w:val="1"/>
        </w:rPr>
        <w:t xml:space="preserve"> </w:t>
      </w:r>
      <w:r>
        <w:rPr>
          <w:spacing w:val="-1"/>
        </w:rPr>
        <w:t>комунікації,</w:t>
      </w:r>
      <w:r>
        <w:rPr>
          <w:spacing w:val="-18"/>
        </w:rPr>
        <w:t xml:space="preserve"> </w:t>
      </w:r>
      <w:r>
        <w:rPr>
          <w:spacing w:val="-1"/>
        </w:rPr>
        <w:t>не</w:t>
      </w:r>
      <w:r>
        <w:rPr>
          <w:spacing w:val="-18"/>
        </w:rPr>
        <w:t xml:space="preserve"> </w:t>
      </w:r>
      <w:r>
        <w:rPr>
          <w:spacing w:val="-1"/>
        </w:rPr>
        <w:t>любить,</w:t>
      </w:r>
      <w:r>
        <w:rPr>
          <w:spacing w:val="-18"/>
        </w:rPr>
        <w:t xml:space="preserve"> </w:t>
      </w:r>
      <w:r>
        <w:rPr>
          <w:spacing w:val="-1"/>
        </w:rPr>
        <w:t>щоб</w:t>
      </w:r>
      <w:r>
        <w:rPr>
          <w:spacing w:val="-17"/>
        </w:rPr>
        <w:t xml:space="preserve"> </w:t>
      </w:r>
      <w:r>
        <w:rPr>
          <w:spacing w:val="-1"/>
        </w:rPr>
        <w:t>його</w:t>
      </w:r>
      <w:r>
        <w:rPr>
          <w:spacing w:val="-17"/>
        </w:rPr>
        <w:t xml:space="preserve"> </w:t>
      </w:r>
      <w:r>
        <w:t>перебивали.</w:t>
      </w:r>
      <w:r>
        <w:rPr>
          <w:spacing w:val="-17"/>
        </w:rPr>
        <w:t xml:space="preserve"> </w:t>
      </w:r>
      <w:r>
        <w:t>Він</w:t>
      </w:r>
      <w:r>
        <w:rPr>
          <w:spacing w:val="-17"/>
        </w:rPr>
        <w:t xml:space="preserve"> </w:t>
      </w:r>
      <w:r>
        <w:t>досить</w:t>
      </w:r>
      <w:r>
        <w:rPr>
          <w:spacing w:val="-19"/>
        </w:rPr>
        <w:t xml:space="preserve"> </w:t>
      </w:r>
      <w:r>
        <w:t>часто</w:t>
      </w:r>
      <w:r>
        <w:rPr>
          <w:spacing w:val="-17"/>
        </w:rPr>
        <w:t xml:space="preserve"> </w:t>
      </w:r>
      <w:r>
        <w:t>буває</w:t>
      </w:r>
      <w:r>
        <w:rPr>
          <w:spacing w:val="-19"/>
        </w:rPr>
        <w:t xml:space="preserve"> </w:t>
      </w:r>
      <w:r>
        <w:t>різким,</w:t>
      </w:r>
      <w:r>
        <w:rPr>
          <w:spacing w:val="-17"/>
        </w:rPr>
        <w:t xml:space="preserve"> </w:t>
      </w:r>
      <w:r>
        <w:t>глузливим,</w:t>
      </w:r>
      <w:r>
        <w:rPr>
          <w:spacing w:val="-68"/>
        </w:rPr>
        <w:t xml:space="preserve"> </w:t>
      </w:r>
      <w:r>
        <w:t>говорить трошки</w:t>
      </w:r>
      <w:r>
        <w:rPr>
          <w:spacing w:val="1"/>
        </w:rPr>
        <w:t xml:space="preserve"> </w:t>
      </w:r>
      <w:r>
        <w:t>голосніше, ніж інші.</w:t>
      </w:r>
      <w:r>
        <w:rPr>
          <w:spacing w:val="1"/>
        </w:rPr>
        <w:t xml:space="preserve"> </w:t>
      </w:r>
      <w:r>
        <w:t>Щоб досягти мети</w:t>
      </w:r>
      <w:r>
        <w:rPr>
          <w:spacing w:val="1"/>
        </w:rPr>
        <w:t xml:space="preserve"> </w:t>
      </w:r>
      <w:r>
        <w:t>спілкування, особливо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діловій сфері, не рекомендується перехоплювати в домінантного партнера ініціативу,</w:t>
      </w:r>
      <w:r>
        <w:rPr>
          <w:spacing w:val="1"/>
        </w:rPr>
        <w:t xml:space="preserve"> </w:t>
      </w:r>
      <w:r>
        <w:t>перебивати, використовувати вирази мовленнєвого тиску («Досить!» «Замовкни!» та</w:t>
      </w:r>
      <w:r>
        <w:rPr>
          <w:spacing w:val="1"/>
        </w:rPr>
        <w:t xml:space="preserve"> </w:t>
      </w:r>
      <w:r>
        <w:t>ін.).</w:t>
      </w:r>
      <w:r>
        <w:rPr>
          <w:spacing w:val="1"/>
        </w:rPr>
        <w:t xml:space="preserve"> </w:t>
      </w:r>
      <w:r>
        <w:t>Слід</w:t>
      </w:r>
      <w:r>
        <w:rPr>
          <w:spacing w:val="1"/>
        </w:rPr>
        <w:t xml:space="preserve"> </w:t>
      </w:r>
      <w:r>
        <w:t>застосувати</w:t>
      </w:r>
      <w:r>
        <w:rPr>
          <w:spacing w:val="1"/>
        </w:rPr>
        <w:t xml:space="preserve"> </w:t>
      </w:r>
      <w:r>
        <w:t>стратегію</w:t>
      </w:r>
      <w:r>
        <w:rPr>
          <w:spacing w:val="1"/>
        </w:rPr>
        <w:t xml:space="preserve"> </w:t>
      </w:r>
      <w:r>
        <w:t>«мовленнєвого</w:t>
      </w:r>
      <w:r>
        <w:rPr>
          <w:spacing w:val="1"/>
        </w:rPr>
        <w:t xml:space="preserve"> </w:t>
      </w:r>
      <w:r>
        <w:t>вимотування».</w:t>
      </w:r>
      <w:r>
        <w:rPr>
          <w:spacing w:val="1"/>
        </w:rPr>
        <w:t xml:space="preserve"> </w:t>
      </w:r>
      <w:r>
        <w:t>Дочекавшись паузи,</w:t>
      </w:r>
      <w:r>
        <w:rPr>
          <w:spacing w:val="1"/>
        </w:rPr>
        <w:t xml:space="preserve"> </w:t>
      </w:r>
      <w:r>
        <w:t>швидко й чітко сформулювати свої інтереси. Вступ у бесіду через паузу не виглядає</w:t>
      </w:r>
      <w:r>
        <w:rPr>
          <w:spacing w:val="1"/>
        </w:rPr>
        <w:t xml:space="preserve"> </w:t>
      </w:r>
      <w:r>
        <w:t>зовнішньо</w:t>
      </w:r>
      <w:r>
        <w:rPr>
          <w:spacing w:val="-6"/>
        </w:rPr>
        <w:t xml:space="preserve"> </w:t>
      </w:r>
      <w:r>
        <w:t>як</w:t>
      </w:r>
      <w:r>
        <w:rPr>
          <w:spacing w:val="-9"/>
        </w:rPr>
        <w:t xml:space="preserve"> </w:t>
      </w:r>
      <w:r>
        <w:t>перехоплювання</w:t>
      </w:r>
      <w:r>
        <w:rPr>
          <w:spacing w:val="-9"/>
        </w:rPr>
        <w:t xml:space="preserve"> </w:t>
      </w:r>
      <w:r>
        <w:t>ініціативи,</w:t>
      </w:r>
      <w:r>
        <w:rPr>
          <w:spacing w:val="-8"/>
        </w:rPr>
        <w:t xml:space="preserve"> </w:t>
      </w:r>
      <w:r>
        <w:t>хоча</w:t>
      </w:r>
      <w:r>
        <w:rPr>
          <w:spacing w:val="-10"/>
        </w:rPr>
        <w:t xml:space="preserve"> </w:t>
      </w:r>
      <w:r>
        <w:t>по</w:t>
      </w:r>
      <w:r>
        <w:rPr>
          <w:spacing w:val="-6"/>
        </w:rPr>
        <w:t xml:space="preserve"> </w:t>
      </w:r>
      <w:r>
        <w:t>суті</w:t>
      </w:r>
      <w:r>
        <w:rPr>
          <w:spacing w:val="-7"/>
        </w:rPr>
        <w:t xml:space="preserve"> </w:t>
      </w:r>
      <w:r>
        <w:t>і</w:t>
      </w:r>
      <w:r>
        <w:rPr>
          <w:spacing w:val="-7"/>
        </w:rPr>
        <w:t xml:space="preserve"> </w:t>
      </w:r>
      <w:r>
        <w:t>є</w:t>
      </w:r>
      <w:r>
        <w:rPr>
          <w:spacing w:val="-7"/>
        </w:rPr>
        <w:t xml:space="preserve"> </w:t>
      </w:r>
      <w:r>
        <w:t>таким.</w:t>
      </w:r>
      <w:r>
        <w:rPr>
          <w:spacing w:val="-8"/>
        </w:rPr>
        <w:t xml:space="preserve"> </w:t>
      </w:r>
      <w:r>
        <w:t>З</w:t>
      </w:r>
      <w:r>
        <w:rPr>
          <w:spacing w:val="-9"/>
        </w:rPr>
        <w:t xml:space="preserve"> </w:t>
      </w:r>
      <w:r>
        <w:t>кожною</w:t>
      </w:r>
      <w:r>
        <w:rPr>
          <w:spacing w:val="-8"/>
        </w:rPr>
        <w:t xml:space="preserve"> </w:t>
      </w:r>
      <w:r>
        <w:t>паузою</w:t>
      </w:r>
      <w:r>
        <w:rPr>
          <w:spacing w:val="-8"/>
        </w:rPr>
        <w:t xml:space="preserve"> </w:t>
      </w:r>
      <w:r>
        <w:t>ваша</w:t>
      </w:r>
      <w:r>
        <w:rPr>
          <w:spacing w:val="-67"/>
        </w:rPr>
        <w:t xml:space="preserve"> </w:t>
      </w:r>
      <w:r>
        <w:t>позиція</w:t>
      </w:r>
      <w:r>
        <w:rPr>
          <w:spacing w:val="-11"/>
        </w:rPr>
        <w:t xml:space="preserve"> </w:t>
      </w:r>
      <w:r>
        <w:t>стає</w:t>
      </w:r>
      <w:r>
        <w:rPr>
          <w:spacing w:val="-8"/>
        </w:rPr>
        <w:t xml:space="preserve"> </w:t>
      </w:r>
      <w:r>
        <w:t>все</w:t>
      </w:r>
      <w:r>
        <w:rPr>
          <w:spacing w:val="-11"/>
        </w:rPr>
        <w:t xml:space="preserve"> </w:t>
      </w:r>
      <w:r>
        <w:t>чіткішою,</w:t>
      </w:r>
      <w:r>
        <w:rPr>
          <w:spacing w:val="-11"/>
        </w:rPr>
        <w:t xml:space="preserve"> </w:t>
      </w:r>
      <w:r>
        <w:t>домінантний</w:t>
      </w:r>
      <w:r>
        <w:rPr>
          <w:spacing w:val="-13"/>
        </w:rPr>
        <w:t xml:space="preserve"> </w:t>
      </w:r>
      <w:r>
        <w:t>співрозмовник</w:t>
      </w:r>
      <w:r>
        <w:rPr>
          <w:spacing w:val="-7"/>
        </w:rPr>
        <w:t xml:space="preserve"> </w:t>
      </w:r>
      <w:r>
        <w:t>змушений</w:t>
      </w:r>
      <w:r>
        <w:rPr>
          <w:spacing w:val="-8"/>
        </w:rPr>
        <w:t xml:space="preserve"> </w:t>
      </w:r>
      <w:r>
        <w:t>вже</w:t>
      </w:r>
      <w:r>
        <w:rPr>
          <w:spacing w:val="-7"/>
        </w:rPr>
        <w:t xml:space="preserve"> </w:t>
      </w:r>
      <w:r>
        <w:t>з</w:t>
      </w:r>
      <w:r>
        <w:rPr>
          <w:spacing w:val="-12"/>
        </w:rPr>
        <w:t xml:space="preserve"> </w:t>
      </w:r>
      <w:r>
        <w:t>нею</w:t>
      </w:r>
      <w:r>
        <w:rPr>
          <w:spacing w:val="-11"/>
        </w:rPr>
        <w:t xml:space="preserve"> </w:t>
      </w:r>
      <w:r>
        <w:t>рахуватися</w:t>
      </w:r>
      <w:r>
        <w:rPr>
          <w:spacing w:val="-68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якось</w:t>
      </w:r>
      <w:r>
        <w:rPr>
          <w:spacing w:val="-3"/>
        </w:rPr>
        <w:t xml:space="preserve"> </w:t>
      </w:r>
      <w:r>
        <w:t>оцінювати.</w:t>
      </w:r>
      <w:r>
        <w:rPr>
          <w:spacing w:val="-4"/>
        </w:rPr>
        <w:t xml:space="preserve"> </w:t>
      </w:r>
      <w:r>
        <w:t>Ви</w:t>
      </w:r>
      <w:r>
        <w:rPr>
          <w:spacing w:val="-1"/>
        </w:rPr>
        <w:t xml:space="preserve"> </w:t>
      </w:r>
      <w:r>
        <w:t>добилися головного — вас</w:t>
      </w:r>
      <w:r>
        <w:rPr>
          <w:spacing w:val="-2"/>
        </w:rPr>
        <w:t xml:space="preserve"> </w:t>
      </w:r>
      <w:r>
        <w:t>уважно</w:t>
      </w:r>
      <w:r>
        <w:rPr>
          <w:spacing w:val="1"/>
        </w:rPr>
        <w:t xml:space="preserve"> </w:t>
      </w:r>
      <w:r>
        <w:t>слухають.</w:t>
      </w:r>
    </w:p>
    <w:p w:rsidR="003D530E" w:rsidRDefault="003D530E">
      <w:pPr>
        <w:pStyle w:val="BodyText"/>
        <w:spacing w:before="1"/>
        <w:ind w:left="249" w:right="562" w:firstLine="425"/>
      </w:pPr>
      <w:r>
        <w:rPr>
          <w:u w:val="single"/>
        </w:rPr>
        <w:t>Мобільний співрозмовник</w:t>
      </w:r>
      <w:r>
        <w:t xml:space="preserve"> не відчуває ніяких труднощів у мовленнєвій комунікації.</w:t>
      </w:r>
      <w:r>
        <w:rPr>
          <w:spacing w:val="-67"/>
        </w:rPr>
        <w:t xml:space="preserve"> </w:t>
      </w:r>
      <w:r>
        <w:t>Він легко входить у розмову, говорить багато, охоче, іноді цікаво, часто перестрибує з</w:t>
      </w:r>
      <w:r>
        <w:rPr>
          <w:spacing w:val="1"/>
        </w:rPr>
        <w:t xml:space="preserve"> </w:t>
      </w:r>
      <w:r>
        <w:t>теми на тему, не розгублюється в незнайомій компанії. Це один з кращих типів для</w:t>
      </w:r>
      <w:r>
        <w:rPr>
          <w:spacing w:val="1"/>
        </w:rPr>
        <w:t xml:space="preserve"> </w:t>
      </w:r>
      <w:r>
        <w:t>побутового</w:t>
      </w:r>
      <w:r>
        <w:rPr>
          <w:spacing w:val="1"/>
        </w:rPr>
        <w:t xml:space="preserve"> </w:t>
      </w:r>
      <w:r>
        <w:t>спілкування.</w:t>
      </w:r>
      <w:r>
        <w:rPr>
          <w:spacing w:val="1"/>
        </w:rPr>
        <w:t xml:space="preserve"> </w:t>
      </w:r>
      <w:r>
        <w:t>Однак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діловій</w:t>
      </w:r>
      <w:r>
        <w:rPr>
          <w:spacing w:val="1"/>
        </w:rPr>
        <w:t xml:space="preserve"> </w:t>
      </w:r>
      <w:r>
        <w:t>сфері</w:t>
      </w:r>
      <w:r>
        <w:rPr>
          <w:spacing w:val="1"/>
        </w:rPr>
        <w:t xml:space="preserve"> </w:t>
      </w:r>
      <w:r>
        <w:t>постійне</w:t>
      </w:r>
      <w:r>
        <w:rPr>
          <w:spacing w:val="1"/>
        </w:rPr>
        <w:t xml:space="preserve"> </w:t>
      </w:r>
      <w:r>
        <w:t>бажання</w:t>
      </w:r>
      <w:r>
        <w:rPr>
          <w:spacing w:val="1"/>
        </w:rPr>
        <w:t xml:space="preserve"> </w:t>
      </w:r>
      <w:r>
        <w:t>мобільного</w:t>
      </w:r>
      <w:r>
        <w:rPr>
          <w:spacing w:val="1"/>
        </w:rPr>
        <w:t xml:space="preserve"> </w:t>
      </w:r>
      <w:r>
        <w:t>співрозмовника змінювати тему знижує ефективність мовленнєвої комунікації. Тому</w:t>
      </w:r>
      <w:r>
        <w:rPr>
          <w:spacing w:val="1"/>
        </w:rPr>
        <w:t xml:space="preserve"> </w:t>
      </w:r>
      <w:r>
        <w:t>слід</w:t>
      </w:r>
      <w:r>
        <w:rPr>
          <w:spacing w:val="1"/>
        </w:rPr>
        <w:t xml:space="preserve"> </w:t>
      </w:r>
      <w:r>
        <w:t>через</w:t>
      </w:r>
      <w:r>
        <w:rPr>
          <w:spacing w:val="1"/>
        </w:rPr>
        <w:t xml:space="preserve"> </w:t>
      </w:r>
      <w:r>
        <w:t>резюме,</w:t>
      </w:r>
      <w:r>
        <w:rPr>
          <w:spacing w:val="1"/>
        </w:rPr>
        <w:t xml:space="preserve"> </w:t>
      </w:r>
      <w:r>
        <w:t>питання,</w:t>
      </w:r>
      <w:r>
        <w:rPr>
          <w:spacing w:val="1"/>
        </w:rPr>
        <w:t xml:space="preserve"> </w:t>
      </w:r>
      <w:r>
        <w:t>висновки</w:t>
      </w:r>
      <w:r>
        <w:rPr>
          <w:spacing w:val="1"/>
        </w:rPr>
        <w:t xml:space="preserve"> </w:t>
      </w:r>
      <w:r>
        <w:t>повертати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теми.</w:t>
      </w:r>
      <w:r>
        <w:rPr>
          <w:spacing w:val="1"/>
        </w:rPr>
        <w:t xml:space="preserve"> </w:t>
      </w:r>
      <w:r>
        <w:t>Інакше</w:t>
      </w:r>
      <w:r>
        <w:rPr>
          <w:spacing w:val="1"/>
        </w:rPr>
        <w:t xml:space="preserve"> </w:t>
      </w:r>
      <w:r>
        <w:t>можна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задоволенням</w:t>
      </w:r>
      <w:r>
        <w:rPr>
          <w:spacing w:val="1"/>
        </w:rPr>
        <w:t xml:space="preserve"> </w:t>
      </w:r>
      <w:r>
        <w:t>проговорити</w:t>
      </w:r>
      <w:r>
        <w:rPr>
          <w:spacing w:val="1"/>
        </w:rPr>
        <w:t xml:space="preserve"> </w:t>
      </w:r>
      <w:r>
        <w:t>весь</w:t>
      </w:r>
      <w:r>
        <w:rPr>
          <w:spacing w:val="1"/>
        </w:rPr>
        <w:t xml:space="preserve"> </w:t>
      </w:r>
      <w:r>
        <w:t>день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розійтися</w:t>
      </w:r>
      <w:r>
        <w:rPr>
          <w:spacing w:val="1"/>
        </w:rPr>
        <w:t xml:space="preserve"> </w:t>
      </w:r>
      <w:r>
        <w:t>без</w:t>
      </w:r>
      <w:r>
        <w:rPr>
          <w:spacing w:val="1"/>
        </w:rPr>
        <w:t xml:space="preserve"> </w:t>
      </w:r>
      <w:r>
        <w:t>з’ясування</w:t>
      </w:r>
      <w:r>
        <w:rPr>
          <w:spacing w:val="1"/>
        </w:rPr>
        <w:t xml:space="preserve"> </w:t>
      </w:r>
      <w:r>
        <w:t>навіть</w:t>
      </w:r>
      <w:r>
        <w:rPr>
          <w:spacing w:val="1"/>
        </w:rPr>
        <w:t xml:space="preserve"> </w:t>
      </w:r>
      <w:r>
        <w:t>основних</w:t>
      </w:r>
      <w:r>
        <w:rPr>
          <w:spacing w:val="1"/>
        </w:rPr>
        <w:t xml:space="preserve"> </w:t>
      </w:r>
      <w:r>
        <w:t>моментів</w:t>
      </w:r>
      <w:r>
        <w:rPr>
          <w:spacing w:val="-1"/>
        </w:rPr>
        <w:t xml:space="preserve"> </w:t>
      </w:r>
      <w:r>
        <w:t>теми.</w:t>
      </w:r>
    </w:p>
    <w:p w:rsidR="003D530E" w:rsidRDefault="003D530E">
      <w:pPr>
        <w:pStyle w:val="BodyText"/>
        <w:ind w:left="249" w:right="562" w:firstLine="425"/>
      </w:pPr>
      <w:r>
        <w:rPr>
          <w:u w:val="single"/>
        </w:rPr>
        <w:t>Ригідний</w:t>
      </w:r>
      <w:r>
        <w:rPr>
          <w:spacing w:val="1"/>
          <w:u w:val="single"/>
        </w:rPr>
        <w:t xml:space="preserve"> </w:t>
      </w:r>
      <w:r>
        <w:rPr>
          <w:u w:val="single"/>
        </w:rPr>
        <w:t>співрозмовник</w:t>
      </w:r>
      <w:r>
        <w:rPr>
          <w:spacing w:val="1"/>
        </w:rPr>
        <w:t xml:space="preserve"> </w:t>
      </w:r>
      <w:r>
        <w:t>відчуває</w:t>
      </w:r>
      <w:r>
        <w:rPr>
          <w:spacing w:val="1"/>
        </w:rPr>
        <w:t xml:space="preserve"> </w:t>
      </w:r>
      <w:r>
        <w:t>труднощі</w:t>
      </w:r>
      <w:r>
        <w:rPr>
          <w:spacing w:val="1"/>
        </w:rPr>
        <w:t xml:space="preserve"> </w:t>
      </w:r>
      <w:r>
        <w:t>звичайно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вступі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мовленнєву</w:t>
      </w:r>
      <w:r>
        <w:rPr>
          <w:spacing w:val="1"/>
        </w:rPr>
        <w:t xml:space="preserve"> </w:t>
      </w:r>
      <w:r>
        <w:rPr>
          <w:spacing w:val="-1"/>
        </w:rPr>
        <w:t>комунікацію.</w:t>
      </w:r>
      <w:r>
        <w:rPr>
          <w:spacing w:val="-14"/>
        </w:rPr>
        <w:t xml:space="preserve"> </w:t>
      </w:r>
      <w:r>
        <w:rPr>
          <w:spacing w:val="-1"/>
        </w:rPr>
        <w:t>Коли</w:t>
      </w:r>
      <w:r>
        <w:rPr>
          <w:spacing w:val="-15"/>
        </w:rPr>
        <w:t xml:space="preserve"> </w:t>
      </w:r>
      <w:r>
        <w:rPr>
          <w:spacing w:val="-1"/>
        </w:rPr>
        <w:t>ж</w:t>
      </w:r>
      <w:r>
        <w:rPr>
          <w:spacing w:val="-14"/>
        </w:rPr>
        <w:t xml:space="preserve"> </w:t>
      </w:r>
      <w:r>
        <w:rPr>
          <w:spacing w:val="-1"/>
        </w:rPr>
        <w:t>етап</w:t>
      </w:r>
      <w:r>
        <w:rPr>
          <w:spacing w:val="-12"/>
        </w:rPr>
        <w:t xml:space="preserve"> </w:t>
      </w:r>
      <w:r>
        <w:t>вступу</w:t>
      </w:r>
      <w:r>
        <w:rPr>
          <w:spacing w:val="-18"/>
        </w:rPr>
        <w:t xml:space="preserve"> </w:t>
      </w:r>
      <w:r>
        <w:t>позаду,</w:t>
      </w:r>
      <w:r>
        <w:rPr>
          <w:spacing w:val="-13"/>
        </w:rPr>
        <w:t xml:space="preserve"> </w:t>
      </w:r>
      <w:r>
        <w:t>ригідний</w:t>
      </w:r>
      <w:r>
        <w:rPr>
          <w:spacing w:val="-12"/>
        </w:rPr>
        <w:t xml:space="preserve"> </w:t>
      </w:r>
      <w:r>
        <w:t>співрозмовник</w:t>
      </w:r>
      <w:r>
        <w:rPr>
          <w:spacing w:val="-14"/>
        </w:rPr>
        <w:t xml:space="preserve"> </w:t>
      </w:r>
      <w:r>
        <w:t>чітко</w:t>
      </w:r>
      <w:r>
        <w:rPr>
          <w:spacing w:val="-12"/>
        </w:rPr>
        <w:t xml:space="preserve"> </w:t>
      </w:r>
      <w:r>
        <w:t>формулює</w:t>
      </w:r>
      <w:r>
        <w:rPr>
          <w:spacing w:val="-15"/>
        </w:rPr>
        <w:t xml:space="preserve"> </w:t>
      </w:r>
      <w:r>
        <w:t>свою</w:t>
      </w:r>
      <w:r>
        <w:rPr>
          <w:spacing w:val="-67"/>
        </w:rPr>
        <w:t xml:space="preserve"> </w:t>
      </w:r>
      <w:r>
        <w:t>позицію, є логічним, розсудливим. Цей тип найбільше підходить для плідного ділового</w:t>
      </w:r>
      <w:r>
        <w:rPr>
          <w:spacing w:val="-67"/>
        </w:rPr>
        <w:t xml:space="preserve"> </w:t>
      </w:r>
      <w:r>
        <w:t>спілкування. Щоб мовленнєва комунікація з ригідним партнером була продуктивною,</w:t>
      </w:r>
      <w:r>
        <w:rPr>
          <w:spacing w:val="1"/>
        </w:rPr>
        <w:t xml:space="preserve"> </w:t>
      </w:r>
      <w:r>
        <w:t>його слід «розігріти». У даному випадку не рекомендується одразу переходити до</w:t>
      </w:r>
      <w:r>
        <w:rPr>
          <w:spacing w:val="1"/>
        </w:rPr>
        <w:t xml:space="preserve"> </w:t>
      </w:r>
      <w:r>
        <w:t>предмета мовленнєвої комунікації, найкраще розширити вступну частину, поговорити</w:t>
      </w:r>
      <w:r>
        <w:rPr>
          <w:spacing w:val="1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абстрактну</w:t>
      </w:r>
      <w:r>
        <w:rPr>
          <w:spacing w:val="-4"/>
        </w:rPr>
        <w:t xml:space="preserve"> </w:t>
      </w:r>
      <w:r>
        <w:t>тему, створити ситуацію</w:t>
      </w:r>
      <w:r>
        <w:rPr>
          <w:spacing w:val="-1"/>
        </w:rPr>
        <w:t xml:space="preserve"> </w:t>
      </w:r>
      <w:r>
        <w:t>етикетного спілкування.</w:t>
      </w:r>
    </w:p>
    <w:p w:rsidR="003D530E" w:rsidRDefault="003D530E">
      <w:pPr>
        <w:pStyle w:val="BodyText"/>
        <w:ind w:left="249" w:right="565" w:firstLine="425"/>
      </w:pPr>
      <w:r>
        <w:t>Якщо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мобільним</w:t>
      </w:r>
      <w:r>
        <w:rPr>
          <w:spacing w:val="1"/>
        </w:rPr>
        <w:t xml:space="preserve"> </w:t>
      </w:r>
      <w:r>
        <w:t>партнером</w:t>
      </w:r>
      <w:r>
        <w:rPr>
          <w:spacing w:val="1"/>
        </w:rPr>
        <w:t xml:space="preserve"> </w:t>
      </w:r>
      <w:r>
        <w:t>ви</w:t>
      </w:r>
      <w:r>
        <w:rPr>
          <w:spacing w:val="1"/>
        </w:rPr>
        <w:t xml:space="preserve"> </w:t>
      </w:r>
      <w:r>
        <w:t>почнете</w:t>
      </w:r>
      <w:r>
        <w:rPr>
          <w:spacing w:val="1"/>
        </w:rPr>
        <w:t xml:space="preserve"> </w:t>
      </w:r>
      <w:r>
        <w:t>мовленнєвий</w:t>
      </w:r>
      <w:r>
        <w:rPr>
          <w:spacing w:val="1"/>
        </w:rPr>
        <w:t xml:space="preserve"> </w:t>
      </w:r>
      <w:r>
        <w:t>контакт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розмови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абстрактну тему, то</w:t>
      </w:r>
      <w:r>
        <w:rPr>
          <w:spacing w:val="1"/>
        </w:rPr>
        <w:t xml:space="preserve"> </w:t>
      </w:r>
      <w:r>
        <w:t>дуже</w:t>
      </w:r>
      <w:r>
        <w:rPr>
          <w:spacing w:val="1"/>
        </w:rPr>
        <w:t xml:space="preserve"> </w:t>
      </w:r>
      <w:r>
        <w:t>швидко</w:t>
      </w:r>
      <w:r>
        <w:rPr>
          <w:spacing w:val="1"/>
        </w:rPr>
        <w:t xml:space="preserve"> </w:t>
      </w:r>
      <w:r>
        <w:t>гірко пошкодуєте про це. Але якщо</w:t>
      </w:r>
      <w:r>
        <w:rPr>
          <w:spacing w:val="1"/>
        </w:rPr>
        <w:t xml:space="preserve"> </w:t>
      </w:r>
      <w:r>
        <w:t>з ригідним</w:t>
      </w:r>
      <w:r>
        <w:rPr>
          <w:spacing w:val="1"/>
        </w:rPr>
        <w:t xml:space="preserve"> </w:t>
      </w:r>
      <w:r>
        <w:t>партнером ви перейдете до теми без вступу, то спочатку на ваші запитання будете</w:t>
      </w:r>
      <w:r>
        <w:rPr>
          <w:spacing w:val="1"/>
        </w:rPr>
        <w:t xml:space="preserve"> </w:t>
      </w:r>
      <w:r>
        <w:t>отримувати</w:t>
      </w:r>
      <w:r>
        <w:rPr>
          <w:spacing w:val="-1"/>
        </w:rPr>
        <w:t xml:space="preserve"> </w:t>
      </w:r>
      <w:r>
        <w:t>відповіді</w:t>
      </w:r>
      <w:r>
        <w:rPr>
          <w:spacing w:val="1"/>
        </w:rPr>
        <w:t xml:space="preserve"> </w:t>
      </w:r>
      <w:r>
        <w:t>«можливо»,</w:t>
      </w:r>
      <w:r>
        <w:rPr>
          <w:spacing w:val="-1"/>
        </w:rPr>
        <w:t xml:space="preserve"> </w:t>
      </w:r>
      <w:r>
        <w:t>«треба</w:t>
      </w:r>
      <w:r>
        <w:rPr>
          <w:spacing w:val="-1"/>
        </w:rPr>
        <w:t xml:space="preserve"> </w:t>
      </w:r>
      <w:r>
        <w:t>подумати»</w:t>
      </w:r>
      <w:r>
        <w:rPr>
          <w:spacing w:val="-1"/>
        </w:rPr>
        <w:t xml:space="preserve"> </w:t>
      </w:r>
      <w:r>
        <w:t>та ін.</w:t>
      </w:r>
    </w:p>
    <w:p w:rsidR="003D530E" w:rsidRDefault="003D530E">
      <w:pPr>
        <w:pStyle w:val="BodyText"/>
        <w:spacing w:before="1"/>
        <w:ind w:left="249" w:right="563" w:firstLine="425"/>
      </w:pPr>
      <w:r>
        <w:rPr>
          <w:u w:val="single"/>
        </w:rPr>
        <w:t>Інтровертований співрозмовник</w:t>
      </w:r>
      <w:r>
        <w:t xml:space="preserve"> не намагається заволодіти ініціативою і готовий</w:t>
      </w:r>
      <w:r>
        <w:rPr>
          <w:spacing w:val="1"/>
        </w:rPr>
        <w:t xml:space="preserve"> </w:t>
      </w:r>
      <w:r>
        <w:t>віддати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без</w:t>
      </w:r>
      <w:r>
        <w:rPr>
          <w:spacing w:val="1"/>
        </w:rPr>
        <w:t xml:space="preserve"> </w:t>
      </w:r>
      <w:r>
        <w:t>особливих</w:t>
      </w:r>
      <w:r>
        <w:rPr>
          <w:spacing w:val="1"/>
        </w:rPr>
        <w:t xml:space="preserve"> </w:t>
      </w:r>
      <w:r>
        <w:t>заперечень.</w:t>
      </w:r>
      <w:r>
        <w:rPr>
          <w:spacing w:val="1"/>
        </w:rPr>
        <w:t xml:space="preserve"> </w:t>
      </w:r>
      <w:r>
        <w:t>Він</w:t>
      </w:r>
      <w:r>
        <w:rPr>
          <w:spacing w:val="1"/>
        </w:rPr>
        <w:t xml:space="preserve"> </w:t>
      </w:r>
      <w:r>
        <w:t>досить</w:t>
      </w:r>
      <w:r>
        <w:rPr>
          <w:spacing w:val="1"/>
        </w:rPr>
        <w:t xml:space="preserve"> </w:t>
      </w:r>
      <w:r>
        <w:t>часто</w:t>
      </w:r>
      <w:r>
        <w:rPr>
          <w:spacing w:val="1"/>
        </w:rPr>
        <w:t xml:space="preserve"> </w:t>
      </w:r>
      <w:r>
        <w:t>сором’язливий,</w:t>
      </w:r>
      <w:r>
        <w:rPr>
          <w:spacing w:val="1"/>
        </w:rPr>
        <w:t xml:space="preserve"> </w:t>
      </w:r>
      <w:r>
        <w:t>скромний,</w:t>
      </w:r>
      <w:r>
        <w:rPr>
          <w:spacing w:val="1"/>
        </w:rPr>
        <w:t xml:space="preserve"> </w:t>
      </w:r>
      <w:r>
        <w:t>схильний</w:t>
      </w:r>
      <w:r>
        <w:rPr>
          <w:spacing w:val="-5"/>
        </w:rPr>
        <w:t xml:space="preserve"> </w:t>
      </w:r>
      <w:r>
        <w:t>принижувати</w:t>
      </w:r>
      <w:r>
        <w:rPr>
          <w:spacing w:val="-4"/>
        </w:rPr>
        <w:t xml:space="preserve"> </w:t>
      </w:r>
      <w:r>
        <w:t>свої</w:t>
      </w:r>
      <w:r>
        <w:rPr>
          <w:spacing w:val="-4"/>
        </w:rPr>
        <w:t xml:space="preserve"> </w:t>
      </w:r>
      <w:r>
        <w:t>можливості,</w:t>
      </w:r>
      <w:r>
        <w:rPr>
          <w:spacing w:val="-6"/>
        </w:rPr>
        <w:t xml:space="preserve"> </w:t>
      </w:r>
      <w:r>
        <w:t>не</w:t>
      </w:r>
      <w:r>
        <w:rPr>
          <w:spacing w:val="-5"/>
        </w:rPr>
        <w:t xml:space="preserve"> </w:t>
      </w:r>
      <w:r>
        <w:t>любить</w:t>
      </w:r>
      <w:r>
        <w:rPr>
          <w:spacing w:val="-6"/>
        </w:rPr>
        <w:t xml:space="preserve"> </w:t>
      </w:r>
      <w:r>
        <w:t>розмов</w:t>
      </w:r>
      <w:r>
        <w:rPr>
          <w:spacing w:val="-6"/>
        </w:rPr>
        <w:t xml:space="preserve"> </w:t>
      </w:r>
      <w:r>
        <w:t>на</w:t>
      </w:r>
      <w:r>
        <w:rPr>
          <w:spacing w:val="-5"/>
        </w:rPr>
        <w:t xml:space="preserve"> </w:t>
      </w:r>
      <w:r>
        <w:t>інтимні</w:t>
      </w:r>
      <w:r>
        <w:rPr>
          <w:spacing w:val="-4"/>
        </w:rPr>
        <w:t xml:space="preserve"> </w:t>
      </w:r>
      <w:r>
        <w:t>теми.</w:t>
      </w:r>
      <w:r>
        <w:rPr>
          <w:spacing w:val="-5"/>
        </w:rPr>
        <w:t xml:space="preserve"> </w:t>
      </w:r>
      <w:r>
        <w:t>Різкі,</w:t>
      </w:r>
      <w:r>
        <w:rPr>
          <w:spacing w:val="-6"/>
        </w:rPr>
        <w:t xml:space="preserve"> </w:t>
      </w:r>
      <w:r>
        <w:t>грубі</w:t>
      </w:r>
      <w:r>
        <w:rPr>
          <w:spacing w:val="-67"/>
        </w:rPr>
        <w:t xml:space="preserve"> </w:t>
      </w:r>
      <w:r>
        <w:t>фрази можуть вибити його з колії, а присутність під час бесіди сторонніх (особливо</w:t>
      </w:r>
      <w:r>
        <w:rPr>
          <w:spacing w:val="1"/>
        </w:rPr>
        <w:t xml:space="preserve"> </w:t>
      </w:r>
      <w:r>
        <w:t>незнайомих)</w:t>
      </w:r>
      <w:r>
        <w:rPr>
          <w:spacing w:val="1"/>
        </w:rPr>
        <w:t xml:space="preserve"> </w:t>
      </w:r>
      <w:r>
        <w:t>осіб</w:t>
      </w:r>
      <w:r>
        <w:rPr>
          <w:spacing w:val="1"/>
        </w:rPr>
        <w:t xml:space="preserve"> </w:t>
      </w:r>
      <w:r>
        <w:t>помітно</w:t>
      </w:r>
      <w:r>
        <w:rPr>
          <w:spacing w:val="1"/>
        </w:rPr>
        <w:t xml:space="preserve"> </w:t>
      </w:r>
      <w:r>
        <w:t>сковує</w:t>
      </w:r>
      <w:r>
        <w:rPr>
          <w:spacing w:val="1"/>
        </w:rPr>
        <w:t xml:space="preserve"> </w:t>
      </w:r>
      <w:r>
        <w:t>його.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того</w:t>
      </w:r>
      <w:r>
        <w:rPr>
          <w:spacing w:val="1"/>
        </w:rPr>
        <w:t xml:space="preserve"> </w:t>
      </w:r>
      <w:r>
        <w:t>щоб</w:t>
      </w:r>
      <w:r>
        <w:rPr>
          <w:spacing w:val="1"/>
        </w:rPr>
        <w:t xml:space="preserve"> </w:t>
      </w:r>
      <w:r>
        <w:t>мовленнєвий</w:t>
      </w:r>
      <w:r>
        <w:rPr>
          <w:spacing w:val="1"/>
        </w:rPr>
        <w:t xml:space="preserve"> </w:t>
      </w:r>
      <w:r>
        <w:t>контакт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інтровертним партнером проходив нормально, слід постійно вербально (через схвальні</w:t>
      </w:r>
      <w:r>
        <w:rPr>
          <w:spacing w:val="-67"/>
        </w:rPr>
        <w:t xml:space="preserve"> </w:t>
      </w:r>
      <w:r>
        <w:t>слова етикету) та невербально (поглядом, кивком голови) показувати, що ви поважаєте</w:t>
      </w:r>
      <w:r>
        <w:rPr>
          <w:spacing w:val="-67"/>
        </w:rPr>
        <w:t xml:space="preserve"> </w:t>
      </w:r>
      <w:r>
        <w:t>його як цікавого співрозмовника, цінуєте його висловлювання. Не слід перебивати</w:t>
      </w:r>
      <w:r>
        <w:rPr>
          <w:spacing w:val="1"/>
        </w:rPr>
        <w:t xml:space="preserve"> </w:t>
      </w:r>
      <w:r>
        <w:t>інтроверта, спростовувати його доводи без мотивації — мовленнєвий контакт може</w:t>
      </w:r>
      <w:r>
        <w:rPr>
          <w:spacing w:val="1"/>
        </w:rPr>
        <w:t xml:space="preserve"> </w:t>
      </w:r>
      <w:r>
        <w:t>раптово й надовго</w:t>
      </w:r>
      <w:r>
        <w:rPr>
          <w:spacing w:val="1"/>
        </w:rPr>
        <w:t xml:space="preserve"> </w:t>
      </w:r>
      <w:r>
        <w:t>перерватись.</w:t>
      </w:r>
    </w:p>
    <w:p w:rsidR="003D530E" w:rsidRDefault="003D530E">
      <w:pPr>
        <w:pStyle w:val="Heading1"/>
        <w:numPr>
          <w:ilvl w:val="0"/>
          <w:numId w:val="37"/>
        </w:numPr>
        <w:tabs>
          <w:tab w:val="left" w:pos="1103"/>
        </w:tabs>
        <w:spacing w:line="321" w:lineRule="exact"/>
        <w:ind w:left="1102" w:hanging="429"/>
      </w:pPr>
      <w:r>
        <w:t>КОМУНІКАТИВНІ</w:t>
      </w:r>
      <w:r>
        <w:rPr>
          <w:spacing w:val="-6"/>
        </w:rPr>
        <w:t xml:space="preserve"> </w:t>
      </w:r>
      <w:r>
        <w:t>БАР’ЄРИ</w:t>
      </w:r>
    </w:p>
    <w:p w:rsidR="003D530E" w:rsidRDefault="003D530E">
      <w:pPr>
        <w:pStyle w:val="BodyText"/>
        <w:spacing w:before="2"/>
        <w:ind w:left="249" w:right="568" w:firstLine="425"/>
      </w:pPr>
      <w:r>
        <w:t>Психологічна перепона різного походження, яку реципієнт установлює на шляху</w:t>
      </w:r>
      <w:r>
        <w:rPr>
          <w:spacing w:val="1"/>
        </w:rPr>
        <w:t xml:space="preserve"> </w:t>
      </w:r>
      <w:r>
        <w:t>небажаної,</w:t>
      </w:r>
      <w:r>
        <w:rPr>
          <w:spacing w:val="1"/>
        </w:rPr>
        <w:t xml:space="preserve"> </w:t>
      </w:r>
      <w:r>
        <w:t>втомлюючої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небезпечної</w:t>
      </w:r>
      <w:r>
        <w:rPr>
          <w:spacing w:val="1"/>
        </w:rPr>
        <w:t xml:space="preserve"> </w:t>
      </w:r>
      <w:r>
        <w:t>інформації,</w:t>
      </w:r>
      <w:r>
        <w:rPr>
          <w:spacing w:val="1"/>
        </w:rPr>
        <w:t xml:space="preserve"> </w:t>
      </w:r>
      <w:r>
        <w:t>називається</w:t>
      </w:r>
      <w:r>
        <w:rPr>
          <w:spacing w:val="1"/>
        </w:rPr>
        <w:t xml:space="preserve"> </w:t>
      </w:r>
      <w:r>
        <w:t>комунікативним</w:t>
      </w:r>
      <w:r>
        <w:rPr>
          <w:spacing w:val="1"/>
        </w:rPr>
        <w:t xml:space="preserve"> </w:t>
      </w:r>
      <w:r>
        <w:t>бар’єром. Такі бар’єри можуть виникати через відсутність розуміння між учасниками</w:t>
      </w:r>
      <w:r>
        <w:rPr>
          <w:spacing w:val="1"/>
        </w:rPr>
        <w:t xml:space="preserve"> </w:t>
      </w:r>
      <w:r>
        <w:t>спілкування, яке виникає на ґрунті соціальних, політичних, релігійних, професійних</w:t>
      </w:r>
      <w:r>
        <w:rPr>
          <w:spacing w:val="1"/>
        </w:rPr>
        <w:t xml:space="preserve"> </w:t>
      </w:r>
      <w:r>
        <w:t>відмінностей, які породжують різне світовідчуття, світорозуміння, світогляд взагалі.</w:t>
      </w:r>
      <w:r>
        <w:rPr>
          <w:spacing w:val="1"/>
        </w:rPr>
        <w:t xml:space="preserve"> </w:t>
      </w:r>
      <w:r>
        <w:t>Бар’єри у спілкуванні можуть виникати через індивідуальні психологічні особливості</w:t>
      </w:r>
      <w:r>
        <w:rPr>
          <w:spacing w:val="1"/>
        </w:rPr>
        <w:t xml:space="preserve"> </w:t>
      </w:r>
      <w:r>
        <w:t>тих,</w:t>
      </w:r>
      <w:r>
        <w:rPr>
          <w:spacing w:val="-5"/>
        </w:rPr>
        <w:t xml:space="preserve"> </w:t>
      </w:r>
      <w:r>
        <w:t>хто спілкується</w:t>
      </w:r>
      <w:r>
        <w:rPr>
          <w:spacing w:val="3"/>
        </w:rPr>
        <w:t xml:space="preserve"> </w:t>
      </w:r>
      <w:r>
        <w:t>(недовіра,</w:t>
      </w:r>
      <w:r>
        <w:rPr>
          <w:spacing w:val="-4"/>
        </w:rPr>
        <w:t xml:space="preserve"> </w:t>
      </w:r>
      <w:r>
        <w:t>образа</w:t>
      </w:r>
      <w:r>
        <w:rPr>
          <w:spacing w:val="3"/>
        </w:rPr>
        <w:t xml:space="preserve"> </w:t>
      </w:r>
      <w:r>
        <w:t>та</w:t>
      </w:r>
      <w:r>
        <w:rPr>
          <w:spacing w:val="-3"/>
        </w:rPr>
        <w:t xml:space="preserve"> </w:t>
      </w:r>
      <w:r>
        <w:t>ін.).</w:t>
      </w:r>
    </w:p>
    <w:p w:rsidR="003D530E" w:rsidRDefault="003D530E">
      <w:pPr>
        <w:sectPr w:rsidR="003D530E">
          <w:pgSz w:w="11910" w:h="16840"/>
          <w:pgMar w:top="480" w:right="0" w:bottom="280" w:left="600" w:header="720" w:footer="720" w:gutter="0"/>
          <w:cols w:space="720"/>
        </w:sectPr>
      </w:pPr>
    </w:p>
    <w:p w:rsidR="003D530E" w:rsidRDefault="003D530E">
      <w:pPr>
        <w:pStyle w:val="BodyText"/>
        <w:spacing w:before="68"/>
        <w:ind w:left="249" w:right="560" w:firstLine="425"/>
      </w:pPr>
      <w:r>
        <w:t>Комунікативні бар’єри можуть бути викликані різними причинами, тому можна</w:t>
      </w:r>
      <w:r>
        <w:rPr>
          <w:spacing w:val="1"/>
        </w:rPr>
        <w:t xml:space="preserve"> </w:t>
      </w:r>
      <w:r>
        <w:t>виділити</w:t>
      </w:r>
      <w:r>
        <w:rPr>
          <w:spacing w:val="-1"/>
        </w:rPr>
        <w:t xml:space="preserve"> </w:t>
      </w:r>
      <w:r>
        <w:t>такі</w:t>
      </w:r>
      <w:r>
        <w:rPr>
          <w:spacing w:val="1"/>
        </w:rPr>
        <w:t xml:space="preserve"> </w:t>
      </w:r>
      <w:r>
        <w:t>їхні</w:t>
      </w:r>
      <w:r>
        <w:rPr>
          <w:spacing w:val="1"/>
        </w:rPr>
        <w:t xml:space="preserve"> </w:t>
      </w:r>
      <w:r>
        <w:t>типи:</w:t>
      </w:r>
    </w:p>
    <w:p w:rsidR="003D530E" w:rsidRDefault="003D530E">
      <w:pPr>
        <w:pStyle w:val="ListParagraph"/>
        <w:numPr>
          <w:ilvl w:val="0"/>
          <w:numId w:val="36"/>
        </w:numPr>
        <w:tabs>
          <w:tab w:val="left" w:pos="1103"/>
        </w:tabs>
        <w:spacing w:before="2"/>
        <w:ind w:right="561" w:firstLine="425"/>
        <w:rPr>
          <w:sz w:val="28"/>
        </w:rPr>
      </w:pPr>
      <w:r>
        <w:rPr>
          <w:sz w:val="28"/>
          <w:u w:val="single"/>
        </w:rPr>
        <w:t>Фонетичний бар’єр взаєморозуміння</w:t>
      </w:r>
      <w:r>
        <w:rPr>
          <w:sz w:val="28"/>
        </w:rPr>
        <w:t>. Його виникнення може бути викликано</w:t>
      </w:r>
      <w:r>
        <w:rPr>
          <w:spacing w:val="1"/>
          <w:sz w:val="28"/>
        </w:rPr>
        <w:t xml:space="preserve"> </w:t>
      </w:r>
      <w:r>
        <w:rPr>
          <w:sz w:val="28"/>
        </w:rPr>
        <w:t>різними</w:t>
      </w:r>
      <w:r>
        <w:rPr>
          <w:spacing w:val="-15"/>
          <w:sz w:val="28"/>
        </w:rPr>
        <w:t xml:space="preserve"> </w:t>
      </w:r>
      <w:r>
        <w:rPr>
          <w:sz w:val="28"/>
        </w:rPr>
        <w:t>причинами</w:t>
      </w:r>
      <w:r>
        <w:rPr>
          <w:spacing w:val="-14"/>
          <w:sz w:val="28"/>
        </w:rPr>
        <w:t xml:space="preserve"> </w:t>
      </w:r>
      <w:r>
        <w:rPr>
          <w:sz w:val="28"/>
        </w:rPr>
        <w:t>як</w:t>
      </w:r>
      <w:r>
        <w:rPr>
          <w:spacing w:val="-14"/>
          <w:sz w:val="28"/>
        </w:rPr>
        <w:t xml:space="preserve"> </w:t>
      </w:r>
      <w:r>
        <w:rPr>
          <w:sz w:val="28"/>
        </w:rPr>
        <w:t>психологічного,</w:t>
      </w:r>
      <w:r>
        <w:rPr>
          <w:spacing w:val="-16"/>
          <w:sz w:val="28"/>
        </w:rPr>
        <w:t xml:space="preserve"> </w:t>
      </w:r>
      <w:r>
        <w:rPr>
          <w:sz w:val="28"/>
        </w:rPr>
        <w:t>так</w:t>
      </w:r>
      <w:r>
        <w:rPr>
          <w:spacing w:val="-14"/>
          <w:sz w:val="28"/>
        </w:rPr>
        <w:t xml:space="preserve"> </w:t>
      </w:r>
      <w:r>
        <w:rPr>
          <w:sz w:val="28"/>
        </w:rPr>
        <w:t>і</w:t>
      </w:r>
      <w:r>
        <w:rPr>
          <w:spacing w:val="-14"/>
          <w:sz w:val="28"/>
        </w:rPr>
        <w:t xml:space="preserve"> </w:t>
      </w:r>
      <w:r>
        <w:rPr>
          <w:sz w:val="28"/>
        </w:rPr>
        <w:t>іншого</w:t>
      </w:r>
      <w:r>
        <w:rPr>
          <w:spacing w:val="-14"/>
          <w:sz w:val="28"/>
        </w:rPr>
        <w:t xml:space="preserve"> </w:t>
      </w:r>
      <w:r>
        <w:rPr>
          <w:sz w:val="28"/>
        </w:rPr>
        <w:t>характеру.</w:t>
      </w:r>
      <w:r>
        <w:rPr>
          <w:spacing w:val="-16"/>
          <w:sz w:val="28"/>
        </w:rPr>
        <w:t xml:space="preserve"> </w:t>
      </w:r>
      <w:r>
        <w:rPr>
          <w:sz w:val="28"/>
        </w:rPr>
        <w:t>Він</w:t>
      </w:r>
      <w:r>
        <w:rPr>
          <w:spacing w:val="-14"/>
          <w:sz w:val="28"/>
        </w:rPr>
        <w:t xml:space="preserve"> </w:t>
      </w:r>
      <w:r>
        <w:rPr>
          <w:sz w:val="28"/>
        </w:rPr>
        <w:t>може</w:t>
      </w:r>
      <w:r>
        <w:rPr>
          <w:spacing w:val="-14"/>
          <w:sz w:val="28"/>
        </w:rPr>
        <w:t xml:space="preserve"> </w:t>
      </w:r>
      <w:r>
        <w:rPr>
          <w:sz w:val="28"/>
        </w:rPr>
        <w:t>виникати</w:t>
      </w:r>
      <w:r>
        <w:rPr>
          <w:spacing w:val="-15"/>
          <w:sz w:val="28"/>
        </w:rPr>
        <w:t xml:space="preserve"> </w:t>
      </w:r>
      <w:r>
        <w:rPr>
          <w:sz w:val="28"/>
        </w:rPr>
        <w:t>через</w:t>
      </w:r>
      <w:r>
        <w:rPr>
          <w:spacing w:val="-67"/>
          <w:sz w:val="28"/>
        </w:rPr>
        <w:t xml:space="preserve"> </w:t>
      </w:r>
      <w:r>
        <w:rPr>
          <w:sz w:val="28"/>
        </w:rPr>
        <w:t>огріхи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процесі</w:t>
      </w:r>
      <w:r>
        <w:rPr>
          <w:spacing w:val="1"/>
          <w:sz w:val="28"/>
        </w:rPr>
        <w:t xml:space="preserve"> </w:t>
      </w:r>
      <w:r>
        <w:rPr>
          <w:sz w:val="28"/>
        </w:rPr>
        <w:t>передачі</w:t>
      </w:r>
      <w:r>
        <w:rPr>
          <w:spacing w:val="1"/>
          <w:sz w:val="28"/>
        </w:rPr>
        <w:t xml:space="preserve"> </w:t>
      </w:r>
      <w:r>
        <w:rPr>
          <w:sz w:val="28"/>
        </w:rPr>
        <w:t>інформації.</w:t>
      </w:r>
      <w:r>
        <w:rPr>
          <w:spacing w:val="1"/>
          <w:sz w:val="28"/>
        </w:rPr>
        <w:t xml:space="preserve"> </w:t>
      </w:r>
      <w:r>
        <w:rPr>
          <w:sz w:val="28"/>
        </w:rPr>
        <w:t>Це</w:t>
      </w:r>
      <w:r>
        <w:rPr>
          <w:spacing w:val="1"/>
          <w:sz w:val="28"/>
        </w:rPr>
        <w:t xml:space="preserve"> </w:t>
      </w:r>
      <w:r>
        <w:rPr>
          <w:sz w:val="28"/>
        </w:rPr>
        <w:t>фонетичне</w:t>
      </w:r>
      <w:r>
        <w:rPr>
          <w:spacing w:val="1"/>
          <w:sz w:val="28"/>
        </w:rPr>
        <w:t xml:space="preserve"> </w:t>
      </w:r>
      <w:r>
        <w:rPr>
          <w:sz w:val="28"/>
        </w:rPr>
        <w:t>нерозуміння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результаті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використання комунікатором невиразної швидкої мови, незнайомої мови інших країн,</w:t>
      </w:r>
      <w:r>
        <w:rPr>
          <w:spacing w:val="1"/>
          <w:sz w:val="28"/>
        </w:rPr>
        <w:t xml:space="preserve"> </w:t>
      </w:r>
      <w:r>
        <w:rPr>
          <w:sz w:val="28"/>
        </w:rPr>
        <w:t>розмови-скоромовки</w:t>
      </w:r>
      <w:r>
        <w:rPr>
          <w:spacing w:val="31"/>
          <w:sz w:val="28"/>
        </w:rPr>
        <w:t xml:space="preserve"> </w:t>
      </w:r>
      <w:r>
        <w:rPr>
          <w:sz w:val="28"/>
        </w:rPr>
        <w:t>або</w:t>
      </w:r>
      <w:r>
        <w:rPr>
          <w:spacing w:val="32"/>
          <w:sz w:val="28"/>
        </w:rPr>
        <w:t xml:space="preserve"> </w:t>
      </w:r>
      <w:r>
        <w:rPr>
          <w:sz w:val="28"/>
        </w:rPr>
        <w:t>мови</w:t>
      </w:r>
      <w:r>
        <w:rPr>
          <w:spacing w:val="32"/>
          <w:sz w:val="28"/>
        </w:rPr>
        <w:t xml:space="preserve"> </w:t>
      </w:r>
      <w:r>
        <w:rPr>
          <w:sz w:val="28"/>
        </w:rPr>
        <w:t>з</w:t>
      </w:r>
      <w:r>
        <w:rPr>
          <w:spacing w:val="31"/>
          <w:sz w:val="28"/>
        </w:rPr>
        <w:t xml:space="preserve"> </w:t>
      </w:r>
      <w:r>
        <w:rPr>
          <w:sz w:val="28"/>
        </w:rPr>
        <w:t>великою</w:t>
      </w:r>
      <w:r>
        <w:rPr>
          <w:spacing w:val="31"/>
          <w:sz w:val="28"/>
        </w:rPr>
        <w:t xml:space="preserve"> </w:t>
      </w:r>
      <w:r>
        <w:rPr>
          <w:sz w:val="28"/>
        </w:rPr>
        <w:t>кількістю</w:t>
      </w:r>
      <w:r>
        <w:rPr>
          <w:spacing w:val="30"/>
          <w:sz w:val="28"/>
        </w:rPr>
        <w:t xml:space="preserve"> </w:t>
      </w:r>
      <w:r>
        <w:rPr>
          <w:sz w:val="28"/>
        </w:rPr>
        <w:t>звуків-паразитів</w:t>
      </w:r>
      <w:r>
        <w:rPr>
          <w:spacing w:val="33"/>
          <w:sz w:val="28"/>
        </w:rPr>
        <w:t xml:space="preserve"> </w:t>
      </w:r>
      <w:r>
        <w:rPr>
          <w:sz w:val="28"/>
        </w:rPr>
        <w:t>(н-д,</w:t>
      </w:r>
      <w:r>
        <w:rPr>
          <w:spacing w:val="31"/>
          <w:sz w:val="28"/>
        </w:rPr>
        <w:t xml:space="preserve"> </w:t>
      </w:r>
      <w:r>
        <w:rPr>
          <w:sz w:val="28"/>
        </w:rPr>
        <w:t>«гм-м»</w:t>
      </w:r>
      <w:r>
        <w:rPr>
          <w:spacing w:val="30"/>
          <w:sz w:val="28"/>
        </w:rPr>
        <w:t xml:space="preserve"> </w:t>
      </w:r>
      <w:r>
        <w:rPr>
          <w:sz w:val="28"/>
        </w:rPr>
        <w:t>або</w:t>
      </w:r>
    </w:p>
    <w:p w:rsidR="003D530E" w:rsidRDefault="003D530E">
      <w:pPr>
        <w:pStyle w:val="BodyText"/>
        <w:spacing w:line="320" w:lineRule="exact"/>
        <w:ind w:left="249"/>
        <w:jc w:val="left"/>
      </w:pPr>
      <w:r>
        <w:t>«ии»).</w:t>
      </w:r>
    </w:p>
    <w:p w:rsidR="003D530E" w:rsidRDefault="003D530E">
      <w:pPr>
        <w:pStyle w:val="ListParagraph"/>
        <w:numPr>
          <w:ilvl w:val="0"/>
          <w:numId w:val="36"/>
        </w:numPr>
        <w:tabs>
          <w:tab w:val="left" w:pos="1103"/>
        </w:tabs>
        <w:ind w:right="562" w:firstLine="425"/>
        <w:rPr>
          <w:sz w:val="28"/>
        </w:rPr>
      </w:pPr>
      <w:r>
        <w:rPr>
          <w:sz w:val="28"/>
          <w:u w:val="single"/>
        </w:rPr>
        <w:t>Семантичний бар’єр розуміння.</w:t>
      </w:r>
      <w:r>
        <w:rPr>
          <w:sz w:val="28"/>
        </w:rPr>
        <w:t xml:space="preserve"> Він пов’язаний з тим, що учасники спілкування</w:t>
      </w:r>
      <w:r>
        <w:rPr>
          <w:spacing w:val="-67"/>
          <w:sz w:val="28"/>
        </w:rPr>
        <w:t xml:space="preserve"> </w:t>
      </w:r>
      <w:r>
        <w:rPr>
          <w:sz w:val="28"/>
        </w:rPr>
        <w:t>використовують</w:t>
      </w:r>
      <w:r>
        <w:rPr>
          <w:spacing w:val="-12"/>
          <w:sz w:val="28"/>
        </w:rPr>
        <w:t xml:space="preserve"> </w:t>
      </w:r>
      <w:r>
        <w:rPr>
          <w:sz w:val="28"/>
        </w:rPr>
        <w:t>різні</w:t>
      </w:r>
      <w:r>
        <w:rPr>
          <w:spacing w:val="-10"/>
          <w:sz w:val="28"/>
        </w:rPr>
        <w:t xml:space="preserve"> </w:t>
      </w:r>
      <w:r>
        <w:rPr>
          <w:sz w:val="28"/>
        </w:rPr>
        <w:t>значення</w:t>
      </w:r>
      <w:r>
        <w:rPr>
          <w:spacing w:val="-10"/>
          <w:sz w:val="28"/>
        </w:rPr>
        <w:t xml:space="preserve"> </w:t>
      </w:r>
      <w:r>
        <w:rPr>
          <w:sz w:val="28"/>
        </w:rPr>
        <w:t>одних</w:t>
      </w:r>
      <w:r>
        <w:rPr>
          <w:spacing w:val="-11"/>
          <w:sz w:val="28"/>
        </w:rPr>
        <w:t xml:space="preserve"> </w:t>
      </w:r>
      <w:r>
        <w:rPr>
          <w:sz w:val="28"/>
        </w:rPr>
        <w:t>і</w:t>
      </w:r>
      <w:r>
        <w:rPr>
          <w:spacing w:val="-13"/>
          <w:sz w:val="28"/>
        </w:rPr>
        <w:t xml:space="preserve"> </w:t>
      </w:r>
      <w:r>
        <w:rPr>
          <w:sz w:val="28"/>
        </w:rPr>
        <w:t>тих</w:t>
      </w:r>
      <w:r>
        <w:rPr>
          <w:spacing w:val="-11"/>
          <w:sz w:val="28"/>
        </w:rPr>
        <w:t xml:space="preserve"> </w:t>
      </w:r>
      <w:r>
        <w:rPr>
          <w:sz w:val="28"/>
        </w:rPr>
        <w:t>же</w:t>
      </w:r>
      <w:r>
        <w:rPr>
          <w:spacing w:val="-9"/>
          <w:sz w:val="28"/>
        </w:rPr>
        <w:t xml:space="preserve"> </w:t>
      </w:r>
      <w:r>
        <w:rPr>
          <w:sz w:val="28"/>
        </w:rPr>
        <w:t>слів,</w:t>
      </w:r>
      <w:r>
        <w:rPr>
          <w:spacing w:val="-12"/>
          <w:sz w:val="28"/>
        </w:rPr>
        <w:t xml:space="preserve"> </w:t>
      </w:r>
      <w:r>
        <w:rPr>
          <w:sz w:val="28"/>
        </w:rPr>
        <w:t>або</w:t>
      </w:r>
      <w:r>
        <w:rPr>
          <w:spacing w:val="-11"/>
          <w:sz w:val="28"/>
        </w:rPr>
        <w:t xml:space="preserve"> </w:t>
      </w:r>
      <w:r>
        <w:rPr>
          <w:sz w:val="28"/>
        </w:rPr>
        <w:t>ж</w:t>
      </w:r>
      <w:r>
        <w:rPr>
          <w:spacing w:val="-11"/>
          <w:sz w:val="28"/>
        </w:rPr>
        <w:t xml:space="preserve"> </w:t>
      </w:r>
      <w:r>
        <w:rPr>
          <w:sz w:val="28"/>
        </w:rPr>
        <w:t>взагалі</w:t>
      </w:r>
      <w:r>
        <w:rPr>
          <w:spacing w:val="-12"/>
          <w:sz w:val="28"/>
        </w:rPr>
        <w:t xml:space="preserve"> </w:t>
      </w:r>
      <w:r>
        <w:rPr>
          <w:sz w:val="28"/>
        </w:rPr>
        <w:t>не</w:t>
      </w:r>
      <w:r>
        <w:rPr>
          <w:spacing w:val="-11"/>
          <w:sz w:val="28"/>
        </w:rPr>
        <w:t xml:space="preserve"> </w:t>
      </w:r>
      <w:r>
        <w:rPr>
          <w:sz w:val="28"/>
        </w:rPr>
        <w:t>розуміють</w:t>
      </w:r>
      <w:r>
        <w:rPr>
          <w:spacing w:val="-13"/>
          <w:sz w:val="28"/>
        </w:rPr>
        <w:t xml:space="preserve"> </w:t>
      </w:r>
      <w:r>
        <w:rPr>
          <w:sz w:val="28"/>
        </w:rPr>
        <w:t>значення</w:t>
      </w:r>
      <w:r>
        <w:rPr>
          <w:spacing w:val="-68"/>
          <w:sz w:val="28"/>
        </w:rPr>
        <w:t xml:space="preserve"> </w:t>
      </w:r>
      <w:r>
        <w:rPr>
          <w:sz w:val="28"/>
        </w:rPr>
        <w:t>певних</w:t>
      </w:r>
      <w:r>
        <w:rPr>
          <w:spacing w:val="-4"/>
          <w:sz w:val="28"/>
        </w:rPr>
        <w:t xml:space="preserve"> </w:t>
      </w:r>
      <w:r>
        <w:rPr>
          <w:sz w:val="28"/>
        </w:rPr>
        <w:t>слів (термінологія, сленг тощо).</w:t>
      </w:r>
    </w:p>
    <w:p w:rsidR="003D530E" w:rsidRDefault="003D530E">
      <w:pPr>
        <w:pStyle w:val="ListParagraph"/>
        <w:numPr>
          <w:ilvl w:val="0"/>
          <w:numId w:val="36"/>
        </w:numPr>
        <w:tabs>
          <w:tab w:val="left" w:pos="1103"/>
        </w:tabs>
        <w:spacing w:before="1"/>
        <w:ind w:right="567" w:firstLine="425"/>
        <w:rPr>
          <w:sz w:val="28"/>
        </w:rPr>
      </w:pPr>
      <w:r>
        <w:rPr>
          <w:sz w:val="28"/>
          <w:u w:val="single"/>
        </w:rPr>
        <w:t>Стилістичний</w:t>
      </w:r>
      <w:r>
        <w:rPr>
          <w:spacing w:val="1"/>
          <w:sz w:val="28"/>
          <w:u w:val="single"/>
        </w:rPr>
        <w:t xml:space="preserve"> </w:t>
      </w:r>
      <w:r>
        <w:rPr>
          <w:sz w:val="28"/>
          <w:u w:val="single"/>
        </w:rPr>
        <w:t>бар’єр</w:t>
      </w:r>
      <w:r>
        <w:rPr>
          <w:spacing w:val="1"/>
          <w:sz w:val="28"/>
          <w:u w:val="single"/>
        </w:rPr>
        <w:t xml:space="preserve"> </w:t>
      </w:r>
      <w:r>
        <w:rPr>
          <w:sz w:val="28"/>
          <w:u w:val="single"/>
        </w:rPr>
        <w:t>розуміння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Він</w:t>
      </w:r>
      <w:r>
        <w:rPr>
          <w:spacing w:val="1"/>
          <w:sz w:val="28"/>
        </w:rPr>
        <w:t xml:space="preserve"> </w:t>
      </w:r>
      <w:r>
        <w:rPr>
          <w:sz w:val="28"/>
        </w:rPr>
        <w:t>звичайно</w:t>
      </w:r>
      <w:r>
        <w:rPr>
          <w:spacing w:val="1"/>
          <w:sz w:val="28"/>
        </w:rPr>
        <w:t xml:space="preserve"> </w:t>
      </w:r>
      <w:r>
        <w:rPr>
          <w:sz w:val="28"/>
        </w:rPr>
        <w:t>виникає</w:t>
      </w:r>
      <w:r>
        <w:rPr>
          <w:spacing w:val="1"/>
          <w:sz w:val="28"/>
        </w:rPr>
        <w:t xml:space="preserve"> </w:t>
      </w:r>
      <w:r>
        <w:rPr>
          <w:sz w:val="28"/>
        </w:rPr>
        <w:t>при</w:t>
      </w:r>
      <w:r>
        <w:rPr>
          <w:spacing w:val="1"/>
          <w:sz w:val="28"/>
        </w:rPr>
        <w:t xml:space="preserve"> </w:t>
      </w:r>
      <w:r>
        <w:rPr>
          <w:sz w:val="28"/>
        </w:rPr>
        <w:t>невідповідності</w:t>
      </w:r>
      <w:r>
        <w:rPr>
          <w:spacing w:val="1"/>
          <w:sz w:val="28"/>
        </w:rPr>
        <w:t xml:space="preserve"> </w:t>
      </w:r>
      <w:r>
        <w:rPr>
          <w:sz w:val="28"/>
        </w:rPr>
        <w:t>стилю мови того, хто говорить, і ситуації спілкування або стилю мови і стану того, хто</w:t>
      </w:r>
      <w:r>
        <w:rPr>
          <w:spacing w:val="-67"/>
          <w:sz w:val="28"/>
        </w:rPr>
        <w:t xml:space="preserve"> </w:t>
      </w:r>
      <w:r>
        <w:rPr>
          <w:sz w:val="28"/>
        </w:rPr>
        <w:t>в даний момент слухає. Ви, можливо, чули історію про іноземця, який вивчив деякі</w:t>
      </w:r>
      <w:r>
        <w:rPr>
          <w:spacing w:val="1"/>
          <w:sz w:val="28"/>
        </w:rPr>
        <w:t xml:space="preserve"> </w:t>
      </w:r>
      <w:r>
        <w:rPr>
          <w:sz w:val="28"/>
        </w:rPr>
        <w:t>фрази, але коли спробував використовувати їх, то був побитий і його вигнали. Це</w:t>
      </w:r>
      <w:r>
        <w:rPr>
          <w:spacing w:val="1"/>
          <w:sz w:val="28"/>
        </w:rPr>
        <w:t xml:space="preserve"> </w:t>
      </w:r>
      <w:r>
        <w:rPr>
          <w:sz w:val="28"/>
        </w:rPr>
        <w:t>відбулося</w:t>
      </w:r>
      <w:r>
        <w:rPr>
          <w:spacing w:val="-10"/>
          <w:sz w:val="28"/>
        </w:rPr>
        <w:t xml:space="preserve"> </w:t>
      </w:r>
      <w:r>
        <w:rPr>
          <w:sz w:val="28"/>
        </w:rPr>
        <w:t>тому,</w:t>
      </w:r>
      <w:r>
        <w:rPr>
          <w:spacing w:val="-11"/>
          <w:sz w:val="28"/>
        </w:rPr>
        <w:t xml:space="preserve"> </w:t>
      </w:r>
      <w:r>
        <w:rPr>
          <w:sz w:val="28"/>
        </w:rPr>
        <w:t>що</w:t>
      </w:r>
      <w:r>
        <w:rPr>
          <w:spacing w:val="-7"/>
          <w:sz w:val="28"/>
        </w:rPr>
        <w:t xml:space="preserve"> </w:t>
      </w:r>
      <w:r>
        <w:rPr>
          <w:sz w:val="28"/>
        </w:rPr>
        <w:t>він</w:t>
      </w:r>
      <w:r>
        <w:rPr>
          <w:spacing w:val="-9"/>
          <w:sz w:val="28"/>
        </w:rPr>
        <w:t xml:space="preserve"> </w:t>
      </w:r>
      <w:r>
        <w:rPr>
          <w:sz w:val="28"/>
        </w:rPr>
        <w:t>переплутав</w:t>
      </w:r>
      <w:r>
        <w:rPr>
          <w:spacing w:val="-11"/>
          <w:sz w:val="28"/>
        </w:rPr>
        <w:t xml:space="preserve"> </w:t>
      </w:r>
      <w:r>
        <w:rPr>
          <w:sz w:val="28"/>
        </w:rPr>
        <w:t>ті</w:t>
      </w:r>
      <w:r>
        <w:rPr>
          <w:spacing w:val="-9"/>
          <w:sz w:val="28"/>
        </w:rPr>
        <w:t xml:space="preserve"> </w:t>
      </w:r>
      <w:r>
        <w:rPr>
          <w:sz w:val="28"/>
        </w:rPr>
        <w:t>слова,</w:t>
      </w:r>
      <w:r>
        <w:rPr>
          <w:spacing w:val="-11"/>
          <w:sz w:val="28"/>
        </w:rPr>
        <w:t xml:space="preserve"> </w:t>
      </w:r>
      <w:r>
        <w:rPr>
          <w:sz w:val="28"/>
        </w:rPr>
        <w:t>що</w:t>
      </w:r>
      <w:r>
        <w:rPr>
          <w:spacing w:val="-9"/>
          <w:sz w:val="28"/>
        </w:rPr>
        <w:t xml:space="preserve"> </w:t>
      </w:r>
      <w:r>
        <w:rPr>
          <w:sz w:val="28"/>
        </w:rPr>
        <w:t>використовують,</w:t>
      </w:r>
      <w:r>
        <w:rPr>
          <w:spacing w:val="-11"/>
          <w:sz w:val="28"/>
        </w:rPr>
        <w:t xml:space="preserve"> </w:t>
      </w:r>
      <w:r>
        <w:rPr>
          <w:sz w:val="28"/>
        </w:rPr>
        <w:t>щоб</w:t>
      </w:r>
      <w:r>
        <w:rPr>
          <w:spacing w:val="-9"/>
          <w:sz w:val="28"/>
        </w:rPr>
        <w:t xml:space="preserve"> </w:t>
      </w:r>
      <w:r>
        <w:rPr>
          <w:sz w:val="28"/>
        </w:rPr>
        <w:t>щось</w:t>
      </w:r>
      <w:r>
        <w:rPr>
          <w:spacing w:val="-10"/>
          <w:sz w:val="28"/>
        </w:rPr>
        <w:t xml:space="preserve"> </w:t>
      </w:r>
      <w:r>
        <w:rPr>
          <w:sz w:val="28"/>
        </w:rPr>
        <w:t>побажати</w:t>
      </w:r>
      <w:r>
        <w:rPr>
          <w:spacing w:val="-9"/>
          <w:sz w:val="28"/>
        </w:rPr>
        <w:t xml:space="preserve"> </w:t>
      </w:r>
      <w:r>
        <w:rPr>
          <w:sz w:val="28"/>
        </w:rPr>
        <w:t>на</w:t>
      </w:r>
      <w:r>
        <w:rPr>
          <w:spacing w:val="-68"/>
          <w:sz w:val="28"/>
        </w:rPr>
        <w:t xml:space="preserve"> </w:t>
      </w:r>
      <w:r>
        <w:rPr>
          <w:sz w:val="28"/>
        </w:rPr>
        <w:t>весіллі,</w:t>
      </w:r>
      <w:r>
        <w:rPr>
          <w:spacing w:val="-2"/>
          <w:sz w:val="28"/>
        </w:rPr>
        <w:t xml:space="preserve"> </w:t>
      </w:r>
      <w:r>
        <w:rPr>
          <w:sz w:val="28"/>
        </w:rPr>
        <w:t>з</w:t>
      </w:r>
      <w:r>
        <w:rPr>
          <w:spacing w:val="-1"/>
          <w:sz w:val="28"/>
        </w:rPr>
        <w:t xml:space="preserve"> </w:t>
      </w:r>
      <w:r>
        <w:rPr>
          <w:sz w:val="28"/>
        </w:rPr>
        <w:t>тим, як</w:t>
      </w:r>
      <w:r>
        <w:rPr>
          <w:spacing w:val="-1"/>
          <w:sz w:val="28"/>
        </w:rPr>
        <w:t xml:space="preserve"> </w:t>
      </w:r>
      <w:r>
        <w:rPr>
          <w:sz w:val="28"/>
        </w:rPr>
        <w:t>співчувають</w:t>
      </w:r>
      <w:r>
        <w:rPr>
          <w:spacing w:val="1"/>
          <w:sz w:val="28"/>
        </w:rPr>
        <w:t xml:space="preserve"> </w:t>
      </w:r>
      <w:r>
        <w:rPr>
          <w:sz w:val="28"/>
        </w:rPr>
        <w:t>при смерті</w:t>
      </w:r>
      <w:r>
        <w:rPr>
          <w:spacing w:val="1"/>
          <w:sz w:val="28"/>
        </w:rPr>
        <w:t xml:space="preserve"> </w:t>
      </w:r>
      <w:r>
        <w:rPr>
          <w:sz w:val="28"/>
        </w:rPr>
        <w:t>близької людини.</w:t>
      </w:r>
    </w:p>
    <w:p w:rsidR="003D530E" w:rsidRDefault="003D530E">
      <w:pPr>
        <w:pStyle w:val="ListParagraph"/>
        <w:numPr>
          <w:ilvl w:val="0"/>
          <w:numId w:val="36"/>
        </w:numPr>
        <w:tabs>
          <w:tab w:val="left" w:pos="1103"/>
        </w:tabs>
        <w:ind w:right="565" w:firstLine="425"/>
        <w:rPr>
          <w:sz w:val="28"/>
        </w:rPr>
      </w:pPr>
      <w:r>
        <w:rPr>
          <w:sz w:val="28"/>
          <w:u w:val="single"/>
        </w:rPr>
        <w:t>Логічний бар’єр розуміння</w:t>
      </w:r>
      <w:r>
        <w:rPr>
          <w:sz w:val="28"/>
        </w:rPr>
        <w:t>. Він виникає в тих випадках, коли логіка міркування</w:t>
      </w:r>
      <w:r>
        <w:rPr>
          <w:spacing w:val="-67"/>
          <w:sz w:val="28"/>
        </w:rPr>
        <w:t xml:space="preserve"> </w:t>
      </w:r>
      <w:r>
        <w:rPr>
          <w:sz w:val="28"/>
        </w:rPr>
        <w:t>того хто говорить або занадто складна для розуміння слухаючого, або здається йому</w:t>
      </w:r>
      <w:r>
        <w:rPr>
          <w:spacing w:val="1"/>
          <w:sz w:val="28"/>
        </w:rPr>
        <w:t xml:space="preserve"> </w:t>
      </w:r>
      <w:r>
        <w:rPr>
          <w:spacing w:val="-1"/>
          <w:sz w:val="28"/>
        </w:rPr>
        <w:t>неправильною</w:t>
      </w:r>
      <w:r>
        <w:rPr>
          <w:spacing w:val="-19"/>
          <w:sz w:val="28"/>
        </w:rPr>
        <w:t xml:space="preserve"> </w:t>
      </w:r>
      <w:r>
        <w:rPr>
          <w:sz w:val="28"/>
        </w:rPr>
        <w:t>чи</w:t>
      </w:r>
      <w:r>
        <w:rPr>
          <w:spacing w:val="-17"/>
          <w:sz w:val="28"/>
        </w:rPr>
        <w:t xml:space="preserve"> </w:t>
      </w:r>
      <w:r>
        <w:rPr>
          <w:sz w:val="28"/>
        </w:rPr>
        <w:t>суперечить</w:t>
      </w:r>
      <w:r>
        <w:rPr>
          <w:spacing w:val="-18"/>
          <w:sz w:val="28"/>
        </w:rPr>
        <w:t xml:space="preserve"> </w:t>
      </w:r>
      <w:r>
        <w:rPr>
          <w:sz w:val="28"/>
        </w:rPr>
        <w:t>властивій</w:t>
      </w:r>
      <w:r>
        <w:rPr>
          <w:spacing w:val="-20"/>
          <w:sz w:val="28"/>
        </w:rPr>
        <w:t xml:space="preserve"> </w:t>
      </w:r>
      <w:r>
        <w:rPr>
          <w:sz w:val="28"/>
        </w:rPr>
        <w:t>йому</w:t>
      </w:r>
      <w:r>
        <w:rPr>
          <w:spacing w:val="-20"/>
          <w:sz w:val="28"/>
        </w:rPr>
        <w:t xml:space="preserve"> </w:t>
      </w:r>
      <w:r>
        <w:rPr>
          <w:sz w:val="28"/>
        </w:rPr>
        <w:t>манері</w:t>
      </w:r>
      <w:r>
        <w:rPr>
          <w:spacing w:val="-19"/>
          <w:sz w:val="28"/>
        </w:rPr>
        <w:t xml:space="preserve"> </w:t>
      </w:r>
      <w:r>
        <w:rPr>
          <w:sz w:val="28"/>
        </w:rPr>
        <w:t>доказів.</w:t>
      </w:r>
      <w:r>
        <w:rPr>
          <w:spacing w:val="-21"/>
          <w:sz w:val="28"/>
        </w:rPr>
        <w:t xml:space="preserve"> </w:t>
      </w:r>
      <w:r>
        <w:rPr>
          <w:sz w:val="28"/>
        </w:rPr>
        <w:t>Так,</w:t>
      </w:r>
      <w:r>
        <w:rPr>
          <w:spacing w:val="-17"/>
          <w:sz w:val="28"/>
        </w:rPr>
        <w:t xml:space="preserve"> </w:t>
      </w:r>
      <w:r>
        <w:rPr>
          <w:sz w:val="28"/>
        </w:rPr>
        <w:t>якщо</w:t>
      </w:r>
      <w:r>
        <w:rPr>
          <w:spacing w:val="-16"/>
          <w:sz w:val="28"/>
        </w:rPr>
        <w:t xml:space="preserve"> </w:t>
      </w:r>
      <w:r>
        <w:rPr>
          <w:sz w:val="28"/>
        </w:rPr>
        <w:t>запитати</w:t>
      </w:r>
      <w:r>
        <w:rPr>
          <w:spacing w:val="-19"/>
          <w:sz w:val="28"/>
        </w:rPr>
        <w:t xml:space="preserve"> </w:t>
      </w:r>
      <w:r>
        <w:rPr>
          <w:sz w:val="28"/>
        </w:rPr>
        <w:t>дитину,</w:t>
      </w:r>
      <w:r>
        <w:rPr>
          <w:spacing w:val="-68"/>
          <w:sz w:val="28"/>
        </w:rPr>
        <w:t xml:space="preserve"> </w:t>
      </w:r>
      <w:r>
        <w:rPr>
          <w:spacing w:val="-1"/>
          <w:sz w:val="28"/>
        </w:rPr>
        <w:t>чому</w:t>
      </w:r>
      <w:r>
        <w:rPr>
          <w:spacing w:val="-21"/>
          <w:sz w:val="28"/>
        </w:rPr>
        <w:t xml:space="preserve"> </w:t>
      </w:r>
      <w:r>
        <w:rPr>
          <w:spacing w:val="-1"/>
          <w:sz w:val="28"/>
        </w:rPr>
        <w:t>кораблик,</w:t>
      </w:r>
      <w:r>
        <w:rPr>
          <w:spacing w:val="-18"/>
          <w:sz w:val="28"/>
        </w:rPr>
        <w:t xml:space="preserve"> </w:t>
      </w:r>
      <w:r>
        <w:rPr>
          <w:sz w:val="28"/>
        </w:rPr>
        <w:t>який</w:t>
      </w:r>
      <w:r>
        <w:rPr>
          <w:spacing w:val="-20"/>
          <w:sz w:val="28"/>
        </w:rPr>
        <w:t xml:space="preserve"> </w:t>
      </w:r>
      <w:r>
        <w:rPr>
          <w:sz w:val="28"/>
        </w:rPr>
        <w:t>він</w:t>
      </w:r>
      <w:r>
        <w:rPr>
          <w:spacing w:val="-16"/>
          <w:sz w:val="28"/>
        </w:rPr>
        <w:t xml:space="preserve"> </w:t>
      </w:r>
      <w:r>
        <w:rPr>
          <w:sz w:val="28"/>
        </w:rPr>
        <w:t>пускає</w:t>
      </w:r>
      <w:r>
        <w:rPr>
          <w:spacing w:val="-18"/>
          <w:sz w:val="28"/>
        </w:rPr>
        <w:t xml:space="preserve"> </w:t>
      </w:r>
      <w:r>
        <w:rPr>
          <w:sz w:val="28"/>
        </w:rPr>
        <w:t>в</w:t>
      </w:r>
      <w:r>
        <w:rPr>
          <w:spacing w:val="-18"/>
          <w:sz w:val="28"/>
        </w:rPr>
        <w:t xml:space="preserve"> </w:t>
      </w:r>
      <w:r>
        <w:rPr>
          <w:sz w:val="28"/>
        </w:rPr>
        <w:t>ванні,</w:t>
      </w:r>
      <w:r>
        <w:rPr>
          <w:spacing w:val="-17"/>
          <w:sz w:val="28"/>
        </w:rPr>
        <w:t xml:space="preserve"> </w:t>
      </w:r>
      <w:r>
        <w:rPr>
          <w:sz w:val="28"/>
        </w:rPr>
        <w:t>плаває,</w:t>
      </w:r>
      <w:r>
        <w:rPr>
          <w:spacing w:val="-19"/>
          <w:sz w:val="28"/>
        </w:rPr>
        <w:t xml:space="preserve"> </w:t>
      </w:r>
      <w:r>
        <w:rPr>
          <w:sz w:val="28"/>
        </w:rPr>
        <w:t>вона</w:t>
      </w:r>
      <w:r>
        <w:rPr>
          <w:spacing w:val="-18"/>
          <w:sz w:val="28"/>
        </w:rPr>
        <w:t xml:space="preserve"> </w:t>
      </w:r>
      <w:r>
        <w:rPr>
          <w:sz w:val="28"/>
        </w:rPr>
        <w:t>відповість:</w:t>
      </w:r>
      <w:r>
        <w:rPr>
          <w:spacing w:val="-17"/>
          <w:sz w:val="28"/>
        </w:rPr>
        <w:t xml:space="preserve"> </w:t>
      </w:r>
      <w:r>
        <w:rPr>
          <w:sz w:val="28"/>
        </w:rPr>
        <w:t>«Тому</w:t>
      </w:r>
      <w:r>
        <w:rPr>
          <w:spacing w:val="-21"/>
          <w:sz w:val="28"/>
        </w:rPr>
        <w:t xml:space="preserve"> </w:t>
      </w:r>
      <w:r>
        <w:rPr>
          <w:sz w:val="28"/>
        </w:rPr>
        <w:t>що</w:t>
      </w:r>
      <w:r>
        <w:rPr>
          <w:spacing w:val="-17"/>
          <w:sz w:val="28"/>
        </w:rPr>
        <w:t xml:space="preserve"> </w:t>
      </w:r>
      <w:r>
        <w:rPr>
          <w:sz w:val="28"/>
        </w:rPr>
        <w:t>він</w:t>
      </w:r>
      <w:r>
        <w:rPr>
          <w:spacing w:val="-16"/>
          <w:sz w:val="28"/>
        </w:rPr>
        <w:t xml:space="preserve"> </w:t>
      </w:r>
      <w:r>
        <w:rPr>
          <w:sz w:val="28"/>
        </w:rPr>
        <w:t>червоний»</w:t>
      </w:r>
      <w:r>
        <w:rPr>
          <w:spacing w:val="-67"/>
          <w:sz w:val="28"/>
        </w:rPr>
        <w:t xml:space="preserve"> </w:t>
      </w:r>
      <w:r>
        <w:rPr>
          <w:sz w:val="28"/>
        </w:rPr>
        <w:t>або «Тому що він мій». У такому випадку говорять про дитячу логіку. Можна говорити</w:t>
      </w:r>
      <w:r>
        <w:rPr>
          <w:spacing w:val="-67"/>
          <w:sz w:val="28"/>
        </w:rPr>
        <w:t xml:space="preserve"> </w:t>
      </w:r>
      <w:r>
        <w:rPr>
          <w:sz w:val="28"/>
        </w:rPr>
        <w:t>про існування</w:t>
      </w:r>
      <w:r>
        <w:rPr>
          <w:spacing w:val="-1"/>
          <w:sz w:val="28"/>
        </w:rPr>
        <w:t xml:space="preserve"> </w:t>
      </w:r>
      <w:r>
        <w:rPr>
          <w:sz w:val="28"/>
        </w:rPr>
        <w:t>«жіночої»</w:t>
      </w:r>
      <w:r>
        <w:rPr>
          <w:spacing w:val="-1"/>
          <w:sz w:val="28"/>
        </w:rPr>
        <w:t xml:space="preserve"> </w:t>
      </w:r>
      <w:r>
        <w:rPr>
          <w:sz w:val="28"/>
        </w:rPr>
        <w:t>і</w:t>
      </w:r>
      <w:r>
        <w:rPr>
          <w:spacing w:val="-1"/>
          <w:sz w:val="28"/>
        </w:rPr>
        <w:t xml:space="preserve"> </w:t>
      </w:r>
      <w:r>
        <w:rPr>
          <w:sz w:val="28"/>
        </w:rPr>
        <w:t>«чоловічої»</w:t>
      </w:r>
      <w:r>
        <w:rPr>
          <w:spacing w:val="-1"/>
          <w:sz w:val="28"/>
        </w:rPr>
        <w:t xml:space="preserve"> </w:t>
      </w:r>
      <w:r>
        <w:rPr>
          <w:sz w:val="28"/>
        </w:rPr>
        <w:t>психологічної логіки</w:t>
      </w:r>
      <w:r>
        <w:rPr>
          <w:spacing w:val="-3"/>
          <w:sz w:val="28"/>
        </w:rPr>
        <w:t xml:space="preserve"> </w:t>
      </w:r>
      <w:r>
        <w:rPr>
          <w:sz w:val="28"/>
        </w:rPr>
        <w:t>та ін.</w:t>
      </w:r>
    </w:p>
    <w:p w:rsidR="003D530E" w:rsidRDefault="003D530E">
      <w:pPr>
        <w:pStyle w:val="ListParagraph"/>
        <w:numPr>
          <w:ilvl w:val="0"/>
          <w:numId w:val="36"/>
        </w:numPr>
        <w:tabs>
          <w:tab w:val="left" w:pos="1172"/>
        </w:tabs>
        <w:spacing w:before="1"/>
        <w:ind w:right="566" w:firstLine="425"/>
        <w:rPr>
          <w:sz w:val="28"/>
        </w:rPr>
      </w:pPr>
      <w:r>
        <w:rPr>
          <w:sz w:val="28"/>
          <w:u w:val="single"/>
        </w:rPr>
        <w:t>Бар’єр авторитету.</w:t>
      </w:r>
      <w:r>
        <w:rPr>
          <w:sz w:val="28"/>
        </w:rPr>
        <w:t xml:space="preserve"> Іноді перешкодою може стати саме сприйняття партнера</w:t>
      </w:r>
      <w:r>
        <w:rPr>
          <w:spacing w:val="1"/>
          <w:sz w:val="28"/>
        </w:rPr>
        <w:t xml:space="preserve"> </w:t>
      </w:r>
      <w:r>
        <w:rPr>
          <w:sz w:val="28"/>
        </w:rPr>
        <w:t>спілкування як особи певної професії, національності, статі і віку. Уявіть, якщо ту саму</w:t>
      </w:r>
      <w:r>
        <w:rPr>
          <w:spacing w:val="-67"/>
          <w:sz w:val="28"/>
        </w:rPr>
        <w:t xml:space="preserve"> </w:t>
      </w:r>
      <w:r>
        <w:rPr>
          <w:sz w:val="28"/>
        </w:rPr>
        <w:t>інформацію</w:t>
      </w:r>
      <w:r>
        <w:rPr>
          <w:spacing w:val="-12"/>
          <w:sz w:val="28"/>
        </w:rPr>
        <w:t xml:space="preserve"> </w:t>
      </w:r>
      <w:r>
        <w:rPr>
          <w:sz w:val="28"/>
        </w:rPr>
        <w:t>ви</w:t>
      </w:r>
      <w:r>
        <w:rPr>
          <w:spacing w:val="-10"/>
          <w:sz w:val="28"/>
        </w:rPr>
        <w:t xml:space="preserve"> </w:t>
      </w:r>
      <w:r>
        <w:rPr>
          <w:sz w:val="28"/>
        </w:rPr>
        <w:t>почуєте</w:t>
      </w:r>
      <w:r>
        <w:rPr>
          <w:spacing w:val="-11"/>
          <w:sz w:val="28"/>
        </w:rPr>
        <w:t xml:space="preserve"> </w:t>
      </w:r>
      <w:r>
        <w:rPr>
          <w:sz w:val="28"/>
        </w:rPr>
        <w:t>від</w:t>
      </w:r>
      <w:r>
        <w:rPr>
          <w:spacing w:val="-9"/>
          <w:sz w:val="28"/>
        </w:rPr>
        <w:t xml:space="preserve"> </w:t>
      </w:r>
      <w:r>
        <w:rPr>
          <w:sz w:val="28"/>
        </w:rPr>
        <w:t>вашого</w:t>
      </w:r>
      <w:r>
        <w:rPr>
          <w:spacing w:val="-9"/>
          <w:sz w:val="28"/>
        </w:rPr>
        <w:t xml:space="preserve"> </w:t>
      </w:r>
      <w:r>
        <w:rPr>
          <w:sz w:val="28"/>
        </w:rPr>
        <w:t>друга,</w:t>
      </w:r>
      <w:r>
        <w:rPr>
          <w:spacing w:val="-11"/>
          <w:sz w:val="28"/>
        </w:rPr>
        <w:t xml:space="preserve"> </w:t>
      </w:r>
      <w:r>
        <w:rPr>
          <w:sz w:val="28"/>
        </w:rPr>
        <w:t>батька</w:t>
      </w:r>
      <w:r>
        <w:rPr>
          <w:spacing w:val="-10"/>
          <w:sz w:val="28"/>
        </w:rPr>
        <w:t xml:space="preserve"> </w:t>
      </w:r>
      <w:r>
        <w:rPr>
          <w:sz w:val="28"/>
        </w:rPr>
        <w:t>або</w:t>
      </w:r>
      <w:r>
        <w:rPr>
          <w:spacing w:val="-13"/>
          <w:sz w:val="28"/>
        </w:rPr>
        <w:t xml:space="preserve"> </w:t>
      </w:r>
      <w:r>
        <w:rPr>
          <w:sz w:val="28"/>
        </w:rPr>
        <w:t>директора</w:t>
      </w:r>
      <w:r>
        <w:rPr>
          <w:spacing w:val="-10"/>
          <w:sz w:val="28"/>
        </w:rPr>
        <w:t xml:space="preserve"> </w:t>
      </w:r>
      <w:r>
        <w:rPr>
          <w:sz w:val="28"/>
        </w:rPr>
        <w:t>школи.</w:t>
      </w:r>
      <w:r>
        <w:rPr>
          <w:spacing w:val="-11"/>
          <w:sz w:val="28"/>
        </w:rPr>
        <w:t xml:space="preserve"> </w:t>
      </w:r>
      <w:r>
        <w:rPr>
          <w:sz w:val="28"/>
        </w:rPr>
        <w:t>В</w:t>
      </w:r>
      <w:r>
        <w:rPr>
          <w:spacing w:val="-10"/>
          <w:sz w:val="28"/>
        </w:rPr>
        <w:t xml:space="preserve"> </w:t>
      </w:r>
      <w:r>
        <w:rPr>
          <w:sz w:val="28"/>
        </w:rPr>
        <w:t>якому</w:t>
      </w:r>
      <w:r>
        <w:rPr>
          <w:spacing w:val="-14"/>
          <w:sz w:val="28"/>
        </w:rPr>
        <w:t xml:space="preserve"> </w:t>
      </w:r>
      <w:r>
        <w:rPr>
          <w:sz w:val="28"/>
        </w:rPr>
        <w:t>випадку</w:t>
      </w:r>
      <w:r>
        <w:rPr>
          <w:spacing w:val="-68"/>
          <w:sz w:val="28"/>
        </w:rPr>
        <w:t xml:space="preserve"> </w:t>
      </w:r>
      <w:r>
        <w:rPr>
          <w:sz w:val="28"/>
        </w:rPr>
        <w:t>ви швидше зробите те, що вам було запропоновано? Психологи довели, що бар’єр</w:t>
      </w:r>
      <w:r>
        <w:rPr>
          <w:spacing w:val="1"/>
          <w:sz w:val="28"/>
        </w:rPr>
        <w:t xml:space="preserve"> </w:t>
      </w:r>
      <w:r>
        <w:rPr>
          <w:sz w:val="28"/>
        </w:rPr>
        <w:t>спілкування тим менший, чим вищий авторитет того, хто говорить, по відношенню до</w:t>
      </w:r>
      <w:r>
        <w:rPr>
          <w:spacing w:val="1"/>
          <w:sz w:val="28"/>
        </w:rPr>
        <w:t xml:space="preserve"> </w:t>
      </w:r>
      <w:r>
        <w:rPr>
          <w:sz w:val="28"/>
        </w:rPr>
        <w:t>тих,</w:t>
      </w:r>
      <w:r>
        <w:rPr>
          <w:spacing w:val="-4"/>
          <w:sz w:val="28"/>
        </w:rPr>
        <w:t xml:space="preserve"> </w:t>
      </w:r>
      <w:r>
        <w:rPr>
          <w:sz w:val="28"/>
        </w:rPr>
        <w:t>хто слухає.</w:t>
      </w:r>
    </w:p>
    <w:p w:rsidR="003D530E" w:rsidRDefault="003D530E">
      <w:pPr>
        <w:pStyle w:val="ListParagraph"/>
        <w:numPr>
          <w:ilvl w:val="0"/>
          <w:numId w:val="36"/>
        </w:numPr>
        <w:tabs>
          <w:tab w:val="left" w:pos="1103"/>
        </w:tabs>
        <w:ind w:right="565" w:firstLine="425"/>
        <w:rPr>
          <w:sz w:val="28"/>
        </w:rPr>
      </w:pPr>
      <w:r>
        <w:rPr>
          <w:sz w:val="28"/>
          <w:u w:val="single"/>
        </w:rPr>
        <w:t>Соціально- культурний бар’єр розуміння</w:t>
      </w:r>
      <w:r>
        <w:rPr>
          <w:sz w:val="28"/>
        </w:rPr>
        <w:t>. Інколи причиною бар’єра розуміння</w:t>
      </w:r>
      <w:r>
        <w:rPr>
          <w:spacing w:val="1"/>
          <w:sz w:val="28"/>
        </w:rPr>
        <w:t xml:space="preserve"> </w:t>
      </w:r>
      <w:r>
        <w:rPr>
          <w:sz w:val="28"/>
        </w:rPr>
        <w:t>можуть бути соціально-культурні відмінності між партнерами спілкування. Це можуть</w:t>
      </w:r>
      <w:r>
        <w:rPr>
          <w:spacing w:val="-67"/>
          <w:sz w:val="28"/>
        </w:rPr>
        <w:t xml:space="preserve"> </w:t>
      </w:r>
      <w:r>
        <w:rPr>
          <w:sz w:val="28"/>
        </w:rPr>
        <w:t>бути соціальні, політичні, релігійні і професійні відмінності, що приводять до різного</w:t>
      </w:r>
      <w:r>
        <w:rPr>
          <w:spacing w:val="1"/>
          <w:sz w:val="28"/>
        </w:rPr>
        <w:t xml:space="preserve"> </w:t>
      </w:r>
      <w:r>
        <w:rPr>
          <w:sz w:val="28"/>
        </w:rPr>
        <w:t>пояснення</w:t>
      </w:r>
      <w:r>
        <w:rPr>
          <w:spacing w:val="1"/>
          <w:sz w:val="28"/>
        </w:rPr>
        <w:t xml:space="preserve"> </w:t>
      </w:r>
      <w:r>
        <w:rPr>
          <w:sz w:val="28"/>
        </w:rPr>
        <w:t>тих</w:t>
      </w:r>
      <w:r>
        <w:rPr>
          <w:spacing w:val="1"/>
          <w:sz w:val="28"/>
        </w:rPr>
        <w:t xml:space="preserve"> </w:t>
      </w:r>
      <w:r>
        <w:rPr>
          <w:sz w:val="28"/>
        </w:rPr>
        <w:t>або</w:t>
      </w:r>
      <w:r>
        <w:rPr>
          <w:spacing w:val="1"/>
          <w:sz w:val="28"/>
        </w:rPr>
        <w:t xml:space="preserve"> </w:t>
      </w:r>
      <w:r>
        <w:rPr>
          <w:sz w:val="28"/>
        </w:rPr>
        <w:t>інших</w:t>
      </w:r>
      <w:r>
        <w:rPr>
          <w:spacing w:val="1"/>
          <w:sz w:val="28"/>
        </w:rPr>
        <w:t xml:space="preserve"> </w:t>
      </w:r>
      <w:r>
        <w:rPr>
          <w:sz w:val="28"/>
        </w:rPr>
        <w:t>понять.</w:t>
      </w:r>
      <w:r>
        <w:rPr>
          <w:spacing w:val="1"/>
          <w:sz w:val="28"/>
        </w:rPr>
        <w:t xml:space="preserve"> </w:t>
      </w:r>
      <w:r>
        <w:rPr>
          <w:sz w:val="28"/>
        </w:rPr>
        <w:t>В цій</w:t>
      </w:r>
      <w:r>
        <w:rPr>
          <w:spacing w:val="1"/>
          <w:sz w:val="28"/>
        </w:rPr>
        <w:t xml:space="preserve"> </w:t>
      </w:r>
      <w:r>
        <w:rPr>
          <w:sz w:val="28"/>
        </w:rPr>
        <w:t>ситуації</w:t>
      </w:r>
      <w:r>
        <w:rPr>
          <w:spacing w:val="1"/>
          <w:sz w:val="28"/>
        </w:rPr>
        <w:t xml:space="preserve"> </w:t>
      </w:r>
      <w:r>
        <w:rPr>
          <w:sz w:val="28"/>
        </w:rPr>
        <w:t>можна згадати</w:t>
      </w:r>
      <w:r>
        <w:rPr>
          <w:spacing w:val="1"/>
          <w:sz w:val="28"/>
        </w:rPr>
        <w:t xml:space="preserve"> </w:t>
      </w:r>
      <w:r>
        <w:rPr>
          <w:sz w:val="28"/>
        </w:rPr>
        <w:t>приказку:</w:t>
      </w:r>
      <w:r>
        <w:rPr>
          <w:spacing w:val="1"/>
          <w:sz w:val="28"/>
        </w:rPr>
        <w:t xml:space="preserve"> </w:t>
      </w:r>
      <w:r>
        <w:rPr>
          <w:sz w:val="28"/>
        </w:rPr>
        <w:t>«Ситий</w:t>
      </w:r>
      <w:r>
        <w:rPr>
          <w:spacing w:val="1"/>
          <w:sz w:val="28"/>
        </w:rPr>
        <w:t xml:space="preserve"> </w:t>
      </w:r>
      <w:r>
        <w:rPr>
          <w:sz w:val="28"/>
        </w:rPr>
        <w:t>голодного не розуміє».</w:t>
      </w:r>
    </w:p>
    <w:p w:rsidR="003D530E" w:rsidRDefault="003D530E">
      <w:pPr>
        <w:pStyle w:val="BodyText"/>
        <w:spacing w:before="1"/>
        <w:ind w:left="249" w:right="567" w:firstLine="425"/>
      </w:pPr>
      <w:r>
        <w:t>Отже, ефективному спілкуванню можуть заважати різні перешкоди, пов’язані з</w:t>
      </w:r>
      <w:r>
        <w:rPr>
          <w:spacing w:val="1"/>
        </w:rPr>
        <w:t xml:space="preserve"> </w:t>
      </w:r>
      <w:r>
        <w:t>нерозумінням. Перешкодою для розуміння може бути характер сприйняття партнерів</w:t>
      </w:r>
      <w:r>
        <w:rPr>
          <w:spacing w:val="1"/>
        </w:rPr>
        <w:t xml:space="preserve"> </w:t>
      </w:r>
      <w:r>
        <w:t>спілкування,</w:t>
      </w:r>
      <w:r>
        <w:rPr>
          <w:spacing w:val="-10"/>
        </w:rPr>
        <w:t xml:space="preserve"> </w:t>
      </w:r>
      <w:r>
        <w:t>зумовлений</w:t>
      </w:r>
      <w:r>
        <w:rPr>
          <w:spacing w:val="-11"/>
        </w:rPr>
        <w:t xml:space="preserve"> </w:t>
      </w:r>
      <w:r>
        <w:t>їх</w:t>
      </w:r>
      <w:r>
        <w:rPr>
          <w:spacing w:val="-10"/>
        </w:rPr>
        <w:t xml:space="preserve"> </w:t>
      </w:r>
      <w:r>
        <w:t>особистісними</w:t>
      </w:r>
      <w:r>
        <w:rPr>
          <w:spacing w:val="-8"/>
        </w:rPr>
        <w:t xml:space="preserve"> </w:t>
      </w:r>
      <w:r>
        <w:t>установками.</w:t>
      </w:r>
      <w:r>
        <w:rPr>
          <w:spacing w:val="-12"/>
        </w:rPr>
        <w:t xml:space="preserve"> </w:t>
      </w:r>
      <w:r>
        <w:t>Істотною</w:t>
      </w:r>
      <w:r>
        <w:rPr>
          <w:spacing w:val="-9"/>
        </w:rPr>
        <w:t xml:space="preserve"> </w:t>
      </w:r>
      <w:r>
        <w:t>перешкодою</w:t>
      </w:r>
      <w:r>
        <w:rPr>
          <w:spacing w:val="-12"/>
        </w:rPr>
        <w:t xml:space="preserve"> </w:t>
      </w:r>
      <w:r>
        <w:t>є</w:t>
      </w:r>
      <w:r>
        <w:rPr>
          <w:spacing w:val="-9"/>
        </w:rPr>
        <w:t xml:space="preserve"> </w:t>
      </w:r>
      <w:r>
        <w:t>також</w:t>
      </w:r>
      <w:r>
        <w:rPr>
          <w:spacing w:val="-68"/>
        </w:rPr>
        <w:t xml:space="preserve"> </w:t>
      </w:r>
      <w:r>
        <w:t>смислові бар’єри, пов’язані з відмінностями значень, вкладених різними людьми в ті</w:t>
      </w:r>
      <w:r>
        <w:rPr>
          <w:spacing w:val="1"/>
        </w:rPr>
        <w:t xml:space="preserve"> </w:t>
      </w:r>
      <w:r>
        <w:t>самі слова,</w:t>
      </w:r>
      <w:r>
        <w:rPr>
          <w:spacing w:val="-2"/>
        </w:rPr>
        <w:t xml:space="preserve"> </w:t>
      </w:r>
      <w:r>
        <w:t>символи</w:t>
      </w:r>
      <w:r>
        <w:rPr>
          <w:spacing w:val="-2"/>
        </w:rPr>
        <w:t xml:space="preserve"> </w:t>
      </w:r>
      <w:r>
        <w:t>(вербальні</w:t>
      </w:r>
      <w:r>
        <w:rPr>
          <w:spacing w:val="-3"/>
        </w:rPr>
        <w:t xml:space="preserve"> </w:t>
      </w:r>
      <w:r>
        <w:t>і невербальні</w:t>
      </w:r>
      <w:r>
        <w:rPr>
          <w:spacing w:val="1"/>
        </w:rPr>
        <w:t xml:space="preserve"> </w:t>
      </w:r>
      <w:r>
        <w:t>атрибути</w:t>
      </w:r>
      <w:r>
        <w:rPr>
          <w:spacing w:val="-1"/>
        </w:rPr>
        <w:t xml:space="preserve"> </w:t>
      </w:r>
      <w:r>
        <w:t>спілкування).</w:t>
      </w:r>
    </w:p>
    <w:p w:rsidR="003D530E" w:rsidRDefault="003D530E">
      <w:pPr>
        <w:sectPr w:rsidR="003D530E">
          <w:pgSz w:w="11910" w:h="16840"/>
          <w:pgMar w:top="480" w:right="0" w:bottom="280" w:left="600" w:header="720" w:footer="720" w:gutter="0"/>
          <w:cols w:space="720"/>
        </w:sectPr>
      </w:pPr>
    </w:p>
    <w:p w:rsidR="003D530E" w:rsidRDefault="003D530E">
      <w:pPr>
        <w:pStyle w:val="Heading1"/>
        <w:spacing w:before="69"/>
        <w:ind w:left="535"/>
        <w:jc w:val="left"/>
      </w:pPr>
      <w:r>
        <w:t>Практичне</w:t>
      </w:r>
      <w:r>
        <w:rPr>
          <w:spacing w:val="-3"/>
        </w:rPr>
        <w:t xml:space="preserve"> </w:t>
      </w:r>
      <w:r>
        <w:t>заняття</w:t>
      </w:r>
      <w:r>
        <w:rPr>
          <w:spacing w:val="-5"/>
        </w:rPr>
        <w:t xml:space="preserve"> </w:t>
      </w:r>
      <w:r>
        <w:t>5:СПІЛКУВАННЯ</w:t>
      </w:r>
    </w:p>
    <w:p w:rsidR="003D530E" w:rsidRDefault="003D530E">
      <w:pPr>
        <w:pStyle w:val="BodyText"/>
        <w:spacing w:before="2"/>
        <w:ind w:left="0"/>
        <w:jc w:val="left"/>
        <w:rPr>
          <w:b/>
        </w:rPr>
      </w:pPr>
    </w:p>
    <w:p w:rsidR="003D530E" w:rsidRDefault="003D530E">
      <w:pPr>
        <w:spacing w:before="1" w:line="322" w:lineRule="exact"/>
        <w:ind w:left="535"/>
        <w:rPr>
          <w:b/>
          <w:sz w:val="28"/>
        </w:rPr>
      </w:pPr>
      <w:r>
        <w:rPr>
          <w:b/>
          <w:sz w:val="28"/>
        </w:rPr>
        <w:t>Навчальні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питання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на семінар:</w:t>
      </w:r>
    </w:p>
    <w:p w:rsidR="003D530E" w:rsidRDefault="003D530E">
      <w:pPr>
        <w:pStyle w:val="ListParagraph"/>
        <w:numPr>
          <w:ilvl w:val="1"/>
          <w:numId w:val="36"/>
        </w:numPr>
        <w:tabs>
          <w:tab w:val="left" w:pos="1746"/>
        </w:tabs>
        <w:spacing w:line="322" w:lineRule="exact"/>
        <w:ind w:hanging="361"/>
        <w:jc w:val="left"/>
        <w:rPr>
          <w:sz w:val="28"/>
        </w:rPr>
      </w:pPr>
      <w:r>
        <w:rPr>
          <w:sz w:val="28"/>
        </w:rPr>
        <w:t>Розвиток</w:t>
      </w:r>
      <w:r>
        <w:rPr>
          <w:spacing w:val="-4"/>
          <w:sz w:val="28"/>
        </w:rPr>
        <w:t xml:space="preserve"> </w:t>
      </w:r>
      <w:r>
        <w:rPr>
          <w:sz w:val="28"/>
        </w:rPr>
        <w:t>спілкування</w:t>
      </w:r>
      <w:r>
        <w:rPr>
          <w:spacing w:val="-4"/>
          <w:sz w:val="28"/>
        </w:rPr>
        <w:t xml:space="preserve"> </w:t>
      </w:r>
      <w:r>
        <w:rPr>
          <w:sz w:val="28"/>
        </w:rPr>
        <w:t>в</w:t>
      </w:r>
      <w:r>
        <w:rPr>
          <w:spacing w:val="-6"/>
          <w:sz w:val="28"/>
        </w:rPr>
        <w:t xml:space="preserve"> </w:t>
      </w:r>
      <w:r>
        <w:rPr>
          <w:sz w:val="28"/>
        </w:rPr>
        <w:t>онтогенезі</w:t>
      </w:r>
    </w:p>
    <w:p w:rsidR="003D530E" w:rsidRDefault="003D530E">
      <w:pPr>
        <w:pStyle w:val="ListParagraph"/>
        <w:numPr>
          <w:ilvl w:val="1"/>
          <w:numId w:val="36"/>
        </w:numPr>
        <w:tabs>
          <w:tab w:val="left" w:pos="1746"/>
        </w:tabs>
        <w:spacing w:line="322" w:lineRule="exact"/>
        <w:ind w:hanging="361"/>
        <w:jc w:val="left"/>
        <w:rPr>
          <w:sz w:val="28"/>
        </w:rPr>
      </w:pPr>
      <w:r>
        <w:rPr>
          <w:sz w:val="28"/>
        </w:rPr>
        <w:t>Спілкування</w:t>
      </w:r>
      <w:r>
        <w:rPr>
          <w:spacing w:val="-3"/>
          <w:sz w:val="28"/>
        </w:rPr>
        <w:t xml:space="preserve"> </w:t>
      </w:r>
      <w:r>
        <w:rPr>
          <w:sz w:val="28"/>
        </w:rPr>
        <w:t>як</w:t>
      </w:r>
      <w:r>
        <w:rPr>
          <w:spacing w:val="-5"/>
          <w:sz w:val="28"/>
        </w:rPr>
        <w:t xml:space="preserve"> </w:t>
      </w:r>
      <w:r>
        <w:rPr>
          <w:sz w:val="28"/>
        </w:rPr>
        <w:t>потреба</w:t>
      </w:r>
    </w:p>
    <w:p w:rsidR="003D530E" w:rsidRDefault="003D530E">
      <w:pPr>
        <w:pStyle w:val="ListParagraph"/>
        <w:numPr>
          <w:ilvl w:val="1"/>
          <w:numId w:val="36"/>
        </w:numPr>
        <w:tabs>
          <w:tab w:val="left" w:pos="1746"/>
        </w:tabs>
        <w:spacing w:line="322" w:lineRule="exact"/>
        <w:ind w:hanging="361"/>
        <w:jc w:val="left"/>
        <w:rPr>
          <w:sz w:val="28"/>
        </w:rPr>
      </w:pPr>
      <w:r>
        <w:rPr>
          <w:sz w:val="28"/>
        </w:rPr>
        <w:t>Класифікація</w:t>
      </w:r>
      <w:r>
        <w:rPr>
          <w:spacing w:val="-3"/>
          <w:sz w:val="28"/>
        </w:rPr>
        <w:t xml:space="preserve"> </w:t>
      </w:r>
      <w:r>
        <w:rPr>
          <w:sz w:val="28"/>
        </w:rPr>
        <w:t>видів</w:t>
      </w:r>
      <w:r>
        <w:rPr>
          <w:spacing w:val="-7"/>
          <w:sz w:val="28"/>
        </w:rPr>
        <w:t xml:space="preserve"> </w:t>
      </w:r>
      <w:r>
        <w:rPr>
          <w:sz w:val="28"/>
        </w:rPr>
        <w:t>спілкування</w:t>
      </w:r>
    </w:p>
    <w:p w:rsidR="003D530E" w:rsidRDefault="003D530E">
      <w:pPr>
        <w:pStyle w:val="ListParagraph"/>
        <w:numPr>
          <w:ilvl w:val="1"/>
          <w:numId w:val="36"/>
        </w:numPr>
        <w:tabs>
          <w:tab w:val="left" w:pos="1815"/>
        </w:tabs>
        <w:spacing w:line="322" w:lineRule="exact"/>
        <w:ind w:left="1814" w:hanging="430"/>
        <w:jc w:val="left"/>
        <w:rPr>
          <w:sz w:val="28"/>
        </w:rPr>
      </w:pPr>
      <w:r>
        <w:rPr>
          <w:sz w:val="28"/>
        </w:rPr>
        <w:t>Класифікація</w:t>
      </w:r>
      <w:r>
        <w:rPr>
          <w:spacing w:val="-5"/>
          <w:sz w:val="28"/>
        </w:rPr>
        <w:t xml:space="preserve"> </w:t>
      </w:r>
      <w:r>
        <w:rPr>
          <w:sz w:val="28"/>
        </w:rPr>
        <w:t>функцій</w:t>
      </w:r>
      <w:r>
        <w:rPr>
          <w:spacing w:val="-4"/>
          <w:sz w:val="28"/>
        </w:rPr>
        <w:t xml:space="preserve"> </w:t>
      </w:r>
      <w:r>
        <w:rPr>
          <w:sz w:val="28"/>
        </w:rPr>
        <w:t>спілкування</w:t>
      </w:r>
    </w:p>
    <w:p w:rsidR="003D530E" w:rsidRDefault="003D530E">
      <w:pPr>
        <w:pStyle w:val="ListParagraph"/>
        <w:numPr>
          <w:ilvl w:val="1"/>
          <w:numId w:val="36"/>
        </w:numPr>
        <w:tabs>
          <w:tab w:val="left" w:pos="1746"/>
        </w:tabs>
        <w:spacing w:line="242" w:lineRule="auto"/>
        <w:ind w:right="569"/>
        <w:jc w:val="left"/>
        <w:rPr>
          <w:sz w:val="28"/>
        </w:rPr>
      </w:pPr>
      <w:r>
        <w:rPr>
          <w:sz w:val="28"/>
        </w:rPr>
        <w:t>Три</w:t>
      </w:r>
      <w:r>
        <w:rPr>
          <w:spacing w:val="32"/>
          <w:sz w:val="28"/>
        </w:rPr>
        <w:t xml:space="preserve"> </w:t>
      </w:r>
      <w:r>
        <w:rPr>
          <w:sz w:val="28"/>
        </w:rPr>
        <w:t>сторони</w:t>
      </w:r>
      <w:r>
        <w:rPr>
          <w:spacing w:val="32"/>
          <w:sz w:val="28"/>
        </w:rPr>
        <w:t xml:space="preserve"> </w:t>
      </w:r>
      <w:r>
        <w:rPr>
          <w:sz w:val="28"/>
        </w:rPr>
        <w:t>спілкування:</w:t>
      </w:r>
      <w:r>
        <w:rPr>
          <w:spacing w:val="33"/>
          <w:sz w:val="28"/>
        </w:rPr>
        <w:t xml:space="preserve"> </w:t>
      </w:r>
      <w:r>
        <w:rPr>
          <w:sz w:val="28"/>
        </w:rPr>
        <w:t>комунікативна,</w:t>
      </w:r>
      <w:r>
        <w:rPr>
          <w:spacing w:val="31"/>
          <w:sz w:val="28"/>
        </w:rPr>
        <w:t xml:space="preserve"> </w:t>
      </w:r>
      <w:r>
        <w:rPr>
          <w:sz w:val="28"/>
        </w:rPr>
        <w:t>інтерактивна</w:t>
      </w:r>
      <w:r>
        <w:rPr>
          <w:spacing w:val="32"/>
          <w:sz w:val="28"/>
        </w:rPr>
        <w:t xml:space="preserve"> </w:t>
      </w:r>
      <w:r>
        <w:rPr>
          <w:sz w:val="28"/>
        </w:rPr>
        <w:t>і</w:t>
      </w:r>
      <w:r>
        <w:rPr>
          <w:spacing w:val="32"/>
          <w:sz w:val="28"/>
        </w:rPr>
        <w:t xml:space="preserve"> </w:t>
      </w:r>
      <w:r>
        <w:rPr>
          <w:sz w:val="28"/>
        </w:rPr>
        <w:t>перцептивна</w:t>
      </w:r>
      <w:r>
        <w:rPr>
          <w:spacing w:val="-67"/>
          <w:sz w:val="28"/>
        </w:rPr>
        <w:t xml:space="preserve"> </w:t>
      </w:r>
      <w:r>
        <w:rPr>
          <w:sz w:val="28"/>
        </w:rPr>
        <w:t>сторони</w:t>
      </w:r>
      <w:r>
        <w:rPr>
          <w:spacing w:val="-1"/>
          <w:sz w:val="28"/>
        </w:rPr>
        <w:t xml:space="preserve"> </w:t>
      </w:r>
      <w:r>
        <w:rPr>
          <w:sz w:val="28"/>
        </w:rPr>
        <w:t>спілкування</w:t>
      </w:r>
    </w:p>
    <w:p w:rsidR="003D530E" w:rsidRDefault="003D530E">
      <w:pPr>
        <w:pStyle w:val="ListParagraph"/>
        <w:numPr>
          <w:ilvl w:val="1"/>
          <w:numId w:val="36"/>
        </w:numPr>
        <w:tabs>
          <w:tab w:val="left" w:pos="1746"/>
        </w:tabs>
        <w:spacing w:line="317" w:lineRule="exact"/>
        <w:ind w:hanging="361"/>
        <w:jc w:val="left"/>
        <w:rPr>
          <w:sz w:val="28"/>
        </w:rPr>
      </w:pPr>
      <w:r>
        <w:rPr>
          <w:sz w:val="28"/>
        </w:rPr>
        <w:t>Основні</w:t>
      </w:r>
      <w:r>
        <w:rPr>
          <w:spacing w:val="-4"/>
          <w:sz w:val="28"/>
        </w:rPr>
        <w:t xml:space="preserve"> </w:t>
      </w:r>
      <w:r>
        <w:rPr>
          <w:sz w:val="28"/>
        </w:rPr>
        <w:t>стилі</w:t>
      </w:r>
      <w:r>
        <w:rPr>
          <w:spacing w:val="-3"/>
          <w:sz w:val="28"/>
        </w:rPr>
        <w:t xml:space="preserve"> </w:t>
      </w:r>
      <w:r>
        <w:rPr>
          <w:sz w:val="28"/>
        </w:rPr>
        <w:t>спілкування</w:t>
      </w:r>
    </w:p>
    <w:p w:rsidR="003D530E" w:rsidRDefault="003D530E">
      <w:pPr>
        <w:pStyle w:val="ListParagraph"/>
        <w:numPr>
          <w:ilvl w:val="1"/>
          <w:numId w:val="36"/>
        </w:numPr>
        <w:tabs>
          <w:tab w:val="left" w:pos="1746"/>
        </w:tabs>
        <w:spacing w:line="322" w:lineRule="exact"/>
        <w:ind w:hanging="361"/>
        <w:jc w:val="left"/>
        <w:rPr>
          <w:sz w:val="28"/>
        </w:rPr>
      </w:pPr>
      <w:r>
        <w:rPr>
          <w:sz w:val="28"/>
        </w:rPr>
        <w:t>Типи</w:t>
      </w:r>
      <w:r>
        <w:rPr>
          <w:spacing w:val="-6"/>
          <w:sz w:val="28"/>
        </w:rPr>
        <w:t xml:space="preserve"> </w:t>
      </w:r>
      <w:r>
        <w:rPr>
          <w:sz w:val="28"/>
        </w:rPr>
        <w:t>комунікабельності</w:t>
      </w:r>
      <w:r>
        <w:rPr>
          <w:spacing w:val="-2"/>
          <w:sz w:val="28"/>
        </w:rPr>
        <w:t xml:space="preserve"> </w:t>
      </w:r>
      <w:r>
        <w:rPr>
          <w:sz w:val="28"/>
        </w:rPr>
        <w:t>людей</w:t>
      </w:r>
    </w:p>
    <w:p w:rsidR="003D530E" w:rsidRDefault="003D530E">
      <w:pPr>
        <w:pStyle w:val="ListParagraph"/>
        <w:numPr>
          <w:ilvl w:val="1"/>
          <w:numId w:val="36"/>
        </w:numPr>
        <w:tabs>
          <w:tab w:val="left" w:pos="1746"/>
        </w:tabs>
        <w:ind w:hanging="361"/>
        <w:jc w:val="left"/>
        <w:rPr>
          <w:sz w:val="28"/>
        </w:rPr>
      </w:pPr>
      <w:r>
        <w:rPr>
          <w:sz w:val="28"/>
        </w:rPr>
        <w:t>Комунікативні</w:t>
      </w:r>
      <w:r>
        <w:rPr>
          <w:spacing w:val="-4"/>
          <w:sz w:val="28"/>
        </w:rPr>
        <w:t xml:space="preserve"> </w:t>
      </w:r>
      <w:r>
        <w:rPr>
          <w:sz w:val="28"/>
        </w:rPr>
        <w:t>бар’єри</w:t>
      </w:r>
    </w:p>
    <w:p w:rsidR="003D530E" w:rsidRDefault="003D530E">
      <w:pPr>
        <w:pStyle w:val="Heading1"/>
        <w:spacing w:before="268"/>
        <w:ind w:left="535"/>
        <w:jc w:val="left"/>
      </w:pPr>
      <w:r>
        <w:t>Завдання</w:t>
      </w:r>
      <w:r>
        <w:rPr>
          <w:spacing w:val="-5"/>
        </w:rPr>
        <w:t xml:space="preserve"> </w:t>
      </w:r>
      <w:r>
        <w:t>для</w:t>
      </w:r>
      <w:r>
        <w:rPr>
          <w:spacing w:val="-4"/>
        </w:rPr>
        <w:t xml:space="preserve"> </w:t>
      </w:r>
      <w:r>
        <w:t>індивідуального</w:t>
      </w:r>
      <w:r>
        <w:rPr>
          <w:spacing w:val="-1"/>
        </w:rPr>
        <w:t xml:space="preserve"> </w:t>
      </w:r>
      <w:r>
        <w:t>виконання</w:t>
      </w:r>
      <w:r>
        <w:rPr>
          <w:spacing w:val="-4"/>
        </w:rPr>
        <w:t xml:space="preserve"> </w:t>
      </w:r>
      <w:r>
        <w:rPr>
          <w:rFonts w:ascii="Calibri" w:hAnsi="Calibri"/>
          <w:b w:val="0"/>
          <w:position w:val="8"/>
          <w:sz w:val="14"/>
        </w:rPr>
        <w:t>2</w:t>
      </w:r>
      <w:r>
        <w:t>:</w:t>
      </w:r>
    </w:p>
    <w:p w:rsidR="003D530E" w:rsidRDefault="003D530E">
      <w:pPr>
        <w:pStyle w:val="ListParagraph"/>
        <w:numPr>
          <w:ilvl w:val="0"/>
          <w:numId w:val="35"/>
        </w:numPr>
        <w:tabs>
          <w:tab w:val="left" w:pos="1431"/>
        </w:tabs>
        <w:ind w:right="563" w:firstLine="0"/>
        <w:jc w:val="left"/>
        <w:rPr>
          <w:sz w:val="28"/>
        </w:rPr>
      </w:pPr>
      <w:r>
        <w:rPr>
          <w:sz w:val="28"/>
        </w:rPr>
        <w:t>Студенти</w:t>
      </w:r>
      <w:r>
        <w:rPr>
          <w:spacing w:val="45"/>
          <w:sz w:val="28"/>
        </w:rPr>
        <w:t xml:space="preserve"> </w:t>
      </w:r>
      <w:r>
        <w:rPr>
          <w:sz w:val="28"/>
        </w:rPr>
        <w:t>за</w:t>
      </w:r>
      <w:r>
        <w:rPr>
          <w:spacing w:val="45"/>
          <w:sz w:val="28"/>
        </w:rPr>
        <w:t xml:space="preserve"> </w:t>
      </w:r>
      <w:r>
        <w:rPr>
          <w:sz w:val="28"/>
        </w:rPr>
        <w:t>власним</w:t>
      </w:r>
      <w:r>
        <w:rPr>
          <w:spacing w:val="45"/>
          <w:sz w:val="28"/>
        </w:rPr>
        <w:t xml:space="preserve"> </w:t>
      </w:r>
      <w:r>
        <w:rPr>
          <w:sz w:val="28"/>
        </w:rPr>
        <w:t>бажанням</w:t>
      </w:r>
      <w:r>
        <w:rPr>
          <w:spacing w:val="47"/>
          <w:sz w:val="28"/>
        </w:rPr>
        <w:t xml:space="preserve"> </w:t>
      </w:r>
      <w:r>
        <w:rPr>
          <w:b/>
          <w:sz w:val="28"/>
        </w:rPr>
        <w:t>на</w:t>
      </w:r>
      <w:r>
        <w:rPr>
          <w:b/>
          <w:spacing w:val="43"/>
          <w:sz w:val="28"/>
        </w:rPr>
        <w:t xml:space="preserve"> </w:t>
      </w:r>
      <w:r>
        <w:rPr>
          <w:b/>
          <w:sz w:val="28"/>
        </w:rPr>
        <w:t>вибір</w:t>
      </w:r>
      <w:r>
        <w:rPr>
          <w:b/>
          <w:spacing w:val="48"/>
          <w:sz w:val="28"/>
        </w:rPr>
        <w:t xml:space="preserve"> </w:t>
      </w:r>
      <w:r>
        <w:rPr>
          <w:sz w:val="28"/>
        </w:rPr>
        <w:t>(одне</w:t>
      </w:r>
      <w:r>
        <w:rPr>
          <w:spacing w:val="45"/>
          <w:sz w:val="28"/>
        </w:rPr>
        <w:t xml:space="preserve"> </w:t>
      </w:r>
      <w:r>
        <w:rPr>
          <w:sz w:val="28"/>
        </w:rPr>
        <w:t>з</w:t>
      </w:r>
      <w:r>
        <w:rPr>
          <w:spacing w:val="42"/>
          <w:sz w:val="28"/>
        </w:rPr>
        <w:t xml:space="preserve"> </w:t>
      </w:r>
      <w:r>
        <w:rPr>
          <w:sz w:val="28"/>
        </w:rPr>
        <w:t>двох)</w:t>
      </w:r>
      <w:r>
        <w:rPr>
          <w:spacing w:val="43"/>
          <w:sz w:val="28"/>
        </w:rPr>
        <w:t xml:space="preserve"> </w:t>
      </w:r>
      <w:r>
        <w:rPr>
          <w:sz w:val="28"/>
        </w:rPr>
        <w:t>мають</w:t>
      </w:r>
      <w:r>
        <w:rPr>
          <w:spacing w:val="44"/>
          <w:sz w:val="28"/>
        </w:rPr>
        <w:t xml:space="preserve"> </w:t>
      </w:r>
      <w:r>
        <w:rPr>
          <w:sz w:val="28"/>
        </w:rPr>
        <w:t>підготувати</w:t>
      </w:r>
      <w:r>
        <w:rPr>
          <w:spacing w:val="-67"/>
          <w:sz w:val="28"/>
        </w:rPr>
        <w:t xml:space="preserve"> </w:t>
      </w:r>
      <w:r>
        <w:rPr>
          <w:sz w:val="28"/>
        </w:rPr>
        <w:t>наступне:</w:t>
      </w:r>
    </w:p>
    <w:p w:rsidR="003D530E" w:rsidRDefault="003D530E">
      <w:pPr>
        <w:pStyle w:val="BodyText"/>
        <w:spacing w:before="1"/>
        <w:ind w:left="1102"/>
        <w:jc w:val="left"/>
      </w:pPr>
      <w:r>
        <w:t>-</w:t>
      </w:r>
      <w:r>
        <w:rPr>
          <w:spacing w:val="39"/>
        </w:rPr>
        <w:t xml:space="preserve"> </w:t>
      </w:r>
      <w:r>
        <w:t>за</w:t>
      </w:r>
      <w:r>
        <w:rPr>
          <w:spacing w:val="38"/>
        </w:rPr>
        <w:t xml:space="preserve"> </w:t>
      </w:r>
      <w:r>
        <w:t>текстом</w:t>
      </w:r>
      <w:r>
        <w:rPr>
          <w:spacing w:val="40"/>
        </w:rPr>
        <w:t xml:space="preserve"> </w:t>
      </w:r>
      <w:r>
        <w:t>лекції</w:t>
      </w:r>
      <w:r>
        <w:rPr>
          <w:spacing w:val="41"/>
        </w:rPr>
        <w:t xml:space="preserve"> </w:t>
      </w:r>
      <w:r>
        <w:t>(з</w:t>
      </w:r>
      <w:r>
        <w:rPr>
          <w:spacing w:val="38"/>
        </w:rPr>
        <w:t xml:space="preserve"> </w:t>
      </w:r>
      <w:r>
        <w:t>додаванням</w:t>
      </w:r>
      <w:r>
        <w:rPr>
          <w:spacing w:val="40"/>
        </w:rPr>
        <w:t xml:space="preserve"> </w:t>
      </w:r>
      <w:r>
        <w:t>схем</w:t>
      </w:r>
      <w:r>
        <w:rPr>
          <w:spacing w:val="36"/>
        </w:rPr>
        <w:t xml:space="preserve"> </w:t>
      </w:r>
      <w:r>
        <w:t>і</w:t>
      </w:r>
      <w:r>
        <w:rPr>
          <w:spacing w:val="40"/>
        </w:rPr>
        <w:t xml:space="preserve"> </w:t>
      </w:r>
      <w:r>
        <w:t>наочності)</w:t>
      </w:r>
      <w:r>
        <w:rPr>
          <w:spacing w:val="43"/>
        </w:rPr>
        <w:t xml:space="preserve"> </w:t>
      </w:r>
      <w:r>
        <w:t>підготувати</w:t>
      </w:r>
      <w:r>
        <w:rPr>
          <w:spacing w:val="39"/>
        </w:rPr>
        <w:t xml:space="preserve"> </w:t>
      </w:r>
      <w:r>
        <w:t>презентації</w:t>
      </w:r>
      <w:r>
        <w:rPr>
          <w:spacing w:val="40"/>
        </w:rPr>
        <w:t xml:space="preserve"> </w:t>
      </w:r>
      <w:r>
        <w:t>у</w:t>
      </w:r>
      <w:r>
        <w:rPr>
          <w:spacing w:val="-67"/>
        </w:rPr>
        <w:t xml:space="preserve"> </w:t>
      </w:r>
      <w:r>
        <w:t>PowerPoint (вимоги</w:t>
      </w:r>
      <w:r>
        <w:rPr>
          <w:spacing w:val="-3"/>
        </w:rPr>
        <w:t xml:space="preserve"> </w:t>
      </w:r>
      <w:r>
        <w:t>до</w:t>
      </w:r>
      <w:r>
        <w:rPr>
          <w:spacing w:val="-3"/>
        </w:rPr>
        <w:t xml:space="preserve"> </w:t>
      </w:r>
      <w:r>
        <w:t>презентації</w:t>
      </w:r>
      <w:r>
        <w:rPr>
          <w:spacing w:val="-2"/>
        </w:rPr>
        <w:t xml:space="preserve"> </w:t>
      </w:r>
      <w:r>
        <w:t>дивись у</w:t>
      </w:r>
      <w:r>
        <w:rPr>
          <w:spacing w:val="-4"/>
        </w:rPr>
        <w:t xml:space="preserve"> </w:t>
      </w:r>
      <w:r>
        <w:t>додатку</w:t>
      </w:r>
      <w:r>
        <w:rPr>
          <w:spacing w:val="-4"/>
        </w:rPr>
        <w:t xml:space="preserve"> </w:t>
      </w:r>
      <w:r>
        <w:t>А).</w:t>
      </w:r>
    </w:p>
    <w:p w:rsidR="003D530E" w:rsidRDefault="003D530E">
      <w:pPr>
        <w:pStyle w:val="BodyText"/>
        <w:ind w:left="535" w:firstLine="425"/>
        <w:jc w:val="left"/>
      </w:pPr>
      <w:r>
        <w:t>-</w:t>
      </w:r>
      <w:r>
        <w:rPr>
          <w:spacing w:val="36"/>
        </w:rPr>
        <w:t xml:space="preserve"> </w:t>
      </w:r>
      <w:r>
        <w:t>або</w:t>
      </w:r>
      <w:r>
        <w:rPr>
          <w:spacing w:val="37"/>
        </w:rPr>
        <w:t xml:space="preserve"> </w:t>
      </w:r>
      <w:r>
        <w:t>за</w:t>
      </w:r>
      <w:r>
        <w:rPr>
          <w:spacing w:val="36"/>
        </w:rPr>
        <w:t xml:space="preserve"> </w:t>
      </w:r>
      <w:r>
        <w:t>текстом</w:t>
      </w:r>
      <w:r>
        <w:rPr>
          <w:spacing w:val="35"/>
        </w:rPr>
        <w:t xml:space="preserve"> </w:t>
      </w:r>
      <w:r>
        <w:t>лекції</w:t>
      </w:r>
      <w:r>
        <w:rPr>
          <w:spacing w:val="37"/>
        </w:rPr>
        <w:t xml:space="preserve"> </w:t>
      </w:r>
      <w:r>
        <w:t>підготувати</w:t>
      </w:r>
      <w:r>
        <w:rPr>
          <w:spacing w:val="36"/>
        </w:rPr>
        <w:t xml:space="preserve"> </w:t>
      </w:r>
      <w:r>
        <w:t>тематичні</w:t>
      </w:r>
      <w:r>
        <w:rPr>
          <w:spacing w:val="37"/>
        </w:rPr>
        <w:t xml:space="preserve"> </w:t>
      </w:r>
      <w:r>
        <w:t>кросворди</w:t>
      </w:r>
      <w:r>
        <w:rPr>
          <w:spacing w:val="33"/>
        </w:rPr>
        <w:t xml:space="preserve"> </w:t>
      </w:r>
      <w:r>
        <w:t>(вимоги</w:t>
      </w:r>
      <w:r>
        <w:rPr>
          <w:spacing w:val="33"/>
        </w:rPr>
        <w:t xml:space="preserve"> </w:t>
      </w:r>
      <w:r>
        <w:t>до</w:t>
      </w:r>
      <w:r>
        <w:rPr>
          <w:spacing w:val="37"/>
        </w:rPr>
        <w:t xml:space="preserve"> </w:t>
      </w:r>
      <w:r>
        <w:t>складання</w:t>
      </w:r>
      <w:r>
        <w:rPr>
          <w:spacing w:val="-67"/>
        </w:rPr>
        <w:t xml:space="preserve"> </w:t>
      </w:r>
      <w:r>
        <w:t>кросвордів</w:t>
      </w:r>
      <w:r>
        <w:rPr>
          <w:spacing w:val="-4"/>
        </w:rPr>
        <w:t xml:space="preserve"> </w:t>
      </w:r>
      <w:r>
        <w:t>дивись</w:t>
      </w:r>
      <w:r>
        <w:rPr>
          <w:spacing w:val="-2"/>
        </w:rPr>
        <w:t xml:space="preserve"> </w:t>
      </w:r>
      <w:r>
        <w:t>у</w:t>
      </w:r>
      <w:r>
        <w:rPr>
          <w:spacing w:val="-1"/>
        </w:rPr>
        <w:t xml:space="preserve"> </w:t>
      </w:r>
      <w:r>
        <w:t>додатку</w:t>
      </w:r>
      <w:r>
        <w:rPr>
          <w:spacing w:val="-3"/>
        </w:rPr>
        <w:t xml:space="preserve"> </w:t>
      </w:r>
      <w:r>
        <w:t>Б).</w:t>
      </w: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spacing w:before="9"/>
        <w:ind w:left="0"/>
        <w:jc w:val="left"/>
        <w:rPr>
          <w:sz w:val="26"/>
        </w:rPr>
      </w:pPr>
      <w:r>
        <w:rPr>
          <w:noProof/>
          <w:lang w:val="ru-RU" w:eastAsia="ru-RU"/>
        </w:rPr>
        <w:pict>
          <v:rect id="_x0000_s1031" style="position:absolute;margin-left:85.1pt;margin-top:17.4pt;width:2in;height:.7pt;z-index:-251658240;mso-wrap-distance-left:0;mso-wrap-distance-right:0;mso-position-horizontal-relative:page" fillcolor="black" stroked="f">
            <w10:wrap type="topAndBottom" anchorx="page"/>
          </v:rect>
        </w:pict>
      </w:r>
    </w:p>
    <w:p w:rsidR="003D530E" w:rsidRDefault="003D530E">
      <w:pPr>
        <w:pStyle w:val="BodyText"/>
        <w:spacing w:before="72" w:line="259" w:lineRule="auto"/>
        <w:ind w:left="1102" w:right="1397"/>
        <w:jc w:val="left"/>
      </w:pPr>
      <w:r>
        <w:rPr>
          <w:b/>
          <w:vertAlign w:val="superscript"/>
        </w:rPr>
        <w:t>2</w:t>
      </w:r>
      <w:r>
        <w:rPr>
          <w:b/>
        </w:rPr>
        <w:t xml:space="preserve"> </w:t>
      </w:r>
      <w:r>
        <w:t>Усі виконанні завдання надіслати на електронну пошту викладачеві для</w:t>
      </w:r>
      <w:r>
        <w:rPr>
          <w:spacing w:val="-67"/>
        </w:rPr>
        <w:t xml:space="preserve"> </w:t>
      </w:r>
      <w:r>
        <w:t>перевірки</w:t>
      </w:r>
    </w:p>
    <w:p w:rsidR="003D530E" w:rsidRDefault="003D530E">
      <w:pPr>
        <w:spacing w:line="259" w:lineRule="auto"/>
        <w:sectPr w:rsidR="003D530E">
          <w:pgSz w:w="11910" w:h="16840"/>
          <w:pgMar w:top="800" w:right="0" w:bottom="280" w:left="600" w:header="720" w:footer="720" w:gutter="0"/>
          <w:cols w:space="720"/>
        </w:sectPr>
      </w:pPr>
    </w:p>
    <w:p w:rsidR="003D530E" w:rsidRDefault="003D530E">
      <w:pPr>
        <w:pStyle w:val="Heading1"/>
        <w:spacing w:before="68"/>
        <w:ind w:left="249" w:right="561" w:firstLine="425"/>
      </w:pPr>
      <w:r>
        <w:t>Тема 4 ПСИХОЛОГІЯ МІЖОСОБИСТІСНИХ СТОСУНКІВ. ВІДНОСИНИ,</w:t>
      </w:r>
      <w:r>
        <w:rPr>
          <w:spacing w:val="1"/>
        </w:rPr>
        <w:t xml:space="preserve"> </w:t>
      </w:r>
      <w:r>
        <w:t>СТОСУНКИ ТА</w:t>
      </w:r>
      <w:r>
        <w:rPr>
          <w:spacing w:val="-1"/>
        </w:rPr>
        <w:t xml:space="preserve"> </w:t>
      </w:r>
      <w:r>
        <w:t>СТАВЛЕННЯ</w:t>
      </w:r>
    </w:p>
    <w:p w:rsidR="003D530E" w:rsidRDefault="003D530E">
      <w:pPr>
        <w:pStyle w:val="BodyText"/>
        <w:spacing w:before="1"/>
        <w:ind w:left="0"/>
        <w:jc w:val="left"/>
        <w:rPr>
          <w:b/>
        </w:rPr>
      </w:pPr>
    </w:p>
    <w:p w:rsidR="003D530E" w:rsidRDefault="003D530E">
      <w:pPr>
        <w:spacing w:before="1" w:line="322" w:lineRule="exact"/>
        <w:ind w:left="674"/>
        <w:jc w:val="both"/>
        <w:rPr>
          <w:b/>
          <w:sz w:val="28"/>
        </w:rPr>
      </w:pPr>
      <w:r>
        <w:rPr>
          <w:b/>
          <w:sz w:val="28"/>
        </w:rPr>
        <w:t>1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Поняття</w:t>
      </w:r>
      <w:r>
        <w:rPr>
          <w:b/>
          <w:spacing w:val="-6"/>
          <w:sz w:val="28"/>
        </w:rPr>
        <w:t xml:space="preserve"> </w:t>
      </w:r>
      <w:r>
        <w:rPr>
          <w:b/>
          <w:sz w:val="28"/>
        </w:rPr>
        <w:t>та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зміст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міжособистісних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стосунків</w:t>
      </w:r>
    </w:p>
    <w:p w:rsidR="003D530E" w:rsidRDefault="003D530E">
      <w:pPr>
        <w:pStyle w:val="BodyText"/>
        <w:ind w:left="249" w:right="562" w:firstLine="425"/>
      </w:pPr>
      <w:r>
        <w:t>Глибинний зміст людського "Я" виявляється в людських стосунках і яскравими,</w:t>
      </w:r>
      <w:r>
        <w:rPr>
          <w:spacing w:val="1"/>
        </w:rPr>
        <w:t xml:space="preserve"> </w:t>
      </w:r>
      <w:r>
        <w:rPr>
          <w:spacing w:val="-1"/>
        </w:rPr>
        <w:t>неповторними</w:t>
      </w:r>
      <w:r>
        <w:rPr>
          <w:spacing w:val="-17"/>
        </w:rPr>
        <w:t xml:space="preserve"> </w:t>
      </w:r>
      <w:r>
        <w:rPr>
          <w:spacing w:val="-1"/>
        </w:rPr>
        <w:t>барвами</w:t>
      </w:r>
      <w:r>
        <w:rPr>
          <w:spacing w:val="-16"/>
        </w:rPr>
        <w:t xml:space="preserve"> </w:t>
      </w:r>
      <w:r>
        <w:rPr>
          <w:spacing w:val="-1"/>
        </w:rPr>
        <w:t>вплітається</w:t>
      </w:r>
      <w:r>
        <w:rPr>
          <w:spacing w:val="-16"/>
        </w:rPr>
        <w:t xml:space="preserve"> </w:t>
      </w:r>
      <w:r>
        <w:rPr>
          <w:spacing w:val="-1"/>
        </w:rPr>
        <w:t>в</w:t>
      </w:r>
      <w:r>
        <w:rPr>
          <w:spacing w:val="-17"/>
        </w:rPr>
        <w:t xml:space="preserve"> </w:t>
      </w:r>
      <w:r>
        <w:rPr>
          <w:spacing w:val="-1"/>
        </w:rPr>
        <w:t>канву</w:t>
      </w:r>
      <w:r>
        <w:rPr>
          <w:spacing w:val="-18"/>
        </w:rPr>
        <w:t xml:space="preserve"> </w:t>
      </w:r>
      <w:r>
        <w:rPr>
          <w:spacing w:val="-1"/>
        </w:rPr>
        <w:t>об'єктивних</w:t>
      </w:r>
      <w:r>
        <w:rPr>
          <w:spacing w:val="-16"/>
        </w:rPr>
        <w:t xml:space="preserve"> </w:t>
      </w:r>
      <w:r>
        <w:t>суспільних</w:t>
      </w:r>
      <w:r>
        <w:rPr>
          <w:spacing w:val="-17"/>
        </w:rPr>
        <w:t xml:space="preserve"> </w:t>
      </w:r>
      <w:r>
        <w:t>відносин,</w:t>
      </w:r>
      <w:r>
        <w:rPr>
          <w:spacing w:val="-17"/>
        </w:rPr>
        <w:t xml:space="preserve"> </w:t>
      </w:r>
      <w:r>
        <w:t>особливий</w:t>
      </w:r>
      <w:r>
        <w:rPr>
          <w:spacing w:val="-67"/>
        </w:rPr>
        <w:t xml:space="preserve"> </w:t>
      </w:r>
      <w:r>
        <w:t>рівень яких становлять міжособистісні стосунки, базовані на певних діях, почуттях</w:t>
      </w:r>
      <w:r>
        <w:rPr>
          <w:spacing w:val="1"/>
        </w:rPr>
        <w:t xml:space="preserve"> </w:t>
      </w:r>
      <w:r>
        <w:t>людини,</w:t>
      </w:r>
      <w:r>
        <w:rPr>
          <w:spacing w:val="-6"/>
        </w:rPr>
        <w:t xml:space="preserve"> </w:t>
      </w:r>
      <w:r>
        <w:t>що</w:t>
      </w:r>
      <w:r>
        <w:rPr>
          <w:spacing w:val="-4"/>
        </w:rPr>
        <w:t xml:space="preserve"> </w:t>
      </w:r>
      <w:r>
        <w:t>виникають</w:t>
      </w:r>
      <w:r>
        <w:rPr>
          <w:spacing w:val="-3"/>
        </w:rPr>
        <w:t xml:space="preserve"> </w:t>
      </w:r>
      <w:r>
        <w:t>у</w:t>
      </w:r>
      <w:r>
        <w:rPr>
          <w:spacing w:val="-9"/>
        </w:rPr>
        <w:t xml:space="preserve"> </w:t>
      </w:r>
      <w:r>
        <w:t>неї</w:t>
      </w:r>
      <w:r>
        <w:rPr>
          <w:spacing w:val="-4"/>
        </w:rPr>
        <w:t xml:space="preserve"> </w:t>
      </w:r>
      <w:r>
        <w:t>з</w:t>
      </w:r>
      <w:r>
        <w:rPr>
          <w:spacing w:val="-7"/>
        </w:rPr>
        <w:t xml:space="preserve"> </w:t>
      </w:r>
      <w:r>
        <w:t>приводу</w:t>
      </w:r>
      <w:r>
        <w:rPr>
          <w:spacing w:val="-8"/>
        </w:rPr>
        <w:t xml:space="preserve"> </w:t>
      </w:r>
      <w:r>
        <w:t>інших</w:t>
      </w:r>
      <w:r>
        <w:rPr>
          <w:spacing w:val="-5"/>
        </w:rPr>
        <w:t xml:space="preserve"> </w:t>
      </w:r>
      <w:r>
        <w:t>людей,</w:t>
      </w:r>
      <w:r>
        <w:rPr>
          <w:spacing w:val="-5"/>
        </w:rPr>
        <w:t xml:space="preserve"> </w:t>
      </w:r>
      <w:r>
        <w:t>їх</w:t>
      </w:r>
      <w:r>
        <w:rPr>
          <w:spacing w:val="-7"/>
        </w:rPr>
        <w:t xml:space="preserve"> </w:t>
      </w:r>
      <w:r>
        <w:t>поведінки,</w:t>
      </w:r>
      <w:r>
        <w:rPr>
          <w:spacing w:val="-5"/>
        </w:rPr>
        <w:t xml:space="preserve"> </w:t>
      </w:r>
      <w:r>
        <w:t>діяльності,</w:t>
      </w:r>
      <w:r>
        <w:rPr>
          <w:spacing w:val="-6"/>
        </w:rPr>
        <w:t xml:space="preserve"> </w:t>
      </w:r>
      <w:r>
        <w:t>позиції</w:t>
      </w:r>
      <w:r>
        <w:rPr>
          <w:spacing w:val="-3"/>
        </w:rPr>
        <w:t xml:space="preserve"> </w:t>
      </w:r>
      <w:r>
        <w:t>у</w:t>
      </w:r>
      <w:r>
        <w:rPr>
          <w:spacing w:val="-68"/>
        </w:rPr>
        <w:t xml:space="preserve"> </w:t>
      </w:r>
      <w:r>
        <w:t>суспільстві.</w:t>
      </w:r>
    </w:p>
    <w:p w:rsidR="003D530E" w:rsidRDefault="003D530E">
      <w:pPr>
        <w:pStyle w:val="BodyText"/>
        <w:ind w:left="249" w:right="563" w:firstLine="425"/>
      </w:pPr>
      <w:r>
        <w:t>В українській мові існує специфіка вживання термінів "відносини" і "стосунки".</w:t>
      </w:r>
      <w:r>
        <w:rPr>
          <w:spacing w:val="1"/>
        </w:rPr>
        <w:t xml:space="preserve"> </w:t>
      </w:r>
      <w:r>
        <w:t>Термін</w:t>
      </w:r>
      <w:r>
        <w:rPr>
          <w:spacing w:val="-8"/>
        </w:rPr>
        <w:t xml:space="preserve"> </w:t>
      </w:r>
      <w:r>
        <w:t>відносини</w:t>
      </w:r>
      <w:r>
        <w:rPr>
          <w:spacing w:val="-8"/>
        </w:rPr>
        <w:t xml:space="preserve"> </w:t>
      </w:r>
      <w:r>
        <w:t>(зв'язки,</w:t>
      </w:r>
      <w:r>
        <w:rPr>
          <w:spacing w:val="-9"/>
        </w:rPr>
        <w:t xml:space="preserve"> </w:t>
      </w:r>
      <w:r>
        <w:t>взаємозв'язки)</w:t>
      </w:r>
      <w:r>
        <w:rPr>
          <w:spacing w:val="-9"/>
        </w:rPr>
        <w:t xml:space="preserve"> </w:t>
      </w:r>
      <w:r>
        <w:t>вживається</w:t>
      </w:r>
      <w:r>
        <w:rPr>
          <w:spacing w:val="-8"/>
        </w:rPr>
        <w:t xml:space="preserve"> </w:t>
      </w:r>
      <w:r>
        <w:t>тоді,</w:t>
      </w:r>
      <w:r>
        <w:rPr>
          <w:spacing w:val="-12"/>
        </w:rPr>
        <w:t xml:space="preserve"> </w:t>
      </w:r>
      <w:r>
        <w:t>коли</w:t>
      </w:r>
      <w:r>
        <w:rPr>
          <w:spacing w:val="-11"/>
        </w:rPr>
        <w:t xml:space="preserve"> </w:t>
      </w:r>
      <w:r>
        <w:t>йдеться</w:t>
      </w:r>
      <w:r>
        <w:rPr>
          <w:spacing w:val="-8"/>
        </w:rPr>
        <w:t xml:space="preserve"> </w:t>
      </w:r>
      <w:r>
        <w:t>про</w:t>
      </w:r>
      <w:r>
        <w:rPr>
          <w:spacing w:val="-8"/>
        </w:rPr>
        <w:t xml:space="preserve"> </w:t>
      </w:r>
      <w:r>
        <w:t>зв'язок</w:t>
      </w:r>
      <w:r>
        <w:rPr>
          <w:spacing w:val="-8"/>
        </w:rPr>
        <w:t xml:space="preserve"> </w:t>
      </w:r>
      <w:r>
        <w:t>між</w:t>
      </w:r>
      <w:r>
        <w:rPr>
          <w:spacing w:val="-67"/>
        </w:rPr>
        <w:t xml:space="preserve"> </w:t>
      </w:r>
      <w:r>
        <w:t>об'єктами чи явищами, Наприклад, міждержавні відносини, виробничі зв'язки тощо.</w:t>
      </w:r>
      <w:r>
        <w:rPr>
          <w:spacing w:val="1"/>
        </w:rPr>
        <w:t xml:space="preserve"> </w:t>
      </w:r>
      <w:r>
        <w:t>Поняття стосунки (взаємини, взаємовідносини) використовується переважно тоді, коли</w:t>
      </w:r>
      <w:r>
        <w:rPr>
          <w:spacing w:val="-67"/>
        </w:rPr>
        <w:t xml:space="preserve"> </w:t>
      </w:r>
      <w:r>
        <w:t>мають</w:t>
      </w:r>
      <w:r>
        <w:rPr>
          <w:spacing w:val="-2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увазі зв'язок</w:t>
      </w:r>
      <w:r>
        <w:rPr>
          <w:spacing w:val="-1"/>
        </w:rPr>
        <w:t xml:space="preserve"> </w:t>
      </w:r>
      <w:r>
        <w:t>між</w:t>
      </w:r>
      <w:r>
        <w:rPr>
          <w:spacing w:val="-1"/>
        </w:rPr>
        <w:t xml:space="preserve"> </w:t>
      </w:r>
      <w:r>
        <w:t>суб'єктами (людьми)</w:t>
      </w:r>
      <w:r>
        <w:rPr>
          <w:spacing w:val="-1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процесі спілкування.</w:t>
      </w:r>
    </w:p>
    <w:p w:rsidR="003D530E" w:rsidRDefault="003D530E">
      <w:pPr>
        <w:pStyle w:val="BodyText"/>
        <w:ind w:left="249" w:right="559" w:firstLine="425"/>
      </w:pPr>
      <w:r>
        <w:t>Термін "відносини" введений ще Арістотелем для відображення певного способу</w:t>
      </w:r>
      <w:r>
        <w:rPr>
          <w:spacing w:val="1"/>
        </w:rPr>
        <w:t xml:space="preserve"> </w:t>
      </w:r>
      <w:r>
        <w:t>буття</w:t>
      </w:r>
      <w:r>
        <w:rPr>
          <w:spacing w:val="-13"/>
        </w:rPr>
        <w:t xml:space="preserve"> </w:t>
      </w:r>
      <w:r>
        <w:t>людини</w:t>
      </w:r>
      <w:r>
        <w:rPr>
          <w:spacing w:val="-11"/>
        </w:rPr>
        <w:t xml:space="preserve"> </w:t>
      </w:r>
      <w:r>
        <w:t>та</w:t>
      </w:r>
      <w:r>
        <w:rPr>
          <w:spacing w:val="-12"/>
        </w:rPr>
        <w:t xml:space="preserve"> </w:t>
      </w:r>
      <w:r>
        <w:t>пізнання</w:t>
      </w:r>
      <w:r>
        <w:rPr>
          <w:spacing w:val="-11"/>
        </w:rPr>
        <w:t xml:space="preserve"> </w:t>
      </w:r>
      <w:r>
        <w:t>нею</w:t>
      </w:r>
      <w:r>
        <w:rPr>
          <w:spacing w:val="-12"/>
        </w:rPr>
        <w:t xml:space="preserve"> </w:t>
      </w:r>
      <w:r>
        <w:t>навколишнього</w:t>
      </w:r>
      <w:r>
        <w:rPr>
          <w:spacing w:val="-11"/>
        </w:rPr>
        <w:t xml:space="preserve"> </w:t>
      </w:r>
      <w:r>
        <w:t>світу.</w:t>
      </w:r>
      <w:r>
        <w:rPr>
          <w:spacing w:val="-12"/>
        </w:rPr>
        <w:t xml:space="preserve"> </w:t>
      </w:r>
      <w:r>
        <w:t>За</w:t>
      </w:r>
      <w:r>
        <w:rPr>
          <w:spacing w:val="-11"/>
        </w:rPr>
        <w:t xml:space="preserve"> </w:t>
      </w:r>
      <w:r>
        <w:t>В.</w:t>
      </w:r>
      <w:r>
        <w:rPr>
          <w:spacing w:val="-8"/>
        </w:rPr>
        <w:t xml:space="preserve"> </w:t>
      </w:r>
      <w:r>
        <w:t>М.</w:t>
      </w:r>
      <w:r>
        <w:rPr>
          <w:spacing w:val="-12"/>
        </w:rPr>
        <w:t xml:space="preserve"> </w:t>
      </w:r>
      <w:r>
        <w:t>Мясищевим,</w:t>
      </w:r>
      <w:r>
        <w:rPr>
          <w:spacing w:val="-12"/>
        </w:rPr>
        <w:t xml:space="preserve"> </w:t>
      </w:r>
      <w:r>
        <w:t>відносини</w:t>
      </w:r>
      <w:r>
        <w:rPr>
          <w:spacing w:val="-2"/>
        </w:rPr>
        <w:t xml:space="preserve"> </w:t>
      </w:r>
      <w:r>
        <w:t>—</w:t>
      </w:r>
      <w:r>
        <w:rPr>
          <w:spacing w:val="-68"/>
        </w:rPr>
        <w:t xml:space="preserve"> </w:t>
      </w:r>
      <w:r>
        <w:t>це інтегральна система вибіркових свідомих зв'язків особистості з різними сторонами</w:t>
      </w:r>
      <w:r>
        <w:rPr>
          <w:spacing w:val="1"/>
        </w:rPr>
        <w:t xml:space="preserve"> </w:t>
      </w:r>
      <w:r>
        <w:t>об'єктивної дійсності,</w:t>
      </w:r>
      <w:r>
        <w:rPr>
          <w:spacing w:val="1"/>
        </w:rPr>
        <w:t xml:space="preserve"> </w:t>
      </w:r>
      <w:r>
        <w:t>яка</w:t>
      </w:r>
      <w:r>
        <w:rPr>
          <w:spacing w:val="1"/>
        </w:rPr>
        <w:t xml:space="preserve"> </w:t>
      </w:r>
      <w:r>
        <w:t>виражається в діях, реакціях</w:t>
      </w:r>
      <w:r>
        <w:rPr>
          <w:spacing w:val="1"/>
        </w:rPr>
        <w:t xml:space="preserve"> </w:t>
      </w:r>
      <w:r>
        <w:t>і переживаннях</w:t>
      </w:r>
      <w:r>
        <w:rPr>
          <w:spacing w:val="1"/>
        </w:rPr>
        <w:t xml:space="preserve"> </w:t>
      </w:r>
      <w:r>
        <w:t>людини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відображає її основні потреби й інтереси. Система відносин індивіда з навколишнім</w:t>
      </w:r>
      <w:r>
        <w:rPr>
          <w:spacing w:val="1"/>
        </w:rPr>
        <w:t xml:space="preserve"> </w:t>
      </w:r>
      <w:r>
        <w:t>світом</w:t>
      </w:r>
      <w:r>
        <w:rPr>
          <w:spacing w:val="-3"/>
        </w:rPr>
        <w:t xml:space="preserve"> </w:t>
      </w:r>
      <w:r>
        <w:t>(люди,</w:t>
      </w:r>
      <w:r>
        <w:rPr>
          <w:spacing w:val="-5"/>
        </w:rPr>
        <w:t xml:space="preserve"> </w:t>
      </w:r>
      <w:r>
        <w:t>речі,</w:t>
      </w:r>
      <w:r>
        <w:rPr>
          <w:spacing w:val="-2"/>
        </w:rPr>
        <w:t xml:space="preserve"> </w:t>
      </w:r>
      <w:r>
        <w:t>професійна</w:t>
      </w:r>
      <w:r>
        <w:rPr>
          <w:spacing w:val="-1"/>
        </w:rPr>
        <w:t xml:space="preserve"> </w:t>
      </w:r>
      <w:r>
        <w:t>діяльність</w:t>
      </w:r>
      <w:r>
        <w:rPr>
          <w:spacing w:val="-3"/>
        </w:rPr>
        <w:t xml:space="preserve"> </w:t>
      </w:r>
      <w:r>
        <w:t>тощо)</w:t>
      </w:r>
      <w:r>
        <w:rPr>
          <w:spacing w:val="-1"/>
        </w:rPr>
        <w:t xml:space="preserve"> </w:t>
      </w:r>
      <w:r>
        <w:t>утворює</w:t>
      </w:r>
      <w:r>
        <w:rPr>
          <w:spacing w:val="-3"/>
        </w:rPr>
        <w:t xml:space="preserve"> </w:t>
      </w:r>
      <w:r>
        <w:t>внутрішній</w:t>
      </w:r>
      <w:r>
        <w:rPr>
          <w:spacing w:val="-1"/>
        </w:rPr>
        <w:t xml:space="preserve"> </w:t>
      </w:r>
      <w:r>
        <w:t>світ</w:t>
      </w:r>
      <w:r>
        <w:rPr>
          <w:spacing w:val="-2"/>
        </w:rPr>
        <w:t xml:space="preserve"> </w:t>
      </w:r>
      <w:r>
        <w:t>людини.</w:t>
      </w:r>
    </w:p>
    <w:p w:rsidR="003D530E" w:rsidRDefault="003D530E">
      <w:pPr>
        <w:pStyle w:val="BodyText"/>
        <w:ind w:left="249" w:right="569" w:firstLine="425"/>
      </w:pPr>
      <w:r>
        <w:t>Узагальнено усі види відносин можна поділити на дві групи. До першої належать</w:t>
      </w:r>
      <w:r>
        <w:rPr>
          <w:spacing w:val="1"/>
        </w:rPr>
        <w:t xml:space="preserve"> </w:t>
      </w:r>
      <w:r>
        <w:t>відносини</w:t>
      </w:r>
      <w:r>
        <w:rPr>
          <w:spacing w:val="1"/>
        </w:rPr>
        <w:t xml:space="preserve"> </w:t>
      </w:r>
      <w:r>
        <w:t>позитивної</w:t>
      </w:r>
      <w:r>
        <w:rPr>
          <w:spacing w:val="1"/>
        </w:rPr>
        <w:t xml:space="preserve"> </w:t>
      </w:r>
      <w:r>
        <w:t>спрямованості</w:t>
      </w:r>
      <w:r>
        <w:rPr>
          <w:spacing w:val="1"/>
        </w:rPr>
        <w:t xml:space="preserve"> </w:t>
      </w:r>
      <w:r>
        <w:t>психічної</w:t>
      </w:r>
      <w:r>
        <w:rPr>
          <w:spacing w:val="1"/>
        </w:rPr>
        <w:t xml:space="preserve"> </w:t>
      </w:r>
      <w:r>
        <w:t>активності</w:t>
      </w:r>
      <w:r>
        <w:rPr>
          <w:spacing w:val="1"/>
        </w:rPr>
        <w:t xml:space="preserve"> </w:t>
      </w:r>
      <w:r>
        <w:t>людини,</w:t>
      </w:r>
      <w:r>
        <w:rPr>
          <w:spacing w:val="1"/>
        </w:rPr>
        <w:t xml:space="preserve"> </w:t>
      </w:r>
      <w:r>
        <w:t>тобто</w:t>
      </w:r>
      <w:r>
        <w:rPr>
          <w:spacing w:val="1"/>
        </w:rPr>
        <w:t xml:space="preserve"> </w:t>
      </w:r>
      <w:r>
        <w:t>ті,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зближують,</w:t>
      </w:r>
      <w:r>
        <w:rPr>
          <w:spacing w:val="1"/>
        </w:rPr>
        <w:t xml:space="preserve"> </w:t>
      </w:r>
      <w:r>
        <w:t>об'єднують</w:t>
      </w:r>
      <w:r>
        <w:rPr>
          <w:spacing w:val="1"/>
        </w:rPr>
        <w:t xml:space="preserve"> </w:t>
      </w:r>
      <w:r>
        <w:t>людей.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другої</w:t>
      </w:r>
      <w:r>
        <w:rPr>
          <w:spacing w:val="1"/>
        </w:rPr>
        <w:t xml:space="preserve"> </w:t>
      </w:r>
      <w:r>
        <w:t>групи</w:t>
      </w:r>
      <w:r>
        <w:rPr>
          <w:spacing w:val="1"/>
        </w:rPr>
        <w:t xml:space="preserve"> </w:t>
      </w:r>
      <w:r>
        <w:t>належать</w:t>
      </w:r>
      <w:r>
        <w:rPr>
          <w:spacing w:val="1"/>
        </w:rPr>
        <w:t xml:space="preserve"> </w:t>
      </w:r>
      <w:r>
        <w:t>відносини</w:t>
      </w:r>
      <w:r>
        <w:rPr>
          <w:spacing w:val="1"/>
        </w:rPr>
        <w:t xml:space="preserve"> </w:t>
      </w:r>
      <w:r>
        <w:t>негативної</w:t>
      </w:r>
      <w:r>
        <w:rPr>
          <w:spacing w:val="1"/>
        </w:rPr>
        <w:t xml:space="preserve"> </w:t>
      </w:r>
      <w:r>
        <w:t>спрямованості</w:t>
      </w:r>
      <w:r>
        <w:rPr>
          <w:spacing w:val="-2"/>
        </w:rPr>
        <w:t xml:space="preserve"> </w:t>
      </w:r>
      <w:r>
        <w:t>психічної</w:t>
      </w:r>
      <w:r>
        <w:rPr>
          <w:spacing w:val="-2"/>
        </w:rPr>
        <w:t xml:space="preserve"> </w:t>
      </w:r>
      <w:r>
        <w:t>активності</w:t>
      </w:r>
      <w:r>
        <w:rPr>
          <w:spacing w:val="-2"/>
        </w:rPr>
        <w:t xml:space="preserve"> </w:t>
      </w:r>
      <w:r>
        <w:t>людини</w:t>
      </w:r>
      <w:r>
        <w:rPr>
          <w:spacing w:val="2"/>
        </w:rPr>
        <w:t xml:space="preserve"> </w:t>
      </w:r>
      <w:r>
        <w:t>—</w:t>
      </w:r>
      <w:r>
        <w:rPr>
          <w:spacing w:val="-2"/>
        </w:rPr>
        <w:t xml:space="preserve"> </w:t>
      </w:r>
      <w:r>
        <w:t>ті,</w:t>
      </w:r>
      <w:r>
        <w:rPr>
          <w:spacing w:val="-3"/>
        </w:rPr>
        <w:t xml:space="preserve"> </w:t>
      </w:r>
      <w:r>
        <w:t>які</w:t>
      </w:r>
      <w:r>
        <w:rPr>
          <w:spacing w:val="-5"/>
        </w:rPr>
        <w:t xml:space="preserve"> </w:t>
      </w:r>
      <w:r>
        <w:t>розділяють,</w:t>
      </w:r>
      <w:r>
        <w:rPr>
          <w:spacing w:val="-3"/>
        </w:rPr>
        <w:t xml:space="preserve"> </w:t>
      </w:r>
      <w:r>
        <w:t>роз'єднують</w:t>
      </w:r>
      <w:r>
        <w:rPr>
          <w:spacing w:val="-4"/>
        </w:rPr>
        <w:t xml:space="preserve"> </w:t>
      </w:r>
      <w:r>
        <w:t>людей.</w:t>
      </w:r>
    </w:p>
    <w:p w:rsidR="003D530E" w:rsidRDefault="003D530E">
      <w:pPr>
        <w:pStyle w:val="BodyText"/>
        <w:ind w:left="249" w:right="565" w:firstLine="425"/>
      </w:pPr>
      <w:r>
        <w:t>Відносини</w:t>
      </w:r>
      <w:r>
        <w:rPr>
          <w:spacing w:val="1"/>
        </w:rPr>
        <w:t xml:space="preserve"> </w:t>
      </w:r>
      <w:r>
        <w:t>формуються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процесі</w:t>
      </w:r>
      <w:r>
        <w:rPr>
          <w:spacing w:val="1"/>
        </w:rPr>
        <w:t xml:space="preserve"> </w:t>
      </w:r>
      <w:r>
        <w:t>взаємодії</w:t>
      </w:r>
      <w:r>
        <w:rPr>
          <w:spacing w:val="1"/>
        </w:rPr>
        <w:t xml:space="preserve"> </w:t>
      </w:r>
      <w:r>
        <w:t>людини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зовнішнім</w:t>
      </w:r>
      <w:r>
        <w:rPr>
          <w:spacing w:val="1"/>
        </w:rPr>
        <w:t xml:space="preserve"> </w:t>
      </w:r>
      <w:r>
        <w:t>світом,</w:t>
      </w:r>
      <w:r>
        <w:rPr>
          <w:spacing w:val="1"/>
        </w:rPr>
        <w:t xml:space="preserve"> </w:t>
      </w:r>
      <w:r>
        <w:t>тобто</w:t>
      </w:r>
      <w:r>
        <w:rPr>
          <w:spacing w:val="-67"/>
        </w:rPr>
        <w:t xml:space="preserve"> </w:t>
      </w:r>
      <w:r>
        <w:t>"виростають" (за В. М. Мясищевим) з педагогічної, медичної і виробничої практики в</w:t>
      </w:r>
      <w:r>
        <w:rPr>
          <w:spacing w:val="1"/>
        </w:rPr>
        <w:t xml:space="preserve"> </w:t>
      </w:r>
      <w:r>
        <w:t>процесі</w:t>
      </w:r>
      <w:r>
        <w:rPr>
          <w:spacing w:val="1"/>
        </w:rPr>
        <w:t xml:space="preserve"> </w:t>
      </w:r>
      <w:r>
        <w:t>набуття</w:t>
      </w:r>
      <w:r>
        <w:rPr>
          <w:spacing w:val="1"/>
        </w:rPr>
        <w:t xml:space="preserve"> </w:t>
      </w:r>
      <w:r>
        <w:t>людиною</w:t>
      </w:r>
      <w:r>
        <w:rPr>
          <w:spacing w:val="1"/>
        </w:rPr>
        <w:t xml:space="preserve"> </w:t>
      </w:r>
      <w:r>
        <w:t>життєвого</w:t>
      </w:r>
      <w:r>
        <w:rPr>
          <w:spacing w:val="1"/>
        </w:rPr>
        <w:t xml:space="preserve"> </w:t>
      </w:r>
      <w:r>
        <w:t>досвіду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встановлення</w:t>
      </w:r>
      <w:r>
        <w:rPr>
          <w:spacing w:val="1"/>
        </w:rPr>
        <w:t xml:space="preserve"> </w:t>
      </w:r>
      <w:r>
        <w:t>міжособистісних</w:t>
      </w:r>
      <w:r>
        <w:rPr>
          <w:spacing w:val="1"/>
        </w:rPr>
        <w:t xml:space="preserve"> </w:t>
      </w:r>
      <w:r>
        <w:t>стосунків.</w:t>
      </w:r>
    </w:p>
    <w:p w:rsidR="003D530E" w:rsidRDefault="003D530E">
      <w:pPr>
        <w:pStyle w:val="BodyText"/>
        <w:spacing w:before="1"/>
        <w:ind w:left="249" w:right="564" w:firstLine="425"/>
      </w:pPr>
      <w:r>
        <w:rPr>
          <w:b/>
        </w:rPr>
        <w:t xml:space="preserve">Міжособистісні стосунки </w:t>
      </w:r>
      <w:r>
        <w:t>— це взаємозв'язки між окремими</w:t>
      </w:r>
      <w:r>
        <w:rPr>
          <w:spacing w:val="1"/>
        </w:rPr>
        <w:t xml:space="preserve"> </w:t>
      </w:r>
      <w:r>
        <w:t>людьми (групами</w:t>
      </w:r>
      <w:r>
        <w:rPr>
          <w:spacing w:val="1"/>
        </w:rPr>
        <w:t xml:space="preserve"> </w:t>
      </w:r>
      <w:r>
        <w:t>людей),</w:t>
      </w:r>
      <w:r>
        <w:rPr>
          <w:spacing w:val="-15"/>
        </w:rPr>
        <w:t xml:space="preserve"> </w:t>
      </w:r>
      <w:r>
        <w:t>які</w:t>
      </w:r>
      <w:r>
        <w:rPr>
          <w:spacing w:val="-14"/>
        </w:rPr>
        <w:t xml:space="preserve"> </w:t>
      </w:r>
      <w:r>
        <w:t>об'єктивно</w:t>
      </w:r>
      <w:r>
        <w:rPr>
          <w:spacing w:val="-14"/>
        </w:rPr>
        <w:t xml:space="preserve"> </w:t>
      </w:r>
      <w:r>
        <w:t>виявляються</w:t>
      </w:r>
      <w:r>
        <w:rPr>
          <w:spacing w:val="-14"/>
        </w:rPr>
        <w:t xml:space="preserve"> </w:t>
      </w:r>
      <w:r>
        <w:t>в</w:t>
      </w:r>
      <w:r>
        <w:rPr>
          <w:spacing w:val="-16"/>
        </w:rPr>
        <w:t xml:space="preserve"> </w:t>
      </w:r>
      <w:r>
        <w:t>характері</w:t>
      </w:r>
      <w:r>
        <w:rPr>
          <w:spacing w:val="-14"/>
        </w:rPr>
        <w:t xml:space="preserve"> </w:t>
      </w:r>
      <w:r>
        <w:t>і</w:t>
      </w:r>
      <w:r>
        <w:rPr>
          <w:spacing w:val="-14"/>
        </w:rPr>
        <w:t xml:space="preserve"> </w:t>
      </w:r>
      <w:r>
        <w:t>способах</w:t>
      </w:r>
      <w:r>
        <w:rPr>
          <w:spacing w:val="-14"/>
        </w:rPr>
        <w:t xml:space="preserve"> </w:t>
      </w:r>
      <w:r>
        <w:t>взаємних</w:t>
      </w:r>
      <w:r>
        <w:rPr>
          <w:spacing w:val="-14"/>
        </w:rPr>
        <w:t xml:space="preserve"> </w:t>
      </w:r>
      <w:r>
        <w:t>впливів</w:t>
      </w:r>
      <w:r>
        <w:rPr>
          <w:spacing w:val="-16"/>
        </w:rPr>
        <w:t xml:space="preserve"> </w:t>
      </w:r>
      <w:r>
        <w:t>людей</w:t>
      </w:r>
      <w:r>
        <w:rPr>
          <w:spacing w:val="-14"/>
        </w:rPr>
        <w:t xml:space="preserve"> </w:t>
      </w:r>
      <w:r>
        <w:t>одне</w:t>
      </w:r>
      <w:r>
        <w:rPr>
          <w:spacing w:val="-67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одного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процесі</w:t>
      </w:r>
      <w:r>
        <w:rPr>
          <w:spacing w:val="1"/>
        </w:rPr>
        <w:t xml:space="preserve"> </w:t>
      </w:r>
      <w:r>
        <w:t>різних</w:t>
      </w:r>
      <w:r>
        <w:rPr>
          <w:spacing w:val="1"/>
        </w:rPr>
        <w:t xml:space="preserve"> </w:t>
      </w:r>
      <w:r>
        <w:t>видів</w:t>
      </w:r>
      <w:r>
        <w:rPr>
          <w:spacing w:val="1"/>
        </w:rPr>
        <w:t xml:space="preserve"> </w:t>
      </w:r>
      <w:r>
        <w:t>спільної</w:t>
      </w:r>
      <w:r>
        <w:rPr>
          <w:spacing w:val="1"/>
        </w:rPr>
        <w:t xml:space="preserve"> </w:t>
      </w:r>
      <w:r>
        <w:t>діяльності,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зокрема</w:t>
      </w:r>
      <w:r>
        <w:rPr>
          <w:spacing w:val="1"/>
        </w:rPr>
        <w:t xml:space="preserve"> </w:t>
      </w:r>
      <w:r>
        <w:t>спілкування,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суб'єктивно</w:t>
      </w:r>
      <w:r>
        <w:rPr>
          <w:spacing w:val="-3"/>
        </w:rPr>
        <w:t xml:space="preserve"> </w:t>
      </w:r>
      <w:r>
        <w:t>переживаються і</w:t>
      </w:r>
      <w:r>
        <w:rPr>
          <w:spacing w:val="1"/>
        </w:rPr>
        <w:t xml:space="preserve"> </w:t>
      </w:r>
      <w:r>
        <w:t>оцінюються</w:t>
      </w:r>
      <w:r>
        <w:rPr>
          <w:spacing w:val="-1"/>
        </w:rPr>
        <w:t xml:space="preserve"> </w:t>
      </w:r>
      <w:r>
        <w:t>ними.</w:t>
      </w:r>
    </w:p>
    <w:p w:rsidR="003D530E" w:rsidRDefault="003D530E">
      <w:pPr>
        <w:pStyle w:val="BodyText"/>
        <w:ind w:left="249" w:right="562" w:firstLine="425"/>
      </w:pPr>
      <w:r>
        <w:t>Стосунки</w:t>
      </w:r>
      <w:r>
        <w:rPr>
          <w:spacing w:val="1"/>
        </w:rPr>
        <w:t xml:space="preserve"> </w:t>
      </w:r>
      <w:r>
        <w:t>між</w:t>
      </w:r>
      <w:r>
        <w:rPr>
          <w:spacing w:val="1"/>
        </w:rPr>
        <w:t xml:space="preserve"> </w:t>
      </w:r>
      <w:r>
        <w:t>людьми</w:t>
      </w:r>
      <w:r>
        <w:rPr>
          <w:spacing w:val="1"/>
        </w:rPr>
        <w:t xml:space="preserve"> </w:t>
      </w:r>
      <w:r>
        <w:t>можуть</w:t>
      </w:r>
      <w:r>
        <w:rPr>
          <w:spacing w:val="1"/>
        </w:rPr>
        <w:t xml:space="preserve"> </w:t>
      </w:r>
      <w:r>
        <w:t>мати</w:t>
      </w:r>
      <w:r>
        <w:rPr>
          <w:spacing w:val="1"/>
        </w:rPr>
        <w:t xml:space="preserve"> </w:t>
      </w:r>
      <w:r>
        <w:t>кон'юнктивний</w:t>
      </w:r>
      <w:r>
        <w:rPr>
          <w:spacing w:val="1"/>
        </w:rPr>
        <w:t xml:space="preserve"> </w:t>
      </w:r>
      <w:r>
        <w:t>(об'єднувальний),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диз'юнктивний (роз'єднувальний) характер. Переважання певного типу стосунків надає</w:t>
      </w:r>
      <w:r>
        <w:rPr>
          <w:spacing w:val="-67"/>
        </w:rPr>
        <w:t xml:space="preserve"> </w:t>
      </w:r>
      <w:r>
        <w:t>людському життю діаметрально протилежного сенсу, спрямованості. Іншими словами,</w:t>
      </w:r>
      <w:r>
        <w:rPr>
          <w:spacing w:val="-67"/>
        </w:rPr>
        <w:t xml:space="preserve"> </w:t>
      </w:r>
      <w:r>
        <w:t>міжособистісні</w:t>
      </w:r>
      <w:r>
        <w:rPr>
          <w:spacing w:val="1"/>
        </w:rPr>
        <w:t xml:space="preserve"> </w:t>
      </w:r>
      <w:r>
        <w:t>стосунки</w:t>
      </w:r>
      <w:r>
        <w:rPr>
          <w:spacing w:val="1"/>
        </w:rPr>
        <w:t xml:space="preserve"> </w:t>
      </w:r>
      <w:r>
        <w:t>включають</w:t>
      </w:r>
      <w:r>
        <w:rPr>
          <w:spacing w:val="1"/>
        </w:rPr>
        <w:t xml:space="preserve"> </w:t>
      </w:r>
      <w:r>
        <w:t>систему</w:t>
      </w:r>
      <w:r>
        <w:rPr>
          <w:spacing w:val="1"/>
        </w:rPr>
        <w:t xml:space="preserve"> </w:t>
      </w:r>
      <w:r>
        <w:t>настанов</w:t>
      </w:r>
      <w:r>
        <w:rPr>
          <w:spacing w:val="1"/>
        </w:rPr>
        <w:t xml:space="preserve"> </w:t>
      </w:r>
      <w:r>
        <w:t>(установок),</w:t>
      </w:r>
      <w:r>
        <w:rPr>
          <w:spacing w:val="1"/>
        </w:rPr>
        <w:t xml:space="preserve"> </w:t>
      </w:r>
      <w:r>
        <w:t>ціннісних</w:t>
      </w:r>
      <w:r>
        <w:rPr>
          <w:spacing w:val="1"/>
        </w:rPr>
        <w:t xml:space="preserve"> </w:t>
      </w:r>
      <w:r>
        <w:t>орієнтацій, очікувань, стереотипів та інших диспозицій, через які люди сприймають і</w:t>
      </w:r>
      <w:r>
        <w:rPr>
          <w:spacing w:val="1"/>
        </w:rPr>
        <w:t xml:space="preserve"> </w:t>
      </w:r>
      <w:r>
        <w:t>оцінюють один одного. Система стосунків утворює відповідну соціально-психологічну</w:t>
      </w:r>
      <w:r>
        <w:rPr>
          <w:spacing w:val="-67"/>
        </w:rPr>
        <w:t xml:space="preserve"> </w:t>
      </w:r>
      <w:r>
        <w:t>і духовну атмосферу, в якій живе людина. Так, автор книги "Людські якості" А. Печчеї</w:t>
      </w:r>
      <w:r>
        <w:rPr>
          <w:spacing w:val="-67"/>
        </w:rPr>
        <w:t xml:space="preserve"> </w:t>
      </w:r>
      <w:r>
        <w:rPr>
          <w:spacing w:val="-1"/>
        </w:rPr>
        <w:t>заз^</w:t>
      </w:r>
      <w:r>
        <w:rPr>
          <w:spacing w:val="-14"/>
        </w:rPr>
        <w:t xml:space="preserve"> </w:t>
      </w:r>
      <w:r>
        <w:rPr>
          <w:spacing w:val="-1"/>
        </w:rPr>
        <w:t>начав:</w:t>
      </w:r>
      <w:r>
        <w:rPr>
          <w:spacing w:val="-15"/>
        </w:rPr>
        <w:t xml:space="preserve"> </w:t>
      </w:r>
      <w:r>
        <w:rPr>
          <w:spacing w:val="-1"/>
        </w:rPr>
        <w:t>"Мені</w:t>
      </w:r>
      <w:r>
        <w:rPr>
          <w:spacing w:val="-15"/>
        </w:rPr>
        <w:t xml:space="preserve"> </w:t>
      </w:r>
      <w:r>
        <w:t>пощастило</w:t>
      </w:r>
      <w:r>
        <w:rPr>
          <w:spacing w:val="-12"/>
        </w:rPr>
        <w:t xml:space="preserve"> </w:t>
      </w:r>
      <w:r>
        <w:t>жити</w:t>
      </w:r>
      <w:r>
        <w:rPr>
          <w:spacing w:val="-13"/>
        </w:rPr>
        <w:t xml:space="preserve"> </w:t>
      </w:r>
      <w:r>
        <w:t>вільною</w:t>
      </w:r>
      <w:r>
        <w:rPr>
          <w:spacing w:val="-14"/>
        </w:rPr>
        <w:t xml:space="preserve"> </w:t>
      </w:r>
      <w:r>
        <w:t>людиною</w:t>
      </w:r>
      <w:r>
        <w:rPr>
          <w:spacing w:val="-15"/>
        </w:rPr>
        <w:t xml:space="preserve"> </w:t>
      </w:r>
      <w:r>
        <w:t>і</w:t>
      </w:r>
      <w:r>
        <w:rPr>
          <w:spacing w:val="-12"/>
        </w:rPr>
        <w:t xml:space="preserve"> </w:t>
      </w:r>
      <w:r>
        <w:t>я</w:t>
      </w:r>
      <w:r>
        <w:rPr>
          <w:spacing w:val="-13"/>
        </w:rPr>
        <w:t xml:space="preserve"> </w:t>
      </w:r>
      <w:r>
        <w:t>залишався</w:t>
      </w:r>
      <w:r>
        <w:rPr>
          <w:spacing w:val="-13"/>
        </w:rPr>
        <w:t xml:space="preserve"> </w:t>
      </w:r>
      <w:r>
        <w:t>нею</w:t>
      </w:r>
      <w:r>
        <w:rPr>
          <w:spacing w:val="-14"/>
        </w:rPr>
        <w:t xml:space="preserve"> </w:t>
      </w:r>
      <w:r>
        <w:t>навіть</w:t>
      </w:r>
      <w:r>
        <w:rPr>
          <w:spacing w:val="-15"/>
        </w:rPr>
        <w:t xml:space="preserve"> </w:t>
      </w:r>
      <w:r>
        <w:t>у</w:t>
      </w:r>
      <w:r>
        <w:rPr>
          <w:spacing w:val="-17"/>
        </w:rPr>
        <w:t xml:space="preserve"> </w:t>
      </w:r>
      <w:r>
        <w:t>в'язниці</w:t>
      </w:r>
      <w:r>
        <w:rPr>
          <w:spacing w:val="-68"/>
        </w:rPr>
        <w:t xml:space="preserve"> </w:t>
      </w:r>
      <w:r>
        <w:rPr>
          <w:spacing w:val="-1"/>
        </w:rPr>
        <w:t>та</w:t>
      </w:r>
      <w:r>
        <w:rPr>
          <w:spacing w:val="-13"/>
        </w:rPr>
        <w:t xml:space="preserve"> </w:t>
      </w:r>
      <w:r>
        <w:rPr>
          <w:spacing w:val="-1"/>
        </w:rPr>
        <w:t>й</w:t>
      </w:r>
      <w:r>
        <w:rPr>
          <w:spacing w:val="-12"/>
        </w:rPr>
        <w:t xml:space="preserve"> </w:t>
      </w:r>
      <w:r>
        <w:rPr>
          <w:spacing w:val="-1"/>
        </w:rPr>
        <w:t>помру</w:t>
      </w:r>
      <w:r>
        <w:rPr>
          <w:spacing w:val="-17"/>
        </w:rPr>
        <w:t xml:space="preserve"> </w:t>
      </w:r>
      <w:r>
        <w:rPr>
          <w:spacing w:val="-1"/>
        </w:rPr>
        <w:t>вільним.</w:t>
      </w:r>
      <w:r>
        <w:rPr>
          <w:spacing w:val="-16"/>
        </w:rPr>
        <w:t xml:space="preserve"> </w:t>
      </w:r>
      <w:r>
        <w:rPr>
          <w:spacing w:val="-1"/>
        </w:rPr>
        <w:t>Але</w:t>
      </w:r>
      <w:r>
        <w:rPr>
          <w:spacing w:val="-13"/>
        </w:rPr>
        <w:t xml:space="preserve"> </w:t>
      </w:r>
      <w:r>
        <w:rPr>
          <w:spacing w:val="-1"/>
        </w:rPr>
        <w:t>це</w:t>
      </w:r>
      <w:r>
        <w:rPr>
          <w:spacing w:val="-13"/>
        </w:rPr>
        <w:t xml:space="preserve"> </w:t>
      </w:r>
      <w:r>
        <w:rPr>
          <w:spacing w:val="-1"/>
        </w:rPr>
        <w:t>б</w:t>
      </w:r>
      <w:r>
        <w:rPr>
          <w:spacing w:val="-14"/>
        </w:rPr>
        <w:t xml:space="preserve"> </w:t>
      </w:r>
      <w:r>
        <w:rPr>
          <w:spacing w:val="-1"/>
        </w:rPr>
        <w:t>не</w:t>
      </w:r>
      <w:r>
        <w:rPr>
          <w:spacing w:val="-12"/>
        </w:rPr>
        <w:t xml:space="preserve"> </w:t>
      </w:r>
      <w:r>
        <w:rPr>
          <w:spacing w:val="-1"/>
        </w:rPr>
        <w:t>мало</w:t>
      </w:r>
      <w:r>
        <w:rPr>
          <w:spacing w:val="-12"/>
        </w:rPr>
        <w:t xml:space="preserve"> </w:t>
      </w:r>
      <w:r>
        <w:t>сенсу,</w:t>
      </w:r>
      <w:r>
        <w:rPr>
          <w:spacing w:val="-13"/>
        </w:rPr>
        <w:t xml:space="preserve"> </w:t>
      </w:r>
      <w:r>
        <w:t>якби</w:t>
      </w:r>
      <w:r>
        <w:rPr>
          <w:spacing w:val="-12"/>
        </w:rPr>
        <w:t xml:space="preserve"> </w:t>
      </w:r>
      <w:r>
        <w:t>я</w:t>
      </w:r>
      <w:r>
        <w:rPr>
          <w:spacing w:val="-15"/>
        </w:rPr>
        <w:t xml:space="preserve"> </w:t>
      </w:r>
      <w:r>
        <w:t>не</w:t>
      </w:r>
      <w:r>
        <w:rPr>
          <w:spacing w:val="-13"/>
        </w:rPr>
        <w:t xml:space="preserve"> </w:t>
      </w:r>
      <w:r>
        <w:t>був</w:t>
      </w:r>
      <w:r>
        <w:rPr>
          <w:spacing w:val="-14"/>
        </w:rPr>
        <w:t xml:space="preserve"> </w:t>
      </w:r>
      <w:r>
        <w:t>пов'язаний</w:t>
      </w:r>
      <w:r>
        <w:rPr>
          <w:spacing w:val="-11"/>
        </w:rPr>
        <w:t xml:space="preserve"> </w:t>
      </w:r>
      <w:r>
        <w:t>глибоким</w:t>
      </w:r>
      <w:r>
        <w:rPr>
          <w:spacing w:val="-15"/>
        </w:rPr>
        <w:t xml:space="preserve"> </w:t>
      </w:r>
      <w:r>
        <w:t>почуттям</w:t>
      </w:r>
      <w:r>
        <w:rPr>
          <w:spacing w:val="-68"/>
        </w:rPr>
        <w:t xml:space="preserve"> </w:t>
      </w:r>
      <w:r>
        <w:t>братерської любові з інши¬ми представниками роду людського. Головне — людська</w:t>
      </w:r>
      <w:r>
        <w:rPr>
          <w:spacing w:val="1"/>
        </w:rPr>
        <w:t xml:space="preserve"> </w:t>
      </w:r>
      <w:r>
        <w:t>особистість, вона важливіша за будь-які справи та ідеї, бо без людей усі вони нічого не</w:t>
      </w:r>
      <w:r>
        <w:rPr>
          <w:spacing w:val="-67"/>
        </w:rPr>
        <w:t xml:space="preserve"> </w:t>
      </w:r>
      <w:r>
        <w:t>варті.</w:t>
      </w:r>
      <w:r>
        <w:rPr>
          <w:spacing w:val="-7"/>
        </w:rPr>
        <w:t xml:space="preserve"> </w:t>
      </w:r>
      <w:r>
        <w:t>А</w:t>
      </w:r>
      <w:r>
        <w:rPr>
          <w:spacing w:val="-7"/>
        </w:rPr>
        <w:t xml:space="preserve"> </w:t>
      </w:r>
      <w:r>
        <w:t>головне,</w:t>
      </w:r>
      <w:r>
        <w:rPr>
          <w:spacing w:val="-7"/>
        </w:rPr>
        <w:t xml:space="preserve"> </w:t>
      </w:r>
      <w:r>
        <w:t>в</w:t>
      </w:r>
      <w:r>
        <w:rPr>
          <w:spacing w:val="-6"/>
        </w:rPr>
        <w:t xml:space="preserve"> </w:t>
      </w:r>
      <w:r>
        <w:t>кожному</w:t>
      </w:r>
      <w:r>
        <w:rPr>
          <w:spacing w:val="-10"/>
        </w:rPr>
        <w:t xml:space="preserve"> </w:t>
      </w:r>
      <w:r>
        <w:t>з</w:t>
      </w:r>
      <w:r>
        <w:rPr>
          <w:spacing w:val="-6"/>
        </w:rPr>
        <w:t xml:space="preserve"> </w:t>
      </w:r>
      <w:r>
        <w:t>нас</w:t>
      </w:r>
      <w:r>
        <w:rPr>
          <w:spacing w:val="-9"/>
        </w:rPr>
        <w:t xml:space="preserve"> </w:t>
      </w:r>
      <w:r>
        <w:t>і</w:t>
      </w:r>
      <w:r>
        <w:rPr>
          <w:spacing w:val="-5"/>
        </w:rPr>
        <w:t xml:space="preserve"> </w:t>
      </w:r>
      <w:r>
        <w:t>в</w:t>
      </w:r>
      <w:r>
        <w:rPr>
          <w:spacing w:val="-7"/>
        </w:rPr>
        <w:t xml:space="preserve"> </w:t>
      </w:r>
      <w:r>
        <w:t>нашому</w:t>
      </w:r>
      <w:r>
        <w:rPr>
          <w:spacing w:val="-9"/>
        </w:rPr>
        <w:t xml:space="preserve"> </w:t>
      </w:r>
      <w:r>
        <w:t>житті</w:t>
      </w:r>
      <w:r>
        <w:rPr>
          <w:spacing w:val="-4"/>
        </w:rPr>
        <w:t xml:space="preserve"> </w:t>
      </w:r>
      <w:r>
        <w:t>—</w:t>
      </w:r>
      <w:r>
        <w:rPr>
          <w:spacing w:val="-6"/>
        </w:rPr>
        <w:t xml:space="preserve"> </w:t>
      </w:r>
      <w:r>
        <w:t>си¬ла</w:t>
      </w:r>
      <w:r>
        <w:rPr>
          <w:spacing w:val="-7"/>
        </w:rPr>
        <w:t xml:space="preserve"> </w:t>
      </w:r>
      <w:r>
        <w:t>любові:</w:t>
      </w:r>
      <w:r>
        <w:rPr>
          <w:spacing w:val="-5"/>
        </w:rPr>
        <w:t xml:space="preserve"> </w:t>
      </w:r>
      <w:r>
        <w:t>адже</w:t>
      </w:r>
      <w:r>
        <w:rPr>
          <w:spacing w:val="-7"/>
        </w:rPr>
        <w:t xml:space="preserve"> </w:t>
      </w:r>
      <w:r>
        <w:t>лише</w:t>
      </w:r>
      <w:r>
        <w:rPr>
          <w:spacing w:val="-8"/>
        </w:rPr>
        <w:t xml:space="preserve"> </w:t>
      </w:r>
      <w:r>
        <w:t>завдяки</w:t>
      </w:r>
      <w:r>
        <w:rPr>
          <w:spacing w:val="-68"/>
        </w:rPr>
        <w:t xml:space="preserve"> </w:t>
      </w:r>
      <w:r>
        <w:t>їй</w:t>
      </w:r>
      <w:r>
        <w:rPr>
          <w:spacing w:val="-4"/>
        </w:rPr>
        <w:t xml:space="preserve"> </w:t>
      </w:r>
      <w:r>
        <w:t>наше</w:t>
      </w:r>
      <w:r>
        <w:rPr>
          <w:spacing w:val="-1"/>
        </w:rPr>
        <w:t xml:space="preserve"> </w:t>
      </w:r>
      <w:r>
        <w:t>життя</w:t>
      </w:r>
      <w:r>
        <w:rPr>
          <w:spacing w:val="-3"/>
        </w:rPr>
        <w:t xml:space="preserve"> </w:t>
      </w:r>
      <w:r>
        <w:t>перестає</w:t>
      </w:r>
      <w:r>
        <w:rPr>
          <w:spacing w:val="-2"/>
        </w:rPr>
        <w:t xml:space="preserve"> </w:t>
      </w:r>
      <w:r>
        <w:t>бути коротким</w:t>
      </w:r>
      <w:r>
        <w:rPr>
          <w:spacing w:val="-1"/>
        </w:rPr>
        <w:t xml:space="preserve"> </w:t>
      </w:r>
      <w:r>
        <w:t>епізодом</w:t>
      </w:r>
      <w:r>
        <w:rPr>
          <w:spacing w:val="-3"/>
        </w:rPr>
        <w:t xml:space="preserve"> </w:t>
      </w:r>
      <w:r>
        <w:t>і набуває</w:t>
      </w:r>
      <w:r>
        <w:rPr>
          <w:spacing w:val="-2"/>
        </w:rPr>
        <w:t xml:space="preserve"> </w:t>
      </w:r>
      <w:r>
        <w:t>змісту</w:t>
      </w:r>
      <w:r>
        <w:rPr>
          <w:spacing w:val="-4"/>
        </w:rPr>
        <w:t xml:space="preserve"> </w:t>
      </w:r>
      <w:r>
        <w:t>вічності".</w:t>
      </w:r>
    </w:p>
    <w:p w:rsidR="003D530E" w:rsidRDefault="003D530E">
      <w:pPr>
        <w:pStyle w:val="BodyText"/>
        <w:ind w:left="249" w:right="563" w:firstLine="425"/>
      </w:pPr>
      <w:r>
        <w:t>Любов, взаємоповага між людьми, терпимість один до одного — це та дорога, яку</w:t>
      </w:r>
      <w:r>
        <w:rPr>
          <w:spacing w:val="1"/>
        </w:rPr>
        <w:t xml:space="preserve"> </w:t>
      </w:r>
      <w:r>
        <w:t>людство,</w:t>
      </w:r>
      <w:r>
        <w:rPr>
          <w:spacing w:val="1"/>
        </w:rPr>
        <w:t xml:space="preserve"> </w:t>
      </w:r>
      <w:r>
        <w:t>починаючи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часів</w:t>
      </w:r>
      <w:r>
        <w:rPr>
          <w:spacing w:val="1"/>
        </w:rPr>
        <w:t xml:space="preserve"> </w:t>
      </w:r>
      <w:r>
        <w:t>зародження</w:t>
      </w:r>
      <w:r>
        <w:rPr>
          <w:spacing w:val="1"/>
        </w:rPr>
        <w:t xml:space="preserve"> </w:t>
      </w:r>
      <w:r>
        <w:t>християн¬ства,</w:t>
      </w:r>
      <w:r>
        <w:rPr>
          <w:spacing w:val="1"/>
        </w:rPr>
        <w:t xml:space="preserve"> </w:t>
      </w:r>
      <w:r>
        <w:t>пов'язувало</w:t>
      </w:r>
      <w:r>
        <w:rPr>
          <w:spacing w:val="1"/>
        </w:rPr>
        <w:t xml:space="preserve"> </w:t>
      </w:r>
      <w:r>
        <w:t>зі</w:t>
      </w:r>
      <w:r>
        <w:rPr>
          <w:spacing w:val="1"/>
        </w:rPr>
        <w:t xml:space="preserve"> </w:t>
      </w:r>
      <w:r>
        <w:t>своїм</w:t>
      </w:r>
      <w:r>
        <w:rPr>
          <w:spacing w:val="1"/>
        </w:rPr>
        <w:t xml:space="preserve"> </w:t>
      </w:r>
      <w:r>
        <w:t>утвердженням на землі. Якщо стати на протилежну позицію (а вона також визріла ще у</w:t>
      </w:r>
      <w:r>
        <w:rPr>
          <w:spacing w:val="-67"/>
        </w:rPr>
        <w:t xml:space="preserve"> </w:t>
      </w:r>
      <w:r>
        <w:t>ранні</w:t>
      </w:r>
      <w:r>
        <w:rPr>
          <w:spacing w:val="6"/>
        </w:rPr>
        <w:t xml:space="preserve"> </w:t>
      </w:r>
      <w:r>
        <w:t>часи),</w:t>
      </w:r>
      <w:r>
        <w:rPr>
          <w:spacing w:val="5"/>
        </w:rPr>
        <w:t xml:space="preserve"> </w:t>
      </w:r>
      <w:r>
        <w:t>то</w:t>
      </w:r>
      <w:r>
        <w:rPr>
          <w:spacing w:val="6"/>
        </w:rPr>
        <w:t xml:space="preserve"> </w:t>
      </w:r>
      <w:r>
        <w:t>логічно</w:t>
      </w:r>
      <w:r>
        <w:rPr>
          <w:spacing w:val="7"/>
        </w:rPr>
        <w:t xml:space="preserve"> </w:t>
      </w:r>
      <w:r>
        <w:t>дійти</w:t>
      </w:r>
      <w:r>
        <w:rPr>
          <w:spacing w:val="6"/>
        </w:rPr>
        <w:t xml:space="preserve"> </w:t>
      </w:r>
      <w:r>
        <w:t>висновку</w:t>
      </w:r>
      <w:r>
        <w:rPr>
          <w:spacing w:val="5"/>
        </w:rPr>
        <w:t xml:space="preserve"> </w:t>
      </w:r>
      <w:r>
        <w:t>Ж.-П.</w:t>
      </w:r>
      <w:r>
        <w:rPr>
          <w:spacing w:val="4"/>
        </w:rPr>
        <w:t xml:space="preserve"> </w:t>
      </w:r>
      <w:r>
        <w:t>Сартра:</w:t>
      </w:r>
      <w:r>
        <w:rPr>
          <w:spacing w:val="7"/>
        </w:rPr>
        <w:t xml:space="preserve"> </w:t>
      </w:r>
      <w:r>
        <w:t>"Пекло</w:t>
      </w:r>
      <w:r>
        <w:rPr>
          <w:spacing w:val="9"/>
        </w:rPr>
        <w:t xml:space="preserve"> </w:t>
      </w:r>
      <w:r>
        <w:t>—</w:t>
      </w:r>
      <w:r>
        <w:rPr>
          <w:spacing w:val="6"/>
        </w:rPr>
        <w:t xml:space="preserve"> </w:t>
      </w:r>
      <w:r>
        <w:t>це</w:t>
      </w:r>
      <w:r>
        <w:rPr>
          <w:spacing w:val="5"/>
        </w:rPr>
        <w:t xml:space="preserve"> </w:t>
      </w:r>
      <w:r>
        <w:t>інші".</w:t>
      </w:r>
      <w:r>
        <w:rPr>
          <w:spacing w:val="6"/>
        </w:rPr>
        <w:t xml:space="preserve"> </w:t>
      </w:r>
      <w:r>
        <w:t>І</w:t>
      </w:r>
      <w:r>
        <w:rPr>
          <w:spacing w:val="5"/>
        </w:rPr>
        <w:t xml:space="preserve"> </w:t>
      </w:r>
      <w:r>
        <w:t>кожен</w:t>
      </w:r>
      <w:r>
        <w:rPr>
          <w:spacing w:val="7"/>
        </w:rPr>
        <w:t xml:space="preserve"> </w:t>
      </w:r>
      <w:r>
        <w:t>з</w:t>
      </w:r>
      <w:r>
        <w:rPr>
          <w:spacing w:val="5"/>
        </w:rPr>
        <w:t xml:space="preserve"> </w:t>
      </w:r>
      <w:r>
        <w:t>нас</w:t>
      </w:r>
    </w:p>
    <w:p w:rsidR="003D530E" w:rsidRDefault="003D530E">
      <w:pPr>
        <w:sectPr w:rsidR="003D530E">
          <w:pgSz w:w="11910" w:h="16840"/>
          <w:pgMar w:top="480" w:right="0" w:bottom="280" w:left="600" w:header="720" w:footer="720" w:gutter="0"/>
          <w:cols w:space="720"/>
        </w:sectPr>
      </w:pPr>
    </w:p>
    <w:p w:rsidR="003D530E" w:rsidRDefault="003D530E">
      <w:pPr>
        <w:pStyle w:val="BodyText"/>
        <w:spacing w:before="68"/>
        <w:ind w:left="249" w:right="570"/>
      </w:pPr>
      <w:r>
        <w:t>обирає свою дорогу в міжособистісних стосунках. Тому зага¬лом для людства вона</w:t>
      </w:r>
      <w:r>
        <w:rPr>
          <w:spacing w:val="1"/>
        </w:rPr>
        <w:t xml:space="preserve"> </w:t>
      </w:r>
      <w:r>
        <w:t>звивиста</w:t>
      </w:r>
      <w:r>
        <w:rPr>
          <w:spacing w:val="-4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складна (М.</w:t>
      </w:r>
      <w:r>
        <w:rPr>
          <w:spacing w:val="-2"/>
        </w:rPr>
        <w:t xml:space="preserve"> </w:t>
      </w:r>
      <w:r>
        <w:t>В.</w:t>
      </w:r>
      <w:r>
        <w:rPr>
          <w:spacing w:val="-2"/>
        </w:rPr>
        <w:t xml:space="preserve"> </w:t>
      </w:r>
      <w:r>
        <w:t>Славчик).</w:t>
      </w:r>
    </w:p>
    <w:p w:rsidR="003D530E" w:rsidRDefault="003D530E">
      <w:pPr>
        <w:pStyle w:val="BodyText"/>
        <w:spacing w:before="2"/>
        <w:ind w:left="249" w:right="567" w:firstLine="425"/>
      </w:pPr>
      <w:r>
        <w:t>Складний</w:t>
      </w:r>
      <w:r>
        <w:rPr>
          <w:spacing w:val="1"/>
        </w:rPr>
        <w:t xml:space="preserve"> </w:t>
      </w:r>
      <w:r>
        <w:t>багатоплановий</w:t>
      </w:r>
      <w:r>
        <w:rPr>
          <w:spacing w:val="1"/>
        </w:rPr>
        <w:t xml:space="preserve"> </w:t>
      </w:r>
      <w:r>
        <w:t>процес</w:t>
      </w:r>
      <w:r>
        <w:rPr>
          <w:spacing w:val="1"/>
        </w:rPr>
        <w:t xml:space="preserve"> </w:t>
      </w:r>
      <w:r>
        <w:t>встановлення</w:t>
      </w:r>
      <w:r>
        <w:rPr>
          <w:spacing w:val="1"/>
        </w:rPr>
        <w:t xml:space="preserve"> </w:t>
      </w:r>
      <w:r>
        <w:t>контактів</w:t>
      </w:r>
      <w:r>
        <w:rPr>
          <w:spacing w:val="1"/>
        </w:rPr>
        <w:t xml:space="preserve"> </w:t>
      </w:r>
      <w:r>
        <w:t>між</w:t>
      </w:r>
      <w:r>
        <w:rPr>
          <w:spacing w:val="1"/>
        </w:rPr>
        <w:t xml:space="preserve"> </w:t>
      </w:r>
      <w:r>
        <w:t>людьми</w:t>
      </w:r>
      <w:r>
        <w:rPr>
          <w:spacing w:val="1"/>
        </w:rPr>
        <w:t xml:space="preserve"> </w:t>
      </w:r>
      <w:r>
        <w:t>породжується потребами суспільної діяльності. Він включає в себе обмін інформацією,</w:t>
      </w:r>
      <w:r>
        <w:rPr>
          <w:spacing w:val="-67"/>
        </w:rPr>
        <w:t xml:space="preserve"> </w:t>
      </w:r>
      <w:r>
        <w:t>сприймання</w:t>
      </w:r>
      <w:r>
        <w:rPr>
          <w:spacing w:val="-6"/>
        </w:rPr>
        <w:t xml:space="preserve"> </w:t>
      </w:r>
      <w:r>
        <w:t>і</w:t>
      </w:r>
      <w:r>
        <w:rPr>
          <w:spacing w:val="-2"/>
        </w:rPr>
        <w:t xml:space="preserve"> </w:t>
      </w:r>
      <w:r>
        <w:t>розуміння</w:t>
      </w:r>
      <w:r>
        <w:rPr>
          <w:spacing w:val="-3"/>
        </w:rPr>
        <w:t xml:space="preserve"> </w:t>
      </w:r>
      <w:r>
        <w:t>людини</w:t>
      </w:r>
      <w:r>
        <w:rPr>
          <w:spacing w:val="-3"/>
        </w:rPr>
        <w:t xml:space="preserve"> </w:t>
      </w:r>
      <w:r>
        <w:t>люди¬ною,</w:t>
      </w:r>
      <w:r>
        <w:rPr>
          <w:spacing w:val="-4"/>
        </w:rPr>
        <w:t xml:space="preserve"> </w:t>
      </w:r>
      <w:r>
        <w:t>вироблення</w:t>
      </w:r>
      <w:r>
        <w:rPr>
          <w:spacing w:val="-3"/>
        </w:rPr>
        <w:t xml:space="preserve"> </w:t>
      </w:r>
      <w:r>
        <w:t>спільної</w:t>
      </w:r>
      <w:r>
        <w:rPr>
          <w:spacing w:val="-2"/>
        </w:rPr>
        <w:t xml:space="preserve"> </w:t>
      </w:r>
      <w:r>
        <w:t>стратегії</w:t>
      </w:r>
      <w:r>
        <w:rPr>
          <w:spacing w:val="-2"/>
        </w:rPr>
        <w:t xml:space="preserve"> </w:t>
      </w:r>
      <w:r>
        <w:t>взаємодії.</w:t>
      </w:r>
    </w:p>
    <w:p w:rsidR="003D530E" w:rsidRDefault="003D530E">
      <w:pPr>
        <w:pStyle w:val="BodyText"/>
        <w:ind w:left="249" w:right="566" w:firstLine="425"/>
      </w:pPr>
      <w:r>
        <w:t>Взаємодія</w:t>
      </w:r>
      <w:r>
        <w:rPr>
          <w:spacing w:val="1"/>
        </w:rPr>
        <w:t xml:space="preserve"> </w:t>
      </w:r>
      <w:r>
        <w:t>—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процес</w:t>
      </w:r>
      <w:r>
        <w:rPr>
          <w:spacing w:val="1"/>
        </w:rPr>
        <w:t xml:space="preserve"> </w:t>
      </w:r>
      <w:r>
        <w:t>безпосереднього</w:t>
      </w:r>
      <w:r>
        <w:rPr>
          <w:spacing w:val="1"/>
        </w:rPr>
        <w:t xml:space="preserve"> </w:t>
      </w:r>
      <w:r>
        <w:t>чи</w:t>
      </w:r>
      <w:r>
        <w:rPr>
          <w:spacing w:val="1"/>
        </w:rPr>
        <w:t xml:space="preserve"> </w:t>
      </w:r>
      <w:r>
        <w:t>опосередкованого</w:t>
      </w:r>
      <w:r>
        <w:rPr>
          <w:spacing w:val="1"/>
        </w:rPr>
        <w:t xml:space="preserve"> </w:t>
      </w:r>
      <w:r>
        <w:t>впливу суб'єктів</w:t>
      </w:r>
      <w:r>
        <w:rPr>
          <w:spacing w:val="1"/>
        </w:rPr>
        <w:t xml:space="preserve"> </w:t>
      </w:r>
      <w:r>
        <w:t>(об'єктів) один на одного, що породжує їх взаємозумов¬леність і взаємозв'язок між</w:t>
      </w:r>
      <w:r>
        <w:rPr>
          <w:spacing w:val="1"/>
        </w:rPr>
        <w:t xml:space="preserve"> </w:t>
      </w:r>
      <w:r>
        <w:t>ними.</w:t>
      </w:r>
    </w:p>
    <w:p w:rsidR="003D530E" w:rsidRDefault="003D530E">
      <w:pPr>
        <w:pStyle w:val="BodyText"/>
        <w:ind w:left="249" w:right="560" w:firstLine="425"/>
      </w:pPr>
      <w:r>
        <w:t>Особливістю</w:t>
      </w:r>
      <w:r>
        <w:rPr>
          <w:spacing w:val="1"/>
        </w:rPr>
        <w:t xml:space="preserve"> </w:t>
      </w:r>
      <w:r>
        <w:t>взаємодії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детермінованість,</w:t>
      </w:r>
      <w:r>
        <w:rPr>
          <w:spacing w:val="1"/>
        </w:rPr>
        <w:t xml:space="preserve"> </w:t>
      </w:r>
      <w:r>
        <w:t>коли</w:t>
      </w:r>
      <w:r>
        <w:rPr>
          <w:spacing w:val="1"/>
        </w:rPr>
        <w:t xml:space="preserve"> </w:t>
      </w:r>
      <w:r>
        <w:t>кожна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сторін</w:t>
      </w:r>
      <w:r>
        <w:rPr>
          <w:spacing w:val="1"/>
        </w:rPr>
        <w:t xml:space="preserve"> </w:t>
      </w:r>
      <w:r>
        <w:t>виступає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причина певної поведінки та ставлення іншої і, як наслідок, одночасного зворотного</w:t>
      </w:r>
      <w:r>
        <w:rPr>
          <w:spacing w:val="1"/>
        </w:rPr>
        <w:t xml:space="preserve"> </w:t>
      </w:r>
      <w:r>
        <w:t>впливу</w:t>
      </w:r>
      <w:r>
        <w:rPr>
          <w:spacing w:val="1"/>
        </w:rPr>
        <w:t xml:space="preserve"> </w:t>
      </w:r>
      <w:r>
        <w:t>протилежної</w:t>
      </w:r>
      <w:r>
        <w:rPr>
          <w:spacing w:val="1"/>
        </w:rPr>
        <w:t xml:space="preserve"> </w:t>
      </w:r>
      <w:r>
        <w:t>сторони.</w:t>
      </w:r>
      <w:r>
        <w:rPr>
          <w:spacing w:val="1"/>
        </w:rPr>
        <w:t xml:space="preserve"> </w:t>
      </w:r>
      <w:r>
        <w:t>Як¬що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процесі</w:t>
      </w:r>
      <w:r>
        <w:rPr>
          <w:spacing w:val="1"/>
        </w:rPr>
        <w:t xml:space="preserve"> </w:t>
      </w:r>
      <w:r>
        <w:t>взаємодії</w:t>
      </w:r>
      <w:r>
        <w:rPr>
          <w:spacing w:val="1"/>
        </w:rPr>
        <w:t xml:space="preserve"> </w:t>
      </w:r>
      <w:r>
        <w:t>між</w:t>
      </w:r>
      <w:r>
        <w:rPr>
          <w:spacing w:val="1"/>
        </w:rPr>
        <w:t xml:space="preserve"> </w:t>
      </w:r>
      <w:r>
        <w:t>людьми</w:t>
      </w:r>
      <w:r>
        <w:rPr>
          <w:spacing w:val="1"/>
        </w:rPr>
        <w:t xml:space="preserve"> </w:t>
      </w:r>
      <w:r>
        <w:t>виникають</w:t>
      </w:r>
      <w:r>
        <w:rPr>
          <w:spacing w:val="1"/>
        </w:rPr>
        <w:t xml:space="preserve"> </w:t>
      </w:r>
      <w:r>
        <w:t>суперечності, то це призводить до необхідності пошуку шляхів і засобів їх розв'язання.</w:t>
      </w:r>
      <w:r>
        <w:rPr>
          <w:spacing w:val="-67"/>
        </w:rPr>
        <w:t xml:space="preserve"> </w:t>
      </w:r>
      <w:r>
        <w:t>Це стимулює формування здатності людини до саморозвитку, само¬вдосконалення та</w:t>
      </w:r>
      <w:r>
        <w:rPr>
          <w:spacing w:val="1"/>
        </w:rPr>
        <w:t xml:space="preserve"> </w:t>
      </w:r>
      <w:r>
        <w:t>встановлення</w:t>
      </w:r>
      <w:r>
        <w:rPr>
          <w:spacing w:val="1"/>
        </w:rPr>
        <w:t xml:space="preserve"> </w:t>
      </w:r>
      <w:r>
        <w:t>нових</w:t>
      </w:r>
      <w:r>
        <w:rPr>
          <w:spacing w:val="1"/>
        </w:rPr>
        <w:t xml:space="preserve"> </w:t>
      </w:r>
      <w:r>
        <w:t>взаємин</w:t>
      </w:r>
      <w:r>
        <w:rPr>
          <w:spacing w:val="1"/>
        </w:rPr>
        <w:t xml:space="preserve"> </w:t>
      </w:r>
      <w:r>
        <w:t>між</w:t>
      </w:r>
      <w:r>
        <w:rPr>
          <w:spacing w:val="1"/>
        </w:rPr>
        <w:t xml:space="preserve"> </w:t>
      </w:r>
      <w:r>
        <w:t>окремими</w:t>
      </w:r>
      <w:r>
        <w:rPr>
          <w:spacing w:val="1"/>
        </w:rPr>
        <w:t xml:space="preserve"> </w:t>
      </w:r>
      <w:r>
        <w:t>гру¬пами</w:t>
      </w:r>
      <w:r>
        <w:rPr>
          <w:spacing w:val="1"/>
        </w:rPr>
        <w:t xml:space="preserve"> </w:t>
      </w:r>
      <w:r>
        <w:t>людей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соціальних</w:t>
      </w:r>
      <w:r>
        <w:rPr>
          <w:spacing w:val="1"/>
        </w:rPr>
        <w:t xml:space="preserve"> </w:t>
      </w:r>
      <w:r>
        <w:t>взаємовідносин в цілому, які складаються в процесі міжособистісної взаємодії. Така</w:t>
      </w:r>
      <w:r>
        <w:rPr>
          <w:spacing w:val="1"/>
        </w:rPr>
        <w:t xml:space="preserve"> </w:t>
      </w:r>
      <w:r>
        <w:t>взаємодія</w:t>
      </w:r>
      <w:r>
        <w:rPr>
          <w:spacing w:val="1"/>
        </w:rPr>
        <w:t xml:space="preserve"> </w:t>
      </w:r>
      <w:r>
        <w:t>опосередко¬вується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визначається</w:t>
      </w:r>
      <w:r>
        <w:rPr>
          <w:spacing w:val="1"/>
        </w:rPr>
        <w:t xml:space="preserve"> </w:t>
      </w:r>
      <w:r>
        <w:t>змістом,</w:t>
      </w:r>
      <w:r>
        <w:rPr>
          <w:spacing w:val="1"/>
        </w:rPr>
        <w:t xml:space="preserve"> </w:t>
      </w:r>
      <w:r>
        <w:t>цілями,</w:t>
      </w:r>
      <w:r>
        <w:rPr>
          <w:spacing w:val="1"/>
        </w:rPr>
        <w:t xml:space="preserve"> </w:t>
      </w:r>
      <w:r>
        <w:t>цінностями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особливостя¬ми організації спільної діяльності людей і є підґрунтям для форму¬вання</w:t>
      </w:r>
      <w:r>
        <w:rPr>
          <w:spacing w:val="1"/>
        </w:rPr>
        <w:t xml:space="preserve"> </w:t>
      </w:r>
      <w:r>
        <w:t>соціально-психологічного клімату в різних професійних, політичних об'єднаннях та</w:t>
      </w:r>
      <w:r>
        <w:rPr>
          <w:spacing w:val="1"/>
        </w:rPr>
        <w:t xml:space="preserve"> </w:t>
      </w:r>
      <w:r>
        <w:t>об'єднаннях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інтересами.</w:t>
      </w:r>
      <w:r>
        <w:rPr>
          <w:spacing w:val="1"/>
        </w:rPr>
        <w:t xml:space="preserve"> </w:t>
      </w:r>
      <w:r>
        <w:t>Позитивний</w:t>
      </w:r>
      <w:r>
        <w:rPr>
          <w:spacing w:val="1"/>
        </w:rPr>
        <w:t xml:space="preserve"> </w:t>
      </w:r>
      <w:r>
        <w:t>аспект</w:t>
      </w:r>
      <w:r>
        <w:rPr>
          <w:spacing w:val="1"/>
        </w:rPr>
        <w:t xml:space="preserve"> </w:t>
      </w:r>
      <w:r>
        <w:t>взаємодії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процесі</w:t>
      </w:r>
      <w:r>
        <w:rPr>
          <w:spacing w:val="1"/>
        </w:rPr>
        <w:t xml:space="preserve"> </w:t>
      </w:r>
      <w:r>
        <w:t>становлення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розвитку</w:t>
      </w:r>
      <w:r>
        <w:rPr>
          <w:spacing w:val="-6"/>
        </w:rPr>
        <w:t xml:space="preserve"> </w:t>
      </w:r>
      <w:r>
        <w:t>взаємин</w:t>
      </w:r>
      <w:r>
        <w:rPr>
          <w:spacing w:val="-1"/>
        </w:rPr>
        <w:t xml:space="preserve"> </w:t>
      </w:r>
      <w:r>
        <w:t>між</w:t>
      </w:r>
      <w:r>
        <w:rPr>
          <w:spacing w:val="-1"/>
        </w:rPr>
        <w:t xml:space="preserve"> </w:t>
      </w:r>
      <w:r>
        <w:t>людьми</w:t>
      </w:r>
      <w:r>
        <w:rPr>
          <w:spacing w:val="-2"/>
        </w:rPr>
        <w:t xml:space="preserve"> </w:t>
      </w:r>
      <w:r>
        <w:t>передбачає</w:t>
      </w:r>
      <w:r>
        <w:rPr>
          <w:spacing w:val="-2"/>
        </w:rPr>
        <w:t xml:space="preserve"> </w:t>
      </w:r>
      <w:r>
        <w:t>необхідність</w:t>
      </w:r>
      <w:r>
        <w:rPr>
          <w:spacing w:val="-3"/>
        </w:rPr>
        <w:t xml:space="preserve"> </w:t>
      </w:r>
      <w:r>
        <w:t>взаєморозуміння</w:t>
      </w:r>
      <w:r>
        <w:rPr>
          <w:spacing w:val="-1"/>
        </w:rPr>
        <w:t xml:space="preserve"> </w:t>
      </w:r>
      <w:r>
        <w:t>між</w:t>
      </w:r>
      <w:r>
        <w:rPr>
          <w:spacing w:val="-2"/>
        </w:rPr>
        <w:t xml:space="preserve"> </w:t>
      </w:r>
      <w:r>
        <w:t>ними.</w:t>
      </w:r>
    </w:p>
    <w:p w:rsidR="003D530E" w:rsidRDefault="003D530E">
      <w:pPr>
        <w:pStyle w:val="BodyText"/>
        <w:ind w:left="249" w:right="559" w:firstLine="425"/>
      </w:pPr>
      <w:r>
        <w:t>Взаєморозуміння —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спосіб</w:t>
      </w:r>
      <w:r>
        <w:rPr>
          <w:spacing w:val="1"/>
        </w:rPr>
        <w:t xml:space="preserve"> </w:t>
      </w:r>
      <w:r>
        <w:t>налагодження</w:t>
      </w:r>
      <w:r>
        <w:rPr>
          <w:spacing w:val="1"/>
        </w:rPr>
        <w:t xml:space="preserve"> </w:t>
      </w:r>
      <w:r>
        <w:t>відносин між окреми¬ми</w:t>
      </w:r>
      <w:r>
        <w:rPr>
          <w:spacing w:val="1"/>
        </w:rPr>
        <w:t xml:space="preserve"> </w:t>
      </w:r>
      <w:r>
        <w:t>людьми,</w:t>
      </w:r>
      <w:r>
        <w:rPr>
          <w:spacing w:val="1"/>
        </w:rPr>
        <w:t xml:space="preserve"> </w:t>
      </w:r>
      <w:r>
        <w:t>соціальними групами, що передбачає обмін думками, цінностями, вивчення досвіду,</w:t>
      </w:r>
      <w:r>
        <w:rPr>
          <w:spacing w:val="1"/>
        </w:rPr>
        <w:t xml:space="preserve"> </w:t>
      </w:r>
      <w:r>
        <w:t>при якому максимально враховується на практиці точка зору чи позиція сторін, які</w:t>
      </w:r>
      <w:r>
        <w:rPr>
          <w:spacing w:val="1"/>
        </w:rPr>
        <w:t xml:space="preserve"> </w:t>
      </w:r>
      <w:r>
        <w:t>спілкуються. Взаєморо¬зуміння є найважливішим показником успішності соціально-</w:t>
      </w:r>
      <w:r>
        <w:rPr>
          <w:spacing w:val="1"/>
        </w:rPr>
        <w:t xml:space="preserve"> </w:t>
      </w:r>
      <w:r>
        <w:t>пси¬хологічного</w:t>
      </w:r>
      <w:r>
        <w:rPr>
          <w:spacing w:val="1"/>
        </w:rPr>
        <w:t xml:space="preserve"> </w:t>
      </w:r>
      <w:r>
        <w:t>спілкування,</w:t>
      </w:r>
      <w:r>
        <w:rPr>
          <w:spacing w:val="1"/>
        </w:rPr>
        <w:t xml:space="preserve"> </w:t>
      </w:r>
      <w:r>
        <w:t>об'єктивною</w:t>
      </w:r>
      <w:r>
        <w:rPr>
          <w:spacing w:val="1"/>
        </w:rPr>
        <w:t xml:space="preserve"> </w:t>
      </w:r>
      <w:r>
        <w:t>основою</w:t>
      </w:r>
      <w:r>
        <w:rPr>
          <w:spacing w:val="1"/>
        </w:rPr>
        <w:t xml:space="preserve"> </w:t>
      </w:r>
      <w:r>
        <w:t>якого</w:t>
      </w:r>
      <w:r>
        <w:rPr>
          <w:spacing w:val="1"/>
        </w:rPr>
        <w:t xml:space="preserve"> </w:t>
      </w:r>
      <w:r>
        <w:t>виступає</w:t>
      </w:r>
      <w:r>
        <w:rPr>
          <w:spacing w:val="1"/>
        </w:rPr>
        <w:t xml:space="preserve"> </w:t>
      </w:r>
      <w:r>
        <w:t>спільність</w:t>
      </w:r>
      <w:r>
        <w:rPr>
          <w:spacing w:val="1"/>
        </w:rPr>
        <w:t xml:space="preserve"> </w:t>
      </w:r>
      <w:r>
        <w:t>інтересів, поглядів, цілей тощо. Воно має винятково важливе значення для успішної</w:t>
      </w:r>
      <w:r>
        <w:rPr>
          <w:spacing w:val="1"/>
        </w:rPr>
        <w:t xml:space="preserve"> </w:t>
      </w:r>
      <w:r>
        <w:t>спільної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людей,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міжо-собистісної</w:t>
      </w:r>
      <w:r>
        <w:rPr>
          <w:spacing w:val="1"/>
        </w:rPr>
        <w:t xml:space="preserve"> </w:t>
      </w:r>
      <w:r>
        <w:t>взаємодії,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певної</w:t>
      </w:r>
      <w:r>
        <w:rPr>
          <w:spacing w:val="1"/>
        </w:rPr>
        <w:t xml:space="preserve"> </w:t>
      </w:r>
      <w:r>
        <w:t>форми</w:t>
      </w:r>
      <w:r>
        <w:rPr>
          <w:spacing w:val="1"/>
        </w:rPr>
        <w:t xml:space="preserve"> </w:t>
      </w:r>
      <w:r>
        <w:t>життєдіяльності, способу передачі форм культури та суспільного досвіду. В процесі</w:t>
      </w:r>
      <w:r>
        <w:rPr>
          <w:spacing w:val="1"/>
        </w:rPr>
        <w:t xml:space="preserve"> </w:t>
      </w:r>
      <w:r>
        <w:t>такої взаємодії, суб'єктивний світ однієї людини розкривається для іншої. Людина</w:t>
      </w:r>
      <w:r>
        <w:rPr>
          <w:spacing w:val="1"/>
        </w:rPr>
        <w:t xml:space="preserve"> </w:t>
      </w:r>
      <w:r>
        <w:t>самовиражається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самостверджується,</w:t>
      </w:r>
      <w:r>
        <w:rPr>
          <w:spacing w:val="1"/>
        </w:rPr>
        <w:t xml:space="preserve"> </w:t>
      </w:r>
      <w:r>
        <w:t>виявляючи</w:t>
      </w:r>
      <w:r>
        <w:rPr>
          <w:spacing w:val="1"/>
        </w:rPr>
        <w:t xml:space="preserve"> </w:t>
      </w:r>
      <w:r>
        <w:t>свої</w:t>
      </w:r>
      <w:r>
        <w:rPr>
          <w:spacing w:val="1"/>
        </w:rPr>
        <w:t xml:space="preserve"> </w:t>
      </w:r>
      <w:r>
        <w:t>індивідуальні</w:t>
      </w:r>
      <w:r>
        <w:rPr>
          <w:spacing w:val="1"/>
        </w:rPr>
        <w:t xml:space="preserve"> </w:t>
      </w:r>
      <w:r>
        <w:t>властивості,</w:t>
      </w:r>
      <w:r>
        <w:rPr>
          <w:spacing w:val="1"/>
        </w:rPr>
        <w:t xml:space="preserve"> </w:t>
      </w:r>
      <w:r>
        <w:t>реалізуючи</w:t>
      </w:r>
      <w:r>
        <w:rPr>
          <w:spacing w:val="1"/>
        </w:rPr>
        <w:t xml:space="preserve"> </w:t>
      </w:r>
      <w:r>
        <w:t>цілу</w:t>
      </w:r>
      <w:r>
        <w:rPr>
          <w:spacing w:val="1"/>
        </w:rPr>
        <w:t xml:space="preserve"> </w:t>
      </w:r>
      <w:r>
        <w:t>низку</w:t>
      </w:r>
      <w:r>
        <w:rPr>
          <w:spacing w:val="1"/>
        </w:rPr>
        <w:t xml:space="preserve"> </w:t>
      </w:r>
      <w:r>
        <w:t>соціальних</w:t>
      </w:r>
      <w:r>
        <w:rPr>
          <w:spacing w:val="1"/>
        </w:rPr>
        <w:t xml:space="preserve"> </w:t>
      </w:r>
      <w:r>
        <w:t>функцій.</w:t>
      </w:r>
      <w:r>
        <w:rPr>
          <w:spacing w:val="1"/>
        </w:rPr>
        <w:t xml:space="preserve"> </w:t>
      </w:r>
      <w:r>
        <w:t>Отже,</w:t>
      </w:r>
      <w:r>
        <w:rPr>
          <w:spacing w:val="1"/>
        </w:rPr>
        <w:t xml:space="preserve"> </w:t>
      </w:r>
      <w:r>
        <w:t>міжособистісна</w:t>
      </w:r>
      <w:r>
        <w:rPr>
          <w:spacing w:val="1"/>
        </w:rPr>
        <w:t xml:space="preserve"> </w:t>
      </w:r>
      <w:r>
        <w:t>взаємодія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спілкування</w:t>
      </w:r>
      <w:r>
        <w:rPr>
          <w:spacing w:val="-1"/>
        </w:rPr>
        <w:t xml:space="preserve"> </w:t>
      </w:r>
      <w:r>
        <w:t>—</w:t>
      </w:r>
      <w:r>
        <w:rPr>
          <w:spacing w:val="-1"/>
        </w:rPr>
        <w:t xml:space="preserve"> </w:t>
      </w:r>
      <w:r>
        <w:t>явища поліфункціональні.</w:t>
      </w:r>
    </w:p>
    <w:p w:rsidR="003D530E" w:rsidRDefault="003D530E">
      <w:pPr>
        <w:pStyle w:val="BodyText"/>
        <w:ind w:left="249" w:right="562" w:firstLine="425"/>
      </w:pPr>
      <w:r>
        <w:t>Виходячи</w:t>
      </w:r>
      <w:r>
        <w:rPr>
          <w:spacing w:val="1"/>
        </w:rPr>
        <w:t xml:space="preserve"> </w:t>
      </w:r>
      <w:r>
        <w:t>зі</w:t>
      </w:r>
      <w:r>
        <w:rPr>
          <w:spacing w:val="1"/>
        </w:rPr>
        <w:t xml:space="preserve"> </w:t>
      </w:r>
      <w:r>
        <w:t>сказаного</w:t>
      </w:r>
      <w:r>
        <w:rPr>
          <w:spacing w:val="1"/>
        </w:rPr>
        <w:t xml:space="preserve"> </w:t>
      </w:r>
      <w:r>
        <w:t>вище,</w:t>
      </w:r>
      <w:r>
        <w:rPr>
          <w:spacing w:val="1"/>
        </w:rPr>
        <w:t xml:space="preserve"> </w:t>
      </w:r>
      <w:r>
        <w:t>можна</w:t>
      </w:r>
      <w:r>
        <w:rPr>
          <w:spacing w:val="1"/>
        </w:rPr>
        <w:t xml:space="preserve"> </w:t>
      </w:r>
      <w:r>
        <w:t>визначити</w:t>
      </w:r>
      <w:r>
        <w:rPr>
          <w:spacing w:val="1"/>
        </w:rPr>
        <w:t xml:space="preserve"> </w:t>
      </w:r>
      <w:r>
        <w:t>міжособистісні</w:t>
      </w:r>
      <w:r>
        <w:rPr>
          <w:spacing w:val="1"/>
        </w:rPr>
        <w:t xml:space="preserve"> </w:t>
      </w:r>
      <w:r>
        <w:t>стосунки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психологічний</w:t>
      </w:r>
      <w:r>
        <w:rPr>
          <w:spacing w:val="-8"/>
        </w:rPr>
        <w:t xml:space="preserve"> </w:t>
      </w:r>
      <w:r>
        <w:t>феномен,</w:t>
      </w:r>
      <w:r>
        <w:rPr>
          <w:spacing w:val="-9"/>
        </w:rPr>
        <w:t xml:space="preserve"> </w:t>
      </w:r>
      <w:r>
        <w:t>що</w:t>
      </w:r>
      <w:r>
        <w:rPr>
          <w:spacing w:val="-8"/>
        </w:rPr>
        <w:t xml:space="preserve"> </w:t>
      </w:r>
      <w:r>
        <w:t>неминуче</w:t>
      </w:r>
      <w:r>
        <w:rPr>
          <w:spacing w:val="-8"/>
        </w:rPr>
        <w:t xml:space="preserve"> </w:t>
      </w:r>
      <w:r>
        <w:t>виникає</w:t>
      </w:r>
      <w:r>
        <w:rPr>
          <w:spacing w:val="-8"/>
        </w:rPr>
        <w:t xml:space="preserve"> </w:t>
      </w:r>
      <w:r>
        <w:t>в</w:t>
      </w:r>
      <w:r>
        <w:rPr>
          <w:spacing w:val="-9"/>
        </w:rPr>
        <w:t xml:space="preserve"> </w:t>
      </w:r>
      <w:r>
        <w:t>про¬цесі</w:t>
      </w:r>
      <w:r>
        <w:rPr>
          <w:spacing w:val="-8"/>
        </w:rPr>
        <w:t xml:space="preserve"> </w:t>
      </w:r>
      <w:r>
        <w:t>спілкування</w:t>
      </w:r>
      <w:r>
        <w:rPr>
          <w:spacing w:val="-11"/>
        </w:rPr>
        <w:t xml:space="preserve"> </w:t>
      </w:r>
      <w:r>
        <w:t>і стосується</w:t>
      </w:r>
      <w:r>
        <w:rPr>
          <w:spacing w:val="-7"/>
        </w:rPr>
        <w:t xml:space="preserve"> </w:t>
      </w:r>
      <w:r>
        <w:t>всіх</w:t>
      </w:r>
      <w:r>
        <w:rPr>
          <w:spacing w:val="-68"/>
        </w:rPr>
        <w:t xml:space="preserve"> </w:t>
      </w:r>
      <w:r>
        <w:t>сфер людського суспільства —</w:t>
      </w:r>
      <w:r>
        <w:rPr>
          <w:spacing w:val="-3"/>
        </w:rPr>
        <w:t xml:space="preserve"> </w:t>
      </w:r>
      <w:r>
        <w:t>політики,</w:t>
      </w:r>
      <w:r>
        <w:rPr>
          <w:spacing w:val="-2"/>
        </w:rPr>
        <w:t xml:space="preserve"> </w:t>
      </w:r>
      <w:r>
        <w:t>економіки,</w:t>
      </w:r>
      <w:r>
        <w:rPr>
          <w:spacing w:val="-2"/>
        </w:rPr>
        <w:t xml:space="preserve"> </w:t>
      </w:r>
      <w:r>
        <w:t>культури,</w:t>
      </w:r>
      <w:r>
        <w:rPr>
          <w:spacing w:val="-1"/>
        </w:rPr>
        <w:t xml:space="preserve"> </w:t>
      </w:r>
      <w:r>
        <w:t>побуту</w:t>
      </w:r>
      <w:r>
        <w:rPr>
          <w:spacing w:val="-5"/>
        </w:rPr>
        <w:t xml:space="preserve"> </w:t>
      </w:r>
      <w:r>
        <w:t>тощо.</w:t>
      </w:r>
    </w:p>
    <w:p w:rsidR="003D530E" w:rsidRDefault="003D530E">
      <w:pPr>
        <w:pStyle w:val="BodyText"/>
        <w:spacing w:before="1"/>
        <w:ind w:left="249" w:right="568" w:firstLine="425"/>
      </w:pPr>
      <w:r>
        <w:t>Міжособистісні</w:t>
      </w:r>
      <w:r>
        <w:rPr>
          <w:spacing w:val="1"/>
        </w:rPr>
        <w:t xml:space="preserve"> </w:t>
      </w:r>
      <w:r>
        <w:t>стосунки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життєдіяльність</w:t>
      </w:r>
      <w:r>
        <w:rPr>
          <w:spacing w:val="1"/>
        </w:rPr>
        <w:t xml:space="preserve"> </w:t>
      </w:r>
      <w:r>
        <w:t>мають</w:t>
      </w:r>
      <w:r>
        <w:rPr>
          <w:spacing w:val="1"/>
        </w:rPr>
        <w:t xml:space="preserve"> </w:t>
      </w:r>
      <w:r>
        <w:t>каузальний,</w:t>
      </w:r>
      <w:r>
        <w:rPr>
          <w:spacing w:val="1"/>
        </w:rPr>
        <w:t xml:space="preserve"> </w:t>
      </w:r>
      <w:r>
        <w:t>тобто</w:t>
      </w:r>
      <w:r>
        <w:rPr>
          <w:spacing w:val="1"/>
        </w:rPr>
        <w:t xml:space="preserve"> </w:t>
      </w:r>
      <w:r>
        <w:t>взаємозумовлений</w:t>
      </w:r>
      <w:r>
        <w:rPr>
          <w:spacing w:val="-14"/>
        </w:rPr>
        <w:t xml:space="preserve"> </w:t>
      </w:r>
      <w:r>
        <w:t>характер.</w:t>
      </w:r>
      <w:r>
        <w:rPr>
          <w:spacing w:val="-15"/>
        </w:rPr>
        <w:t xml:space="preserve"> </w:t>
      </w:r>
      <w:r>
        <w:t>Скажімо,</w:t>
      </w:r>
      <w:r>
        <w:rPr>
          <w:spacing w:val="-15"/>
        </w:rPr>
        <w:t xml:space="preserve"> </w:t>
      </w:r>
      <w:r>
        <w:t>дружні</w:t>
      </w:r>
      <w:r>
        <w:rPr>
          <w:spacing w:val="-14"/>
        </w:rPr>
        <w:t xml:space="preserve"> </w:t>
      </w:r>
      <w:r>
        <w:t>доброзичливі</w:t>
      </w:r>
      <w:r>
        <w:rPr>
          <w:spacing w:val="-16"/>
        </w:rPr>
        <w:t xml:space="preserve"> </w:t>
      </w:r>
      <w:r>
        <w:t>стосунки</w:t>
      </w:r>
      <w:r>
        <w:rPr>
          <w:spacing w:val="-14"/>
        </w:rPr>
        <w:t xml:space="preserve"> </w:t>
      </w:r>
      <w:r>
        <w:t>в</w:t>
      </w:r>
      <w:r>
        <w:rPr>
          <w:spacing w:val="-16"/>
        </w:rPr>
        <w:t xml:space="preserve"> </w:t>
      </w:r>
      <w:r>
        <w:t>шкільному</w:t>
      </w:r>
      <w:r>
        <w:rPr>
          <w:spacing w:val="-16"/>
        </w:rPr>
        <w:t xml:space="preserve"> </w:t>
      </w:r>
      <w:r>
        <w:t>класі</w:t>
      </w:r>
      <w:r>
        <w:rPr>
          <w:spacing w:val="-67"/>
        </w:rPr>
        <w:t xml:space="preserve"> </w:t>
      </w:r>
      <w:r>
        <w:t>допомагають ефективніше справлятися з завданнями навчально-виховного процесу, а</w:t>
      </w:r>
      <w:r>
        <w:rPr>
          <w:spacing w:val="1"/>
        </w:rPr>
        <w:t xml:space="preserve"> </w:t>
      </w:r>
      <w:r>
        <w:t>це,</w:t>
      </w:r>
      <w:r>
        <w:rPr>
          <w:spacing w:val="1"/>
        </w:rPr>
        <w:t xml:space="preserve"> </w:t>
      </w:r>
      <w:r>
        <w:t>своєю</w:t>
      </w:r>
      <w:r>
        <w:rPr>
          <w:spacing w:val="1"/>
        </w:rPr>
        <w:t xml:space="preserve"> </w:t>
      </w:r>
      <w:r>
        <w:t>чергою,</w:t>
      </w:r>
      <w:r>
        <w:rPr>
          <w:spacing w:val="1"/>
        </w:rPr>
        <w:t xml:space="preserve"> </w:t>
      </w:r>
      <w:r>
        <w:t>стимулює</w:t>
      </w:r>
      <w:r>
        <w:rPr>
          <w:spacing w:val="1"/>
        </w:rPr>
        <w:t xml:space="preserve"> </w:t>
      </w:r>
      <w:r>
        <w:t>розвиток</w:t>
      </w:r>
      <w:r>
        <w:rPr>
          <w:spacing w:val="1"/>
        </w:rPr>
        <w:t xml:space="preserve"> </w:t>
      </w:r>
      <w:r>
        <w:t>взаємин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бік</w:t>
      </w:r>
      <w:r>
        <w:rPr>
          <w:spacing w:val="1"/>
        </w:rPr>
        <w:t xml:space="preserve"> </w:t>
      </w:r>
      <w:r>
        <w:t>ще</w:t>
      </w:r>
      <w:r>
        <w:rPr>
          <w:spacing w:val="1"/>
        </w:rPr>
        <w:t xml:space="preserve"> </w:t>
      </w:r>
      <w:r>
        <w:t>більшої</w:t>
      </w:r>
      <w:r>
        <w:rPr>
          <w:spacing w:val="1"/>
        </w:rPr>
        <w:t xml:space="preserve"> </w:t>
      </w:r>
      <w:r>
        <w:t>товариської</w:t>
      </w:r>
      <w:r>
        <w:rPr>
          <w:spacing w:val="1"/>
        </w:rPr>
        <w:t xml:space="preserve"> </w:t>
      </w:r>
      <w:r>
        <w:t>згуртова¬ності</w:t>
      </w:r>
      <w:r>
        <w:rPr>
          <w:spacing w:val="-1"/>
        </w:rPr>
        <w:t xml:space="preserve"> </w:t>
      </w:r>
      <w:r>
        <w:t>учнів.</w:t>
      </w:r>
    </w:p>
    <w:p w:rsidR="003D530E" w:rsidRDefault="003D530E">
      <w:pPr>
        <w:pStyle w:val="BodyText"/>
        <w:ind w:left="249" w:right="560" w:firstLine="425"/>
      </w:pPr>
      <w:r>
        <w:t>В</w:t>
      </w:r>
      <w:r>
        <w:rPr>
          <w:spacing w:val="1"/>
        </w:rPr>
        <w:t xml:space="preserve"> </w:t>
      </w:r>
      <w:r>
        <w:t>основі</w:t>
      </w:r>
      <w:r>
        <w:rPr>
          <w:spacing w:val="1"/>
        </w:rPr>
        <w:t xml:space="preserve"> </w:t>
      </w:r>
      <w:r>
        <w:t>людських стосунків лежить ставлення</w:t>
      </w:r>
      <w:r>
        <w:rPr>
          <w:spacing w:val="1"/>
        </w:rPr>
        <w:t xml:space="preserve"> </w:t>
      </w:r>
      <w:r>
        <w:t>особистості. :</w:t>
      </w:r>
      <w:r>
        <w:rPr>
          <w:spacing w:val="1"/>
        </w:rPr>
        <w:t xml:space="preserve"> </w:t>
      </w:r>
      <w:r>
        <w:t>Ставлення</w:t>
      </w:r>
      <w:r>
        <w:rPr>
          <w:spacing w:val="1"/>
        </w:rPr>
        <w:t xml:space="preserve"> </w:t>
      </w:r>
      <w:r>
        <w:t>— це</w:t>
      </w:r>
      <w:r>
        <w:rPr>
          <w:spacing w:val="1"/>
        </w:rPr>
        <w:t xml:space="preserve"> </w:t>
      </w:r>
      <w:r>
        <w:t>позиція особистості до навколишнього і до самої себе, що зумовлює певний характер її</w:t>
      </w:r>
      <w:r>
        <w:rPr>
          <w:spacing w:val="-67"/>
        </w:rPr>
        <w:t xml:space="preserve"> </w:t>
      </w:r>
      <w:r>
        <w:t>поведінки стосовно кого-небудь (чого-небудь). Прояви ставлення пов'язані з емоційни-</w:t>
      </w:r>
      <w:r>
        <w:rPr>
          <w:spacing w:val="-67"/>
        </w:rPr>
        <w:t xml:space="preserve"> </w:t>
      </w:r>
      <w:r>
        <w:t>ми</w:t>
      </w:r>
      <w:r>
        <w:rPr>
          <w:spacing w:val="-1"/>
        </w:rPr>
        <w:t xml:space="preserve"> </w:t>
      </w:r>
      <w:r>
        <w:t>переживаннями.</w:t>
      </w:r>
    </w:p>
    <w:p w:rsidR="003D530E" w:rsidRDefault="003D530E">
      <w:pPr>
        <w:pStyle w:val="BodyText"/>
        <w:ind w:left="249" w:right="566" w:firstLine="425"/>
      </w:pPr>
      <w:r>
        <w:t>Міжособистісні стосунки — це суб'єктивні зв'язки і ставлення, які існують між</w:t>
      </w:r>
      <w:r>
        <w:rPr>
          <w:spacing w:val="1"/>
        </w:rPr>
        <w:t xml:space="preserve"> </w:t>
      </w:r>
      <w:r>
        <w:t>людьми в соціальних групах. Це певна система міжособистісних настанов, ціннісних</w:t>
      </w:r>
      <w:r>
        <w:rPr>
          <w:spacing w:val="1"/>
        </w:rPr>
        <w:t xml:space="preserve"> </w:t>
      </w:r>
      <w:r>
        <w:t>орієнтацій,</w:t>
      </w:r>
      <w:r>
        <w:rPr>
          <w:spacing w:val="-6"/>
        </w:rPr>
        <w:t xml:space="preserve"> </w:t>
      </w:r>
      <w:r>
        <w:t>очікувань,</w:t>
      </w:r>
      <w:r>
        <w:rPr>
          <w:spacing w:val="-2"/>
        </w:rPr>
        <w:t xml:space="preserve"> </w:t>
      </w:r>
      <w:r>
        <w:t>які виз¬начають</w:t>
      </w:r>
      <w:r>
        <w:rPr>
          <w:spacing w:val="-3"/>
        </w:rPr>
        <w:t xml:space="preserve"> </w:t>
      </w:r>
      <w:r>
        <w:t>зміст</w:t>
      </w:r>
      <w:r>
        <w:rPr>
          <w:spacing w:val="-1"/>
        </w:rPr>
        <w:t xml:space="preserve"> </w:t>
      </w:r>
      <w:r>
        <w:t>спільної життєдіяльності</w:t>
      </w:r>
      <w:r>
        <w:rPr>
          <w:spacing w:val="-1"/>
        </w:rPr>
        <w:t xml:space="preserve"> </w:t>
      </w:r>
      <w:r>
        <w:t>людей.</w:t>
      </w:r>
    </w:p>
    <w:p w:rsidR="003D530E" w:rsidRDefault="003D530E">
      <w:pPr>
        <w:sectPr w:rsidR="003D530E">
          <w:pgSz w:w="11910" w:h="16840"/>
          <w:pgMar w:top="480" w:right="0" w:bottom="280" w:left="600" w:header="720" w:footer="720" w:gutter="0"/>
          <w:cols w:space="720"/>
        </w:sectPr>
      </w:pPr>
    </w:p>
    <w:p w:rsidR="003D530E" w:rsidRDefault="003D530E">
      <w:pPr>
        <w:pStyle w:val="BodyText"/>
        <w:spacing w:before="68"/>
        <w:ind w:left="249" w:right="564" w:firstLine="425"/>
      </w:pPr>
      <w:r>
        <w:t>У вітчизняній та зарубіжній психології в міжособистісних сто¬сунках прийнято</w:t>
      </w:r>
      <w:r>
        <w:rPr>
          <w:spacing w:val="1"/>
        </w:rPr>
        <w:t xml:space="preserve"> </w:t>
      </w:r>
      <w:r>
        <w:t>вирізняти</w:t>
      </w:r>
      <w:r>
        <w:rPr>
          <w:spacing w:val="1"/>
        </w:rPr>
        <w:t xml:space="preserve"> </w:t>
      </w:r>
      <w:r>
        <w:t>три</w:t>
      </w:r>
      <w:r>
        <w:rPr>
          <w:spacing w:val="1"/>
        </w:rPr>
        <w:t xml:space="preserve"> </w:t>
      </w:r>
      <w:r>
        <w:t>основні</w:t>
      </w:r>
      <w:r>
        <w:rPr>
          <w:spacing w:val="1"/>
        </w:rPr>
        <w:t xml:space="preserve"> </w:t>
      </w:r>
      <w:r>
        <w:t>компоненти</w:t>
      </w:r>
      <w:r>
        <w:rPr>
          <w:spacing w:val="1"/>
        </w:rPr>
        <w:t xml:space="preserve"> </w:t>
      </w:r>
      <w:r>
        <w:t>регулювання</w:t>
      </w:r>
      <w:r>
        <w:rPr>
          <w:spacing w:val="1"/>
        </w:rPr>
        <w:t xml:space="preserve"> </w:t>
      </w:r>
      <w:r>
        <w:t>поведінки</w:t>
      </w:r>
      <w:r>
        <w:rPr>
          <w:spacing w:val="1"/>
        </w:rPr>
        <w:t xml:space="preserve"> </w:t>
      </w:r>
      <w:r>
        <w:t>людей:</w:t>
      </w:r>
      <w:r>
        <w:rPr>
          <w:spacing w:val="1"/>
        </w:rPr>
        <w:t xml:space="preserve"> </w:t>
      </w:r>
      <w:r>
        <w:t>когнітивний,</w:t>
      </w:r>
      <w:r>
        <w:rPr>
          <w:spacing w:val="1"/>
        </w:rPr>
        <w:t xml:space="preserve"> </w:t>
      </w:r>
      <w:r>
        <w:t>емоційний,</w:t>
      </w:r>
      <w:r>
        <w:rPr>
          <w:spacing w:val="-5"/>
        </w:rPr>
        <w:t xml:space="preserve"> </w:t>
      </w:r>
      <w:r>
        <w:t>інтеракційний.</w:t>
      </w:r>
    </w:p>
    <w:p w:rsidR="003D530E" w:rsidRDefault="003D530E">
      <w:pPr>
        <w:pStyle w:val="BodyText"/>
        <w:spacing w:before="2"/>
        <w:ind w:left="249" w:right="570" w:firstLine="425"/>
      </w:pPr>
      <w:r>
        <w:t>Когнітивний компонент особистості, яка спілкується з іншими суб'єктами, включає</w:t>
      </w:r>
      <w:r>
        <w:rPr>
          <w:spacing w:val="-67"/>
        </w:rPr>
        <w:t xml:space="preserve"> </w:t>
      </w:r>
      <w:r>
        <w:t>всі психічні процеси (сприймання, пам'ять, мислення та ін.), пов'язані з пізнанням</w:t>
      </w:r>
      <w:r>
        <w:rPr>
          <w:spacing w:val="1"/>
        </w:rPr>
        <w:t xml:space="preserve"> </w:t>
      </w:r>
      <w:r>
        <w:t>оточення</w:t>
      </w:r>
      <w:r>
        <w:rPr>
          <w:spacing w:val="-4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самої</w:t>
      </w:r>
      <w:r>
        <w:rPr>
          <w:spacing w:val="1"/>
        </w:rPr>
        <w:t xml:space="preserve"> </w:t>
      </w:r>
      <w:r>
        <w:t>себе.</w:t>
      </w:r>
    </w:p>
    <w:p w:rsidR="003D530E" w:rsidRDefault="003D530E">
      <w:pPr>
        <w:pStyle w:val="BodyText"/>
        <w:ind w:left="249" w:right="562" w:firstLine="425"/>
      </w:pPr>
      <w:r>
        <w:t>Емоційний</w:t>
      </w:r>
      <w:r>
        <w:rPr>
          <w:spacing w:val="-13"/>
        </w:rPr>
        <w:t xml:space="preserve"> </w:t>
      </w:r>
      <w:r>
        <w:t>компонент</w:t>
      </w:r>
      <w:r>
        <w:rPr>
          <w:spacing w:val="-13"/>
        </w:rPr>
        <w:t xml:space="preserve"> </w:t>
      </w:r>
      <w:r>
        <w:t>обіймає</w:t>
      </w:r>
      <w:r>
        <w:rPr>
          <w:spacing w:val="-13"/>
        </w:rPr>
        <w:t xml:space="preserve"> </w:t>
      </w:r>
      <w:r>
        <w:t>все,</w:t>
      </w:r>
      <w:r>
        <w:rPr>
          <w:spacing w:val="-13"/>
        </w:rPr>
        <w:t xml:space="preserve"> </w:t>
      </w:r>
      <w:r>
        <w:t>що</w:t>
      </w:r>
      <w:r>
        <w:rPr>
          <w:spacing w:val="-12"/>
        </w:rPr>
        <w:t xml:space="preserve"> </w:t>
      </w:r>
      <w:r>
        <w:t>може</w:t>
      </w:r>
      <w:r>
        <w:rPr>
          <w:spacing w:val="-12"/>
        </w:rPr>
        <w:t xml:space="preserve"> </w:t>
      </w:r>
      <w:r>
        <w:t>бути</w:t>
      </w:r>
      <w:r>
        <w:rPr>
          <w:spacing w:val="-12"/>
        </w:rPr>
        <w:t xml:space="preserve"> </w:t>
      </w:r>
      <w:r>
        <w:t>зафіксоване</w:t>
      </w:r>
      <w:r>
        <w:rPr>
          <w:spacing w:val="-12"/>
        </w:rPr>
        <w:t xml:space="preserve"> </w:t>
      </w:r>
      <w:r>
        <w:t>на</w:t>
      </w:r>
      <w:r>
        <w:rPr>
          <w:spacing w:val="-13"/>
        </w:rPr>
        <w:t xml:space="preserve"> </w:t>
      </w:r>
      <w:r>
        <w:t>рівні</w:t>
      </w:r>
      <w:r>
        <w:rPr>
          <w:spacing w:val="-12"/>
        </w:rPr>
        <w:t xml:space="preserve"> </w:t>
      </w:r>
      <w:r>
        <w:t>фізіологічних</w:t>
      </w:r>
      <w:r>
        <w:rPr>
          <w:spacing w:val="-67"/>
        </w:rPr>
        <w:t xml:space="preserve"> </w:t>
      </w:r>
      <w:r>
        <w:t>реакцій та суб'єктивних ставлень. Це передусім позитивні та негативні переживання,</w:t>
      </w:r>
      <w:r>
        <w:rPr>
          <w:spacing w:val="1"/>
        </w:rPr>
        <w:t xml:space="preserve"> </w:t>
      </w:r>
      <w:r>
        <w:t>конфліктність</w:t>
      </w:r>
      <w:r>
        <w:rPr>
          <w:spacing w:val="1"/>
        </w:rPr>
        <w:t xml:space="preserve"> </w:t>
      </w:r>
      <w:r>
        <w:t>—</w:t>
      </w:r>
      <w:r>
        <w:rPr>
          <w:spacing w:val="1"/>
        </w:rPr>
        <w:t xml:space="preserve"> </w:t>
      </w:r>
      <w:r>
        <w:t>узгодженість</w:t>
      </w:r>
      <w:r>
        <w:rPr>
          <w:spacing w:val="1"/>
        </w:rPr>
        <w:t xml:space="preserve"> </w:t>
      </w:r>
      <w:r>
        <w:t>емоційних</w:t>
      </w:r>
      <w:r>
        <w:rPr>
          <w:spacing w:val="1"/>
        </w:rPr>
        <w:t xml:space="preserve"> </w:t>
      </w:r>
      <w:r>
        <w:t>ставлень,</w:t>
      </w:r>
      <w:r>
        <w:rPr>
          <w:spacing w:val="1"/>
        </w:rPr>
        <w:t xml:space="preserve"> </w:t>
      </w:r>
      <w:r>
        <w:t>внутрішньоособистісна,</w:t>
      </w:r>
      <w:r>
        <w:rPr>
          <w:spacing w:val="1"/>
        </w:rPr>
        <w:t xml:space="preserve"> </w:t>
      </w:r>
      <w:r>
        <w:t>міжособистісна</w:t>
      </w:r>
      <w:r>
        <w:rPr>
          <w:spacing w:val="1"/>
        </w:rPr>
        <w:t xml:space="preserve"> </w:t>
      </w:r>
      <w:r>
        <w:t>емоційна</w:t>
      </w:r>
      <w:r>
        <w:rPr>
          <w:spacing w:val="1"/>
        </w:rPr>
        <w:t xml:space="preserve"> </w:t>
      </w:r>
      <w:r>
        <w:t>чутливість,</w:t>
      </w:r>
      <w:r>
        <w:rPr>
          <w:spacing w:val="1"/>
        </w:rPr>
        <w:t xml:space="preserve"> </w:t>
      </w:r>
      <w:r>
        <w:t>задоволення</w:t>
      </w:r>
      <w:r>
        <w:rPr>
          <w:spacing w:val="1"/>
        </w:rPr>
        <w:t xml:space="preserve"> </w:t>
      </w:r>
      <w:r>
        <w:t>—</w:t>
      </w:r>
      <w:r>
        <w:rPr>
          <w:spacing w:val="1"/>
        </w:rPr>
        <w:t xml:space="preserve"> </w:t>
      </w:r>
      <w:r>
        <w:t>незадоволення</w:t>
      </w:r>
      <w:r>
        <w:rPr>
          <w:spacing w:val="1"/>
        </w:rPr>
        <w:t xml:space="preserve"> </w:t>
      </w:r>
      <w:r>
        <w:t>(собою,</w:t>
      </w:r>
      <w:r>
        <w:rPr>
          <w:spacing w:val="1"/>
        </w:rPr>
        <w:t xml:space="preserve"> </w:t>
      </w:r>
      <w:r>
        <w:t>партне¬ром,</w:t>
      </w:r>
      <w:r>
        <w:rPr>
          <w:spacing w:val="-3"/>
        </w:rPr>
        <w:t xml:space="preserve"> </w:t>
      </w:r>
      <w:r>
        <w:t>роботою,</w:t>
      </w:r>
      <w:r>
        <w:rPr>
          <w:spacing w:val="1"/>
        </w:rPr>
        <w:t xml:space="preserve"> </w:t>
      </w:r>
      <w:r>
        <w:t>умовами життя</w:t>
      </w:r>
      <w:r>
        <w:rPr>
          <w:spacing w:val="-1"/>
        </w:rPr>
        <w:t xml:space="preserve"> </w:t>
      </w:r>
      <w:r>
        <w:t>взагалі</w:t>
      </w:r>
      <w:r>
        <w:rPr>
          <w:spacing w:val="1"/>
        </w:rPr>
        <w:t xml:space="preserve"> </w:t>
      </w:r>
      <w:r>
        <w:t>тощо).</w:t>
      </w:r>
    </w:p>
    <w:p w:rsidR="003D530E" w:rsidRDefault="003D530E">
      <w:pPr>
        <w:pStyle w:val="BodyText"/>
        <w:ind w:left="249" w:right="567" w:firstLine="425"/>
      </w:pPr>
      <w:r>
        <w:rPr>
          <w:spacing w:val="-1"/>
        </w:rPr>
        <w:t>Інтеракційний</w:t>
      </w:r>
      <w:r>
        <w:rPr>
          <w:spacing w:val="-14"/>
        </w:rPr>
        <w:t xml:space="preserve"> </w:t>
      </w:r>
      <w:r>
        <w:t>компонент</w:t>
      </w:r>
      <w:r>
        <w:rPr>
          <w:spacing w:val="-14"/>
        </w:rPr>
        <w:t xml:space="preserve"> </w:t>
      </w:r>
      <w:r>
        <w:t>(взаємодія)</w:t>
      </w:r>
      <w:r>
        <w:rPr>
          <w:spacing w:val="-15"/>
        </w:rPr>
        <w:t xml:space="preserve"> </w:t>
      </w:r>
      <w:r>
        <w:t>регулюється</w:t>
      </w:r>
      <w:r>
        <w:rPr>
          <w:spacing w:val="-13"/>
        </w:rPr>
        <w:t xml:space="preserve"> </w:t>
      </w:r>
      <w:r>
        <w:t>першими</w:t>
      </w:r>
      <w:r>
        <w:rPr>
          <w:spacing w:val="-17"/>
        </w:rPr>
        <w:t xml:space="preserve"> </w:t>
      </w:r>
      <w:r>
        <w:t>дво¬ма</w:t>
      </w:r>
      <w:r>
        <w:rPr>
          <w:spacing w:val="-14"/>
        </w:rPr>
        <w:t xml:space="preserve"> </w:t>
      </w:r>
      <w:r>
        <w:t>і</w:t>
      </w:r>
      <w:r>
        <w:rPr>
          <w:spacing w:val="-13"/>
        </w:rPr>
        <w:t xml:space="preserve"> </w:t>
      </w:r>
      <w:r>
        <w:t>включає</w:t>
      </w:r>
      <w:r>
        <w:rPr>
          <w:spacing w:val="-15"/>
        </w:rPr>
        <w:t xml:space="preserve"> </w:t>
      </w:r>
      <w:r>
        <w:t>в</w:t>
      </w:r>
      <w:r>
        <w:rPr>
          <w:spacing w:val="-15"/>
        </w:rPr>
        <w:t xml:space="preserve"> </w:t>
      </w:r>
      <w:r>
        <w:t>себе</w:t>
      </w:r>
      <w:r>
        <w:rPr>
          <w:spacing w:val="-68"/>
        </w:rPr>
        <w:t xml:space="preserve"> </w:t>
      </w:r>
      <w:r>
        <w:t>конкретні відкриті чи завуальовані дії</w:t>
      </w:r>
      <w:r>
        <w:rPr>
          <w:spacing w:val="1"/>
        </w:rPr>
        <w:t xml:space="preserve"> </w:t>
      </w:r>
      <w:r>
        <w:t>стосовно партнера.</w:t>
      </w:r>
    </w:p>
    <w:p w:rsidR="003D530E" w:rsidRDefault="003D530E">
      <w:pPr>
        <w:pStyle w:val="BodyText"/>
        <w:ind w:left="249" w:right="562" w:firstLine="425"/>
      </w:pPr>
      <w:r>
        <w:t>Взаємодія цих трьох</w:t>
      </w:r>
      <w:r>
        <w:rPr>
          <w:spacing w:val="1"/>
        </w:rPr>
        <w:t xml:space="preserve"> </w:t>
      </w:r>
      <w:r>
        <w:t>компонентів визначає міру міжособистісної привабливості</w:t>
      </w:r>
      <w:r>
        <w:rPr>
          <w:spacing w:val="1"/>
        </w:rPr>
        <w:t xml:space="preserve"> </w:t>
      </w:r>
      <w:r>
        <w:t>партнерів,</w:t>
      </w:r>
      <w:r>
        <w:rPr>
          <w:spacing w:val="1"/>
        </w:rPr>
        <w:t xml:space="preserve"> </w:t>
      </w:r>
      <w:r>
        <w:t>яка</w:t>
      </w:r>
      <w:r>
        <w:rPr>
          <w:spacing w:val="1"/>
        </w:rPr>
        <w:t xml:space="preserve"> </w:t>
      </w:r>
      <w:r>
        <w:t>опосередкована</w:t>
      </w:r>
      <w:r>
        <w:rPr>
          <w:spacing w:val="1"/>
        </w:rPr>
        <w:t xml:space="preserve"> </w:t>
      </w:r>
      <w:r>
        <w:t>сумісністю—несуміс¬ністю</w:t>
      </w:r>
      <w:r>
        <w:rPr>
          <w:spacing w:val="1"/>
        </w:rPr>
        <w:t xml:space="preserve"> </w:t>
      </w:r>
      <w:r>
        <w:t>людей.</w:t>
      </w:r>
      <w:r>
        <w:rPr>
          <w:spacing w:val="1"/>
        </w:rPr>
        <w:t xml:space="preserve"> </w:t>
      </w:r>
      <w:r>
        <w:t>Вона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rPr>
          <w:spacing w:val="-1"/>
        </w:rPr>
        <w:t>виникнути</w:t>
      </w:r>
      <w:r>
        <w:rPr>
          <w:spacing w:val="-15"/>
        </w:rPr>
        <w:t xml:space="preserve"> </w:t>
      </w:r>
      <w:r>
        <w:t>навіть</w:t>
      </w:r>
      <w:r>
        <w:rPr>
          <w:spacing w:val="-15"/>
        </w:rPr>
        <w:t xml:space="preserve"> </w:t>
      </w:r>
      <w:r>
        <w:t>при</w:t>
      </w:r>
      <w:r>
        <w:rPr>
          <w:spacing w:val="-15"/>
        </w:rPr>
        <w:t xml:space="preserve"> </w:t>
      </w:r>
      <w:r>
        <w:t>першому</w:t>
      </w:r>
      <w:r>
        <w:rPr>
          <w:spacing w:val="-18"/>
        </w:rPr>
        <w:t xml:space="preserve"> </w:t>
      </w:r>
      <w:r>
        <w:t>візуально¬му</w:t>
      </w:r>
      <w:r>
        <w:rPr>
          <w:spacing w:val="-18"/>
        </w:rPr>
        <w:t xml:space="preserve"> </w:t>
      </w:r>
      <w:r>
        <w:t>контакті</w:t>
      </w:r>
      <w:r>
        <w:rPr>
          <w:spacing w:val="-14"/>
        </w:rPr>
        <w:t xml:space="preserve"> </w:t>
      </w:r>
      <w:r>
        <w:t>та</w:t>
      </w:r>
      <w:r>
        <w:rPr>
          <w:spacing w:val="-14"/>
        </w:rPr>
        <w:t xml:space="preserve"> </w:t>
      </w:r>
      <w:r>
        <w:t>перейти</w:t>
      </w:r>
      <w:r>
        <w:rPr>
          <w:spacing w:val="-15"/>
        </w:rPr>
        <w:t xml:space="preserve"> </w:t>
      </w:r>
      <w:r>
        <w:t>(якщо</w:t>
      </w:r>
      <w:r>
        <w:rPr>
          <w:spacing w:val="-13"/>
        </w:rPr>
        <w:t xml:space="preserve"> </w:t>
      </w:r>
      <w:r>
        <w:t>не</w:t>
      </w:r>
      <w:r>
        <w:rPr>
          <w:spacing w:val="-14"/>
        </w:rPr>
        <w:t xml:space="preserve"> </w:t>
      </w:r>
      <w:r>
        <w:t>зникає)</w:t>
      </w:r>
      <w:r>
        <w:rPr>
          <w:spacing w:val="-16"/>
        </w:rPr>
        <w:t xml:space="preserve"> </w:t>
      </w:r>
      <w:r>
        <w:t>після</w:t>
      </w:r>
      <w:r>
        <w:rPr>
          <w:spacing w:val="-67"/>
        </w:rPr>
        <w:t xml:space="preserve"> </w:t>
      </w:r>
      <w:r>
        <w:rPr>
          <w:spacing w:val="-1"/>
        </w:rPr>
        <w:t>реального,</w:t>
      </w:r>
      <w:r>
        <w:rPr>
          <w:spacing w:val="-18"/>
        </w:rPr>
        <w:t xml:space="preserve"> </w:t>
      </w:r>
      <w:r>
        <w:rPr>
          <w:spacing w:val="-1"/>
        </w:rPr>
        <w:t>безпосе¬реднього</w:t>
      </w:r>
      <w:r>
        <w:rPr>
          <w:spacing w:val="-16"/>
        </w:rPr>
        <w:t xml:space="preserve"> </w:t>
      </w:r>
      <w:r>
        <w:t>і</w:t>
      </w:r>
      <w:r>
        <w:rPr>
          <w:spacing w:val="-19"/>
        </w:rPr>
        <w:t xml:space="preserve"> </w:t>
      </w:r>
      <w:r>
        <w:t>досить</w:t>
      </w:r>
      <w:r>
        <w:rPr>
          <w:spacing w:val="-18"/>
        </w:rPr>
        <w:t xml:space="preserve"> </w:t>
      </w:r>
      <w:r>
        <w:t>тривалого</w:t>
      </w:r>
      <w:r>
        <w:rPr>
          <w:spacing w:val="-16"/>
        </w:rPr>
        <w:t xml:space="preserve"> </w:t>
      </w:r>
      <w:r>
        <w:t>спілкування</w:t>
      </w:r>
      <w:r>
        <w:rPr>
          <w:spacing w:val="-20"/>
        </w:rPr>
        <w:t xml:space="preserve"> </w:t>
      </w:r>
      <w:r>
        <w:t>в</w:t>
      </w:r>
      <w:r>
        <w:rPr>
          <w:spacing w:val="-17"/>
        </w:rPr>
        <w:t xml:space="preserve"> </w:t>
      </w:r>
      <w:r>
        <w:t>приятельські,</w:t>
      </w:r>
      <w:r>
        <w:rPr>
          <w:spacing w:val="-17"/>
        </w:rPr>
        <w:t xml:space="preserve"> </w:t>
      </w:r>
      <w:r>
        <w:t>товариські,</w:t>
      </w:r>
      <w:r>
        <w:rPr>
          <w:spacing w:val="-68"/>
        </w:rPr>
        <w:t xml:space="preserve"> </w:t>
      </w:r>
      <w:r>
        <w:t>а за відповідних обставин — інтимно-любовні стосунки (дружба, кохання); або ж, при</w:t>
      </w:r>
      <w:r>
        <w:rPr>
          <w:spacing w:val="1"/>
        </w:rPr>
        <w:t xml:space="preserve"> </w:t>
      </w:r>
      <w:r>
        <w:t>негативній</w:t>
      </w:r>
      <w:r>
        <w:rPr>
          <w:spacing w:val="-7"/>
        </w:rPr>
        <w:t xml:space="preserve"> </w:t>
      </w:r>
      <w:r>
        <w:t>взаємодії</w:t>
      </w:r>
      <w:r>
        <w:rPr>
          <w:spacing w:val="-3"/>
        </w:rPr>
        <w:t xml:space="preserve"> </w:t>
      </w:r>
      <w:r>
        <w:t>—</w:t>
      </w:r>
      <w:r>
        <w:rPr>
          <w:spacing w:val="-6"/>
        </w:rPr>
        <w:t xml:space="preserve"> </w:t>
      </w:r>
      <w:r>
        <w:t>у</w:t>
      </w:r>
      <w:r>
        <w:rPr>
          <w:spacing w:val="-8"/>
        </w:rPr>
        <w:t xml:space="preserve"> </w:t>
      </w:r>
      <w:r>
        <w:t>ворожість,</w:t>
      </w:r>
      <w:r>
        <w:rPr>
          <w:spacing w:val="-7"/>
        </w:rPr>
        <w:t xml:space="preserve"> </w:t>
      </w:r>
      <w:r>
        <w:t>самот¬ність,</w:t>
      </w:r>
      <w:r>
        <w:rPr>
          <w:spacing w:val="-7"/>
        </w:rPr>
        <w:t xml:space="preserve"> </w:t>
      </w:r>
      <w:r>
        <w:t>тощо.</w:t>
      </w:r>
      <w:r>
        <w:rPr>
          <w:spacing w:val="-8"/>
        </w:rPr>
        <w:t xml:space="preserve"> </w:t>
      </w:r>
      <w:r>
        <w:t>Міжособистісна</w:t>
      </w:r>
      <w:r>
        <w:rPr>
          <w:spacing w:val="-6"/>
        </w:rPr>
        <w:t xml:space="preserve"> </w:t>
      </w:r>
      <w:r>
        <w:t>привабливість</w:t>
      </w:r>
      <w:r>
        <w:rPr>
          <w:spacing w:val="-67"/>
        </w:rPr>
        <w:t xml:space="preserve"> </w:t>
      </w:r>
      <w:r>
        <w:t>(непривабливість)</w:t>
      </w:r>
      <w:r>
        <w:rPr>
          <w:spacing w:val="1"/>
        </w:rPr>
        <w:t xml:space="preserve"> </w:t>
      </w:r>
      <w:r>
        <w:t>вини¬кає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закріплюється</w:t>
      </w:r>
      <w:r>
        <w:rPr>
          <w:spacing w:val="1"/>
        </w:rPr>
        <w:t xml:space="preserve"> </w:t>
      </w:r>
      <w:r>
        <w:t>внаслідок</w:t>
      </w:r>
      <w:r>
        <w:rPr>
          <w:spacing w:val="1"/>
        </w:rPr>
        <w:t xml:space="preserve"> </w:t>
      </w:r>
      <w:r>
        <w:t>повторюваності</w:t>
      </w:r>
      <w:r>
        <w:rPr>
          <w:spacing w:val="1"/>
        </w:rPr>
        <w:t xml:space="preserve"> </w:t>
      </w:r>
      <w:r>
        <w:t>позитивних</w:t>
      </w:r>
      <w:r>
        <w:rPr>
          <w:spacing w:val="1"/>
        </w:rPr>
        <w:t xml:space="preserve"> </w:t>
      </w:r>
      <w:r>
        <w:t>(негатив¬них)</w:t>
      </w:r>
      <w:r>
        <w:rPr>
          <w:spacing w:val="-1"/>
        </w:rPr>
        <w:t xml:space="preserve"> </w:t>
      </w:r>
      <w:r>
        <w:t>стосунків</w:t>
      </w:r>
      <w:r>
        <w:rPr>
          <w:spacing w:val="-2"/>
        </w:rPr>
        <w:t xml:space="preserve"> </w:t>
      </w:r>
      <w:r>
        <w:t>між суб'єктами.</w:t>
      </w:r>
    </w:p>
    <w:p w:rsidR="003D530E" w:rsidRDefault="003D530E">
      <w:pPr>
        <w:pStyle w:val="BodyText"/>
        <w:spacing w:before="1"/>
        <w:ind w:left="249" w:right="571" w:firstLine="425"/>
      </w:pPr>
      <w:r>
        <w:t>Ступінь вираженості привабливості (непривабливості) залежить від індивідуальних</w:t>
      </w:r>
      <w:r>
        <w:rPr>
          <w:spacing w:val="-67"/>
        </w:rPr>
        <w:t xml:space="preserve"> </w:t>
      </w:r>
      <w:r>
        <w:t>психічних</w:t>
      </w:r>
      <w:r>
        <w:rPr>
          <w:spacing w:val="1"/>
        </w:rPr>
        <w:t xml:space="preserve"> </w:t>
      </w:r>
      <w:r>
        <w:t>станів</w:t>
      </w:r>
      <w:r>
        <w:rPr>
          <w:spacing w:val="1"/>
        </w:rPr>
        <w:t xml:space="preserve"> </w:t>
      </w:r>
      <w:r>
        <w:t>людей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певний</w:t>
      </w:r>
      <w:r>
        <w:rPr>
          <w:spacing w:val="1"/>
        </w:rPr>
        <w:t xml:space="preserve"> </w:t>
      </w:r>
      <w:r>
        <w:t>момент</w:t>
      </w:r>
      <w:r>
        <w:rPr>
          <w:spacing w:val="1"/>
        </w:rPr>
        <w:t xml:space="preserve"> </w:t>
      </w:r>
      <w:r>
        <w:t>часу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попереднього</w:t>
      </w:r>
      <w:r>
        <w:rPr>
          <w:spacing w:val="1"/>
        </w:rPr>
        <w:t xml:space="preserve"> </w:t>
      </w:r>
      <w:r>
        <w:t>позитивного</w:t>
      </w:r>
      <w:r>
        <w:rPr>
          <w:spacing w:val="1"/>
        </w:rPr>
        <w:t xml:space="preserve"> </w:t>
      </w:r>
      <w:r>
        <w:t>(негативного)</w:t>
      </w:r>
      <w:r>
        <w:rPr>
          <w:spacing w:val="-1"/>
        </w:rPr>
        <w:t xml:space="preserve"> </w:t>
      </w:r>
      <w:r>
        <w:t>досвіду</w:t>
      </w:r>
      <w:r>
        <w:rPr>
          <w:spacing w:val="-4"/>
        </w:rPr>
        <w:t xml:space="preserve"> </w:t>
      </w:r>
      <w:r>
        <w:t>взаємодії.</w:t>
      </w:r>
    </w:p>
    <w:p w:rsidR="003D530E" w:rsidRDefault="003D530E">
      <w:pPr>
        <w:pStyle w:val="BodyText"/>
        <w:spacing w:before="9"/>
        <w:ind w:left="0"/>
        <w:jc w:val="left"/>
        <w:rPr>
          <w:sz w:val="27"/>
        </w:rPr>
      </w:pPr>
    </w:p>
    <w:p w:rsidR="003D530E" w:rsidRDefault="003D530E">
      <w:pPr>
        <w:pStyle w:val="Heading1"/>
        <w:numPr>
          <w:ilvl w:val="0"/>
          <w:numId w:val="35"/>
        </w:numPr>
        <w:tabs>
          <w:tab w:val="left" w:pos="956"/>
        </w:tabs>
        <w:spacing w:before="1" w:line="322" w:lineRule="exact"/>
        <w:ind w:left="955" w:hanging="282"/>
      </w:pPr>
      <w:r>
        <w:t>Класифікація</w:t>
      </w:r>
      <w:r>
        <w:rPr>
          <w:spacing w:val="-5"/>
        </w:rPr>
        <w:t xml:space="preserve"> </w:t>
      </w:r>
      <w:r>
        <w:t>груп</w:t>
      </w:r>
      <w:r>
        <w:rPr>
          <w:spacing w:val="-4"/>
        </w:rPr>
        <w:t xml:space="preserve"> </w:t>
      </w:r>
      <w:r>
        <w:t>у</w:t>
      </w:r>
      <w:r>
        <w:rPr>
          <w:spacing w:val="-3"/>
        </w:rPr>
        <w:t xml:space="preserve"> </w:t>
      </w:r>
      <w:r>
        <w:t>психології</w:t>
      </w:r>
    </w:p>
    <w:p w:rsidR="003D530E" w:rsidRDefault="003D530E">
      <w:pPr>
        <w:pStyle w:val="BodyText"/>
        <w:ind w:left="249" w:right="565" w:firstLine="425"/>
      </w:pPr>
      <w:r>
        <w:t>Групою називається спільність людей, об'єднаних чис-ленними та різноманітними</w:t>
      </w:r>
      <w:r>
        <w:rPr>
          <w:spacing w:val="1"/>
        </w:rPr>
        <w:t xml:space="preserve"> </w:t>
      </w:r>
      <w:r>
        <w:t>більш-менш</w:t>
      </w:r>
      <w:r>
        <w:rPr>
          <w:spacing w:val="1"/>
        </w:rPr>
        <w:t xml:space="preserve"> </w:t>
      </w:r>
      <w:r>
        <w:t>стійкими</w:t>
      </w:r>
      <w:r>
        <w:rPr>
          <w:spacing w:val="1"/>
        </w:rPr>
        <w:t xml:space="preserve"> </w:t>
      </w:r>
      <w:r>
        <w:t>зв'язками.</w:t>
      </w:r>
      <w:r>
        <w:rPr>
          <w:spacing w:val="1"/>
        </w:rPr>
        <w:t xml:space="preserve"> </w:t>
      </w:r>
      <w:r>
        <w:t>Між-</w:t>
      </w:r>
      <w:r>
        <w:rPr>
          <w:spacing w:val="1"/>
        </w:rPr>
        <w:t xml:space="preserve"> </w:t>
      </w:r>
      <w:r>
        <w:t>особистісні</w:t>
      </w:r>
      <w:r>
        <w:rPr>
          <w:spacing w:val="1"/>
        </w:rPr>
        <w:t xml:space="preserve"> </w:t>
      </w:r>
      <w:r>
        <w:t>стосунки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групі</w:t>
      </w:r>
      <w:r>
        <w:rPr>
          <w:spacing w:val="1"/>
        </w:rPr>
        <w:t xml:space="preserve"> </w:t>
      </w:r>
      <w:r>
        <w:t>мають</w:t>
      </w:r>
      <w:r>
        <w:rPr>
          <w:spacing w:val="1"/>
        </w:rPr>
        <w:t xml:space="preserve"> </w:t>
      </w:r>
      <w:r>
        <w:t>певну</w:t>
      </w:r>
      <w:r>
        <w:rPr>
          <w:spacing w:val="1"/>
        </w:rPr>
        <w:t xml:space="preserve"> </w:t>
      </w:r>
      <w:r>
        <w:t>специфіку.</w:t>
      </w:r>
    </w:p>
    <w:p w:rsidR="003D530E" w:rsidRDefault="003D530E">
      <w:pPr>
        <w:pStyle w:val="BodyText"/>
        <w:spacing w:before="1"/>
        <w:ind w:left="249" w:right="562" w:firstLine="425"/>
      </w:pPr>
      <w:r>
        <w:t>Особлива</w:t>
      </w:r>
      <w:r>
        <w:rPr>
          <w:spacing w:val="1"/>
        </w:rPr>
        <w:t xml:space="preserve"> </w:t>
      </w:r>
      <w:r>
        <w:t>увага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ході</w:t>
      </w:r>
      <w:r>
        <w:rPr>
          <w:spacing w:val="1"/>
        </w:rPr>
        <w:t xml:space="preserve"> </w:t>
      </w:r>
      <w:r>
        <w:t>соціально-психологічного</w:t>
      </w:r>
      <w:r>
        <w:rPr>
          <w:spacing w:val="1"/>
        </w:rPr>
        <w:t xml:space="preserve"> </w:t>
      </w:r>
      <w:r>
        <w:t>вивчення</w:t>
      </w:r>
      <w:r>
        <w:rPr>
          <w:spacing w:val="1"/>
        </w:rPr>
        <w:t xml:space="preserve"> </w:t>
      </w:r>
      <w:r>
        <w:t>груп</w:t>
      </w:r>
      <w:r>
        <w:rPr>
          <w:spacing w:val="1"/>
        </w:rPr>
        <w:t xml:space="preserve"> </w:t>
      </w:r>
      <w:r>
        <w:t>приділяється</w:t>
      </w:r>
      <w:r>
        <w:rPr>
          <w:spacing w:val="1"/>
        </w:rPr>
        <w:t xml:space="preserve"> </w:t>
      </w:r>
      <w:r>
        <w:t>стосункам, які в них складаються. Міжособистісні сто¬сунки в групі можна розглядати</w:t>
      </w:r>
      <w:r>
        <w:rPr>
          <w:spacing w:val="-67"/>
        </w:rPr>
        <w:t xml:space="preserve"> </w:t>
      </w:r>
      <w:r>
        <w:t>в статиці — на даний момент часу, і в динаміці, тобто в процесі розвитку. В першому</w:t>
      </w:r>
      <w:r>
        <w:rPr>
          <w:spacing w:val="1"/>
        </w:rPr>
        <w:t xml:space="preserve"> </w:t>
      </w:r>
      <w:r>
        <w:t>випадку аналізу¬ються особливості чинної системи взаємин, у другому — закони їх</w:t>
      </w:r>
      <w:r>
        <w:rPr>
          <w:spacing w:val="1"/>
        </w:rPr>
        <w:t xml:space="preserve"> </w:t>
      </w:r>
      <w:r>
        <w:t>перетворення</w:t>
      </w:r>
      <w:r>
        <w:rPr>
          <w:spacing w:val="-4"/>
        </w:rPr>
        <w:t xml:space="preserve"> </w:t>
      </w:r>
      <w:r>
        <w:t>і</w:t>
      </w:r>
      <w:r>
        <w:rPr>
          <w:spacing w:val="-5"/>
        </w:rPr>
        <w:t xml:space="preserve"> </w:t>
      </w:r>
      <w:r>
        <w:t>розвитку.</w:t>
      </w:r>
      <w:r>
        <w:rPr>
          <w:spacing w:val="-4"/>
        </w:rPr>
        <w:t xml:space="preserve"> </w:t>
      </w:r>
      <w:r>
        <w:t>Ці</w:t>
      </w:r>
      <w:r>
        <w:rPr>
          <w:spacing w:val="-2"/>
        </w:rPr>
        <w:t xml:space="preserve"> </w:t>
      </w:r>
      <w:r>
        <w:t>два</w:t>
      </w:r>
      <w:r>
        <w:rPr>
          <w:spacing w:val="-6"/>
        </w:rPr>
        <w:t xml:space="preserve"> </w:t>
      </w:r>
      <w:r>
        <w:t>підходи</w:t>
      </w:r>
      <w:r>
        <w:rPr>
          <w:spacing w:val="-5"/>
        </w:rPr>
        <w:t xml:space="preserve"> </w:t>
      </w:r>
      <w:r>
        <w:t>часто</w:t>
      </w:r>
      <w:r>
        <w:rPr>
          <w:spacing w:val="-6"/>
        </w:rPr>
        <w:t xml:space="preserve"> </w:t>
      </w:r>
      <w:r>
        <w:t>поєднуються,</w:t>
      </w:r>
      <w:r>
        <w:rPr>
          <w:spacing w:val="-3"/>
        </w:rPr>
        <w:t xml:space="preserve"> </w:t>
      </w:r>
      <w:r>
        <w:t>взаємно</w:t>
      </w:r>
      <w:r>
        <w:rPr>
          <w:spacing w:val="-6"/>
        </w:rPr>
        <w:t xml:space="preserve"> </w:t>
      </w:r>
      <w:r>
        <w:t>доповнюють</w:t>
      </w:r>
      <w:r>
        <w:rPr>
          <w:spacing w:val="-4"/>
        </w:rPr>
        <w:t xml:space="preserve"> </w:t>
      </w:r>
      <w:r>
        <w:t>один</w:t>
      </w:r>
      <w:r>
        <w:rPr>
          <w:spacing w:val="-67"/>
        </w:rPr>
        <w:t xml:space="preserve"> </w:t>
      </w:r>
      <w:r>
        <w:t>одного.</w:t>
      </w:r>
    </w:p>
    <w:p w:rsidR="003D530E" w:rsidRDefault="003D530E">
      <w:pPr>
        <w:pStyle w:val="BodyText"/>
        <w:ind w:left="249" w:right="562" w:firstLine="425"/>
      </w:pPr>
      <w:r>
        <w:t>Вперше</w:t>
      </w:r>
      <w:r>
        <w:rPr>
          <w:spacing w:val="1"/>
        </w:rPr>
        <w:t xml:space="preserve"> </w:t>
      </w:r>
      <w:r>
        <w:t>термін</w:t>
      </w:r>
      <w:r>
        <w:rPr>
          <w:spacing w:val="1"/>
        </w:rPr>
        <w:t xml:space="preserve"> </w:t>
      </w:r>
      <w:r>
        <w:t>"групова</w:t>
      </w:r>
      <w:r>
        <w:rPr>
          <w:spacing w:val="1"/>
        </w:rPr>
        <w:t xml:space="preserve"> </w:t>
      </w:r>
      <w:r>
        <w:t>динаміка"</w:t>
      </w:r>
      <w:r>
        <w:rPr>
          <w:spacing w:val="1"/>
        </w:rPr>
        <w:t xml:space="preserve"> </w:t>
      </w:r>
      <w:r>
        <w:t>був</w:t>
      </w:r>
      <w:r>
        <w:rPr>
          <w:spacing w:val="1"/>
        </w:rPr>
        <w:t xml:space="preserve"> </w:t>
      </w:r>
      <w:r>
        <w:t>використаний</w:t>
      </w:r>
      <w:r>
        <w:rPr>
          <w:spacing w:val="1"/>
        </w:rPr>
        <w:t xml:space="preserve"> </w:t>
      </w:r>
      <w:r>
        <w:t>К.</w:t>
      </w:r>
      <w:r>
        <w:rPr>
          <w:spacing w:val="1"/>
        </w:rPr>
        <w:t xml:space="preserve"> </w:t>
      </w:r>
      <w:r>
        <w:t>Леві-</w:t>
      </w:r>
      <w:r>
        <w:rPr>
          <w:spacing w:val="1"/>
        </w:rPr>
        <w:t xml:space="preserve"> </w:t>
      </w:r>
      <w:r>
        <w:t>ним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статті</w:t>
      </w:r>
      <w:r>
        <w:rPr>
          <w:spacing w:val="1"/>
        </w:rPr>
        <w:t xml:space="preserve"> </w:t>
      </w:r>
      <w:r>
        <w:t>"Експерименти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соціальному</w:t>
      </w:r>
      <w:r>
        <w:rPr>
          <w:spacing w:val="1"/>
        </w:rPr>
        <w:t xml:space="preserve"> </w:t>
      </w:r>
      <w:r>
        <w:t>просторі"</w:t>
      </w:r>
      <w:r>
        <w:rPr>
          <w:spacing w:val="1"/>
        </w:rPr>
        <w:t xml:space="preserve"> </w:t>
      </w:r>
      <w:r>
        <w:t>(1939</w:t>
      </w:r>
      <w:r>
        <w:rPr>
          <w:spacing w:val="1"/>
        </w:rPr>
        <w:t xml:space="preserve"> </w:t>
      </w:r>
      <w:r>
        <w:t>р.).</w:t>
      </w:r>
      <w:r>
        <w:rPr>
          <w:spacing w:val="1"/>
        </w:rPr>
        <w:t xml:space="preserve"> </w:t>
      </w:r>
      <w:r>
        <w:t>Феномен</w:t>
      </w:r>
      <w:r>
        <w:rPr>
          <w:spacing w:val="1"/>
        </w:rPr>
        <w:t xml:space="preserve"> </w:t>
      </w:r>
      <w:r>
        <w:t>групової</w:t>
      </w:r>
      <w:r>
        <w:rPr>
          <w:spacing w:val="1"/>
        </w:rPr>
        <w:t xml:space="preserve"> </w:t>
      </w:r>
      <w:r>
        <w:t>динаміки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соціально-психологічній літературі не має однозначного визначення. Розглядатимемо</w:t>
      </w:r>
      <w:r>
        <w:rPr>
          <w:spacing w:val="1"/>
        </w:rPr>
        <w:t xml:space="preserve"> </w:t>
      </w:r>
      <w:r>
        <w:t>групову</w:t>
      </w:r>
      <w:r>
        <w:rPr>
          <w:spacing w:val="1"/>
        </w:rPr>
        <w:t xml:space="preserve"> </w:t>
      </w:r>
      <w:r>
        <w:t>динаміку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сукупність</w:t>
      </w:r>
      <w:r>
        <w:rPr>
          <w:spacing w:val="1"/>
        </w:rPr>
        <w:t xml:space="preserve"> </w:t>
      </w:r>
      <w:r>
        <w:t>внутрішньогрупових</w:t>
      </w:r>
      <w:r>
        <w:rPr>
          <w:spacing w:val="1"/>
        </w:rPr>
        <w:t xml:space="preserve"> </w:t>
      </w:r>
      <w:r>
        <w:t>соціально-психологічних</w:t>
      </w:r>
      <w:r>
        <w:rPr>
          <w:spacing w:val="1"/>
        </w:rPr>
        <w:t xml:space="preserve"> </w:t>
      </w:r>
      <w:r>
        <w:t>процесів та явищ, що характеризують увесь цикл життєдіяльності малої гру¬пи і його</w:t>
      </w:r>
      <w:r>
        <w:rPr>
          <w:spacing w:val="1"/>
        </w:rPr>
        <w:t xml:space="preserve"> </w:t>
      </w:r>
      <w:r>
        <w:t>етапи: утворення, функціонування,</w:t>
      </w:r>
      <w:r>
        <w:rPr>
          <w:spacing w:val="-1"/>
        </w:rPr>
        <w:t xml:space="preserve"> </w:t>
      </w:r>
      <w:r>
        <w:t>розвиток,</w:t>
      </w:r>
      <w:r>
        <w:rPr>
          <w:spacing w:val="-1"/>
        </w:rPr>
        <w:t xml:space="preserve"> </w:t>
      </w:r>
      <w:r>
        <w:t>стагнацію,</w:t>
      </w:r>
      <w:r>
        <w:rPr>
          <w:spacing w:val="-2"/>
        </w:rPr>
        <w:t xml:space="preserve"> </w:t>
      </w:r>
      <w:r>
        <w:t>регрес,</w:t>
      </w:r>
      <w:r>
        <w:rPr>
          <w:spacing w:val="-2"/>
        </w:rPr>
        <w:t xml:space="preserve"> </w:t>
      </w:r>
      <w:r>
        <w:t>розпад.</w:t>
      </w:r>
    </w:p>
    <w:p w:rsidR="003D530E" w:rsidRDefault="003D530E">
      <w:pPr>
        <w:pStyle w:val="BodyText"/>
        <w:spacing w:before="1"/>
        <w:ind w:left="249" w:right="573" w:firstLine="425"/>
      </w:pPr>
      <w:r>
        <w:t>Поняття групової динаміки включає в себе п'ять основних еле¬ментів: цілі групи,</w:t>
      </w:r>
      <w:r>
        <w:rPr>
          <w:spacing w:val="1"/>
        </w:rPr>
        <w:t xml:space="preserve"> </w:t>
      </w:r>
      <w:r>
        <w:t>норми</w:t>
      </w:r>
      <w:r>
        <w:rPr>
          <w:spacing w:val="-1"/>
        </w:rPr>
        <w:t xml:space="preserve"> </w:t>
      </w:r>
      <w:r>
        <w:t>групи,</w:t>
      </w:r>
      <w:r>
        <w:rPr>
          <w:spacing w:val="-2"/>
        </w:rPr>
        <w:t xml:space="preserve"> </w:t>
      </w:r>
      <w:r>
        <w:t>структура</w:t>
      </w:r>
      <w:r>
        <w:rPr>
          <w:spacing w:val="-1"/>
        </w:rPr>
        <w:t xml:space="preserve"> </w:t>
      </w:r>
      <w:r>
        <w:t>групи</w:t>
      </w:r>
      <w:r>
        <w:rPr>
          <w:spacing w:val="-1"/>
        </w:rPr>
        <w:t xml:space="preserve"> </w:t>
      </w:r>
      <w:r>
        <w:t>і</w:t>
      </w:r>
      <w:r>
        <w:rPr>
          <w:spacing w:val="-1"/>
        </w:rPr>
        <w:t xml:space="preserve"> </w:t>
      </w:r>
      <w:r>
        <w:t>проблеми</w:t>
      </w:r>
      <w:r>
        <w:rPr>
          <w:spacing w:val="-1"/>
        </w:rPr>
        <w:t xml:space="preserve"> </w:t>
      </w:r>
      <w:r>
        <w:t>лідер¬ства,</w:t>
      </w:r>
      <w:r>
        <w:rPr>
          <w:spacing w:val="-2"/>
        </w:rPr>
        <w:t xml:space="preserve"> </w:t>
      </w:r>
      <w:r>
        <w:t>фази</w:t>
      </w:r>
      <w:r>
        <w:rPr>
          <w:spacing w:val="-1"/>
        </w:rPr>
        <w:t xml:space="preserve"> </w:t>
      </w:r>
      <w:r>
        <w:t>розвитку</w:t>
      </w:r>
      <w:r>
        <w:rPr>
          <w:spacing w:val="-5"/>
        </w:rPr>
        <w:t xml:space="preserve"> </w:t>
      </w:r>
      <w:r>
        <w:t>групи.</w:t>
      </w:r>
    </w:p>
    <w:p w:rsidR="003D530E" w:rsidRDefault="003D530E">
      <w:pPr>
        <w:pStyle w:val="BodyText"/>
        <w:ind w:left="249" w:right="561" w:firstLine="425"/>
      </w:pPr>
      <w:r>
        <w:t>Групова</w:t>
      </w:r>
      <w:r>
        <w:rPr>
          <w:spacing w:val="1"/>
        </w:rPr>
        <w:t xml:space="preserve"> </w:t>
      </w:r>
      <w:r>
        <w:t>динаміка</w:t>
      </w:r>
      <w:r>
        <w:rPr>
          <w:spacing w:val="1"/>
        </w:rPr>
        <w:t xml:space="preserve"> </w:t>
      </w:r>
      <w:r>
        <w:t>становить</w:t>
      </w:r>
      <w:r>
        <w:rPr>
          <w:spacing w:val="1"/>
        </w:rPr>
        <w:t xml:space="preserve"> </w:t>
      </w:r>
      <w:r>
        <w:t>безсумнівний</w:t>
      </w:r>
      <w:r>
        <w:rPr>
          <w:spacing w:val="1"/>
        </w:rPr>
        <w:t xml:space="preserve"> </w:t>
      </w:r>
      <w:r>
        <w:t>інтерес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психо¬логії,</w:t>
      </w:r>
      <w:r>
        <w:rPr>
          <w:spacing w:val="1"/>
        </w:rPr>
        <w:t xml:space="preserve"> </w:t>
      </w:r>
      <w:r>
        <w:t>оскільки,</w:t>
      </w:r>
      <w:r>
        <w:rPr>
          <w:spacing w:val="1"/>
        </w:rPr>
        <w:t xml:space="preserve"> </w:t>
      </w:r>
      <w:r>
        <w:t>навчившись</w:t>
      </w:r>
      <w:r>
        <w:rPr>
          <w:spacing w:val="-9"/>
        </w:rPr>
        <w:t xml:space="preserve"> </w:t>
      </w:r>
      <w:r>
        <w:t>керувати</w:t>
      </w:r>
      <w:r>
        <w:rPr>
          <w:spacing w:val="-8"/>
        </w:rPr>
        <w:t xml:space="preserve"> </w:t>
      </w:r>
      <w:r>
        <w:t>її</w:t>
      </w:r>
      <w:r>
        <w:rPr>
          <w:spacing w:val="-8"/>
        </w:rPr>
        <w:t xml:space="preserve"> </w:t>
      </w:r>
      <w:r>
        <w:t>механізмами,</w:t>
      </w:r>
      <w:r>
        <w:rPr>
          <w:spacing w:val="-7"/>
        </w:rPr>
        <w:t xml:space="preserve"> </w:t>
      </w:r>
      <w:r>
        <w:t>можна</w:t>
      </w:r>
      <w:r>
        <w:rPr>
          <w:spacing w:val="-9"/>
        </w:rPr>
        <w:t xml:space="preserve"> </w:t>
      </w:r>
      <w:r>
        <w:t>розроб¬ляти</w:t>
      </w:r>
      <w:r>
        <w:rPr>
          <w:spacing w:val="-8"/>
        </w:rPr>
        <w:t xml:space="preserve"> </w:t>
      </w:r>
      <w:r>
        <w:t>та</w:t>
      </w:r>
      <w:r>
        <w:rPr>
          <w:spacing w:val="-9"/>
        </w:rPr>
        <w:t xml:space="preserve"> </w:t>
      </w:r>
      <w:r>
        <w:t>ефективно</w:t>
      </w:r>
      <w:r>
        <w:rPr>
          <w:spacing w:val="-7"/>
        </w:rPr>
        <w:t xml:space="preserve"> </w:t>
      </w:r>
      <w:r>
        <w:t>застосовувати</w:t>
      </w:r>
      <w:r>
        <w:rPr>
          <w:spacing w:val="-8"/>
        </w:rPr>
        <w:t xml:space="preserve"> </w:t>
      </w:r>
      <w:r>
        <w:t>в</w:t>
      </w:r>
      <w:r>
        <w:rPr>
          <w:spacing w:val="-68"/>
        </w:rPr>
        <w:t xml:space="preserve"> </w:t>
      </w:r>
      <w:r>
        <w:t>навчально-виховному процесі спеціальні</w:t>
      </w:r>
      <w:r>
        <w:rPr>
          <w:spacing w:val="1"/>
        </w:rPr>
        <w:t xml:space="preserve"> </w:t>
      </w:r>
      <w:r>
        <w:t>технології</w:t>
      </w:r>
      <w:r>
        <w:rPr>
          <w:spacing w:val="1"/>
        </w:rPr>
        <w:t xml:space="preserve"> </w:t>
      </w:r>
      <w:r>
        <w:t>формування, розвитку та зміни</w:t>
      </w:r>
      <w:r>
        <w:rPr>
          <w:spacing w:val="1"/>
        </w:rPr>
        <w:t xml:space="preserve"> </w:t>
      </w:r>
      <w:r>
        <w:rPr>
          <w:spacing w:val="-1"/>
        </w:rPr>
        <w:t>особистості</w:t>
      </w:r>
      <w:r>
        <w:rPr>
          <w:spacing w:val="-16"/>
        </w:rPr>
        <w:t xml:space="preserve"> </w:t>
      </w:r>
      <w:r>
        <w:t>і</w:t>
      </w:r>
      <w:r>
        <w:rPr>
          <w:spacing w:val="-16"/>
        </w:rPr>
        <w:t xml:space="preserve"> </w:t>
      </w:r>
      <w:r>
        <w:t>суспільних</w:t>
      </w:r>
      <w:r>
        <w:rPr>
          <w:spacing w:val="-14"/>
        </w:rPr>
        <w:t xml:space="preserve"> </w:t>
      </w:r>
      <w:r>
        <w:t>форм</w:t>
      </w:r>
      <w:r>
        <w:rPr>
          <w:spacing w:val="-14"/>
        </w:rPr>
        <w:t xml:space="preserve"> </w:t>
      </w:r>
      <w:r>
        <w:t>діяльності,</w:t>
      </w:r>
      <w:r>
        <w:rPr>
          <w:spacing w:val="-15"/>
        </w:rPr>
        <w:t xml:space="preserve"> </w:t>
      </w:r>
      <w:r>
        <w:t>а</w:t>
      </w:r>
      <w:r>
        <w:rPr>
          <w:spacing w:val="-15"/>
        </w:rPr>
        <w:t xml:space="preserve"> </w:t>
      </w:r>
      <w:r>
        <w:t>також</w:t>
      </w:r>
      <w:r>
        <w:rPr>
          <w:spacing w:val="-14"/>
        </w:rPr>
        <w:t xml:space="preserve"> </w:t>
      </w:r>
      <w:r>
        <w:t>вирішувати</w:t>
      </w:r>
      <w:r>
        <w:rPr>
          <w:spacing w:val="-14"/>
        </w:rPr>
        <w:t xml:space="preserve"> </w:t>
      </w:r>
      <w:r>
        <w:t>проблеми</w:t>
      </w:r>
      <w:r>
        <w:rPr>
          <w:spacing w:val="-17"/>
        </w:rPr>
        <w:t xml:space="preserve"> </w:t>
      </w:r>
      <w:r>
        <w:t>налагод¬ження</w:t>
      </w:r>
      <w:r>
        <w:rPr>
          <w:spacing w:val="-67"/>
        </w:rPr>
        <w:t xml:space="preserve"> </w:t>
      </w:r>
      <w:r>
        <w:t>міжособистісних стосунків</w:t>
      </w:r>
      <w:r>
        <w:rPr>
          <w:spacing w:val="-2"/>
        </w:rPr>
        <w:t xml:space="preserve"> </w:t>
      </w:r>
      <w:r>
        <w:t>у</w:t>
      </w:r>
      <w:r>
        <w:rPr>
          <w:spacing w:val="-4"/>
        </w:rPr>
        <w:t xml:space="preserve"> </w:t>
      </w:r>
      <w:r>
        <w:t>групах.</w:t>
      </w:r>
    </w:p>
    <w:p w:rsidR="003D530E" w:rsidRDefault="003D530E">
      <w:pPr>
        <w:sectPr w:rsidR="003D530E">
          <w:pgSz w:w="11910" w:h="16840"/>
          <w:pgMar w:top="480" w:right="0" w:bottom="280" w:left="600" w:header="720" w:footer="720" w:gutter="0"/>
          <w:cols w:space="720"/>
        </w:sectPr>
      </w:pPr>
    </w:p>
    <w:p w:rsidR="003D530E" w:rsidRDefault="003D530E">
      <w:pPr>
        <w:pStyle w:val="BodyText"/>
        <w:spacing w:before="68"/>
        <w:ind w:left="249" w:right="568" w:firstLine="425"/>
      </w:pPr>
      <w:r>
        <w:rPr>
          <w:noProof/>
          <w:lang w:val="ru-RU" w:eastAsia="ru-RU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2" type="#_x0000_t202" style="position:absolute;left:0;text-align:left;margin-left:85.1pt;margin-top:67.85pt;width:511.2pt;height:470.95pt;z-index:251651072;mso-position-horizontal-relative:page" filled="f" stroked="f">
            <v:textbox inset="0,0,0,0">
              <w:txbxContent>
                <w:tbl>
                  <w:tblPr>
                    <w:tblW w:w="0" w:type="auto"/>
                    <w:tblInd w:w="10" w:type="dxa"/>
                    <w:tblBorders>
                      <w:top w:val="single" w:sz="8" w:space="0" w:color="000000"/>
                      <w:left w:val="single" w:sz="8" w:space="0" w:color="000000"/>
                      <w:bottom w:val="single" w:sz="8" w:space="0" w:color="000000"/>
                      <w:right w:val="single" w:sz="8" w:space="0" w:color="000000"/>
                      <w:insideH w:val="single" w:sz="8" w:space="0" w:color="000000"/>
                      <w:insideV w:val="single" w:sz="8" w:space="0" w:color="000000"/>
                    </w:tblBorders>
                    <w:tblLayout w:type="fixed"/>
                    <w:tblCellMar>
                      <w:left w:w="0" w:type="dxa"/>
                      <w:right w:w="0" w:type="dxa"/>
                    </w:tblCellMar>
                    <w:tblLook w:val="01E0"/>
                  </w:tblPr>
                  <w:tblGrid>
                    <w:gridCol w:w="3221"/>
                    <w:gridCol w:w="6973"/>
                  </w:tblGrid>
                  <w:tr w:rsidR="003D530E">
                    <w:trPr>
                      <w:trHeight w:val="855"/>
                    </w:trPr>
                    <w:tc>
                      <w:tcPr>
                        <w:tcW w:w="3221" w:type="dxa"/>
                        <w:vMerge w:val="restart"/>
                      </w:tcPr>
                      <w:p w:rsidR="003D530E" w:rsidRDefault="003D530E">
                        <w:pPr>
                          <w:pStyle w:val="TableParagraph"/>
                          <w:spacing w:before="71"/>
                          <w:ind w:left="28" w:right="1096" w:firstLine="424"/>
                          <w:rPr>
                            <w:b/>
                            <w:sz w:val="28"/>
                          </w:rPr>
                        </w:pPr>
                        <w:r>
                          <w:rPr>
                            <w:b/>
                            <w:sz w:val="28"/>
                          </w:rPr>
                          <w:t>Безпосередні</w:t>
                        </w:r>
                        <w:r>
                          <w:rPr>
                            <w:b/>
                            <w:spacing w:val="-67"/>
                            <w:sz w:val="28"/>
                          </w:rPr>
                          <w:t xml:space="preserve"> </w:t>
                        </w:r>
                        <w:r>
                          <w:rPr>
                            <w:b/>
                            <w:sz w:val="28"/>
                          </w:rPr>
                          <w:t>взаємозв’язки</w:t>
                        </w:r>
                      </w:p>
                    </w:tc>
                    <w:tc>
                      <w:tcPr>
                        <w:tcW w:w="6973" w:type="dxa"/>
                        <w:tcBorders>
                          <w:right w:val="nil"/>
                        </w:tcBorders>
                      </w:tcPr>
                      <w:p w:rsidR="003D530E" w:rsidRDefault="003D530E">
                        <w:pPr>
                          <w:pStyle w:val="TableParagraph"/>
                          <w:spacing w:before="71"/>
                          <w:rPr>
                            <w:sz w:val="28"/>
                          </w:rPr>
                        </w:pPr>
                        <w:r>
                          <w:rPr>
                            <w:b/>
                            <w:sz w:val="28"/>
                          </w:rPr>
                          <w:t>Умовні</w:t>
                        </w:r>
                        <w:r>
                          <w:rPr>
                            <w:b/>
                            <w:spacing w:val="-2"/>
                            <w:sz w:val="28"/>
                          </w:rPr>
                          <w:t xml:space="preserve"> </w:t>
                        </w:r>
                        <w:r>
                          <w:rPr>
                            <w:sz w:val="28"/>
                          </w:rPr>
                          <w:t>(спільна</w:t>
                        </w:r>
                        <w:r>
                          <w:rPr>
                            <w:spacing w:val="-3"/>
                            <w:sz w:val="28"/>
                          </w:rPr>
                          <w:t xml:space="preserve"> </w:t>
                        </w:r>
                        <w:r>
                          <w:rPr>
                            <w:sz w:val="28"/>
                          </w:rPr>
                          <w:t>ознака)</w:t>
                        </w:r>
                      </w:p>
                    </w:tc>
                  </w:tr>
                  <w:tr w:rsidR="003D530E">
                    <w:trPr>
                      <w:trHeight w:val="928"/>
                    </w:trPr>
                    <w:tc>
                      <w:tcPr>
                        <w:tcW w:w="3221" w:type="dxa"/>
                        <w:vMerge/>
                        <w:tcBorders>
                          <w:top w:val="nil"/>
                        </w:tcBorders>
                      </w:tcPr>
                      <w:p w:rsidR="003D530E" w:rsidRDefault="003D530E"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973" w:type="dxa"/>
                        <w:tcBorders>
                          <w:right w:val="nil"/>
                        </w:tcBorders>
                      </w:tcPr>
                      <w:p w:rsidR="003D530E" w:rsidRDefault="003D530E">
                        <w:pPr>
                          <w:pStyle w:val="TableParagraph"/>
                          <w:spacing w:before="71"/>
                          <w:rPr>
                            <w:sz w:val="28"/>
                          </w:rPr>
                        </w:pPr>
                        <w:r>
                          <w:rPr>
                            <w:b/>
                            <w:sz w:val="28"/>
                          </w:rPr>
                          <w:t>Реальні</w:t>
                        </w:r>
                        <w:r>
                          <w:rPr>
                            <w:b/>
                            <w:spacing w:val="-2"/>
                            <w:sz w:val="28"/>
                          </w:rPr>
                          <w:t xml:space="preserve"> </w:t>
                        </w:r>
                        <w:r>
                          <w:rPr>
                            <w:sz w:val="28"/>
                          </w:rPr>
                          <w:t>(просторово-часова</w:t>
                        </w:r>
                        <w:r>
                          <w:rPr>
                            <w:spacing w:val="-6"/>
                            <w:sz w:val="28"/>
                          </w:rPr>
                          <w:t xml:space="preserve"> </w:t>
                        </w:r>
                        <w:r>
                          <w:rPr>
                            <w:sz w:val="28"/>
                          </w:rPr>
                          <w:t>ознака)</w:t>
                        </w:r>
                      </w:p>
                    </w:tc>
                  </w:tr>
                  <w:tr w:rsidR="003D530E">
                    <w:trPr>
                      <w:trHeight w:val="769"/>
                    </w:trPr>
                    <w:tc>
                      <w:tcPr>
                        <w:tcW w:w="3221" w:type="dxa"/>
                        <w:vMerge w:val="restart"/>
                      </w:tcPr>
                      <w:p w:rsidR="003D530E" w:rsidRDefault="003D530E">
                        <w:pPr>
                          <w:pStyle w:val="TableParagraph"/>
                          <w:spacing w:before="74"/>
                          <w:rPr>
                            <w:b/>
                            <w:sz w:val="28"/>
                          </w:rPr>
                        </w:pPr>
                        <w:r>
                          <w:rPr>
                            <w:b/>
                            <w:sz w:val="28"/>
                          </w:rPr>
                          <w:t>Кількісний</w:t>
                        </w:r>
                        <w:r>
                          <w:rPr>
                            <w:b/>
                            <w:spacing w:val="-2"/>
                            <w:sz w:val="28"/>
                          </w:rPr>
                          <w:t xml:space="preserve"> </w:t>
                        </w:r>
                        <w:r>
                          <w:rPr>
                            <w:b/>
                            <w:sz w:val="28"/>
                          </w:rPr>
                          <w:t>склад</w:t>
                        </w:r>
                      </w:p>
                    </w:tc>
                    <w:tc>
                      <w:tcPr>
                        <w:tcW w:w="6973" w:type="dxa"/>
                        <w:tcBorders>
                          <w:right w:val="nil"/>
                        </w:tcBorders>
                      </w:tcPr>
                      <w:p w:rsidR="003D530E" w:rsidRDefault="003D530E">
                        <w:pPr>
                          <w:pStyle w:val="TableParagraph"/>
                          <w:spacing w:before="74"/>
                          <w:rPr>
                            <w:sz w:val="28"/>
                          </w:rPr>
                        </w:pPr>
                        <w:r>
                          <w:rPr>
                            <w:b/>
                            <w:sz w:val="28"/>
                          </w:rPr>
                          <w:t>Великі</w:t>
                        </w:r>
                        <w:r>
                          <w:rPr>
                            <w:b/>
                            <w:spacing w:val="-1"/>
                            <w:sz w:val="28"/>
                          </w:rPr>
                          <w:t xml:space="preserve"> </w:t>
                        </w:r>
                        <w:r>
                          <w:rPr>
                            <w:sz w:val="28"/>
                          </w:rPr>
                          <w:t>(декілька</w:t>
                        </w:r>
                        <w:r>
                          <w:rPr>
                            <w:spacing w:val="-2"/>
                            <w:sz w:val="28"/>
                          </w:rPr>
                          <w:t xml:space="preserve"> </w:t>
                        </w:r>
                        <w:r>
                          <w:rPr>
                            <w:sz w:val="28"/>
                          </w:rPr>
                          <w:t>малих)</w:t>
                        </w:r>
                      </w:p>
                    </w:tc>
                  </w:tr>
                  <w:tr w:rsidR="003D530E">
                    <w:trPr>
                      <w:trHeight w:val="767"/>
                    </w:trPr>
                    <w:tc>
                      <w:tcPr>
                        <w:tcW w:w="3221" w:type="dxa"/>
                        <w:vMerge/>
                        <w:tcBorders>
                          <w:top w:val="nil"/>
                        </w:tcBorders>
                      </w:tcPr>
                      <w:p w:rsidR="003D530E" w:rsidRDefault="003D530E"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973" w:type="dxa"/>
                        <w:tcBorders>
                          <w:right w:val="nil"/>
                        </w:tcBorders>
                      </w:tcPr>
                      <w:p w:rsidR="003D530E" w:rsidRDefault="003D530E">
                        <w:pPr>
                          <w:pStyle w:val="TableParagraph"/>
                          <w:spacing w:before="71"/>
                          <w:rPr>
                            <w:sz w:val="28"/>
                          </w:rPr>
                        </w:pPr>
                        <w:r>
                          <w:rPr>
                            <w:b/>
                            <w:sz w:val="28"/>
                          </w:rPr>
                          <w:t xml:space="preserve">Малі </w:t>
                        </w:r>
                        <w:r>
                          <w:rPr>
                            <w:sz w:val="28"/>
                          </w:rPr>
                          <w:t>(від 2</w:t>
                        </w:r>
                        <w:r>
                          <w:rPr>
                            <w:spacing w:val="-3"/>
                            <w:sz w:val="28"/>
                          </w:rPr>
                          <w:t xml:space="preserve"> </w:t>
                        </w:r>
                        <w:r>
                          <w:rPr>
                            <w:sz w:val="28"/>
                          </w:rPr>
                          <w:t>до</w:t>
                        </w:r>
                        <w:r>
                          <w:rPr>
                            <w:spacing w:val="-4"/>
                            <w:sz w:val="28"/>
                          </w:rPr>
                          <w:t xml:space="preserve"> </w:t>
                        </w:r>
                        <w:r>
                          <w:rPr>
                            <w:sz w:val="28"/>
                          </w:rPr>
                          <w:t>30</w:t>
                        </w:r>
                        <w:r>
                          <w:rPr>
                            <w:spacing w:val="1"/>
                            <w:sz w:val="28"/>
                          </w:rPr>
                          <w:t xml:space="preserve"> </w:t>
                        </w:r>
                        <w:r>
                          <w:rPr>
                            <w:sz w:val="28"/>
                          </w:rPr>
                          <w:t>осіб)</w:t>
                        </w:r>
                      </w:p>
                    </w:tc>
                  </w:tr>
                  <w:tr w:rsidR="003D530E">
                    <w:trPr>
                      <w:trHeight w:val="767"/>
                    </w:trPr>
                    <w:tc>
                      <w:tcPr>
                        <w:tcW w:w="3221" w:type="dxa"/>
                        <w:vMerge w:val="restart"/>
                      </w:tcPr>
                      <w:p w:rsidR="003D530E" w:rsidRDefault="003D530E">
                        <w:pPr>
                          <w:pStyle w:val="TableParagraph"/>
                          <w:spacing w:before="72"/>
                          <w:rPr>
                            <w:b/>
                            <w:sz w:val="28"/>
                          </w:rPr>
                        </w:pPr>
                        <w:r>
                          <w:rPr>
                            <w:b/>
                            <w:sz w:val="28"/>
                          </w:rPr>
                          <w:t>Суспільний</w:t>
                        </w:r>
                        <w:r>
                          <w:rPr>
                            <w:b/>
                            <w:spacing w:val="-3"/>
                            <w:sz w:val="28"/>
                          </w:rPr>
                          <w:t xml:space="preserve"> </w:t>
                        </w:r>
                        <w:r>
                          <w:rPr>
                            <w:b/>
                            <w:sz w:val="28"/>
                          </w:rPr>
                          <w:t>статус</w:t>
                        </w:r>
                      </w:p>
                    </w:tc>
                    <w:tc>
                      <w:tcPr>
                        <w:tcW w:w="6973" w:type="dxa"/>
                        <w:tcBorders>
                          <w:right w:val="nil"/>
                        </w:tcBorders>
                      </w:tcPr>
                      <w:p w:rsidR="003D530E" w:rsidRDefault="003D530E">
                        <w:pPr>
                          <w:pStyle w:val="TableParagraph"/>
                          <w:spacing w:before="72"/>
                          <w:rPr>
                            <w:sz w:val="28"/>
                          </w:rPr>
                        </w:pPr>
                        <w:r>
                          <w:rPr>
                            <w:b/>
                            <w:sz w:val="28"/>
                          </w:rPr>
                          <w:t>Формальні</w:t>
                        </w:r>
                        <w:r>
                          <w:rPr>
                            <w:b/>
                            <w:spacing w:val="-3"/>
                            <w:sz w:val="28"/>
                          </w:rPr>
                          <w:t xml:space="preserve"> </w:t>
                        </w:r>
                        <w:r>
                          <w:rPr>
                            <w:sz w:val="28"/>
                          </w:rPr>
                          <w:t>(юридичний</w:t>
                        </w:r>
                        <w:r>
                          <w:rPr>
                            <w:spacing w:val="-3"/>
                            <w:sz w:val="28"/>
                          </w:rPr>
                          <w:t xml:space="preserve"> </w:t>
                        </w:r>
                        <w:r>
                          <w:rPr>
                            <w:sz w:val="28"/>
                          </w:rPr>
                          <w:t>статус)</w:t>
                        </w:r>
                      </w:p>
                    </w:tc>
                  </w:tr>
                  <w:tr w:rsidR="003D530E">
                    <w:trPr>
                      <w:trHeight w:val="769"/>
                    </w:trPr>
                    <w:tc>
                      <w:tcPr>
                        <w:tcW w:w="3221" w:type="dxa"/>
                        <w:vMerge/>
                        <w:tcBorders>
                          <w:top w:val="nil"/>
                        </w:tcBorders>
                      </w:tcPr>
                      <w:p w:rsidR="003D530E" w:rsidRDefault="003D530E"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973" w:type="dxa"/>
                        <w:tcBorders>
                          <w:right w:val="nil"/>
                        </w:tcBorders>
                      </w:tcPr>
                      <w:p w:rsidR="003D530E" w:rsidRDefault="003D530E">
                        <w:pPr>
                          <w:pStyle w:val="TableParagraph"/>
                          <w:spacing w:before="74"/>
                          <w:rPr>
                            <w:sz w:val="28"/>
                          </w:rPr>
                        </w:pPr>
                        <w:r>
                          <w:rPr>
                            <w:b/>
                            <w:sz w:val="28"/>
                          </w:rPr>
                          <w:t>Неформальні</w:t>
                        </w:r>
                        <w:r>
                          <w:rPr>
                            <w:b/>
                            <w:spacing w:val="-4"/>
                            <w:sz w:val="28"/>
                          </w:rPr>
                          <w:t xml:space="preserve"> </w:t>
                        </w:r>
                        <w:r>
                          <w:rPr>
                            <w:sz w:val="28"/>
                          </w:rPr>
                          <w:t>(мотивація,</w:t>
                        </w:r>
                        <w:r>
                          <w:rPr>
                            <w:spacing w:val="-4"/>
                            <w:sz w:val="28"/>
                          </w:rPr>
                          <w:t xml:space="preserve"> </w:t>
                        </w:r>
                        <w:r>
                          <w:rPr>
                            <w:sz w:val="28"/>
                          </w:rPr>
                          <w:t>інтереси)</w:t>
                        </w:r>
                      </w:p>
                    </w:tc>
                  </w:tr>
                  <w:tr w:rsidR="003D530E">
                    <w:trPr>
                      <w:trHeight w:val="767"/>
                    </w:trPr>
                    <w:tc>
                      <w:tcPr>
                        <w:tcW w:w="3221" w:type="dxa"/>
                        <w:vMerge w:val="restart"/>
                      </w:tcPr>
                      <w:p w:rsidR="003D530E" w:rsidRDefault="003D530E">
                        <w:pPr>
                          <w:pStyle w:val="TableParagraph"/>
                          <w:tabs>
                            <w:tab w:val="left" w:pos="2626"/>
                          </w:tabs>
                          <w:spacing w:before="71"/>
                          <w:ind w:left="143" w:right="122" w:firstLine="424"/>
                          <w:rPr>
                            <w:b/>
                            <w:sz w:val="28"/>
                          </w:rPr>
                        </w:pPr>
                        <w:r>
                          <w:rPr>
                            <w:b/>
                            <w:sz w:val="28"/>
                          </w:rPr>
                          <w:t>Значущість</w:t>
                        </w:r>
                        <w:r>
                          <w:rPr>
                            <w:b/>
                            <w:sz w:val="28"/>
                          </w:rPr>
                          <w:tab/>
                        </w:r>
                        <w:r>
                          <w:rPr>
                            <w:b/>
                            <w:spacing w:val="-2"/>
                            <w:sz w:val="28"/>
                          </w:rPr>
                          <w:t>для</w:t>
                        </w:r>
                        <w:r>
                          <w:rPr>
                            <w:b/>
                            <w:spacing w:val="-67"/>
                            <w:sz w:val="28"/>
                          </w:rPr>
                          <w:t xml:space="preserve"> </w:t>
                        </w:r>
                        <w:r>
                          <w:rPr>
                            <w:b/>
                            <w:sz w:val="28"/>
                          </w:rPr>
                          <w:t>особистості</w:t>
                        </w:r>
                      </w:p>
                    </w:tc>
                    <w:tc>
                      <w:tcPr>
                        <w:tcW w:w="6973" w:type="dxa"/>
                        <w:tcBorders>
                          <w:right w:val="nil"/>
                        </w:tcBorders>
                      </w:tcPr>
                      <w:p w:rsidR="003D530E" w:rsidRDefault="003D530E">
                        <w:pPr>
                          <w:pStyle w:val="TableParagraph"/>
                          <w:spacing w:before="71"/>
                          <w:rPr>
                            <w:sz w:val="28"/>
                          </w:rPr>
                        </w:pPr>
                        <w:r>
                          <w:rPr>
                            <w:b/>
                            <w:sz w:val="28"/>
                          </w:rPr>
                          <w:t>Референтні</w:t>
                        </w:r>
                        <w:r>
                          <w:rPr>
                            <w:b/>
                            <w:spacing w:val="-2"/>
                            <w:sz w:val="28"/>
                          </w:rPr>
                          <w:t xml:space="preserve"> </w:t>
                        </w:r>
                        <w:r>
                          <w:rPr>
                            <w:sz w:val="28"/>
                          </w:rPr>
                          <w:t>(норми</w:t>
                        </w:r>
                        <w:r>
                          <w:rPr>
                            <w:spacing w:val="-4"/>
                            <w:sz w:val="28"/>
                          </w:rPr>
                          <w:t xml:space="preserve"> </w:t>
                        </w:r>
                        <w:r>
                          <w:rPr>
                            <w:sz w:val="28"/>
                          </w:rPr>
                          <w:t>для</w:t>
                        </w:r>
                        <w:r>
                          <w:rPr>
                            <w:spacing w:val="-2"/>
                            <w:sz w:val="28"/>
                          </w:rPr>
                          <w:t xml:space="preserve"> </w:t>
                        </w:r>
                        <w:r>
                          <w:rPr>
                            <w:sz w:val="28"/>
                          </w:rPr>
                          <w:t>особистості)</w:t>
                        </w:r>
                      </w:p>
                    </w:tc>
                  </w:tr>
                  <w:tr w:rsidR="003D530E">
                    <w:trPr>
                      <w:trHeight w:val="767"/>
                    </w:trPr>
                    <w:tc>
                      <w:tcPr>
                        <w:tcW w:w="3221" w:type="dxa"/>
                        <w:vMerge/>
                        <w:tcBorders>
                          <w:top w:val="nil"/>
                        </w:tcBorders>
                      </w:tcPr>
                      <w:p w:rsidR="003D530E" w:rsidRDefault="003D530E"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973" w:type="dxa"/>
                        <w:tcBorders>
                          <w:right w:val="nil"/>
                        </w:tcBorders>
                      </w:tcPr>
                      <w:p w:rsidR="003D530E" w:rsidRDefault="003D530E">
                        <w:pPr>
                          <w:pStyle w:val="TableParagraph"/>
                          <w:spacing w:before="71"/>
                          <w:rPr>
                            <w:sz w:val="28"/>
                          </w:rPr>
                        </w:pPr>
                        <w:r>
                          <w:rPr>
                            <w:b/>
                            <w:sz w:val="28"/>
                          </w:rPr>
                          <w:t>Групи</w:t>
                        </w:r>
                        <w:r>
                          <w:rPr>
                            <w:b/>
                            <w:spacing w:val="-3"/>
                            <w:sz w:val="28"/>
                          </w:rPr>
                          <w:t xml:space="preserve"> </w:t>
                        </w:r>
                        <w:r>
                          <w:rPr>
                            <w:b/>
                            <w:sz w:val="28"/>
                          </w:rPr>
                          <w:t>належності</w:t>
                        </w:r>
                        <w:r>
                          <w:rPr>
                            <w:b/>
                            <w:spacing w:val="-2"/>
                            <w:sz w:val="28"/>
                          </w:rPr>
                          <w:t xml:space="preserve"> </w:t>
                        </w:r>
                        <w:r>
                          <w:rPr>
                            <w:sz w:val="28"/>
                          </w:rPr>
                          <w:t>(належність</w:t>
                        </w:r>
                        <w:r>
                          <w:rPr>
                            <w:spacing w:val="-3"/>
                            <w:sz w:val="28"/>
                          </w:rPr>
                          <w:t xml:space="preserve"> </w:t>
                        </w:r>
                        <w:r>
                          <w:rPr>
                            <w:sz w:val="28"/>
                          </w:rPr>
                          <w:t>формальна)</w:t>
                        </w:r>
                      </w:p>
                    </w:tc>
                  </w:tr>
                  <w:tr w:rsidR="003D530E">
                    <w:trPr>
                      <w:trHeight w:val="769"/>
                    </w:trPr>
                    <w:tc>
                      <w:tcPr>
                        <w:tcW w:w="3221" w:type="dxa"/>
                        <w:vMerge w:val="restart"/>
                      </w:tcPr>
                      <w:p w:rsidR="003D530E" w:rsidRDefault="003D530E">
                        <w:pPr>
                          <w:pStyle w:val="TableParagraph"/>
                          <w:tabs>
                            <w:tab w:val="left" w:pos="1916"/>
                          </w:tabs>
                          <w:spacing w:before="74"/>
                          <w:ind w:left="143" w:right="124" w:firstLine="424"/>
                          <w:rPr>
                            <w:b/>
                            <w:sz w:val="28"/>
                          </w:rPr>
                        </w:pPr>
                        <w:r>
                          <w:rPr>
                            <w:b/>
                            <w:sz w:val="28"/>
                          </w:rPr>
                          <w:t>Рівень</w:t>
                        </w:r>
                        <w:r>
                          <w:rPr>
                            <w:b/>
                            <w:sz w:val="28"/>
                          </w:rPr>
                          <w:tab/>
                        </w:r>
                        <w:r>
                          <w:rPr>
                            <w:b/>
                            <w:spacing w:val="-1"/>
                            <w:sz w:val="28"/>
                          </w:rPr>
                          <w:t>розвитку</w:t>
                        </w:r>
                        <w:r>
                          <w:rPr>
                            <w:b/>
                            <w:spacing w:val="-67"/>
                            <w:sz w:val="28"/>
                          </w:rPr>
                          <w:t xml:space="preserve"> </w:t>
                        </w:r>
                        <w:r>
                          <w:rPr>
                            <w:b/>
                            <w:sz w:val="28"/>
                          </w:rPr>
                          <w:t>(спільна</w:t>
                        </w:r>
                        <w:r>
                          <w:rPr>
                            <w:b/>
                            <w:spacing w:val="-1"/>
                            <w:sz w:val="28"/>
                          </w:rPr>
                          <w:t xml:space="preserve"> </w:t>
                        </w:r>
                        <w:r>
                          <w:rPr>
                            <w:b/>
                            <w:sz w:val="28"/>
                          </w:rPr>
                          <w:t>діяльність)</w:t>
                        </w:r>
                      </w:p>
                    </w:tc>
                    <w:tc>
                      <w:tcPr>
                        <w:tcW w:w="6973" w:type="dxa"/>
                        <w:tcBorders>
                          <w:right w:val="nil"/>
                        </w:tcBorders>
                      </w:tcPr>
                      <w:p w:rsidR="003D530E" w:rsidRDefault="003D530E">
                        <w:pPr>
                          <w:pStyle w:val="TableParagraph"/>
                          <w:spacing w:before="74"/>
                          <w:rPr>
                            <w:sz w:val="28"/>
                          </w:rPr>
                        </w:pPr>
                        <w:r>
                          <w:rPr>
                            <w:b/>
                            <w:sz w:val="28"/>
                          </w:rPr>
                          <w:t>Дифузні</w:t>
                        </w:r>
                        <w:r>
                          <w:rPr>
                            <w:b/>
                            <w:spacing w:val="-3"/>
                            <w:sz w:val="28"/>
                          </w:rPr>
                          <w:t xml:space="preserve"> </w:t>
                        </w:r>
                        <w:r>
                          <w:rPr>
                            <w:sz w:val="28"/>
                          </w:rPr>
                          <w:t>(випадковий</w:t>
                        </w:r>
                        <w:r>
                          <w:rPr>
                            <w:spacing w:val="-4"/>
                            <w:sz w:val="28"/>
                          </w:rPr>
                          <w:t xml:space="preserve"> </w:t>
                        </w:r>
                        <w:r>
                          <w:rPr>
                            <w:sz w:val="28"/>
                          </w:rPr>
                          <w:t>склад</w:t>
                        </w:r>
                        <w:r>
                          <w:rPr>
                            <w:spacing w:val="-2"/>
                            <w:sz w:val="28"/>
                          </w:rPr>
                          <w:t xml:space="preserve"> </w:t>
                        </w:r>
                        <w:r>
                          <w:rPr>
                            <w:sz w:val="28"/>
                          </w:rPr>
                          <w:t>групи)</w:t>
                        </w:r>
                      </w:p>
                    </w:tc>
                  </w:tr>
                  <w:tr w:rsidR="003D530E">
                    <w:trPr>
                      <w:trHeight w:val="767"/>
                    </w:trPr>
                    <w:tc>
                      <w:tcPr>
                        <w:tcW w:w="3221" w:type="dxa"/>
                        <w:vMerge/>
                        <w:tcBorders>
                          <w:top w:val="nil"/>
                        </w:tcBorders>
                      </w:tcPr>
                      <w:p w:rsidR="003D530E" w:rsidRDefault="003D530E"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973" w:type="dxa"/>
                        <w:tcBorders>
                          <w:right w:val="nil"/>
                        </w:tcBorders>
                      </w:tcPr>
                      <w:p w:rsidR="003D530E" w:rsidRDefault="003D530E">
                        <w:pPr>
                          <w:pStyle w:val="TableParagraph"/>
                          <w:spacing w:before="72"/>
                          <w:rPr>
                            <w:sz w:val="28"/>
                          </w:rPr>
                        </w:pPr>
                        <w:r>
                          <w:rPr>
                            <w:b/>
                            <w:sz w:val="28"/>
                          </w:rPr>
                          <w:t>Асоціації</w:t>
                        </w:r>
                        <w:r>
                          <w:rPr>
                            <w:b/>
                            <w:spacing w:val="-2"/>
                            <w:sz w:val="28"/>
                          </w:rPr>
                          <w:t xml:space="preserve"> </w:t>
                        </w:r>
                        <w:r>
                          <w:rPr>
                            <w:sz w:val="28"/>
                          </w:rPr>
                          <w:t>(групові</w:t>
                        </w:r>
                        <w:r>
                          <w:rPr>
                            <w:spacing w:val="-2"/>
                            <w:sz w:val="28"/>
                          </w:rPr>
                          <w:t xml:space="preserve"> </w:t>
                        </w:r>
                        <w:r>
                          <w:rPr>
                            <w:sz w:val="28"/>
                          </w:rPr>
                          <w:t>норми,</w:t>
                        </w:r>
                        <w:r>
                          <w:rPr>
                            <w:spacing w:val="-4"/>
                            <w:sz w:val="28"/>
                          </w:rPr>
                          <w:t xml:space="preserve"> </w:t>
                        </w:r>
                        <w:r>
                          <w:rPr>
                            <w:sz w:val="28"/>
                          </w:rPr>
                          <w:t>інтереси,</w:t>
                        </w:r>
                        <w:r>
                          <w:rPr>
                            <w:spacing w:val="-4"/>
                            <w:sz w:val="28"/>
                          </w:rPr>
                          <w:t xml:space="preserve"> </w:t>
                        </w:r>
                        <w:r>
                          <w:rPr>
                            <w:sz w:val="28"/>
                          </w:rPr>
                          <w:t>спільна</w:t>
                        </w:r>
                        <w:r>
                          <w:rPr>
                            <w:spacing w:val="-3"/>
                            <w:sz w:val="28"/>
                          </w:rPr>
                          <w:t xml:space="preserve"> </w:t>
                        </w:r>
                        <w:r>
                          <w:rPr>
                            <w:sz w:val="28"/>
                          </w:rPr>
                          <w:t>справа)</w:t>
                        </w:r>
                      </w:p>
                    </w:tc>
                  </w:tr>
                  <w:tr w:rsidR="003D530E">
                    <w:trPr>
                      <w:trHeight w:val="1249"/>
                    </w:trPr>
                    <w:tc>
                      <w:tcPr>
                        <w:tcW w:w="3221" w:type="dxa"/>
                        <w:vMerge/>
                        <w:tcBorders>
                          <w:top w:val="nil"/>
                        </w:tcBorders>
                      </w:tcPr>
                      <w:p w:rsidR="003D530E" w:rsidRDefault="003D530E"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973" w:type="dxa"/>
                        <w:tcBorders>
                          <w:right w:val="nil"/>
                        </w:tcBorders>
                      </w:tcPr>
                      <w:p w:rsidR="003D530E" w:rsidRDefault="003D530E">
                        <w:pPr>
                          <w:pStyle w:val="TableParagraph"/>
                          <w:spacing w:before="71"/>
                          <w:ind w:right="1169"/>
                          <w:rPr>
                            <w:sz w:val="28"/>
                          </w:rPr>
                        </w:pPr>
                        <w:r>
                          <w:rPr>
                            <w:b/>
                            <w:sz w:val="28"/>
                          </w:rPr>
                          <w:t xml:space="preserve">Колективи </w:t>
                        </w:r>
                        <w:r>
                          <w:rPr>
                            <w:sz w:val="28"/>
                          </w:rPr>
                          <w:t>(суспільно цінний, особистісно</w:t>
                        </w:r>
                        <w:r>
                          <w:rPr>
                            <w:spacing w:val="-68"/>
                            <w:sz w:val="28"/>
                          </w:rPr>
                          <w:t xml:space="preserve"> </w:t>
                        </w:r>
                        <w:r>
                          <w:rPr>
                            <w:sz w:val="28"/>
                          </w:rPr>
                          <w:t>значущий зміст діяльності)</w:t>
                        </w:r>
                      </w:p>
                    </w:tc>
                  </w:tr>
                </w:tbl>
                <w:p w:rsidR="003D530E" w:rsidRDefault="003D530E">
                  <w:pPr>
                    <w:pStyle w:val="BodyText"/>
                    <w:ind w:left="0"/>
                    <w:jc w:val="left"/>
                  </w:pPr>
                </w:p>
              </w:txbxContent>
            </v:textbox>
            <w10:wrap anchorx="page"/>
          </v:shape>
        </w:pict>
      </w:r>
      <w:r>
        <w:rPr>
          <w:b/>
        </w:rPr>
        <w:t>Група</w:t>
      </w:r>
      <w:r>
        <w:rPr>
          <w:b/>
          <w:spacing w:val="-7"/>
        </w:rPr>
        <w:t xml:space="preserve"> </w:t>
      </w:r>
      <w:r>
        <w:t>-</w:t>
      </w:r>
      <w:r>
        <w:rPr>
          <w:spacing w:val="-8"/>
        </w:rPr>
        <w:t xml:space="preserve"> </w:t>
      </w:r>
      <w:r>
        <w:t>будь-яке</w:t>
      </w:r>
      <w:r>
        <w:rPr>
          <w:spacing w:val="-7"/>
        </w:rPr>
        <w:t xml:space="preserve"> </w:t>
      </w:r>
      <w:r>
        <w:t>об'єднання</w:t>
      </w:r>
      <w:r>
        <w:rPr>
          <w:spacing w:val="-8"/>
        </w:rPr>
        <w:t xml:space="preserve"> </w:t>
      </w:r>
      <w:r>
        <w:t>людей,</w:t>
      </w:r>
      <w:r>
        <w:rPr>
          <w:spacing w:val="-8"/>
        </w:rPr>
        <w:t xml:space="preserve"> </w:t>
      </w:r>
      <w:r>
        <w:t>незалежно</w:t>
      </w:r>
      <w:r>
        <w:rPr>
          <w:spacing w:val="-7"/>
        </w:rPr>
        <w:t xml:space="preserve"> </w:t>
      </w:r>
      <w:r>
        <w:t>від</w:t>
      </w:r>
      <w:r>
        <w:rPr>
          <w:spacing w:val="-6"/>
        </w:rPr>
        <w:t xml:space="preserve"> </w:t>
      </w:r>
      <w:r>
        <w:t>того,</w:t>
      </w:r>
      <w:r>
        <w:rPr>
          <w:spacing w:val="-9"/>
        </w:rPr>
        <w:t xml:space="preserve"> </w:t>
      </w:r>
      <w:r>
        <w:t>який</w:t>
      </w:r>
      <w:r>
        <w:rPr>
          <w:spacing w:val="-9"/>
        </w:rPr>
        <w:t xml:space="preserve"> </w:t>
      </w:r>
      <w:r>
        <w:t>характер</w:t>
      </w:r>
      <w:r>
        <w:rPr>
          <w:spacing w:val="-6"/>
        </w:rPr>
        <w:t xml:space="preserve"> </w:t>
      </w:r>
      <w:r>
        <w:t>зв'язків</w:t>
      </w:r>
      <w:r>
        <w:rPr>
          <w:spacing w:val="-8"/>
        </w:rPr>
        <w:t xml:space="preserve"> </w:t>
      </w:r>
      <w:r>
        <w:t>існує</w:t>
      </w:r>
      <w:r>
        <w:rPr>
          <w:spacing w:val="-68"/>
        </w:rPr>
        <w:t xml:space="preserve"> </w:t>
      </w:r>
      <w:r>
        <w:t>між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членами.</w:t>
      </w:r>
      <w:r>
        <w:rPr>
          <w:spacing w:val="1"/>
        </w:rPr>
        <w:t xml:space="preserve"> </w:t>
      </w:r>
      <w:r>
        <w:rPr>
          <w:b/>
        </w:rPr>
        <w:t>Колектив</w:t>
      </w:r>
      <w:r>
        <w:rPr>
          <w:b/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група</w:t>
      </w:r>
      <w:r>
        <w:rPr>
          <w:spacing w:val="1"/>
        </w:rPr>
        <w:t xml:space="preserve"> </w:t>
      </w:r>
      <w:r>
        <w:t>людей,</w:t>
      </w:r>
      <w:r>
        <w:rPr>
          <w:spacing w:val="1"/>
        </w:rPr>
        <w:t xml:space="preserve"> </w:t>
      </w:r>
      <w:r>
        <w:t>залучених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спільної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об'єднаних єдиною</w:t>
      </w:r>
      <w:r>
        <w:rPr>
          <w:spacing w:val="-1"/>
        </w:rPr>
        <w:t xml:space="preserve"> </w:t>
      </w:r>
      <w:r>
        <w:t>метою,</w:t>
      </w:r>
      <w:r>
        <w:rPr>
          <w:spacing w:val="-2"/>
        </w:rPr>
        <w:t xml:space="preserve"> </w:t>
      </w:r>
      <w:r>
        <w:t>яка</w:t>
      </w:r>
      <w:r>
        <w:rPr>
          <w:spacing w:val="-3"/>
        </w:rPr>
        <w:t xml:space="preserve"> </w:t>
      </w:r>
      <w:r>
        <w:t>підпорядковується суспільній.</w:t>
      </w:r>
    </w:p>
    <w:p w:rsidR="003D530E" w:rsidRDefault="003D530E">
      <w:pPr>
        <w:pStyle w:val="BodyText"/>
        <w:ind w:left="0"/>
        <w:jc w:val="left"/>
        <w:rPr>
          <w:sz w:val="30"/>
        </w:rPr>
      </w:pPr>
    </w:p>
    <w:p w:rsidR="003D530E" w:rsidRDefault="003D530E">
      <w:pPr>
        <w:pStyle w:val="BodyText"/>
        <w:ind w:left="0"/>
        <w:jc w:val="left"/>
        <w:rPr>
          <w:sz w:val="30"/>
        </w:rPr>
      </w:pPr>
    </w:p>
    <w:p w:rsidR="003D530E" w:rsidRDefault="003D530E">
      <w:pPr>
        <w:pStyle w:val="BodyText"/>
        <w:ind w:left="0"/>
        <w:jc w:val="left"/>
        <w:rPr>
          <w:sz w:val="30"/>
        </w:rPr>
      </w:pPr>
    </w:p>
    <w:p w:rsidR="003D530E" w:rsidRDefault="003D530E">
      <w:pPr>
        <w:pStyle w:val="BodyText"/>
        <w:ind w:left="0"/>
        <w:jc w:val="left"/>
        <w:rPr>
          <w:sz w:val="30"/>
        </w:rPr>
      </w:pPr>
    </w:p>
    <w:p w:rsidR="003D530E" w:rsidRDefault="003D530E">
      <w:pPr>
        <w:pStyle w:val="BodyText"/>
        <w:ind w:left="0"/>
        <w:jc w:val="left"/>
        <w:rPr>
          <w:sz w:val="30"/>
        </w:rPr>
      </w:pPr>
    </w:p>
    <w:p w:rsidR="003D530E" w:rsidRDefault="003D530E">
      <w:pPr>
        <w:pStyle w:val="BodyText"/>
        <w:ind w:left="0"/>
        <w:jc w:val="left"/>
        <w:rPr>
          <w:sz w:val="30"/>
        </w:rPr>
      </w:pPr>
    </w:p>
    <w:p w:rsidR="003D530E" w:rsidRDefault="003D530E">
      <w:pPr>
        <w:pStyle w:val="BodyText"/>
        <w:ind w:left="0"/>
        <w:jc w:val="left"/>
        <w:rPr>
          <w:sz w:val="30"/>
        </w:rPr>
      </w:pPr>
    </w:p>
    <w:p w:rsidR="003D530E" w:rsidRDefault="003D530E">
      <w:pPr>
        <w:pStyle w:val="BodyText"/>
        <w:ind w:left="0"/>
        <w:jc w:val="left"/>
        <w:rPr>
          <w:sz w:val="30"/>
        </w:rPr>
      </w:pPr>
    </w:p>
    <w:p w:rsidR="003D530E" w:rsidRDefault="003D530E">
      <w:pPr>
        <w:pStyle w:val="BodyText"/>
        <w:ind w:left="0"/>
        <w:jc w:val="left"/>
        <w:rPr>
          <w:sz w:val="30"/>
        </w:rPr>
      </w:pPr>
    </w:p>
    <w:p w:rsidR="003D530E" w:rsidRDefault="003D530E">
      <w:pPr>
        <w:pStyle w:val="BodyText"/>
        <w:ind w:left="0"/>
        <w:jc w:val="left"/>
        <w:rPr>
          <w:sz w:val="30"/>
        </w:rPr>
      </w:pPr>
    </w:p>
    <w:p w:rsidR="003D530E" w:rsidRDefault="003D530E">
      <w:pPr>
        <w:pStyle w:val="BodyText"/>
        <w:ind w:left="0"/>
        <w:jc w:val="left"/>
        <w:rPr>
          <w:sz w:val="30"/>
        </w:rPr>
      </w:pPr>
    </w:p>
    <w:p w:rsidR="003D530E" w:rsidRDefault="003D530E">
      <w:pPr>
        <w:pStyle w:val="BodyText"/>
        <w:ind w:left="0"/>
        <w:jc w:val="left"/>
        <w:rPr>
          <w:sz w:val="30"/>
        </w:rPr>
      </w:pPr>
    </w:p>
    <w:p w:rsidR="003D530E" w:rsidRDefault="003D530E">
      <w:pPr>
        <w:pStyle w:val="BodyText"/>
        <w:ind w:left="0"/>
        <w:jc w:val="left"/>
        <w:rPr>
          <w:sz w:val="30"/>
        </w:rPr>
      </w:pPr>
    </w:p>
    <w:p w:rsidR="003D530E" w:rsidRDefault="003D530E">
      <w:pPr>
        <w:pStyle w:val="BodyText"/>
        <w:ind w:left="0"/>
        <w:jc w:val="left"/>
        <w:rPr>
          <w:sz w:val="30"/>
        </w:rPr>
      </w:pPr>
    </w:p>
    <w:p w:rsidR="003D530E" w:rsidRDefault="003D530E">
      <w:pPr>
        <w:pStyle w:val="BodyText"/>
        <w:ind w:left="0"/>
        <w:jc w:val="left"/>
        <w:rPr>
          <w:sz w:val="30"/>
        </w:rPr>
      </w:pPr>
    </w:p>
    <w:p w:rsidR="003D530E" w:rsidRDefault="003D530E">
      <w:pPr>
        <w:pStyle w:val="BodyText"/>
        <w:ind w:left="0"/>
        <w:jc w:val="left"/>
        <w:rPr>
          <w:sz w:val="30"/>
        </w:rPr>
      </w:pPr>
    </w:p>
    <w:p w:rsidR="003D530E" w:rsidRDefault="003D530E">
      <w:pPr>
        <w:pStyle w:val="BodyText"/>
        <w:ind w:left="0"/>
        <w:jc w:val="left"/>
        <w:rPr>
          <w:sz w:val="30"/>
        </w:rPr>
      </w:pPr>
    </w:p>
    <w:p w:rsidR="003D530E" w:rsidRDefault="003D530E">
      <w:pPr>
        <w:pStyle w:val="BodyText"/>
        <w:ind w:left="0"/>
        <w:jc w:val="left"/>
        <w:rPr>
          <w:sz w:val="30"/>
        </w:rPr>
      </w:pPr>
    </w:p>
    <w:p w:rsidR="003D530E" w:rsidRDefault="003D530E">
      <w:pPr>
        <w:pStyle w:val="BodyText"/>
        <w:ind w:left="0"/>
        <w:jc w:val="left"/>
        <w:rPr>
          <w:sz w:val="30"/>
        </w:rPr>
      </w:pPr>
    </w:p>
    <w:p w:rsidR="003D530E" w:rsidRDefault="003D530E">
      <w:pPr>
        <w:pStyle w:val="BodyText"/>
        <w:ind w:left="0"/>
        <w:jc w:val="left"/>
        <w:rPr>
          <w:sz w:val="30"/>
        </w:rPr>
      </w:pPr>
    </w:p>
    <w:p w:rsidR="003D530E" w:rsidRDefault="003D530E">
      <w:pPr>
        <w:pStyle w:val="BodyText"/>
        <w:ind w:left="0"/>
        <w:jc w:val="left"/>
        <w:rPr>
          <w:sz w:val="30"/>
        </w:rPr>
      </w:pPr>
    </w:p>
    <w:p w:rsidR="003D530E" w:rsidRDefault="003D530E">
      <w:pPr>
        <w:pStyle w:val="BodyText"/>
        <w:ind w:left="0"/>
        <w:jc w:val="left"/>
        <w:rPr>
          <w:sz w:val="30"/>
        </w:rPr>
      </w:pPr>
    </w:p>
    <w:p w:rsidR="003D530E" w:rsidRDefault="003D530E">
      <w:pPr>
        <w:pStyle w:val="BodyText"/>
        <w:ind w:left="0"/>
        <w:jc w:val="left"/>
        <w:rPr>
          <w:sz w:val="30"/>
        </w:rPr>
      </w:pPr>
    </w:p>
    <w:p w:rsidR="003D530E" w:rsidRDefault="003D530E">
      <w:pPr>
        <w:pStyle w:val="BodyText"/>
        <w:ind w:left="0"/>
        <w:jc w:val="left"/>
        <w:rPr>
          <w:sz w:val="30"/>
        </w:rPr>
      </w:pPr>
    </w:p>
    <w:p w:rsidR="003D530E" w:rsidRDefault="003D530E">
      <w:pPr>
        <w:pStyle w:val="BodyText"/>
        <w:ind w:left="0"/>
        <w:jc w:val="left"/>
        <w:rPr>
          <w:sz w:val="30"/>
        </w:rPr>
      </w:pPr>
    </w:p>
    <w:p w:rsidR="003D530E" w:rsidRDefault="003D530E">
      <w:pPr>
        <w:pStyle w:val="BodyText"/>
        <w:ind w:left="0"/>
        <w:jc w:val="left"/>
        <w:rPr>
          <w:sz w:val="30"/>
        </w:rPr>
      </w:pPr>
    </w:p>
    <w:p w:rsidR="003D530E" w:rsidRDefault="003D530E">
      <w:pPr>
        <w:pStyle w:val="BodyText"/>
        <w:ind w:left="0"/>
        <w:jc w:val="left"/>
        <w:rPr>
          <w:sz w:val="30"/>
        </w:rPr>
      </w:pPr>
    </w:p>
    <w:p w:rsidR="003D530E" w:rsidRDefault="003D530E">
      <w:pPr>
        <w:pStyle w:val="BodyText"/>
        <w:ind w:left="0"/>
        <w:jc w:val="left"/>
        <w:rPr>
          <w:sz w:val="30"/>
        </w:rPr>
      </w:pPr>
    </w:p>
    <w:p w:rsidR="003D530E" w:rsidRDefault="003D530E">
      <w:pPr>
        <w:pStyle w:val="BodyText"/>
        <w:spacing w:before="2"/>
        <w:ind w:left="0"/>
        <w:jc w:val="left"/>
        <w:rPr>
          <w:sz w:val="35"/>
        </w:rPr>
      </w:pPr>
    </w:p>
    <w:p w:rsidR="003D530E" w:rsidRDefault="003D530E">
      <w:pPr>
        <w:pStyle w:val="BodyText"/>
        <w:ind w:left="249" w:right="573" w:firstLine="425"/>
      </w:pPr>
      <w:r>
        <w:t>Особливості перебігу процесів групової динаміки та психоло¬гічні характеристики</w:t>
      </w:r>
      <w:r>
        <w:rPr>
          <w:spacing w:val="-67"/>
        </w:rPr>
        <w:t xml:space="preserve"> </w:t>
      </w:r>
      <w:r>
        <w:t>міжособистісної</w:t>
      </w:r>
      <w:r>
        <w:rPr>
          <w:spacing w:val="-1"/>
        </w:rPr>
        <w:t xml:space="preserve"> </w:t>
      </w:r>
      <w:r>
        <w:t>взаємодії в</w:t>
      </w:r>
      <w:r>
        <w:rPr>
          <w:spacing w:val="-2"/>
        </w:rPr>
        <w:t xml:space="preserve"> </w:t>
      </w:r>
      <w:r>
        <w:t>групах дають</w:t>
      </w:r>
      <w:r>
        <w:rPr>
          <w:spacing w:val="-3"/>
        </w:rPr>
        <w:t xml:space="preserve"> </w:t>
      </w:r>
      <w:r>
        <w:t>змо¬гу</w:t>
      </w:r>
      <w:r>
        <w:rPr>
          <w:spacing w:val="-5"/>
        </w:rPr>
        <w:t xml:space="preserve"> </w:t>
      </w:r>
      <w:r>
        <w:t>класифікувати</w:t>
      </w:r>
      <w:r>
        <w:rPr>
          <w:spacing w:val="-1"/>
        </w:rPr>
        <w:t xml:space="preserve"> </w:t>
      </w:r>
      <w:r>
        <w:t>їх за</w:t>
      </w:r>
      <w:r>
        <w:rPr>
          <w:spacing w:val="-2"/>
        </w:rPr>
        <w:t xml:space="preserve"> </w:t>
      </w:r>
      <w:r>
        <w:t>видами.</w:t>
      </w:r>
    </w:p>
    <w:p w:rsidR="003D530E" w:rsidRDefault="003D530E">
      <w:pPr>
        <w:pStyle w:val="BodyText"/>
        <w:tabs>
          <w:tab w:val="left" w:pos="10196"/>
        </w:tabs>
        <w:spacing w:line="321" w:lineRule="exact"/>
        <w:ind w:left="319"/>
      </w:pPr>
      <w:r>
        <w:t>Види</w:t>
      </w:r>
      <w:r>
        <w:tab/>
        <w:t>груп</w:t>
      </w:r>
    </w:p>
    <w:p w:rsidR="003D530E" w:rsidRDefault="003D530E">
      <w:pPr>
        <w:pStyle w:val="BodyText"/>
        <w:ind w:left="249" w:right="561"/>
      </w:pPr>
      <w:r>
        <w:t>О За формою існування групи бувають умовними і реальними (кон-тактними). Умовна</w:t>
      </w:r>
      <w:r>
        <w:rPr>
          <w:spacing w:val="1"/>
        </w:rPr>
        <w:t xml:space="preserve"> </w:t>
      </w:r>
      <w:r>
        <w:t>група</w:t>
      </w:r>
      <w:r>
        <w:rPr>
          <w:spacing w:val="1"/>
        </w:rPr>
        <w:t xml:space="preserve"> </w:t>
      </w:r>
      <w:r>
        <w:t>утворюється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певними</w:t>
      </w:r>
      <w:r>
        <w:rPr>
          <w:spacing w:val="1"/>
        </w:rPr>
        <w:t xml:space="preserve"> </w:t>
      </w:r>
      <w:r>
        <w:t>зовнішніми</w:t>
      </w:r>
      <w:r>
        <w:rPr>
          <w:spacing w:val="1"/>
        </w:rPr>
        <w:t xml:space="preserve"> </w:t>
      </w:r>
      <w:r>
        <w:t>оз¬наками,</w:t>
      </w:r>
      <w:r>
        <w:rPr>
          <w:spacing w:val="1"/>
        </w:rPr>
        <w:t xml:space="preserve"> </w:t>
      </w:r>
      <w:r>
        <w:t>критеріями;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члени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взаємодіють як певне більш-менш стійке об'єднання (скажімо, всі відмінники старших</w:t>
      </w:r>
      <w:r>
        <w:rPr>
          <w:spacing w:val="1"/>
        </w:rPr>
        <w:t xml:space="preserve"> </w:t>
      </w:r>
      <w:r>
        <w:t>класів се¬редньої школи, всі фермери району, символічна</w:t>
      </w:r>
      <w:r>
        <w:rPr>
          <w:spacing w:val="1"/>
        </w:rPr>
        <w:t xml:space="preserve"> </w:t>
      </w:r>
      <w:r>
        <w:t>збірна світу з фут¬болу</w:t>
      </w:r>
      <w:r>
        <w:rPr>
          <w:spacing w:val="1"/>
        </w:rPr>
        <w:t xml:space="preserve"> </w:t>
      </w:r>
      <w:r>
        <w:t>тощо).</w:t>
      </w:r>
      <w:r>
        <w:rPr>
          <w:spacing w:val="-13"/>
        </w:rPr>
        <w:t xml:space="preserve"> </w:t>
      </w:r>
      <w:r>
        <w:t>Окремі</w:t>
      </w:r>
      <w:r>
        <w:rPr>
          <w:spacing w:val="-11"/>
        </w:rPr>
        <w:t xml:space="preserve"> </w:t>
      </w:r>
      <w:r>
        <w:t>члени</w:t>
      </w:r>
      <w:r>
        <w:rPr>
          <w:spacing w:val="-12"/>
        </w:rPr>
        <w:t xml:space="preserve"> </w:t>
      </w:r>
      <w:r>
        <w:t>таких</w:t>
      </w:r>
      <w:r>
        <w:rPr>
          <w:spacing w:val="-11"/>
        </w:rPr>
        <w:t xml:space="preserve"> </w:t>
      </w:r>
      <w:r>
        <w:t>умовних</w:t>
      </w:r>
      <w:r>
        <w:rPr>
          <w:spacing w:val="-12"/>
        </w:rPr>
        <w:t xml:space="preserve"> </w:t>
      </w:r>
      <w:r>
        <w:t>груп</w:t>
      </w:r>
      <w:r>
        <w:rPr>
          <w:spacing w:val="-11"/>
        </w:rPr>
        <w:t xml:space="preserve"> </w:t>
      </w:r>
      <w:r>
        <w:t>можуть</w:t>
      </w:r>
      <w:r>
        <w:rPr>
          <w:spacing w:val="-14"/>
        </w:rPr>
        <w:t xml:space="preserve"> </w:t>
      </w:r>
      <w:r>
        <w:t>бути</w:t>
      </w:r>
      <w:r>
        <w:rPr>
          <w:spacing w:val="-11"/>
        </w:rPr>
        <w:t xml:space="preserve"> </w:t>
      </w:r>
      <w:r>
        <w:t>знайомі</w:t>
      </w:r>
      <w:r>
        <w:rPr>
          <w:spacing w:val="-14"/>
        </w:rPr>
        <w:t xml:space="preserve"> </w:t>
      </w:r>
      <w:r>
        <w:t>один</w:t>
      </w:r>
      <w:r>
        <w:rPr>
          <w:spacing w:val="-11"/>
        </w:rPr>
        <w:t xml:space="preserve"> </w:t>
      </w:r>
      <w:r>
        <w:t>з</w:t>
      </w:r>
      <w:r>
        <w:rPr>
          <w:spacing w:val="-13"/>
        </w:rPr>
        <w:t xml:space="preserve"> </w:t>
      </w:r>
      <w:r>
        <w:t>одним,</w:t>
      </w:r>
      <w:r>
        <w:rPr>
          <w:spacing w:val="-12"/>
        </w:rPr>
        <w:t xml:space="preserve"> </w:t>
      </w:r>
      <w:r>
        <w:t>мати</w:t>
      </w:r>
      <w:r>
        <w:rPr>
          <w:spacing w:val="-12"/>
        </w:rPr>
        <w:t xml:space="preserve"> </w:t>
      </w:r>
      <w:r>
        <w:t>певні</w:t>
      </w:r>
      <w:r>
        <w:rPr>
          <w:spacing w:val="-67"/>
        </w:rPr>
        <w:t xml:space="preserve"> </w:t>
      </w:r>
      <w:r>
        <w:t>міжособистісні</w:t>
      </w:r>
      <w:r>
        <w:rPr>
          <w:spacing w:val="1"/>
        </w:rPr>
        <w:t xml:space="preserve"> </w:t>
      </w:r>
      <w:r>
        <w:t>стосунки,</w:t>
      </w:r>
      <w:r>
        <w:rPr>
          <w:spacing w:val="1"/>
        </w:rPr>
        <w:t xml:space="preserve"> </w:t>
      </w:r>
      <w:r>
        <w:t>навіть</w:t>
      </w:r>
      <w:r>
        <w:rPr>
          <w:spacing w:val="1"/>
        </w:rPr>
        <w:t xml:space="preserve"> </w:t>
      </w:r>
      <w:r>
        <w:t>підтриму¬вати</w:t>
      </w:r>
      <w:r>
        <w:rPr>
          <w:spacing w:val="1"/>
        </w:rPr>
        <w:t xml:space="preserve"> </w:t>
      </w:r>
      <w:r>
        <w:t>дружні</w:t>
      </w:r>
      <w:r>
        <w:rPr>
          <w:spacing w:val="1"/>
        </w:rPr>
        <w:t xml:space="preserve"> </w:t>
      </w:r>
      <w:r>
        <w:t>взаємини,</w:t>
      </w:r>
      <w:r>
        <w:rPr>
          <w:spacing w:val="1"/>
        </w:rPr>
        <w:t xml:space="preserve"> </w:t>
      </w:r>
      <w:r>
        <w:t>але</w:t>
      </w:r>
      <w:r>
        <w:rPr>
          <w:spacing w:val="1"/>
        </w:rPr>
        <w:t xml:space="preserve"> </w:t>
      </w:r>
      <w:r>
        <w:t>всі</w:t>
      </w:r>
      <w:r>
        <w:rPr>
          <w:spacing w:val="1"/>
        </w:rPr>
        <w:t xml:space="preserve"> </w:t>
      </w:r>
      <w:r>
        <w:t>вони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взаємодіють</w:t>
      </w:r>
      <w:r>
        <w:rPr>
          <w:spacing w:val="-3"/>
        </w:rPr>
        <w:t xml:space="preserve"> </w:t>
      </w:r>
      <w:r>
        <w:t>як</w:t>
      </w:r>
      <w:r>
        <w:rPr>
          <w:spacing w:val="-3"/>
        </w:rPr>
        <w:t xml:space="preserve"> </w:t>
      </w:r>
      <w:r>
        <w:t>ціле,</w:t>
      </w:r>
      <w:r>
        <w:rPr>
          <w:spacing w:val="-3"/>
        </w:rPr>
        <w:t xml:space="preserve"> </w:t>
      </w:r>
      <w:r>
        <w:t>як єди¬не автономне,</w:t>
      </w:r>
      <w:r>
        <w:rPr>
          <w:spacing w:val="-2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певному</w:t>
      </w:r>
      <w:r>
        <w:rPr>
          <w:spacing w:val="-4"/>
        </w:rPr>
        <w:t xml:space="preserve"> </w:t>
      </w:r>
      <w:r>
        <w:t>розумінні,</w:t>
      </w:r>
      <w:r>
        <w:rPr>
          <w:spacing w:val="-1"/>
        </w:rPr>
        <w:t xml:space="preserve"> </w:t>
      </w:r>
      <w:r>
        <w:t>об'єднання.</w:t>
      </w:r>
    </w:p>
    <w:p w:rsidR="003D530E" w:rsidRDefault="003D530E">
      <w:pPr>
        <w:pStyle w:val="BodyText"/>
        <w:ind w:left="249" w:right="566" w:firstLine="425"/>
      </w:pPr>
      <w:r>
        <w:rPr>
          <w:spacing w:val="-1"/>
        </w:rPr>
        <w:t>Члени</w:t>
      </w:r>
      <w:r>
        <w:rPr>
          <w:spacing w:val="-16"/>
        </w:rPr>
        <w:t xml:space="preserve"> </w:t>
      </w:r>
      <w:r>
        <w:rPr>
          <w:spacing w:val="-1"/>
        </w:rPr>
        <w:t>реальних</w:t>
      </w:r>
      <w:r>
        <w:rPr>
          <w:spacing w:val="-12"/>
        </w:rPr>
        <w:t xml:space="preserve"> </w:t>
      </w:r>
      <w:r>
        <w:rPr>
          <w:spacing w:val="-1"/>
        </w:rPr>
        <w:t>(контактних)</w:t>
      </w:r>
      <w:r>
        <w:rPr>
          <w:spacing w:val="-13"/>
        </w:rPr>
        <w:t xml:space="preserve"> </w:t>
      </w:r>
      <w:r>
        <w:t>груп</w:t>
      </w:r>
      <w:r>
        <w:rPr>
          <w:spacing w:val="-13"/>
        </w:rPr>
        <w:t xml:space="preserve"> </w:t>
      </w:r>
      <w:r>
        <w:t>згуртовані</w:t>
      </w:r>
      <w:r>
        <w:rPr>
          <w:spacing w:val="-12"/>
        </w:rPr>
        <w:t xml:space="preserve"> </w:t>
      </w:r>
      <w:r>
        <w:t>насамперед</w:t>
      </w:r>
      <w:r>
        <w:rPr>
          <w:spacing w:val="-12"/>
        </w:rPr>
        <w:t xml:space="preserve"> </w:t>
      </w:r>
      <w:r>
        <w:t>саме</w:t>
      </w:r>
      <w:r>
        <w:rPr>
          <w:spacing w:val="-14"/>
        </w:rPr>
        <w:t xml:space="preserve"> </w:t>
      </w:r>
      <w:r>
        <w:t>спільною</w:t>
      </w:r>
      <w:r>
        <w:rPr>
          <w:spacing w:val="-14"/>
        </w:rPr>
        <w:t xml:space="preserve"> </w:t>
      </w:r>
      <w:r>
        <w:t>взаємодією</w:t>
      </w:r>
      <w:r>
        <w:rPr>
          <w:spacing w:val="-67"/>
        </w:rPr>
        <w:t xml:space="preserve"> </w:t>
      </w:r>
      <w:r>
        <w:t>як певне об'єднання. До контактних груп відносять малі групи. Під малими групами</w:t>
      </w:r>
      <w:r>
        <w:rPr>
          <w:spacing w:val="1"/>
        </w:rPr>
        <w:t xml:space="preserve"> </w:t>
      </w:r>
      <w:r>
        <w:t>розуміють</w:t>
      </w:r>
      <w:r>
        <w:rPr>
          <w:spacing w:val="1"/>
        </w:rPr>
        <w:t xml:space="preserve"> </w:t>
      </w:r>
      <w:r>
        <w:t>відносно</w:t>
      </w:r>
      <w:r>
        <w:rPr>
          <w:spacing w:val="1"/>
        </w:rPr>
        <w:t xml:space="preserve"> </w:t>
      </w:r>
      <w:r>
        <w:t>стійке,</w:t>
      </w:r>
      <w:r>
        <w:rPr>
          <w:spacing w:val="1"/>
        </w:rPr>
        <w:t xml:space="preserve"> </w:t>
      </w:r>
      <w:r>
        <w:t>нечисленне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складом,</w:t>
      </w:r>
      <w:r>
        <w:rPr>
          <w:spacing w:val="1"/>
        </w:rPr>
        <w:t xml:space="preserve"> </w:t>
      </w:r>
      <w:r>
        <w:t>пов'язане</w:t>
      </w:r>
      <w:r>
        <w:rPr>
          <w:spacing w:val="1"/>
        </w:rPr>
        <w:t xml:space="preserve"> </w:t>
      </w:r>
      <w:r>
        <w:t>спільною</w:t>
      </w:r>
      <w:r>
        <w:rPr>
          <w:spacing w:val="1"/>
        </w:rPr>
        <w:t xml:space="preserve"> </w:t>
      </w:r>
      <w:r>
        <w:t>метою</w:t>
      </w:r>
      <w:r>
        <w:rPr>
          <w:spacing w:val="-67"/>
        </w:rPr>
        <w:t xml:space="preserve"> </w:t>
      </w:r>
      <w:r>
        <w:t>об'єднання</w:t>
      </w:r>
      <w:r>
        <w:rPr>
          <w:spacing w:val="2"/>
        </w:rPr>
        <w:t xml:space="preserve"> </w:t>
      </w:r>
      <w:r>
        <w:t>людей,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якому</w:t>
      </w:r>
      <w:r>
        <w:rPr>
          <w:spacing w:val="-2"/>
        </w:rPr>
        <w:t xml:space="preserve"> </w:t>
      </w:r>
      <w:r>
        <w:t>здійснюється</w:t>
      </w:r>
      <w:r>
        <w:rPr>
          <w:spacing w:val="2"/>
        </w:rPr>
        <w:t xml:space="preserve"> </w:t>
      </w:r>
      <w:r>
        <w:t>безпосередній</w:t>
      </w:r>
      <w:r>
        <w:rPr>
          <w:spacing w:val="2"/>
        </w:rPr>
        <w:t xml:space="preserve"> </w:t>
      </w:r>
      <w:r>
        <w:t>контакт</w:t>
      </w:r>
      <w:r>
        <w:rPr>
          <w:spacing w:val="1"/>
        </w:rPr>
        <w:t xml:space="preserve"> </w:t>
      </w:r>
      <w:r>
        <w:t>між</w:t>
      </w:r>
      <w:r>
        <w:rPr>
          <w:spacing w:val="2"/>
        </w:rPr>
        <w:t xml:space="preserve"> </w:t>
      </w:r>
      <w:r>
        <w:t>його</w:t>
      </w:r>
      <w:r>
        <w:rPr>
          <w:spacing w:val="3"/>
        </w:rPr>
        <w:t xml:space="preserve"> </w:t>
      </w:r>
      <w:r>
        <w:t>членами.</w:t>
      </w:r>
      <w:r>
        <w:rPr>
          <w:spacing w:val="2"/>
        </w:rPr>
        <w:t xml:space="preserve"> </w:t>
      </w:r>
      <w:r>
        <w:t>Всі,</w:t>
      </w:r>
    </w:p>
    <w:p w:rsidR="003D530E" w:rsidRDefault="003D530E">
      <w:pPr>
        <w:sectPr w:rsidR="003D530E">
          <w:pgSz w:w="11910" w:h="16840"/>
          <w:pgMar w:top="480" w:right="0" w:bottom="280" w:left="600" w:header="720" w:footer="720" w:gutter="0"/>
          <w:cols w:space="720"/>
        </w:sectPr>
      </w:pPr>
    </w:p>
    <w:p w:rsidR="003D530E" w:rsidRDefault="003D530E">
      <w:pPr>
        <w:pStyle w:val="BodyText"/>
        <w:spacing w:before="68"/>
        <w:ind w:left="249" w:right="571"/>
      </w:pPr>
      <w:r>
        <w:t>хто належить до малої групи, знають один одного особисто і спілкуються між собою в</w:t>
      </w:r>
      <w:r>
        <w:rPr>
          <w:spacing w:val="1"/>
        </w:rPr>
        <w:t xml:space="preserve"> </w:t>
      </w:r>
      <w:r>
        <w:t>процесі</w:t>
      </w:r>
      <w:r>
        <w:rPr>
          <w:spacing w:val="1"/>
        </w:rPr>
        <w:t xml:space="preserve"> </w:t>
      </w:r>
      <w:r>
        <w:t>досягнення</w:t>
      </w:r>
      <w:r>
        <w:rPr>
          <w:spacing w:val="1"/>
        </w:rPr>
        <w:t xml:space="preserve"> </w:t>
      </w:r>
      <w:r>
        <w:t>тієї</w:t>
      </w:r>
      <w:r>
        <w:rPr>
          <w:spacing w:val="1"/>
        </w:rPr>
        <w:t xml:space="preserve"> </w:t>
      </w:r>
      <w:r>
        <w:t>чи</w:t>
      </w:r>
      <w:r>
        <w:rPr>
          <w:spacing w:val="1"/>
        </w:rPr>
        <w:t xml:space="preserve"> </w:t>
      </w:r>
      <w:r>
        <w:t>іншої</w:t>
      </w:r>
      <w:r>
        <w:rPr>
          <w:spacing w:val="1"/>
        </w:rPr>
        <w:t xml:space="preserve"> </w:t>
      </w:r>
      <w:r>
        <w:t>мети.</w:t>
      </w:r>
      <w:r>
        <w:rPr>
          <w:spacing w:val="1"/>
        </w:rPr>
        <w:t xml:space="preserve"> </w:t>
      </w:r>
      <w:r>
        <w:t>Кількість</w:t>
      </w:r>
      <w:r>
        <w:rPr>
          <w:spacing w:val="1"/>
        </w:rPr>
        <w:t xml:space="preserve"> </w:t>
      </w:r>
      <w:r>
        <w:t>членів</w:t>
      </w:r>
      <w:r>
        <w:rPr>
          <w:spacing w:val="1"/>
        </w:rPr>
        <w:t xml:space="preserve"> </w:t>
      </w:r>
      <w:r>
        <w:t>малої</w:t>
      </w:r>
      <w:r>
        <w:rPr>
          <w:spacing w:val="1"/>
        </w:rPr>
        <w:t xml:space="preserve"> </w:t>
      </w:r>
      <w:r>
        <w:t>групи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повинна</w:t>
      </w:r>
      <w:r>
        <w:rPr>
          <w:spacing w:val="1"/>
        </w:rPr>
        <w:t xml:space="preserve"> </w:t>
      </w:r>
      <w:r>
        <w:t>перевищувати</w:t>
      </w:r>
      <w:r>
        <w:rPr>
          <w:spacing w:val="-1"/>
        </w:rPr>
        <w:t xml:space="preserve"> </w:t>
      </w:r>
      <w:r>
        <w:t>30—40</w:t>
      </w:r>
      <w:r>
        <w:rPr>
          <w:spacing w:val="-3"/>
        </w:rPr>
        <w:t xml:space="preserve"> </w:t>
      </w:r>
      <w:r>
        <w:t>осіб.</w:t>
      </w:r>
    </w:p>
    <w:p w:rsidR="003D530E" w:rsidRDefault="003D530E">
      <w:pPr>
        <w:pStyle w:val="BodyText"/>
        <w:spacing w:before="2"/>
        <w:ind w:left="249" w:right="562" w:firstLine="425"/>
      </w:pPr>
      <w:r>
        <w:t>Прикладом</w:t>
      </w:r>
      <w:r>
        <w:rPr>
          <w:spacing w:val="1"/>
        </w:rPr>
        <w:t xml:space="preserve"> </w:t>
      </w:r>
      <w:r>
        <w:t>таких</w:t>
      </w:r>
      <w:r>
        <w:rPr>
          <w:spacing w:val="1"/>
        </w:rPr>
        <w:t xml:space="preserve"> </w:t>
      </w:r>
      <w:r>
        <w:t>груп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бути</w:t>
      </w:r>
      <w:r>
        <w:rPr>
          <w:spacing w:val="1"/>
        </w:rPr>
        <w:t xml:space="preserve"> </w:t>
      </w:r>
      <w:r>
        <w:t>сім'я,</w:t>
      </w:r>
      <w:r>
        <w:rPr>
          <w:spacing w:val="1"/>
        </w:rPr>
        <w:t xml:space="preserve"> </w:t>
      </w:r>
      <w:r>
        <w:t>шкільний</w:t>
      </w:r>
      <w:r>
        <w:rPr>
          <w:spacing w:val="1"/>
        </w:rPr>
        <w:t xml:space="preserve"> </w:t>
      </w:r>
      <w:r>
        <w:t>клас,</w:t>
      </w:r>
      <w:r>
        <w:rPr>
          <w:spacing w:val="1"/>
        </w:rPr>
        <w:t xml:space="preserve"> </w:t>
      </w:r>
      <w:r>
        <w:t>студент¬ська</w:t>
      </w:r>
      <w:r>
        <w:rPr>
          <w:spacing w:val="1"/>
        </w:rPr>
        <w:t xml:space="preserve"> </w:t>
      </w:r>
      <w:r>
        <w:t>група,</w:t>
      </w:r>
      <w:r>
        <w:rPr>
          <w:spacing w:val="1"/>
        </w:rPr>
        <w:t xml:space="preserve"> </w:t>
      </w:r>
      <w:r>
        <w:t>виробнича бригада, спортивна команда тощо. Одна людина може входити до кількох</w:t>
      </w:r>
      <w:r>
        <w:rPr>
          <w:spacing w:val="1"/>
        </w:rPr>
        <w:t xml:space="preserve"> </w:t>
      </w:r>
      <w:r>
        <w:t>груп</w:t>
      </w:r>
      <w:r>
        <w:rPr>
          <w:spacing w:val="1"/>
        </w:rPr>
        <w:t xml:space="preserve"> </w:t>
      </w:r>
      <w:r>
        <w:t>(наприклад,</w:t>
      </w:r>
      <w:r>
        <w:rPr>
          <w:spacing w:val="1"/>
        </w:rPr>
        <w:t xml:space="preserve"> </w:t>
      </w:r>
      <w:r>
        <w:t>школяр</w:t>
      </w:r>
      <w:r>
        <w:rPr>
          <w:spacing w:val="1"/>
        </w:rPr>
        <w:t xml:space="preserve"> </w:t>
      </w:r>
      <w:r>
        <w:t>—</w:t>
      </w:r>
      <w:r>
        <w:rPr>
          <w:spacing w:val="1"/>
        </w:rPr>
        <w:t xml:space="preserve"> </w:t>
      </w:r>
      <w:r>
        <w:t>член</w:t>
      </w:r>
      <w:r>
        <w:rPr>
          <w:spacing w:val="1"/>
        </w:rPr>
        <w:t xml:space="preserve"> </w:t>
      </w:r>
      <w:r>
        <w:t>наукового</w:t>
      </w:r>
      <w:r>
        <w:rPr>
          <w:spacing w:val="1"/>
        </w:rPr>
        <w:t xml:space="preserve"> </w:t>
      </w:r>
      <w:r>
        <w:t>гуртка,</w:t>
      </w:r>
      <w:r>
        <w:rPr>
          <w:spacing w:val="1"/>
        </w:rPr>
        <w:t xml:space="preserve"> </w:t>
      </w:r>
      <w:r>
        <w:t>старший</w:t>
      </w:r>
      <w:r>
        <w:rPr>
          <w:spacing w:val="1"/>
        </w:rPr>
        <w:t xml:space="preserve"> </w:t>
      </w:r>
      <w:r>
        <w:t>син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сім'ї,</w:t>
      </w:r>
      <w:r>
        <w:rPr>
          <w:spacing w:val="1"/>
        </w:rPr>
        <w:t xml:space="preserve"> </w:t>
      </w:r>
      <w:r>
        <w:t>капітан</w:t>
      </w:r>
      <w:r>
        <w:rPr>
          <w:spacing w:val="1"/>
        </w:rPr>
        <w:t xml:space="preserve"> </w:t>
      </w:r>
      <w:r>
        <w:t>спортивної</w:t>
      </w:r>
      <w:r>
        <w:rPr>
          <w:spacing w:val="-6"/>
        </w:rPr>
        <w:t xml:space="preserve"> </w:t>
      </w:r>
      <w:r>
        <w:t>команди,</w:t>
      </w:r>
      <w:r>
        <w:rPr>
          <w:spacing w:val="-5"/>
        </w:rPr>
        <w:t xml:space="preserve"> </w:t>
      </w:r>
      <w:r>
        <w:t>староста</w:t>
      </w:r>
      <w:r>
        <w:rPr>
          <w:spacing w:val="-7"/>
        </w:rPr>
        <w:t xml:space="preserve"> </w:t>
      </w:r>
      <w:r>
        <w:t>класу).</w:t>
      </w:r>
      <w:r>
        <w:rPr>
          <w:spacing w:val="-5"/>
        </w:rPr>
        <w:t xml:space="preserve"> </w:t>
      </w:r>
      <w:r>
        <w:t>Взаємини</w:t>
      </w:r>
      <w:r>
        <w:rPr>
          <w:spacing w:val="-4"/>
        </w:rPr>
        <w:t xml:space="preserve"> </w:t>
      </w:r>
      <w:r>
        <w:t>в</w:t>
      </w:r>
      <w:r>
        <w:rPr>
          <w:spacing w:val="-7"/>
        </w:rPr>
        <w:t xml:space="preserve"> </w:t>
      </w:r>
      <w:r>
        <w:t>малих</w:t>
      </w:r>
      <w:r>
        <w:rPr>
          <w:spacing w:val="-4"/>
        </w:rPr>
        <w:t xml:space="preserve"> </w:t>
      </w:r>
      <w:r>
        <w:t>групах,</w:t>
      </w:r>
      <w:r>
        <w:rPr>
          <w:spacing w:val="-8"/>
        </w:rPr>
        <w:t xml:space="preserve"> </w:t>
      </w:r>
      <w:r>
        <w:t>як</w:t>
      </w:r>
      <w:r>
        <w:rPr>
          <w:spacing w:val="-6"/>
        </w:rPr>
        <w:t xml:space="preserve"> </w:t>
      </w:r>
      <w:r>
        <w:t>правило,</w:t>
      </w:r>
      <w:r>
        <w:rPr>
          <w:spacing w:val="-5"/>
        </w:rPr>
        <w:t xml:space="preserve"> </w:t>
      </w:r>
      <w:r>
        <w:t>жорстко</w:t>
      </w:r>
      <w:r>
        <w:rPr>
          <w:spacing w:val="-6"/>
        </w:rPr>
        <w:t xml:space="preserve"> </w:t>
      </w:r>
      <w:r>
        <w:t>не</w:t>
      </w:r>
      <w:r>
        <w:rPr>
          <w:spacing w:val="-68"/>
        </w:rPr>
        <w:t xml:space="preserve"> </w:t>
      </w:r>
      <w:r>
        <w:t>регламентовані.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процесі</w:t>
      </w:r>
      <w:r>
        <w:rPr>
          <w:spacing w:val="1"/>
        </w:rPr>
        <w:t xml:space="preserve"> </w:t>
      </w:r>
      <w:r>
        <w:t>внутрішньогрупової</w:t>
      </w:r>
      <w:r>
        <w:rPr>
          <w:spacing w:val="1"/>
        </w:rPr>
        <w:t xml:space="preserve"> </w:t>
      </w:r>
      <w:r>
        <w:t>взаємодії</w:t>
      </w:r>
      <w:r>
        <w:rPr>
          <w:spacing w:val="1"/>
        </w:rPr>
        <w:t xml:space="preserve"> </w:t>
      </w:r>
      <w:r>
        <w:t>одні</w:t>
      </w:r>
      <w:r>
        <w:rPr>
          <w:spacing w:val="1"/>
        </w:rPr>
        <w:t xml:space="preserve"> </w:t>
      </w:r>
      <w:r>
        <w:t>члени</w:t>
      </w:r>
      <w:r>
        <w:rPr>
          <w:spacing w:val="1"/>
        </w:rPr>
        <w:t xml:space="preserve"> </w:t>
      </w:r>
      <w:r>
        <w:t>групи</w:t>
      </w:r>
      <w:r>
        <w:rPr>
          <w:spacing w:val="1"/>
        </w:rPr>
        <w:t xml:space="preserve"> </w:t>
      </w:r>
      <w:r>
        <w:t>можуть</w:t>
      </w:r>
      <w:r>
        <w:rPr>
          <w:spacing w:val="-67"/>
        </w:rPr>
        <w:t xml:space="preserve"> </w:t>
      </w:r>
      <w:r>
        <w:rPr>
          <w:spacing w:val="-1"/>
        </w:rPr>
        <w:t>надавати</w:t>
      </w:r>
      <w:r>
        <w:rPr>
          <w:spacing w:val="-17"/>
        </w:rPr>
        <w:t xml:space="preserve"> </w:t>
      </w:r>
      <w:r>
        <w:rPr>
          <w:spacing w:val="-1"/>
        </w:rPr>
        <w:t>перевагу</w:t>
      </w:r>
      <w:r>
        <w:rPr>
          <w:spacing w:val="-19"/>
        </w:rPr>
        <w:t xml:space="preserve"> </w:t>
      </w:r>
      <w:r>
        <w:t>іншим,</w:t>
      </w:r>
      <w:r>
        <w:rPr>
          <w:spacing w:val="-15"/>
        </w:rPr>
        <w:t xml:space="preserve"> </w:t>
      </w:r>
      <w:r>
        <w:t>що</w:t>
      </w:r>
      <w:r>
        <w:rPr>
          <w:spacing w:val="-14"/>
        </w:rPr>
        <w:t xml:space="preserve"> </w:t>
      </w:r>
      <w:r>
        <w:t>виявляється</w:t>
      </w:r>
      <w:r>
        <w:rPr>
          <w:spacing w:val="-15"/>
        </w:rPr>
        <w:t xml:space="preserve"> </w:t>
      </w:r>
      <w:r>
        <w:t>у</w:t>
      </w:r>
      <w:r>
        <w:rPr>
          <w:spacing w:val="-19"/>
        </w:rPr>
        <w:t xml:space="preserve"> </w:t>
      </w:r>
      <w:r>
        <w:t>більш</w:t>
      </w:r>
      <w:r>
        <w:rPr>
          <w:spacing w:val="-15"/>
        </w:rPr>
        <w:t xml:space="preserve"> </w:t>
      </w:r>
      <w:r>
        <w:t>тісному</w:t>
      </w:r>
      <w:r>
        <w:rPr>
          <w:spacing w:val="-19"/>
        </w:rPr>
        <w:t xml:space="preserve"> </w:t>
      </w:r>
      <w:r>
        <w:t>спілкуванні;</w:t>
      </w:r>
      <w:r>
        <w:rPr>
          <w:spacing w:val="-17"/>
        </w:rPr>
        <w:t xml:space="preserve"> </w:t>
      </w:r>
      <w:r>
        <w:t>їх</w:t>
      </w:r>
      <w:r>
        <w:rPr>
          <w:spacing w:val="-17"/>
        </w:rPr>
        <w:t xml:space="preserve"> </w:t>
      </w:r>
      <w:r>
        <w:t>комунікативні</w:t>
      </w:r>
      <w:r>
        <w:rPr>
          <w:spacing w:val="-68"/>
        </w:rPr>
        <w:t xml:space="preserve"> </w:t>
      </w:r>
      <w:r>
        <w:t>контакти забарвлені переважно позитивними емоціями й існують на особистісній чи</w:t>
      </w:r>
      <w:r>
        <w:rPr>
          <w:spacing w:val="1"/>
        </w:rPr>
        <w:t xml:space="preserve"> </w:t>
      </w:r>
      <w:r>
        <w:t>діловій</w:t>
      </w:r>
      <w:r>
        <w:rPr>
          <w:spacing w:val="1"/>
        </w:rPr>
        <w:t xml:space="preserve"> </w:t>
      </w:r>
      <w:r>
        <w:t>основі.</w:t>
      </w:r>
      <w:r>
        <w:rPr>
          <w:spacing w:val="1"/>
        </w:rPr>
        <w:t xml:space="preserve"> </w:t>
      </w:r>
      <w:r>
        <w:t>Таке</w:t>
      </w:r>
      <w:r>
        <w:rPr>
          <w:spacing w:val="1"/>
        </w:rPr>
        <w:t xml:space="preserve"> </w:t>
      </w:r>
      <w:r>
        <w:t>об'єднання</w:t>
      </w:r>
      <w:r>
        <w:rPr>
          <w:spacing w:val="1"/>
        </w:rPr>
        <w:t xml:space="preserve"> </w:t>
      </w:r>
      <w:r>
        <w:t>називають</w:t>
      </w:r>
      <w:r>
        <w:rPr>
          <w:spacing w:val="1"/>
        </w:rPr>
        <w:t xml:space="preserve"> </w:t>
      </w:r>
      <w:r>
        <w:t>первинним</w:t>
      </w:r>
      <w:r>
        <w:rPr>
          <w:spacing w:val="1"/>
        </w:rPr>
        <w:t xml:space="preserve"> </w:t>
      </w:r>
      <w:r>
        <w:t>колом</w:t>
      </w:r>
      <w:r>
        <w:rPr>
          <w:spacing w:val="1"/>
        </w:rPr>
        <w:t xml:space="preserve"> </w:t>
      </w:r>
      <w:r>
        <w:t>спілкування,</w:t>
      </w:r>
      <w:r>
        <w:rPr>
          <w:spacing w:val="1"/>
        </w:rPr>
        <w:t xml:space="preserve"> </w:t>
      </w:r>
      <w:r>
        <w:t>або</w:t>
      </w:r>
      <w:r>
        <w:rPr>
          <w:spacing w:val="-67"/>
        </w:rPr>
        <w:t xml:space="preserve"> </w:t>
      </w:r>
      <w:r>
        <w:rPr>
          <w:spacing w:val="-1"/>
        </w:rPr>
        <w:t>мікрогрупою.</w:t>
      </w:r>
      <w:r>
        <w:rPr>
          <w:spacing w:val="-16"/>
        </w:rPr>
        <w:t xml:space="preserve"> </w:t>
      </w:r>
      <w:r>
        <w:rPr>
          <w:spacing w:val="-1"/>
        </w:rPr>
        <w:t>Емпіричний</w:t>
      </w:r>
      <w:r>
        <w:rPr>
          <w:spacing w:val="-15"/>
        </w:rPr>
        <w:t xml:space="preserve"> </w:t>
      </w:r>
      <w:r>
        <w:t>досвід</w:t>
      </w:r>
      <w:r>
        <w:rPr>
          <w:spacing w:val="-14"/>
        </w:rPr>
        <w:t xml:space="preserve"> </w:t>
      </w:r>
      <w:r>
        <w:t>показує,</w:t>
      </w:r>
      <w:r>
        <w:rPr>
          <w:spacing w:val="-16"/>
        </w:rPr>
        <w:t xml:space="preserve"> </w:t>
      </w:r>
      <w:r>
        <w:t>що</w:t>
      </w:r>
      <w:r>
        <w:rPr>
          <w:spacing w:val="-13"/>
        </w:rPr>
        <w:t xml:space="preserve"> </w:t>
      </w:r>
      <w:r>
        <w:t>склад</w:t>
      </w:r>
      <w:r>
        <w:rPr>
          <w:spacing w:val="-15"/>
        </w:rPr>
        <w:t xml:space="preserve"> </w:t>
      </w:r>
      <w:r>
        <w:t>такого</w:t>
      </w:r>
      <w:r>
        <w:rPr>
          <w:spacing w:val="-14"/>
        </w:rPr>
        <w:t xml:space="preserve"> </w:t>
      </w:r>
      <w:r>
        <w:t>об'єднання</w:t>
      </w:r>
      <w:r>
        <w:rPr>
          <w:spacing w:val="-17"/>
        </w:rPr>
        <w:t xml:space="preserve"> </w:t>
      </w:r>
      <w:r>
        <w:t>не</w:t>
      </w:r>
      <w:r>
        <w:rPr>
          <w:spacing w:val="-14"/>
        </w:rPr>
        <w:t xml:space="preserve"> </w:t>
      </w:r>
      <w:r>
        <w:t>перевищує</w:t>
      </w:r>
      <w:r>
        <w:rPr>
          <w:spacing w:val="-14"/>
        </w:rPr>
        <w:t xml:space="preserve"> </w:t>
      </w:r>
      <w:r>
        <w:t>2—</w:t>
      </w:r>
      <w:r>
        <w:rPr>
          <w:spacing w:val="-68"/>
        </w:rPr>
        <w:t xml:space="preserve"> </w:t>
      </w:r>
      <w:r>
        <w:t>7 осіб. Члени таких об'єднань водночас лишаються і членами малої групи та більш чи</w:t>
      </w:r>
      <w:r>
        <w:rPr>
          <w:spacing w:val="1"/>
        </w:rPr>
        <w:t xml:space="preserve"> </w:t>
      </w:r>
      <w:r>
        <w:t>менш</w:t>
      </w:r>
      <w:r>
        <w:rPr>
          <w:spacing w:val="-1"/>
        </w:rPr>
        <w:t xml:space="preserve"> </w:t>
      </w:r>
      <w:r>
        <w:t>тісно</w:t>
      </w:r>
      <w:r>
        <w:rPr>
          <w:spacing w:val="1"/>
        </w:rPr>
        <w:t xml:space="preserve"> </w:t>
      </w:r>
      <w:r>
        <w:t>взаємодіють</w:t>
      </w:r>
      <w:r>
        <w:rPr>
          <w:spacing w:val="-1"/>
        </w:rPr>
        <w:t xml:space="preserve"> </w:t>
      </w:r>
      <w:r>
        <w:t>з</w:t>
      </w:r>
      <w:r>
        <w:rPr>
          <w:spacing w:val="-1"/>
        </w:rPr>
        <w:t xml:space="preserve"> </w:t>
      </w:r>
      <w:r>
        <w:t>рештою</w:t>
      </w:r>
      <w:r>
        <w:rPr>
          <w:spacing w:val="-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учасників.</w:t>
      </w:r>
    </w:p>
    <w:p w:rsidR="003D530E" w:rsidRDefault="003D530E">
      <w:pPr>
        <w:pStyle w:val="BodyText"/>
        <w:ind w:left="249" w:right="557" w:firstLine="425"/>
      </w:pPr>
      <w:r>
        <w:t>За</w:t>
      </w:r>
      <w:r>
        <w:rPr>
          <w:spacing w:val="1"/>
        </w:rPr>
        <w:t xml:space="preserve"> </w:t>
      </w:r>
      <w:r>
        <w:t>способом</w:t>
      </w:r>
      <w:r>
        <w:rPr>
          <w:spacing w:val="1"/>
        </w:rPr>
        <w:t xml:space="preserve"> </w:t>
      </w:r>
      <w:r>
        <w:t>створення</w:t>
      </w:r>
      <w:r>
        <w:rPr>
          <w:spacing w:val="1"/>
        </w:rPr>
        <w:t xml:space="preserve"> </w:t>
      </w:r>
      <w:r>
        <w:t>групи</w:t>
      </w:r>
      <w:r>
        <w:rPr>
          <w:spacing w:val="1"/>
        </w:rPr>
        <w:t xml:space="preserve"> </w:t>
      </w:r>
      <w:r>
        <w:t>поділяють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офіційні</w:t>
      </w:r>
      <w:r>
        <w:rPr>
          <w:spacing w:val="1"/>
        </w:rPr>
        <w:t xml:space="preserve"> </w:t>
      </w:r>
      <w:r>
        <w:t>(формальні)</w:t>
      </w:r>
      <w:r>
        <w:rPr>
          <w:spacing w:val="1"/>
        </w:rPr>
        <w:t xml:space="preserve"> </w:t>
      </w:r>
      <w:r>
        <w:t>та неофіційні</w:t>
      </w:r>
      <w:r>
        <w:rPr>
          <w:spacing w:val="1"/>
        </w:rPr>
        <w:t xml:space="preserve"> </w:t>
      </w:r>
      <w:r>
        <w:t>(неформальні).</w:t>
      </w:r>
      <w:r>
        <w:rPr>
          <w:spacing w:val="1"/>
        </w:rPr>
        <w:t xml:space="preserve"> </w:t>
      </w:r>
      <w:r>
        <w:t>Офіційні</w:t>
      </w:r>
      <w:r>
        <w:rPr>
          <w:spacing w:val="1"/>
        </w:rPr>
        <w:t xml:space="preserve"> </w:t>
      </w:r>
      <w:r>
        <w:t>групи</w:t>
      </w:r>
      <w:r>
        <w:rPr>
          <w:spacing w:val="1"/>
        </w:rPr>
        <w:t xml:space="preserve"> </w:t>
      </w:r>
      <w:r>
        <w:t>створюються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підставі</w:t>
      </w:r>
      <w:r>
        <w:rPr>
          <w:spacing w:val="1"/>
        </w:rPr>
        <w:t xml:space="preserve"> </w:t>
      </w:r>
      <w:r>
        <w:t>наказу,</w:t>
      </w:r>
      <w:r>
        <w:rPr>
          <w:spacing w:val="1"/>
        </w:rPr>
        <w:t xml:space="preserve"> </w:t>
      </w:r>
      <w:r>
        <w:t>розпорядження,</w:t>
      </w:r>
      <w:r>
        <w:rPr>
          <w:spacing w:val="1"/>
        </w:rPr>
        <w:t xml:space="preserve"> </w:t>
      </w:r>
      <w:r>
        <w:t>штатного розкладу, юридичного акта. Наприклад, склад кафедри вищого навчального</w:t>
      </w:r>
      <w:r>
        <w:rPr>
          <w:spacing w:val="1"/>
        </w:rPr>
        <w:t xml:space="preserve"> </w:t>
      </w:r>
      <w:r>
        <w:t>закладу,</w:t>
      </w:r>
      <w:r>
        <w:rPr>
          <w:spacing w:val="1"/>
        </w:rPr>
        <w:t xml:space="preserve"> </w:t>
      </w:r>
      <w:r>
        <w:t>особовий</w:t>
      </w:r>
      <w:r>
        <w:rPr>
          <w:spacing w:val="1"/>
        </w:rPr>
        <w:t xml:space="preserve"> </w:t>
      </w:r>
      <w:r>
        <w:t>склад</w:t>
      </w:r>
      <w:r>
        <w:rPr>
          <w:spacing w:val="1"/>
        </w:rPr>
        <w:t xml:space="preserve"> </w:t>
      </w:r>
      <w:r>
        <w:t>військового</w:t>
      </w:r>
      <w:r>
        <w:rPr>
          <w:spacing w:val="1"/>
        </w:rPr>
        <w:t xml:space="preserve"> </w:t>
      </w:r>
      <w:r>
        <w:t>підрозділу</w:t>
      </w:r>
      <w:r>
        <w:rPr>
          <w:spacing w:val="1"/>
        </w:rPr>
        <w:t xml:space="preserve"> </w:t>
      </w:r>
      <w:r>
        <w:t>формуються</w:t>
      </w:r>
      <w:r>
        <w:rPr>
          <w:spacing w:val="1"/>
        </w:rPr>
        <w:t xml:space="preserve"> </w:t>
      </w:r>
      <w:r>
        <w:t>відповідно</w:t>
      </w:r>
      <w:r>
        <w:rPr>
          <w:spacing w:val="1"/>
        </w:rPr>
        <w:t xml:space="preserve"> </w:t>
      </w:r>
      <w:r>
        <w:t>наказами</w:t>
      </w:r>
      <w:r>
        <w:rPr>
          <w:spacing w:val="1"/>
        </w:rPr>
        <w:t xml:space="preserve"> </w:t>
      </w:r>
      <w:r>
        <w:t>ректора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командира</w:t>
      </w:r>
      <w:r>
        <w:rPr>
          <w:spacing w:val="1"/>
        </w:rPr>
        <w:t xml:space="preserve"> </w:t>
      </w:r>
      <w:r>
        <w:t>військової</w:t>
      </w:r>
      <w:r>
        <w:rPr>
          <w:spacing w:val="1"/>
        </w:rPr>
        <w:t xml:space="preserve"> </w:t>
      </w:r>
      <w:r>
        <w:t>частини;</w:t>
      </w:r>
      <w:r>
        <w:rPr>
          <w:spacing w:val="1"/>
        </w:rPr>
        <w:t xml:space="preserve"> </w:t>
      </w:r>
      <w:r>
        <w:t>склад</w:t>
      </w:r>
      <w:r>
        <w:rPr>
          <w:spacing w:val="1"/>
        </w:rPr>
        <w:t xml:space="preserve"> </w:t>
      </w:r>
      <w:r>
        <w:t>студентської</w:t>
      </w:r>
      <w:r>
        <w:rPr>
          <w:spacing w:val="1"/>
        </w:rPr>
        <w:t xml:space="preserve"> </w:t>
      </w:r>
      <w:r>
        <w:t>академгрупи</w:t>
      </w:r>
      <w:r>
        <w:rPr>
          <w:spacing w:val="1"/>
        </w:rPr>
        <w:t xml:space="preserve"> </w:t>
      </w:r>
      <w:r>
        <w:t>—</w:t>
      </w:r>
      <w:r>
        <w:rPr>
          <w:spacing w:val="1"/>
        </w:rPr>
        <w:t xml:space="preserve"> </w:t>
      </w:r>
      <w:r>
        <w:t>розпорядженням</w:t>
      </w:r>
      <w:r>
        <w:rPr>
          <w:spacing w:val="1"/>
        </w:rPr>
        <w:t xml:space="preserve"> </w:t>
      </w:r>
      <w:r>
        <w:t>декана;</w:t>
      </w:r>
      <w:r>
        <w:rPr>
          <w:spacing w:val="1"/>
        </w:rPr>
        <w:t xml:space="preserve"> </w:t>
      </w:r>
      <w:r>
        <w:t>шлюбні</w:t>
      </w:r>
      <w:r>
        <w:rPr>
          <w:spacing w:val="1"/>
        </w:rPr>
        <w:t xml:space="preserve"> </w:t>
      </w:r>
      <w:r>
        <w:t>відносини</w:t>
      </w:r>
      <w:r>
        <w:rPr>
          <w:spacing w:val="1"/>
        </w:rPr>
        <w:t xml:space="preserve"> </w:t>
      </w:r>
      <w:r>
        <w:t>чоловіка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дружини</w:t>
      </w:r>
      <w:r>
        <w:rPr>
          <w:spacing w:val="1"/>
        </w:rPr>
        <w:t xml:space="preserve"> </w:t>
      </w:r>
      <w:r>
        <w:t>регламентуються</w:t>
      </w:r>
      <w:r>
        <w:rPr>
          <w:spacing w:val="-67"/>
        </w:rPr>
        <w:t xml:space="preserve"> </w:t>
      </w:r>
      <w:r>
        <w:t>юридичним актом тощо. У таких групах чітко регламентована кількість її членів, а в</w:t>
      </w:r>
      <w:r>
        <w:rPr>
          <w:spacing w:val="1"/>
        </w:rPr>
        <w:t xml:space="preserve"> </w:t>
      </w:r>
      <w:r>
        <w:t>ряді випадків — і тривалість існування. Скажімо, цілком зрозуміло, що тривалість</w:t>
      </w:r>
      <w:r>
        <w:rPr>
          <w:spacing w:val="1"/>
        </w:rPr>
        <w:t xml:space="preserve"> </w:t>
      </w:r>
      <w:r>
        <w:t>існування сту¬дентської групи обмежується часом навчання у вищому навчально¬му</w:t>
      </w:r>
      <w:r>
        <w:rPr>
          <w:spacing w:val="1"/>
        </w:rPr>
        <w:t xml:space="preserve"> </w:t>
      </w:r>
      <w:r>
        <w:t>закладі.</w:t>
      </w:r>
    </w:p>
    <w:p w:rsidR="003D530E" w:rsidRDefault="003D530E">
      <w:pPr>
        <w:pStyle w:val="BodyText"/>
        <w:spacing w:line="322" w:lineRule="exact"/>
        <w:ind w:left="674"/>
      </w:pPr>
      <w:r>
        <w:t>Неофіційна</w:t>
      </w:r>
      <w:r>
        <w:rPr>
          <w:spacing w:val="9"/>
        </w:rPr>
        <w:t xml:space="preserve"> </w:t>
      </w:r>
      <w:r>
        <w:t>група</w:t>
      </w:r>
      <w:r>
        <w:rPr>
          <w:spacing w:val="10"/>
        </w:rPr>
        <w:t xml:space="preserve"> </w:t>
      </w:r>
      <w:r>
        <w:t>виникає</w:t>
      </w:r>
      <w:r>
        <w:rPr>
          <w:spacing w:val="8"/>
        </w:rPr>
        <w:t xml:space="preserve"> </w:t>
      </w:r>
      <w:r>
        <w:t>на</w:t>
      </w:r>
      <w:r>
        <w:rPr>
          <w:spacing w:val="7"/>
        </w:rPr>
        <w:t xml:space="preserve"> </w:t>
      </w:r>
      <w:r>
        <w:t>основі</w:t>
      </w:r>
      <w:r>
        <w:rPr>
          <w:spacing w:val="10"/>
        </w:rPr>
        <w:t xml:space="preserve"> </w:t>
      </w:r>
      <w:r>
        <w:t>єдиної</w:t>
      </w:r>
      <w:r>
        <w:rPr>
          <w:spacing w:val="8"/>
        </w:rPr>
        <w:t xml:space="preserve"> </w:t>
      </w:r>
      <w:r>
        <w:t>спрямованості</w:t>
      </w:r>
      <w:r>
        <w:rPr>
          <w:spacing w:val="8"/>
        </w:rPr>
        <w:t xml:space="preserve"> </w:t>
      </w:r>
      <w:r>
        <w:t>психологічної</w:t>
      </w:r>
      <w:r>
        <w:rPr>
          <w:spacing w:val="10"/>
        </w:rPr>
        <w:t xml:space="preserve"> </w:t>
      </w:r>
      <w:r>
        <w:t>мотивації</w:t>
      </w:r>
    </w:p>
    <w:p w:rsidR="003D530E" w:rsidRDefault="003D530E">
      <w:pPr>
        <w:pStyle w:val="ListParagraph"/>
        <w:numPr>
          <w:ilvl w:val="0"/>
          <w:numId w:val="50"/>
        </w:numPr>
        <w:tabs>
          <w:tab w:val="left" w:pos="805"/>
        </w:tabs>
        <w:ind w:right="569" w:firstLine="0"/>
        <w:rPr>
          <w:sz w:val="28"/>
        </w:rPr>
      </w:pPr>
      <w:r>
        <w:rPr>
          <w:sz w:val="28"/>
        </w:rPr>
        <w:t>симпатій,</w:t>
      </w:r>
      <w:r>
        <w:rPr>
          <w:spacing w:val="1"/>
          <w:sz w:val="28"/>
        </w:rPr>
        <w:t xml:space="preserve"> </w:t>
      </w:r>
      <w:r>
        <w:rPr>
          <w:sz w:val="28"/>
        </w:rPr>
        <w:t>переконань,</w:t>
      </w:r>
      <w:r>
        <w:rPr>
          <w:spacing w:val="1"/>
          <w:sz w:val="28"/>
        </w:rPr>
        <w:t xml:space="preserve"> </w:t>
      </w:r>
      <w:r>
        <w:rPr>
          <w:sz w:val="28"/>
        </w:rPr>
        <w:t>визнання</w:t>
      </w:r>
      <w:r>
        <w:rPr>
          <w:spacing w:val="1"/>
          <w:sz w:val="28"/>
        </w:rPr>
        <w:t xml:space="preserve"> </w:t>
      </w:r>
      <w:r>
        <w:rPr>
          <w:sz w:val="28"/>
        </w:rPr>
        <w:t>авто¬ритетності,</w:t>
      </w:r>
      <w:r>
        <w:rPr>
          <w:spacing w:val="1"/>
          <w:sz w:val="28"/>
        </w:rPr>
        <w:t xml:space="preserve"> </w:t>
      </w:r>
      <w:r>
        <w:rPr>
          <w:sz w:val="28"/>
        </w:rPr>
        <w:t>компетентності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окремих</w:t>
      </w:r>
      <w:r>
        <w:rPr>
          <w:spacing w:val="1"/>
          <w:sz w:val="28"/>
        </w:rPr>
        <w:t xml:space="preserve"> </w:t>
      </w:r>
      <w:r>
        <w:rPr>
          <w:sz w:val="28"/>
        </w:rPr>
        <w:t>особистостей</w:t>
      </w:r>
      <w:r>
        <w:rPr>
          <w:spacing w:val="1"/>
          <w:sz w:val="28"/>
        </w:rPr>
        <w:t xml:space="preserve"> </w:t>
      </w:r>
      <w:r>
        <w:rPr>
          <w:sz w:val="28"/>
        </w:rPr>
        <w:t>у конкретних</w:t>
      </w:r>
      <w:r>
        <w:rPr>
          <w:spacing w:val="1"/>
          <w:sz w:val="28"/>
        </w:rPr>
        <w:t xml:space="preserve"> </w:t>
      </w:r>
      <w:r>
        <w:rPr>
          <w:sz w:val="28"/>
        </w:rPr>
        <w:t>різновидах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діяльності,</w:t>
      </w:r>
      <w:r>
        <w:rPr>
          <w:spacing w:val="1"/>
          <w:sz w:val="28"/>
        </w:rPr>
        <w:t xml:space="preserve"> </w:t>
      </w:r>
      <w:r>
        <w:rPr>
          <w:sz w:val="28"/>
        </w:rPr>
        <w:t>певних</w:t>
      </w:r>
      <w:r>
        <w:rPr>
          <w:spacing w:val="1"/>
          <w:sz w:val="28"/>
        </w:rPr>
        <w:t xml:space="preserve"> </w:t>
      </w:r>
      <w:r>
        <w:rPr>
          <w:sz w:val="28"/>
        </w:rPr>
        <w:t>захоплень</w:t>
      </w:r>
      <w:r>
        <w:rPr>
          <w:spacing w:val="1"/>
          <w:sz w:val="28"/>
        </w:rPr>
        <w:t xml:space="preserve"> </w:t>
      </w:r>
      <w:r>
        <w:rPr>
          <w:sz w:val="28"/>
        </w:rPr>
        <w:t>у вільний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роботи</w:t>
      </w:r>
      <w:r>
        <w:rPr>
          <w:spacing w:val="-1"/>
          <w:sz w:val="28"/>
        </w:rPr>
        <w:t xml:space="preserve"> </w:t>
      </w:r>
      <w:r>
        <w:rPr>
          <w:sz w:val="28"/>
        </w:rPr>
        <w:t>час.</w:t>
      </w:r>
    </w:p>
    <w:p w:rsidR="003D530E" w:rsidRDefault="003D530E">
      <w:pPr>
        <w:pStyle w:val="BodyText"/>
        <w:spacing w:before="1"/>
        <w:ind w:left="249" w:right="571" w:firstLine="425"/>
      </w:pPr>
      <w:r>
        <w:t>Асоціальні</w:t>
      </w:r>
      <w:r>
        <w:rPr>
          <w:spacing w:val="1"/>
        </w:rPr>
        <w:t xml:space="preserve"> </w:t>
      </w:r>
      <w:r>
        <w:t>групи,</w:t>
      </w:r>
      <w:r>
        <w:rPr>
          <w:spacing w:val="1"/>
        </w:rPr>
        <w:t xml:space="preserve"> </w:t>
      </w:r>
      <w:r>
        <w:t>норми</w:t>
      </w:r>
      <w:r>
        <w:rPr>
          <w:spacing w:val="1"/>
        </w:rPr>
        <w:t xml:space="preserve"> </w:t>
      </w:r>
      <w:r>
        <w:t>поведінки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діяльність</w:t>
      </w:r>
      <w:r>
        <w:rPr>
          <w:spacing w:val="1"/>
        </w:rPr>
        <w:t xml:space="preserve"> </w:t>
      </w:r>
      <w:r>
        <w:t>яких</w:t>
      </w:r>
      <w:r>
        <w:rPr>
          <w:spacing w:val="1"/>
        </w:rPr>
        <w:t xml:space="preserve"> </w:t>
      </w:r>
      <w:r>
        <w:t>суперечать</w:t>
      </w:r>
      <w:r>
        <w:rPr>
          <w:spacing w:val="1"/>
        </w:rPr>
        <w:t xml:space="preserve"> </w:t>
      </w:r>
      <w:r>
        <w:t>суспільно</w:t>
      </w:r>
      <w:r>
        <w:rPr>
          <w:spacing w:val="1"/>
        </w:rPr>
        <w:t xml:space="preserve"> </w:t>
      </w:r>
      <w:r>
        <w:t>схвалюваним</w:t>
      </w:r>
      <w:r>
        <w:rPr>
          <w:spacing w:val="1"/>
        </w:rPr>
        <w:t xml:space="preserve"> </w:t>
      </w:r>
      <w:r>
        <w:t>ціннісним</w:t>
      </w:r>
      <w:r>
        <w:rPr>
          <w:spacing w:val="1"/>
        </w:rPr>
        <w:t xml:space="preserve"> </w:t>
      </w:r>
      <w:r>
        <w:t>орієнтаціям,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більшості</w:t>
      </w:r>
      <w:r>
        <w:rPr>
          <w:spacing w:val="1"/>
        </w:rPr>
        <w:t xml:space="preserve"> </w:t>
      </w:r>
      <w:r>
        <w:t>випадків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неофіційними,</w:t>
      </w:r>
      <w:r>
        <w:rPr>
          <w:spacing w:val="-67"/>
        </w:rPr>
        <w:t xml:space="preserve"> </w:t>
      </w:r>
      <w:r>
        <w:t>неформальними.</w:t>
      </w:r>
    </w:p>
    <w:p w:rsidR="003D530E" w:rsidRDefault="003D530E">
      <w:pPr>
        <w:pStyle w:val="BodyText"/>
        <w:ind w:left="249" w:right="568" w:firstLine="425"/>
      </w:pPr>
      <w:r>
        <w:t>Поділ</w:t>
      </w:r>
      <w:r>
        <w:rPr>
          <w:spacing w:val="-12"/>
        </w:rPr>
        <w:t xml:space="preserve"> </w:t>
      </w:r>
      <w:r>
        <w:t>груп</w:t>
      </w:r>
      <w:r>
        <w:rPr>
          <w:spacing w:val="-10"/>
        </w:rPr>
        <w:t xml:space="preserve"> </w:t>
      </w:r>
      <w:r>
        <w:t>на</w:t>
      </w:r>
      <w:r>
        <w:rPr>
          <w:spacing w:val="-12"/>
        </w:rPr>
        <w:t xml:space="preserve"> </w:t>
      </w:r>
      <w:r>
        <w:t>офіційні</w:t>
      </w:r>
      <w:r>
        <w:rPr>
          <w:spacing w:val="-9"/>
        </w:rPr>
        <w:t xml:space="preserve"> </w:t>
      </w:r>
      <w:r>
        <w:t>та</w:t>
      </w:r>
      <w:r>
        <w:rPr>
          <w:spacing w:val="-13"/>
        </w:rPr>
        <w:t xml:space="preserve"> </w:t>
      </w:r>
      <w:r>
        <w:t>неофіційні</w:t>
      </w:r>
      <w:r>
        <w:rPr>
          <w:spacing w:val="-12"/>
        </w:rPr>
        <w:t xml:space="preserve"> </w:t>
      </w:r>
      <w:r>
        <w:t>має</w:t>
      </w:r>
      <w:r>
        <w:rPr>
          <w:spacing w:val="-11"/>
        </w:rPr>
        <w:t xml:space="preserve"> </w:t>
      </w:r>
      <w:r>
        <w:t>умовний</w:t>
      </w:r>
      <w:r>
        <w:rPr>
          <w:spacing w:val="-12"/>
        </w:rPr>
        <w:t xml:space="preserve"> </w:t>
      </w:r>
      <w:r>
        <w:t>характер.</w:t>
      </w:r>
      <w:r>
        <w:rPr>
          <w:spacing w:val="-13"/>
        </w:rPr>
        <w:t xml:space="preserve"> </w:t>
      </w:r>
      <w:r>
        <w:t>Дружна</w:t>
      </w:r>
      <w:r>
        <w:rPr>
          <w:spacing w:val="-10"/>
        </w:rPr>
        <w:t xml:space="preserve"> </w:t>
      </w:r>
      <w:r>
        <w:t>сім'я</w:t>
      </w:r>
      <w:r>
        <w:rPr>
          <w:spacing w:val="-12"/>
        </w:rPr>
        <w:t xml:space="preserve"> </w:t>
      </w:r>
      <w:r>
        <w:t>одночасно</w:t>
      </w:r>
      <w:r>
        <w:rPr>
          <w:spacing w:val="-68"/>
        </w:rPr>
        <w:t xml:space="preserve"> </w:t>
      </w:r>
      <w:r>
        <w:t>є офіційною і неофіційною групою; при¬хильники політичної партії часто створюють</w:t>
      </w:r>
      <w:r>
        <w:rPr>
          <w:spacing w:val="1"/>
        </w:rPr>
        <w:t xml:space="preserve"> </w:t>
      </w:r>
      <w:r>
        <w:t>цілком офіційні осе¬редки; члени шкільного класу, студентської групи найчастіше</w:t>
      </w:r>
      <w:r>
        <w:rPr>
          <w:spacing w:val="1"/>
        </w:rPr>
        <w:t xml:space="preserve"> </w:t>
      </w:r>
      <w:r>
        <w:t>під¬тримують між собою тісні емоційні неформальні взаємини, тобто одночасно є</w:t>
      </w:r>
      <w:r>
        <w:rPr>
          <w:spacing w:val="1"/>
        </w:rPr>
        <w:t xml:space="preserve"> </w:t>
      </w:r>
      <w:r>
        <w:t>неформальними,</w:t>
      </w:r>
      <w:r>
        <w:rPr>
          <w:spacing w:val="-4"/>
        </w:rPr>
        <w:t xml:space="preserve"> </w:t>
      </w:r>
      <w:r>
        <w:t>неофіційними групами.</w:t>
      </w:r>
    </w:p>
    <w:p w:rsidR="003D530E" w:rsidRDefault="003D530E">
      <w:pPr>
        <w:pStyle w:val="BodyText"/>
        <w:ind w:left="249" w:right="569" w:firstLine="494"/>
      </w:pPr>
      <w:r>
        <w:t>Психологічні дослідження міжособистісних стосунків у групах та особливості їх</w:t>
      </w:r>
      <w:r>
        <w:rPr>
          <w:spacing w:val="1"/>
        </w:rPr>
        <w:t xml:space="preserve"> </w:t>
      </w:r>
      <w:r>
        <w:rPr>
          <w:spacing w:val="-1"/>
        </w:rPr>
        <w:t>функціонування</w:t>
      </w:r>
      <w:r>
        <w:rPr>
          <w:spacing w:val="-14"/>
        </w:rPr>
        <w:t xml:space="preserve"> </w:t>
      </w:r>
      <w:r>
        <w:t>дають</w:t>
      </w:r>
      <w:r>
        <w:rPr>
          <w:spacing w:val="-16"/>
        </w:rPr>
        <w:t xml:space="preserve"> </w:t>
      </w:r>
      <w:r>
        <w:t>змогу</w:t>
      </w:r>
      <w:r>
        <w:rPr>
          <w:spacing w:val="-17"/>
        </w:rPr>
        <w:t xml:space="preserve"> </w:t>
      </w:r>
      <w:r>
        <w:t>виокремити</w:t>
      </w:r>
      <w:r>
        <w:rPr>
          <w:spacing w:val="-14"/>
        </w:rPr>
        <w:t xml:space="preserve"> </w:t>
      </w:r>
      <w:r>
        <w:t>три</w:t>
      </w:r>
      <w:r>
        <w:rPr>
          <w:spacing w:val="-13"/>
        </w:rPr>
        <w:t xml:space="preserve"> </w:t>
      </w:r>
      <w:r>
        <w:t>види</w:t>
      </w:r>
      <w:r>
        <w:rPr>
          <w:spacing w:val="-14"/>
        </w:rPr>
        <w:t xml:space="preserve"> </w:t>
      </w:r>
      <w:r>
        <w:t>груп</w:t>
      </w:r>
      <w:r>
        <w:rPr>
          <w:spacing w:val="-13"/>
        </w:rPr>
        <w:t xml:space="preserve"> </w:t>
      </w:r>
      <w:r>
        <w:t>залежно</w:t>
      </w:r>
      <w:r>
        <w:rPr>
          <w:spacing w:val="-14"/>
        </w:rPr>
        <w:t xml:space="preserve"> </w:t>
      </w:r>
      <w:r>
        <w:t>від</w:t>
      </w:r>
      <w:r>
        <w:rPr>
          <w:spacing w:val="-16"/>
        </w:rPr>
        <w:t xml:space="preserve"> </w:t>
      </w:r>
      <w:r>
        <w:t>рівня</w:t>
      </w:r>
      <w:r>
        <w:rPr>
          <w:spacing w:val="-13"/>
        </w:rPr>
        <w:t xml:space="preserve"> </w:t>
      </w:r>
      <w:r>
        <w:t>згуртованості</w:t>
      </w:r>
      <w:r>
        <w:rPr>
          <w:spacing w:val="-68"/>
        </w:rPr>
        <w:t xml:space="preserve"> </w:t>
      </w:r>
      <w:r>
        <w:t>їх членів.</w:t>
      </w:r>
    </w:p>
    <w:p w:rsidR="003D530E" w:rsidRDefault="003D530E">
      <w:pPr>
        <w:pStyle w:val="BodyText"/>
        <w:ind w:left="249" w:right="562" w:firstLine="425"/>
      </w:pPr>
      <w:r>
        <w:t>Перший</w:t>
      </w:r>
      <w:r>
        <w:rPr>
          <w:spacing w:val="1"/>
        </w:rPr>
        <w:t xml:space="preserve"> </w:t>
      </w:r>
      <w:r>
        <w:t>рівень</w:t>
      </w:r>
      <w:r>
        <w:rPr>
          <w:spacing w:val="1"/>
        </w:rPr>
        <w:t xml:space="preserve"> </w:t>
      </w:r>
      <w:r>
        <w:t>згуртованості</w:t>
      </w:r>
      <w:r>
        <w:rPr>
          <w:spacing w:val="1"/>
        </w:rPr>
        <w:t xml:space="preserve"> </w:t>
      </w:r>
      <w:r>
        <w:t>—</w:t>
      </w:r>
      <w:r>
        <w:rPr>
          <w:spacing w:val="1"/>
        </w:rPr>
        <w:t xml:space="preserve"> </w:t>
      </w:r>
      <w:r>
        <w:t>дифузна</w:t>
      </w:r>
      <w:r>
        <w:rPr>
          <w:spacing w:val="1"/>
        </w:rPr>
        <w:t xml:space="preserve"> </w:t>
      </w:r>
      <w:r>
        <w:t>група</w:t>
      </w:r>
      <w:r>
        <w:rPr>
          <w:spacing w:val="1"/>
        </w:rPr>
        <w:t xml:space="preserve"> </w:t>
      </w:r>
      <w:r>
        <w:t>(за</w:t>
      </w:r>
      <w:r>
        <w:rPr>
          <w:spacing w:val="1"/>
        </w:rPr>
        <w:t xml:space="preserve"> </w:t>
      </w:r>
      <w:r>
        <w:t>іншою</w:t>
      </w:r>
      <w:r>
        <w:rPr>
          <w:spacing w:val="1"/>
        </w:rPr>
        <w:t xml:space="preserve"> </w:t>
      </w:r>
      <w:r>
        <w:t>термі¬нологією</w:t>
      </w:r>
      <w:r>
        <w:rPr>
          <w:spacing w:val="1"/>
        </w:rPr>
        <w:t xml:space="preserve"> </w:t>
      </w:r>
      <w:r>
        <w:t>—</w:t>
      </w:r>
      <w:r>
        <w:rPr>
          <w:spacing w:val="1"/>
        </w:rPr>
        <w:t xml:space="preserve"> </w:t>
      </w:r>
      <w:r>
        <w:t>конгломерат).</w:t>
      </w:r>
      <w:r>
        <w:rPr>
          <w:spacing w:val="1"/>
        </w:rPr>
        <w:t xml:space="preserve"> </w:t>
      </w:r>
      <w:r>
        <w:t>Вона</w:t>
      </w:r>
      <w:r>
        <w:rPr>
          <w:spacing w:val="3"/>
        </w:rPr>
        <w:t xml:space="preserve"> </w:t>
      </w:r>
      <w:r>
        <w:t>майже</w:t>
      </w:r>
      <w:r>
        <w:rPr>
          <w:spacing w:val="3"/>
        </w:rPr>
        <w:t xml:space="preserve"> </w:t>
      </w:r>
      <w:r>
        <w:t>незгуртована,</w:t>
      </w:r>
      <w:r>
        <w:rPr>
          <w:spacing w:val="2"/>
        </w:rPr>
        <w:t xml:space="preserve"> </w:t>
      </w:r>
      <w:r>
        <w:t>існує</w:t>
      </w:r>
      <w:r>
        <w:rPr>
          <w:spacing w:val="2"/>
        </w:rPr>
        <w:t xml:space="preserve"> </w:t>
      </w:r>
      <w:r>
        <w:t>най¬частіше короткий</w:t>
      </w:r>
      <w:r>
        <w:rPr>
          <w:spacing w:val="2"/>
        </w:rPr>
        <w:t xml:space="preserve"> </w:t>
      </w:r>
      <w:r>
        <w:t>час,</w:t>
      </w:r>
      <w:r>
        <w:rPr>
          <w:spacing w:val="3"/>
        </w:rPr>
        <w:t xml:space="preserve"> </w:t>
      </w:r>
      <w:r>
        <w:t>склад</w:t>
      </w:r>
      <w:r>
        <w:rPr>
          <w:spacing w:val="1"/>
        </w:rPr>
        <w:t xml:space="preserve"> </w:t>
      </w:r>
      <w:r>
        <w:t>членів</w:t>
      </w:r>
    </w:p>
    <w:p w:rsidR="003D530E" w:rsidRDefault="003D530E">
      <w:pPr>
        <w:pStyle w:val="ListParagraph"/>
        <w:numPr>
          <w:ilvl w:val="0"/>
          <w:numId w:val="50"/>
        </w:numPr>
        <w:tabs>
          <w:tab w:val="left" w:pos="613"/>
        </w:tabs>
        <w:spacing w:before="1"/>
        <w:ind w:right="560" w:firstLine="0"/>
        <w:rPr>
          <w:sz w:val="28"/>
        </w:rPr>
      </w:pPr>
      <w:r>
        <w:rPr>
          <w:sz w:val="28"/>
        </w:rPr>
        <w:t>випадковий; домінують найпростіші взаємини за типом симпатій—антипатій. Мету</w:t>
      </w:r>
      <w:r>
        <w:rPr>
          <w:spacing w:val="1"/>
          <w:sz w:val="28"/>
        </w:rPr>
        <w:t xml:space="preserve"> </w:t>
      </w:r>
      <w:r>
        <w:rPr>
          <w:sz w:val="28"/>
        </w:rPr>
        <w:t>функ¬ціонування такої групи точніше назвати не спільною, а однаковою, бо для її</w:t>
      </w:r>
      <w:r>
        <w:rPr>
          <w:spacing w:val="1"/>
          <w:sz w:val="28"/>
        </w:rPr>
        <w:t xml:space="preserve"> </w:t>
      </w:r>
      <w:r>
        <w:rPr>
          <w:sz w:val="28"/>
        </w:rPr>
        <w:t>досягнення, як правило, не вимагається тісної інтеграції та взаємодії (наприклад, черга</w:t>
      </w:r>
      <w:r>
        <w:rPr>
          <w:spacing w:val="1"/>
          <w:sz w:val="28"/>
        </w:rPr>
        <w:t xml:space="preserve"> </w:t>
      </w:r>
      <w:r>
        <w:rPr>
          <w:sz w:val="28"/>
        </w:rPr>
        <w:t>за квитками в кіно). У членів дифуз¬ної групи практично завжди відсутня єдність</w:t>
      </w:r>
      <w:r>
        <w:rPr>
          <w:spacing w:val="1"/>
          <w:sz w:val="28"/>
        </w:rPr>
        <w:t xml:space="preserve"> </w:t>
      </w:r>
      <w:r>
        <w:rPr>
          <w:sz w:val="28"/>
        </w:rPr>
        <w:t>глибинної мотивації діяльності. Один купує квитки на концерт, бо любить мистецтво,</w:t>
      </w:r>
      <w:r>
        <w:rPr>
          <w:spacing w:val="1"/>
          <w:sz w:val="28"/>
        </w:rPr>
        <w:t xml:space="preserve"> </w:t>
      </w:r>
      <w:r>
        <w:rPr>
          <w:sz w:val="28"/>
        </w:rPr>
        <w:t>інший</w:t>
      </w:r>
      <w:r>
        <w:rPr>
          <w:spacing w:val="-2"/>
          <w:sz w:val="28"/>
        </w:rPr>
        <w:t xml:space="preserve"> </w:t>
      </w:r>
      <w:r>
        <w:rPr>
          <w:sz w:val="28"/>
        </w:rPr>
        <w:t>—</w:t>
      </w:r>
      <w:r>
        <w:rPr>
          <w:spacing w:val="-1"/>
          <w:sz w:val="28"/>
        </w:rPr>
        <w:t xml:space="preserve"> </w:t>
      </w:r>
      <w:r>
        <w:rPr>
          <w:sz w:val="28"/>
        </w:rPr>
        <w:t>щоб</w:t>
      </w:r>
      <w:r>
        <w:rPr>
          <w:spacing w:val="1"/>
          <w:sz w:val="28"/>
        </w:rPr>
        <w:t xml:space="preserve"> </w:t>
      </w:r>
      <w:r>
        <w:rPr>
          <w:sz w:val="28"/>
        </w:rPr>
        <w:t>якось</w:t>
      </w:r>
      <w:r>
        <w:rPr>
          <w:spacing w:val="-3"/>
          <w:sz w:val="28"/>
        </w:rPr>
        <w:t xml:space="preserve"> </w:t>
      </w:r>
      <w:r>
        <w:rPr>
          <w:sz w:val="28"/>
        </w:rPr>
        <w:t>згаяти</w:t>
      </w:r>
      <w:r>
        <w:rPr>
          <w:spacing w:val="1"/>
          <w:sz w:val="28"/>
        </w:rPr>
        <w:t xml:space="preserve"> </w:t>
      </w:r>
      <w:r>
        <w:rPr>
          <w:sz w:val="28"/>
        </w:rPr>
        <w:t>вільний час,</w:t>
      </w:r>
      <w:r>
        <w:rPr>
          <w:spacing w:val="-4"/>
          <w:sz w:val="28"/>
        </w:rPr>
        <w:t xml:space="preserve"> </w:t>
      </w:r>
      <w:r>
        <w:rPr>
          <w:sz w:val="28"/>
        </w:rPr>
        <w:t>тощо.</w:t>
      </w:r>
    </w:p>
    <w:p w:rsidR="003D530E" w:rsidRDefault="003D530E">
      <w:pPr>
        <w:pStyle w:val="BodyText"/>
        <w:ind w:left="249" w:right="561" w:firstLine="425"/>
      </w:pPr>
      <w:r>
        <w:t>Другий рівень згуртованості — асоціація (за іншою терміно¬логією — кооперація).</w:t>
      </w:r>
      <w:r>
        <w:rPr>
          <w:spacing w:val="-67"/>
        </w:rPr>
        <w:t xml:space="preserve"> </w:t>
      </w:r>
      <w:r>
        <w:t>Група</w:t>
      </w:r>
      <w:r>
        <w:rPr>
          <w:spacing w:val="27"/>
        </w:rPr>
        <w:t xml:space="preserve"> </w:t>
      </w:r>
      <w:r>
        <w:t>згуртована,</w:t>
      </w:r>
      <w:r>
        <w:rPr>
          <w:spacing w:val="25"/>
        </w:rPr>
        <w:t xml:space="preserve"> </w:t>
      </w:r>
      <w:r>
        <w:t>має</w:t>
      </w:r>
      <w:r>
        <w:rPr>
          <w:spacing w:val="27"/>
        </w:rPr>
        <w:t xml:space="preserve"> </w:t>
      </w:r>
      <w:r>
        <w:t>постійний</w:t>
      </w:r>
      <w:r>
        <w:rPr>
          <w:spacing w:val="25"/>
        </w:rPr>
        <w:t xml:space="preserve"> </w:t>
      </w:r>
      <w:r>
        <w:t>основний</w:t>
      </w:r>
      <w:r>
        <w:rPr>
          <w:spacing w:val="29"/>
        </w:rPr>
        <w:t xml:space="preserve"> </w:t>
      </w:r>
      <w:r>
        <w:t>склад,</w:t>
      </w:r>
      <w:r>
        <w:rPr>
          <w:spacing w:val="25"/>
        </w:rPr>
        <w:t xml:space="preserve"> </w:t>
      </w:r>
      <w:r>
        <w:t>існує</w:t>
      </w:r>
      <w:r>
        <w:rPr>
          <w:spacing w:val="26"/>
        </w:rPr>
        <w:t xml:space="preserve"> </w:t>
      </w:r>
      <w:r>
        <w:t>протягом</w:t>
      </w:r>
      <w:r>
        <w:rPr>
          <w:spacing w:val="26"/>
        </w:rPr>
        <w:t xml:space="preserve"> </w:t>
      </w:r>
      <w:r>
        <w:t>відносно</w:t>
      </w:r>
      <w:r>
        <w:rPr>
          <w:spacing w:val="28"/>
        </w:rPr>
        <w:t xml:space="preserve"> </w:t>
      </w:r>
      <w:r>
        <w:t>тривалого</w:t>
      </w:r>
    </w:p>
    <w:p w:rsidR="003D530E" w:rsidRDefault="003D530E">
      <w:pPr>
        <w:sectPr w:rsidR="003D530E">
          <w:pgSz w:w="11910" w:h="16840"/>
          <w:pgMar w:top="480" w:right="0" w:bottom="280" w:left="600" w:header="720" w:footer="720" w:gutter="0"/>
          <w:cols w:space="720"/>
        </w:sectPr>
      </w:pPr>
    </w:p>
    <w:p w:rsidR="003D530E" w:rsidRDefault="003D530E">
      <w:pPr>
        <w:pStyle w:val="BodyText"/>
        <w:spacing w:before="68"/>
        <w:ind w:left="249" w:right="564"/>
      </w:pPr>
      <w:r>
        <w:t>часу. В ній мають місце як стосунки типу симпатій—антипатій, так і ділові; практично</w:t>
      </w:r>
      <w:r>
        <w:rPr>
          <w:spacing w:val="-67"/>
        </w:rPr>
        <w:t xml:space="preserve"> </w:t>
      </w:r>
      <w:r>
        <w:t>завж¬ди наявний міжособистісний рольовий розподіл, який допомагає ефективніше</w:t>
      </w:r>
      <w:r>
        <w:rPr>
          <w:spacing w:val="1"/>
        </w:rPr>
        <w:t xml:space="preserve"> </w:t>
      </w:r>
      <w:r>
        <w:rPr>
          <w:spacing w:val="-1"/>
        </w:rPr>
        <w:t>здійснювати</w:t>
      </w:r>
      <w:r>
        <w:rPr>
          <w:spacing w:val="-15"/>
        </w:rPr>
        <w:t xml:space="preserve"> </w:t>
      </w:r>
      <w:r>
        <w:rPr>
          <w:spacing w:val="-1"/>
        </w:rPr>
        <w:t>спільну</w:t>
      </w:r>
      <w:r>
        <w:rPr>
          <w:spacing w:val="-15"/>
        </w:rPr>
        <w:t xml:space="preserve"> </w:t>
      </w:r>
      <w:r>
        <w:rPr>
          <w:spacing w:val="-1"/>
        </w:rPr>
        <w:t>діяльність.</w:t>
      </w:r>
      <w:r>
        <w:rPr>
          <w:spacing w:val="-16"/>
        </w:rPr>
        <w:t xml:space="preserve"> </w:t>
      </w:r>
      <w:r>
        <w:t>Міжособистісні</w:t>
      </w:r>
      <w:r>
        <w:rPr>
          <w:spacing w:val="-13"/>
        </w:rPr>
        <w:t xml:space="preserve"> </w:t>
      </w:r>
      <w:r>
        <w:t>сто¬сунки</w:t>
      </w:r>
      <w:r>
        <w:rPr>
          <w:spacing w:val="-16"/>
        </w:rPr>
        <w:t xml:space="preserve"> </w:t>
      </w:r>
      <w:r>
        <w:t>в</w:t>
      </w:r>
      <w:r>
        <w:rPr>
          <w:spacing w:val="-15"/>
        </w:rPr>
        <w:t xml:space="preserve"> </w:t>
      </w:r>
      <w:r>
        <w:t>такій</w:t>
      </w:r>
      <w:r>
        <w:rPr>
          <w:spacing w:val="-15"/>
        </w:rPr>
        <w:t xml:space="preserve"> </w:t>
      </w:r>
      <w:r>
        <w:t>групі</w:t>
      </w:r>
      <w:r>
        <w:rPr>
          <w:spacing w:val="-13"/>
        </w:rPr>
        <w:t xml:space="preserve"> </w:t>
      </w:r>
      <w:r>
        <w:t>опосередковані</w:t>
      </w:r>
      <w:r>
        <w:rPr>
          <w:spacing w:val="-68"/>
        </w:rPr>
        <w:t xml:space="preserve"> </w:t>
      </w:r>
      <w:r>
        <w:t>особистісно значущим</w:t>
      </w:r>
      <w:r>
        <w:rPr>
          <w:spacing w:val="-1"/>
        </w:rPr>
        <w:t xml:space="preserve"> </w:t>
      </w:r>
      <w:r>
        <w:t>для</w:t>
      </w:r>
      <w:r>
        <w:rPr>
          <w:spacing w:val="-1"/>
        </w:rPr>
        <w:t xml:space="preserve"> </w:t>
      </w:r>
      <w:r>
        <w:t>кож¬ного її</w:t>
      </w:r>
      <w:r>
        <w:rPr>
          <w:spacing w:val="-2"/>
        </w:rPr>
        <w:t xml:space="preserve"> </w:t>
      </w:r>
      <w:r>
        <w:t>члена</w:t>
      </w:r>
      <w:r>
        <w:rPr>
          <w:spacing w:val="-1"/>
        </w:rPr>
        <w:t xml:space="preserve"> </w:t>
      </w:r>
      <w:r>
        <w:t>змістом</w:t>
      </w:r>
      <w:r>
        <w:rPr>
          <w:spacing w:val="-1"/>
        </w:rPr>
        <w:t xml:space="preserve"> </w:t>
      </w:r>
      <w:r>
        <w:t>групової</w:t>
      </w:r>
      <w:r>
        <w:rPr>
          <w:spacing w:val="-3"/>
        </w:rPr>
        <w:t xml:space="preserve"> </w:t>
      </w:r>
      <w:r>
        <w:t>діяльності.</w:t>
      </w:r>
    </w:p>
    <w:p w:rsidR="003D530E" w:rsidRDefault="003D530E">
      <w:pPr>
        <w:pStyle w:val="BodyText"/>
        <w:spacing w:before="1"/>
        <w:ind w:left="249" w:right="567" w:firstLine="425"/>
      </w:pPr>
      <w:r>
        <w:rPr>
          <w:spacing w:val="-1"/>
        </w:rPr>
        <w:t>Головна</w:t>
      </w:r>
      <w:r>
        <w:rPr>
          <w:spacing w:val="-20"/>
        </w:rPr>
        <w:t xml:space="preserve"> </w:t>
      </w:r>
      <w:r>
        <w:rPr>
          <w:spacing w:val="-1"/>
        </w:rPr>
        <w:t>особливість</w:t>
      </w:r>
      <w:r>
        <w:rPr>
          <w:spacing w:val="-18"/>
        </w:rPr>
        <w:t xml:space="preserve"> </w:t>
      </w:r>
      <w:r>
        <w:rPr>
          <w:spacing w:val="-1"/>
        </w:rPr>
        <w:t>асоціації</w:t>
      </w:r>
      <w:r>
        <w:rPr>
          <w:spacing w:val="-17"/>
        </w:rPr>
        <w:t xml:space="preserve"> </w:t>
      </w:r>
      <w:r>
        <w:rPr>
          <w:spacing w:val="-1"/>
        </w:rPr>
        <w:t>(кооперації)</w:t>
      </w:r>
      <w:r>
        <w:rPr>
          <w:spacing w:val="-17"/>
        </w:rPr>
        <w:t xml:space="preserve"> </w:t>
      </w:r>
      <w:r>
        <w:t>полягає</w:t>
      </w:r>
      <w:r>
        <w:rPr>
          <w:spacing w:val="-17"/>
        </w:rPr>
        <w:t xml:space="preserve"> </w:t>
      </w:r>
      <w:r>
        <w:t>в</w:t>
      </w:r>
      <w:r>
        <w:rPr>
          <w:spacing w:val="-18"/>
        </w:rPr>
        <w:t xml:space="preserve"> </w:t>
      </w:r>
      <w:r>
        <w:t>тому,</w:t>
      </w:r>
      <w:r>
        <w:rPr>
          <w:spacing w:val="-17"/>
        </w:rPr>
        <w:t xml:space="preserve"> </w:t>
      </w:r>
      <w:r>
        <w:t>що</w:t>
      </w:r>
      <w:r>
        <w:rPr>
          <w:spacing w:val="-17"/>
        </w:rPr>
        <w:t xml:space="preserve"> </w:t>
      </w:r>
      <w:r>
        <w:t>її</w:t>
      </w:r>
      <w:r>
        <w:rPr>
          <w:spacing w:val="-16"/>
        </w:rPr>
        <w:t xml:space="preserve"> </w:t>
      </w:r>
      <w:r>
        <w:t>члени</w:t>
      </w:r>
      <w:r>
        <w:rPr>
          <w:spacing w:val="-16"/>
        </w:rPr>
        <w:t xml:space="preserve"> </w:t>
      </w:r>
      <w:r>
        <w:t>мають</w:t>
      </w:r>
      <w:r>
        <w:rPr>
          <w:spacing w:val="-19"/>
        </w:rPr>
        <w:t xml:space="preserve"> </w:t>
      </w:r>
      <w:r>
        <w:t>спільну</w:t>
      </w:r>
      <w:r>
        <w:rPr>
          <w:spacing w:val="-67"/>
        </w:rPr>
        <w:t xml:space="preserve"> </w:t>
      </w:r>
      <w:r>
        <w:t>мету,</w:t>
      </w:r>
      <w:r>
        <w:rPr>
          <w:spacing w:val="1"/>
        </w:rPr>
        <w:t xml:space="preserve"> </w:t>
      </w:r>
      <w:r>
        <w:t>досягнення</w:t>
      </w:r>
      <w:r>
        <w:rPr>
          <w:spacing w:val="1"/>
        </w:rPr>
        <w:t xml:space="preserve"> </w:t>
      </w:r>
      <w:r>
        <w:t>якої</w:t>
      </w:r>
      <w:r>
        <w:rPr>
          <w:spacing w:val="1"/>
        </w:rPr>
        <w:t xml:space="preserve"> </w:t>
      </w:r>
      <w:r>
        <w:t>постійно</w:t>
      </w:r>
      <w:r>
        <w:rPr>
          <w:spacing w:val="1"/>
        </w:rPr>
        <w:t xml:space="preserve"> </w:t>
      </w:r>
      <w:r>
        <w:t>вимагає</w:t>
      </w:r>
      <w:r>
        <w:rPr>
          <w:spacing w:val="1"/>
        </w:rPr>
        <w:t xml:space="preserve"> </w:t>
      </w:r>
      <w:r>
        <w:t>тісної</w:t>
      </w:r>
      <w:r>
        <w:rPr>
          <w:spacing w:val="1"/>
        </w:rPr>
        <w:t xml:space="preserve"> </w:t>
      </w:r>
      <w:r>
        <w:t>інтеграції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взаємодії</w:t>
      </w:r>
      <w:r>
        <w:rPr>
          <w:spacing w:val="1"/>
        </w:rPr>
        <w:t xml:space="preserve"> </w:t>
      </w:r>
      <w:r>
        <w:t>(наприклад,</w:t>
      </w:r>
      <w:r>
        <w:rPr>
          <w:spacing w:val="1"/>
        </w:rPr>
        <w:t xml:space="preserve"> </w:t>
      </w:r>
      <w:r>
        <w:t>функціонування</w:t>
      </w:r>
      <w:r>
        <w:rPr>
          <w:spacing w:val="1"/>
        </w:rPr>
        <w:t xml:space="preserve"> </w:t>
      </w:r>
      <w:r>
        <w:t>творчої</w:t>
      </w:r>
      <w:r>
        <w:rPr>
          <w:spacing w:val="1"/>
        </w:rPr>
        <w:t xml:space="preserve"> </w:t>
      </w:r>
      <w:r>
        <w:t>групи</w:t>
      </w:r>
      <w:r>
        <w:rPr>
          <w:spacing w:val="1"/>
        </w:rPr>
        <w:t xml:space="preserve"> </w:t>
      </w:r>
      <w:r>
        <w:t>вчених,</w:t>
      </w:r>
      <w:r>
        <w:rPr>
          <w:spacing w:val="1"/>
        </w:rPr>
        <w:t xml:space="preserve"> </w:t>
      </w:r>
      <w:r>
        <w:t>яка</w:t>
      </w:r>
      <w:r>
        <w:rPr>
          <w:spacing w:val="1"/>
        </w:rPr>
        <w:t xml:space="preserve"> </w:t>
      </w:r>
      <w:r>
        <w:t>вирішує</w:t>
      </w:r>
      <w:r>
        <w:rPr>
          <w:spacing w:val="1"/>
        </w:rPr>
        <w:t xml:space="preserve"> </w:t>
      </w:r>
      <w:r>
        <w:t>ту</w:t>
      </w:r>
      <w:r>
        <w:rPr>
          <w:spacing w:val="1"/>
        </w:rPr>
        <w:t xml:space="preserve"> </w:t>
      </w:r>
      <w:r>
        <w:t>чи</w:t>
      </w:r>
      <w:r>
        <w:rPr>
          <w:spacing w:val="1"/>
        </w:rPr>
        <w:t xml:space="preserve"> </w:t>
      </w:r>
      <w:r>
        <w:t>іншу</w:t>
      </w:r>
      <w:r>
        <w:rPr>
          <w:spacing w:val="1"/>
        </w:rPr>
        <w:t xml:space="preserve"> </w:t>
      </w:r>
      <w:r>
        <w:t>складну</w:t>
      </w:r>
      <w:r>
        <w:rPr>
          <w:spacing w:val="1"/>
        </w:rPr>
        <w:t xml:space="preserve"> </w:t>
      </w:r>
      <w:r>
        <w:t>наукову</w:t>
      </w:r>
      <w:r>
        <w:rPr>
          <w:spacing w:val="1"/>
        </w:rPr>
        <w:t xml:space="preserve"> </w:t>
      </w:r>
      <w:r>
        <w:t>проблему).</w:t>
      </w:r>
    </w:p>
    <w:p w:rsidR="003D530E" w:rsidRDefault="003D530E">
      <w:pPr>
        <w:pStyle w:val="BodyText"/>
        <w:ind w:left="249" w:right="559" w:firstLine="425"/>
      </w:pPr>
      <w:r>
        <w:t>Мотивація основного виду діяльності у членів асоціації (коопе¬рації) збігається</w:t>
      </w:r>
      <w:r>
        <w:rPr>
          <w:spacing w:val="1"/>
        </w:rPr>
        <w:t xml:space="preserve"> </w:t>
      </w:r>
      <w:r>
        <w:t>далеко не завжди. Скажімо, в шкільному класі одні учні добре вчаться, тому що їх</w:t>
      </w:r>
      <w:r>
        <w:rPr>
          <w:spacing w:val="1"/>
        </w:rPr>
        <w:t xml:space="preserve"> </w:t>
      </w:r>
      <w:r>
        <w:t>цікавлять знання і приваблює пере¬дусім евристичний аспект навчання, інші — тому</w:t>
      </w:r>
      <w:r>
        <w:rPr>
          <w:spacing w:val="1"/>
        </w:rPr>
        <w:t xml:space="preserve"> </w:t>
      </w:r>
      <w:r>
        <w:t>що планують всту¬пати до вищого навчального закладу, треті — з примусу з боку</w:t>
      </w:r>
      <w:r>
        <w:rPr>
          <w:spacing w:val="1"/>
        </w:rPr>
        <w:t xml:space="preserve"> </w:t>
      </w:r>
      <w:r>
        <w:t>батьків. Зрозуміло, що така група прагнутиме досягти поставленої мети — отримати</w:t>
      </w:r>
      <w:r>
        <w:rPr>
          <w:spacing w:val="1"/>
        </w:rPr>
        <w:t xml:space="preserve"> </w:t>
      </w:r>
      <w:r>
        <w:t>хороші знання, проте розбіжності в глибинній особистісній мотивації не дадуть змоги</w:t>
      </w:r>
      <w:r>
        <w:rPr>
          <w:spacing w:val="1"/>
        </w:rPr>
        <w:t xml:space="preserve"> </w:t>
      </w:r>
      <w:r>
        <w:t>досягти найвищого рівня групової згуртованості через надто великі відмінності у силі і</w:t>
      </w:r>
      <w:r>
        <w:rPr>
          <w:spacing w:val="-67"/>
        </w:rPr>
        <w:t xml:space="preserve"> </w:t>
      </w:r>
      <w:r>
        <w:t>якості</w:t>
      </w:r>
      <w:r>
        <w:rPr>
          <w:spacing w:val="-1"/>
        </w:rPr>
        <w:t xml:space="preserve"> </w:t>
      </w:r>
      <w:r>
        <w:t>емоційної</w:t>
      </w:r>
      <w:r>
        <w:rPr>
          <w:spacing w:val="1"/>
        </w:rPr>
        <w:t xml:space="preserve"> </w:t>
      </w:r>
      <w:r>
        <w:t>стимуляції в</w:t>
      </w:r>
      <w:r>
        <w:rPr>
          <w:spacing w:val="-1"/>
        </w:rPr>
        <w:t xml:space="preserve"> </w:t>
      </w:r>
      <w:r>
        <w:t>основному</w:t>
      </w:r>
      <w:r>
        <w:rPr>
          <w:spacing w:val="-2"/>
        </w:rPr>
        <w:t xml:space="preserve"> </w:t>
      </w:r>
      <w:r>
        <w:t>виді</w:t>
      </w:r>
      <w:r>
        <w:rPr>
          <w:spacing w:val="-2"/>
        </w:rPr>
        <w:t xml:space="preserve"> </w:t>
      </w:r>
      <w:r>
        <w:t>діяльності</w:t>
      </w:r>
      <w:r>
        <w:rPr>
          <w:spacing w:val="4"/>
        </w:rPr>
        <w:t xml:space="preserve"> </w:t>
      </w:r>
      <w:r>
        <w:t>—</w:t>
      </w:r>
      <w:r>
        <w:rPr>
          <w:spacing w:val="-3"/>
        </w:rPr>
        <w:t xml:space="preserve"> </w:t>
      </w:r>
      <w:r>
        <w:t>навчанні.</w:t>
      </w:r>
    </w:p>
    <w:p w:rsidR="003D530E" w:rsidRDefault="003D530E">
      <w:pPr>
        <w:pStyle w:val="BodyText"/>
        <w:spacing w:before="1" w:line="322" w:lineRule="exact"/>
        <w:ind w:left="674"/>
      </w:pPr>
      <w:r>
        <w:t>Третій</w:t>
      </w:r>
      <w:r>
        <w:rPr>
          <w:spacing w:val="6"/>
        </w:rPr>
        <w:t xml:space="preserve"> </w:t>
      </w:r>
      <w:r>
        <w:t>рівень</w:t>
      </w:r>
      <w:r>
        <w:rPr>
          <w:spacing w:val="7"/>
        </w:rPr>
        <w:t xml:space="preserve"> </w:t>
      </w:r>
      <w:r>
        <w:t>згуртованості</w:t>
      </w:r>
      <w:r>
        <w:rPr>
          <w:spacing w:val="11"/>
        </w:rPr>
        <w:t xml:space="preserve"> </w:t>
      </w:r>
      <w:r>
        <w:t>—</w:t>
      </w:r>
      <w:r>
        <w:rPr>
          <w:spacing w:val="7"/>
        </w:rPr>
        <w:t xml:space="preserve"> </w:t>
      </w:r>
      <w:r>
        <w:t>найвищий.</w:t>
      </w:r>
      <w:r>
        <w:rPr>
          <w:spacing w:val="6"/>
        </w:rPr>
        <w:t xml:space="preserve"> </w:t>
      </w:r>
      <w:r>
        <w:t>У</w:t>
      </w:r>
      <w:r>
        <w:rPr>
          <w:spacing w:val="7"/>
        </w:rPr>
        <w:t xml:space="preserve"> </w:t>
      </w:r>
      <w:r>
        <w:t>традиційній</w:t>
      </w:r>
      <w:r>
        <w:rPr>
          <w:spacing w:val="7"/>
        </w:rPr>
        <w:t xml:space="preserve"> </w:t>
      </w:r>
      <w:r>
        <w:t>вітчиз¬няній</w:t>
      </w:r>
      <w:r>
        <w:rPr>
          <w:spacing w:val="7"/>
        </w:rPr>
        <w:t xml:space="preserve"> </w:t>
      </w:r>
      <w:r>
        <w:t>термінології</w:t>
      </w:r>
    </w:p>
    <w:p w:rsidR="003D530E" w:rsidRDefault="003D530E">
      <w:pPr>
        <w:pStyle w:val="ListParagraph"/>
        <w:numPr>
          <w:ilvl w:val="0"/>
          <w:numId w:val="50"/>
        </w:numPr>
        <w:tabs>
          <w:tab w:val="left" w:pos="747"/>
        </w:tabs>
        <w:ind w:right="560" w:firstLine="0"/>
        <w:rPr>
          <w:sz w:val="28"/>
        </w:rPr>
      </w:pPr>
      <w:r>
        <w:rPr>
          <w:sz w:val="28"/>
        </w:rPr>
        <w:t>колектив</w:t>
      </w:r>
      <w:r>
        <w:rPr>
          <w:spacing w:val="1"/>
          <w:sz w:val="28"/>
        </w:rPr>
        <w:t xml:space="preserve"> </w:t>
      </w:r>
      <w:r>
        <w:rPr>
          <w:sz w:val="28"/>
        </w:rPr>
        <w:t>(за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Петровським).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такій</w:t>
      </w:r>
      <w:r>
        <w:rPr>
          <w:spacing w:val="1"/>
          <w:sz w:val="28"/>
        </w:rPr>
        <w:t xml:space="preserve"> </w:t>
      </w:r>
      <w:r>
        <w:rPr>
          <w:sz w:val="28"/>
        </w:rPr>
        <w:t>групі</w:t>
      </w:r>
      <w:r>
        <w:rPr>
          <w:spacing w:val="1"/>
          <w:sz w:val="28"/>
        </w:rPr>
        <w:t xml:space="preserve"> </w:t>
      </w:r>
      <w:r>
        <w:rPr>
          <w:sz w:val="28"/>
        </w:rPr>
        <w:t>міжособистісні</w:t>
      </w:r>
      <w:r>
        <w:rPr>
          <w:spacing w:val="1"/>
          <w:sz w:val="28"/>
        </w:rPr>
        <w:t xml:space="preserve"> </w:t>
      </w:r>
      <w:r>
        <w:rPr>
          <w:sz w:val="28"/>
        </w:rPr>
        <w:t>взаємини</w:t>
      </w:r>
      <w:r>
        <w:rPr>
          <w:spacing w:val="1"/>
          <w:sz w:val="28"/>
        </w:rPr>
        <w:t xml:space="preserve"> </w:t>
      </w:r>
      <w:r>
        <w:rPr>
          <w:sz w:val="28"/>
        </w:rPr>
        <w:t>опосередковуються</w:t>
      </w:r>
      <w:r>
        <w:rPr>
          <w:spacing w:val="1"/>
          <w:sz w:val="28"/>
        </w:rPr>
        <w:t xml:space="preserve"> </w:t>
      </w:r>
      <w:r>
        <w:rPr>
          <w:sz w:val="28"/>
        </w:rPr>
        <w:t>особистісно</w:t>
      </w:r>
      <w:r>
        <w:rPr>
          <w:spacing w:val="1"/>
          <w:sz w:val="28"/>
        </w:rPr>
        <w:t xml:space="preserve"> </w:t>
      </w:r>
      <w:r>
        <w:rPr>
          <w:sz w:val="28"/>
        </w:rPr>
        <w:t>значущим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суспільно</w:t>
      </w:r>
      <w:r>
        <w:rPr>
          <w:spacing w:val="1"/>
          <w:sz w:val="28"/>
        </w:rPr>
        <w:t xml:space="preserve"> </w:t>
      </w:r>
      <w:r>
        <w:rPr>
          <w:sz w:val="28"/>
        </w:rPr>
        <w:t>цінним</w:t>
      </w:r>
      <w:r>
        <w:rPr>
          <w:spacing w:val="1"/>
          <w:sz w:val="28"/>
        </w:rPr>
        <w:t xml:space="preserve"> </w:t>
      </w:r>
      <w:r>
        <w:rPr>
          <w:sz w:val="28"/>
        </w:rPr>
        <w:t>змістом</w:t>
      </w:r>
      <w:r>
        <w:rPr>
          <w:spacing w:val="1"/>
          <w:sz w:val="28"/>
        </w:rPr>
        <w:t xml:space="preserve"> </w:t>
      </w:r>
      <w:r>
        <w:rPr>
          <w:sz w:val="28"/>
        </w:rPr>
        <w:t>групової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діяльності.</w:t>
      </w:r>
      <w:r>
        <w:rPr>
          <w:spacing w:val="1"/>
          <w:sz w:val="28"/>
        </w:rPr>
        <w:t xml:space="preserve"> </w:t>
      </w:r>
      <w:r>
        <w:rPr>
          <w:sz w:val="28"/>
        </w:rPr>
        <w:t>Колектив</w:t>
      </w:r>
      <w:r>
        <w:rPr>
          <w:spacing w:val="1"/>
          <w:sz w:val="28"/>
        </w:rPr>
        <w:t xml:space="preserve"> </w:t>
      </w:r>
      <w:r>
        <w:rPr>
          <w:sz w:val="28"/>
        </w:rPr>
        <w:t>має</w:t>
      </w:r>
      <w:r>
        <w:rPr>
          <w:spacing w:val="1"/>
          <w:sz w:val="28"/>
        </w:rPr>
        <w:t xml:space="preserve"> </w:t>
      </w:r>
      <w:r>
        <w:rPr>
          <w:sz w:val="28"/>
        </w:rPr>
        <w:t>всі</w:t>
      </w:r>
      <w:r>
        <w:rPr>
          <w:spacing w:val="1"/>
          <w:sz w:val="28"/>
        </w:rPr>
        <w:t xml:space="preserve"> </w:t>
      </w:r>
      <w:r>
        <w:rPr>
          <w:sz w:val="28"/>
        </w:rPr>
        <w:t>ті</w:t>
      </w:r>
      <w:r>
        <w:rPr>
          <w:spacing w:val="1"/>
          <w:sz w:val="28"/>
        </w:rPr>
        <w:t xml:space="preserve"> </w:t>
      </w:r>
      <w:r>
        <w:rPr>
          <w:sz w:val="28"/>
        </w:rPr>
        <w:t>ознаки,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й</w:t>
      </w:r>
      <w:r>
        <w:rPr>
          <w:spacing w:val="1"/>
          <w:sz w:val="28"/>
        </w:rPr>
        <w:t xml:space="preserve"> </w:t>
      </w:r>
      <w:r>
        <w:rPr>
          <w:sz w:val="28"/>
        </w:rPr>
        <w:t>асоціація,</w:t>
      </w:r>
      <w:r>
        <w:rPr>
          <w:spacing w:val="1"/>
          <w:sz w:val="28"/>
        </w:rPr>
        <w:t xml:space="preserve"> </w:t>
      </w:r>
      <w:r>
        <w:rPr>
          <w:sz w:val="28"/>
        </w:rPr>
        <w:t>але</w:t>
      </w:r>
      <w:r>
        <w:rPr>
          <w:spacing w:val="1"/>
          <w:sz w:val="28"/>
        </w:rPr>
        <w:t xml:space="preserve"> </w:t>
      </w:r>
      <w:r>
        <w:rPr>
          <w:sz w:val="28"/>
        </w:rPr>
        <w:t>найвищий</w:t>
      </w:r>
      <w:r>
        <w:rPr>
          <w:spacing w:val="1"/>
          <w:sz w:val="28"/>
        </w:rPr>
        <w:t xml:space="preserve"> </w:t>
      </w:r>
      <w:r>
        <w:rPr>
          <w:sz w:val="28"/>
        </w:rPr>
        <w:t>рівень</w:t>
      </w:r>
      <w:r>
        <w:rPr>
          <w:spacing w:val="1"/>
          <w:sz w:val="28"/>
        </w:rPr>
        <w:t xml:space="preserve"> </w:t>
      </w:r>
      <w:r>
        <w:rPr>
          <w:sz w:val="28"/>
        </w:rPr>
        <w:t>згуртованості забезпе¬чується домінуванням збігу суспільно значущої (просоціальної)</w:t>
      </w:r>
      <w:r>
        <w:rPr>
          <w:spacing w:val="1"/>
          <w:sz w:val="28"/>
        </w:rPr>
        <w:t xml:space="preserve"> </w:t>
      </w:r>
      <w:r>
        <w:rPr>
          <w:sz w:val="28"/>
        </w:rPr>
        <w:t>мо¬тивації</w:t>
      </w:r>
      <w:r>
        <w:rPr>
          <w:spacing w:val="-3"/>
          <w:sz w:val="28"/>
        </w:rPr>
        <w:t xml:space="preserve"> </w:t>
      </w:r>
      <w:r>
        <w:rPr>
          <w:sz w:val="28"/>
        </w:rPr>
        <w:t>членів</w:t>
      </w:r>
      <w:r>
        <w:rPr>
          <w:spacing w:val="-2"/>
          <w:sz w:val="28"/>
        </w:rPr>
        <w:t xml:space="preserve"> </w:t>
      </w:r>
      <w:r>
        <w:rPr>
          <w:sz w:val="28"/>
        </w:rPr>
        <w:t>групи з</w:t>
      </w:r>
      <w:r>
        <w:rPr>
          <w:spacing w:val="-1"/>
          <w:sz w:val="28"/>
        </w:rPr>
        <w:t xml:space="preserve"> </w:t>
      </w:r>
      <w:r>
        <w:rPr>
          <w:sz w:val="28"/>
        </w:rPr>
        <w:t>основного</w:t>
      </w:r>
      <w:r>
        <w:rPr>
          <w:spacing w:val="1"/>
          <w:sz w:val="28"/>
        </w:rPr>
        <w:t xml:space="preserve"> </w:t>
      </w:r>
      <w:r>
        <w:rPr>
          <w:sz w:val="28"/>
        </w:rPr>
        <w:t>виду</w:t>
      </w:r>
      <w:r>
        <w:rPr>
          <w:spacing w:val="-5"/>
          <w:sz w:val="28"/>
        </w:rPr>
        <w:t xml:space="preserve"> </w:t>
      </w:r>
      <w:r>
        <w:rPr>
          <w:sz w:val="28"/>
        </w:rPr>
        <w:t>діяльності.</w:t>
      </w:r>
    </w:p>
    <w:p w:rsidR="003D530E" w:rsidRDefault="003D530E">
      <w:pPr>
        <w:pStyle w:val="BodyText"/>
        <w:ind w:left="249" w:right="564" w:firstLine="425"/>
      </w:pPr>
      <w:r>
        <w:t>До</w:t>
      </w:r>
      <w:r>
        <w:rPr>
          <w:spacing w:val="-16"/>
        </w:rPr>
        <w:t xml:space="preserve"> </w:t>
      </w:r>
      <w:r>
        <w:t>третього</w:t>
      </w:r>
      <w:r>
        <w:rPr>
          <w:spacing w:val="-15"/>
        </w:rPr>
        <w:t xml:space="preserve"> </w:t>
      </w:r>
      <w:r>
        <w:t>рівня</w:t>
      </w:r>
      <w:r>
        <w:rPr>
          <w:spacing w:val="-15"/>
        </w:rPr>
        <w:t xml:space="preserve"> </w:t>
      </w:r>
      <w:r>
        <w:t>згуртованості</w:t>
      </w:r>
      <w:r>
        <w:rPr>
          <w:spacing w:val="-16"/>
        </w:rPr>
        <w:t xml:space="preserve"> </w:t>
      </w:r>
      <w:r>
        <w:t>належить</w:t>
      </w:r>
      <w:r>
        <w:rPr>
          <w:spacing w:val="-17"/>
        </w:rPr>
        <w:t xml:space="preserve"> </w:t>
      </w:r>
      <w:r>
        <w:t>і</w:t>
      </w:r>
      <w:r>
        <w:rPr>
          <w:spacing w:val="-16"/>
        </w:rPr>
        <w:t xml:space="preserve"> </w:t>
      </w:r>
      <w:r>
        <w:t>корпорація</w:t>
      </w:r>
      <w:r>
        <w:rPr>
          <w:spacing w:val="-9"/>
        </w:rPr>
        <w:t xml:space="preserve"> </w:t>
      </w:r>
      <w:r>
        <w:t>—</w:t>
      </w:r>
      <w:r>
        <w:rPr>
          <w:spacing w:val="-16"/>
        </w:rPr>
        <w:t xml:space="preserve"> </w:t>
      </w:r>
      <w:r>
        <w:t>високоорганізована</w:t>
      </w:r>
      <w:r>
        <w:rPr>
          <w:spacing w:val="-17"/>
        </w:rPr>
        <w:t xml:space="preserve"> </w:t>
      </w:r>
      <w:r>
        <w:t>група,</w:t>
      </w:r>
      <w:r>
        <w:rPr>
          <w:spacing w:val="-67"/>
        </w:rPr>
        <w:t xml:space="preserve"> </w:t>
      </w:r>
      <w:r>
        <w:t>яку</w:t>
      </w:r>
      <w:r>
        <w:rPr>
          <w:spacing w:val="-8"/>
        </w:rPr>
        <w:t xml:space="preserve"> </w:t>
      </w:r>
      <w:r>
        <w:t>відрізняють</w:t>
      </w:r>
      <w:r>
        <w:rPr>
          <w:spacing w:val="-7"/>
        </w:rPr>
        <w:t xml:space="preserve"> </w:t>
      </w:r>
      <w:r>
        <w:t>замкнутість</w:t>
      </w:r>
      <w:r>
        <w:rPr>
          <w:spacing w:val="-6"/>
        </w:rPr>
        <w:t xml:space="preserve"> </w:t>
      </w:r>
      <w:r>
        <w:t>на</w:t>
      </w:r>
      <w:r>
        <w:rPr>
          <w:spacing w:val="-5"/>
        </w:rPr>
        <w:t xml:space="preserve"> </w:t>
      </w:r>
      <w:r>
        <w:t>власних</w:t>
      </w:r>
      <w:r>
        <w:rPr>
          <w:spacing w:val="-7"/>
        </w:rPr>
        <w:t xml:space="preserve"> </w:t>
      </w:r>
      <w:r>
        <w:t>групових</w:t>
      </w:r>
      <w:r>
        <w:rPr>
          <w:spacing w:val="-5"/>
        </w:rPr>
        <w:t xml:space="preserve"> </w:t>
      </w:r>
      <w:r>
        <w:t>інтересах,</w:t>
      </w:r>
      <w:r>
        <w:rPr>
          <w:spacing w:val="-7"/>
        </w:rPr>
        <w:t xml:space="preserve"> </w:t>
      </w:r>
      <w:r>
        <w:t>максимальна</w:t>
      </w:r>
      <w:r>
        <w:rPr>
          <w:spacing w:val="-8"/>
        </w:rPr>
        <w:t xml:space="preserve"> </w:t>
      </w:r>
      <w:r>
        <w:t>централізація</w:t>
      </w:r>
      <w:r>
        <w:rPr>
          <w:spacing w:val="-68"/>
        </w:rPr>
        <w:t xml:space="preserve"> </w:t>
      </w:r>
      <w:r>
        <w:t>і авторитарність керівництва. Часто така група протиставляє себе іншим соціаль¬ним</w:t>
      </w:r>
      <w:r>
        <w:rPr>
          <w:spacing w:val="1"/>
        </w:rPr>
        <w:t xml:space="preserve"> </w:t>
      </w:r>
      <w:r>
        <w:t>спільностям,</w:t>
      </w:r>
      <w:r>
        <w:rPr>
          <w:spacing w:val="-11"/>
        </w:rPr>
        <w:t xml:space="preserve"> </w:t>
      </w:r>
      <w:r>
        <w:t>виходячи</w:t>
      </w:r>
      <w:r>
        <w:rPr>
          <w:spacing w:val="-10"/>
        </w:rPr>
        <w:t xml:space="preserve"> </w:t>
      </w:r>
      <w:r>
        <w:t>з</w:t>
      </w:r>
      <w:r>
        <w:rPr>
          <w:spacing w:val="-12"/>
        </w:rPr>
        <w:t xml:space="preserve"> </w:t>
      </w:r>
      <w:r>
        <w:t>вузько</w:t>
      </w:r>
      <w:r>
        <w:rPr>
          <w:spacing w:val="-10"/>
        </w:rPr>
        <w:t xml:space="preserve"> </w:t>
      </w:r>
      <w:r>
        <w:t>корпоративних</w:t>
      </w:r>
      <w:r>
        <w:rPr>
          <w:spacing w:val="-13"/>
        </w:rPr>
        <w:t xml:space="preserve"> </w:t>
      </w:r>
      <w:r>
        <w:t>інтересів.</w:t>
      </w:r>
      <w:r>
        <w:rPr>
          <w:spacing w:val="-12"/>
        </w:rPr>
        <w:t xml:space="preserve"> </w:t>
      </w:r>
      <w:r>
        <w:t>До</w:t>
      </w:r>
      <w:r>
        <w:rPr>
          <w:spacing w:val="-12"/>
        </w:rPr>
        <w:t xml:space="preserve"> </w:t>
      </w:r>
      <w:r>
        <w:t>таких</w:t>
      </w:r>
      <w:r>
        <w:rPr>
          <w:spacing w:val="-9"/>
        </w:rPr>
        <w:t xml:space="preserve"> </w:t>
      </w:r>
      <w:r>
        <w:t>груп</w:t>
      </w:r>
      <w:r>
        <w:rPr>
          <w:spacing w:val="-11"/>
        </w:rPr>
        <w:t xml:space="preserve"> </w:t>
      </w:r>
      <w:r>
        <w:t>можна</w:t>
      </w:r>
      <w:r>
        <w:rPr>
          <w:spacing w:val="-11"/>
        </w:rPr>
        <w:t xml:space="preserve"> </w:t>
      </w:r>
      <w:r>
        <w:t>віднести</w:t>
      </w:r>
      <w:r>
        <w:rPr>
          <w:spacing w:val="-68"/>
        </w:rPr>
        <w:t xml:space="preserve"> </w:t>
      </w:r>
      <w:r>
        <w:t>об'єднання підприємств-монополістів, кримінальні об'єднання, секти з антигуманною</w:t>
      </w:r>
      <w:r>
        <w:rPr>
          <w:spacing w:val="1"/>
        </w:rPr>
        <w:t xml:space="preserve"> </w:t>
      </w:r>
      <w:r>
        <w:t>спрямованістю</w:t>
      </w:r>
      <w:r>
        <w:rPr>
          <w:spacing w:val="-2"/>
        </w:rPr>
        <w:t xml:space="preserve"> </w:t>
      </w:r>
      <w:r>
        <w:t>тощо.</w:t>
      </w:r>
    </w:p>
    <w:p w:rsidR="003D530E" w:rsidRDefault="003D530E">
      <w:pPr>
        <w:pStyle w:val="BodyText"/>
        <w:spacing w:before="1"/>
        <w:ind w:left="249" w:right="563" w:firstLine="425"/>
      </w:pPr>
      <w:r>
        <w:t>Зрозуміло,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найскладніші</w:t>
      </w:r>
      <w:r>
        <w:rPr>
          <w:spacing w:val="1"/>
        </w:rPr>
        <w:t xml:space="preserve"> </w:t>
      </w:r>
      <w:r>
        <w:t>суспільні</w:t>
      </w:r>
      <w:r>
        <w:rPr>
          <w:spacing w:val="1"/>
        </w:rPr>
        <w:t xml:space="preserve"> </w:t>
      </w:r>
      <w:r>
        <w:t>проблеми</w:t>
      </w:r>
      <w:r>
        <w:rPr>
          <w:spacing w:val="1"/>
        </w:rPr>
        <w:t xml:space="preserve"> </w:t>
      </w:r>
      <w:r>
        <w:t>найефек¬тивніше</w:t>
      </w:r>
      <w:r>
        <w:rPr>
          <w:spacing w:val="1"/>
        </w:rPr>
        <w:t xml:space="preserve"> </w:t>
      </w:r>
      <w:r>
        <w:t>здатні</w:t>
      </w:r>
      <w:r>
        <w:rPr>
          <w:spacing w:val="-67"/>
        </w:rPr>
        <w:t xml:space="preserve"> </w:t>
      </w:r>
      <w:r>
        <w:t>вирішувати групи третього рівня згуртованості з соціально-схвалюваними ціннісними</w:t>
      </w:r>
      <w:r>
        <w:rPr>
          <w:spacing w:val="1"/>
        </w:rPr>
        <w:t xml:space="preserve"> </w:t>
      </w:r>
      <w:r>
        <w:t>орієнтаціями</w:t>
      </w:r>
      <w:r>
        <w:rPr>
          <w:spacing w:val="1"/>
        </w:rPr>
        <w:t xml:space="preserve"> </w:t>
      </w:r>
      <w:r>
        <w:t>—</w:t>
      </w:r>
      <w:r>
        <w:rPr>
          <w:spacing w:val="-1"/>
        </w:rPr>
        <w:t xml:space="preserve"> </w:t>
      </w:r>
      <w:r>
        <w:t>колективи.</w:t>
      </w:r>
    </w:p>
    <w:p w:rsidR="003D530E" w:rsidRDefault="003D530E">
      <w:pPr>
        <w:pStyle w:val="BodyText"/>
        <w:ind w:left="249" w:right="567" w:firstLine="425"/>
      </w:pPr>
      <w:r>
        <w:rPr>
          <w:spacing w:val="-1"/>
        </w:rPr>
        <w:t>Серед</w:t>
      </w:r>
      <w:r>
        <w:rPr>
          <w:spacing w:val="-14"/>
        </w:rPr>
        <w:t xml:space="preserve"> </w:t>
      </w:r>
      <w:r>
        <w:rPr>
          <w:spacing w:val="-1"/>
        </w:rPr>
        <w:t>різних</w:t>
      </w:r>
      <w:r>
        <w:rPr>
          <w:spacing w:val="-14"/>
        </w:rPr>
        <w:t xml:space="preserve"> </w:t>
      </w:r>
      <w:r>
        <w:rPr>
          <w:spacing w:val="-1"/>
        </w:rPr>
        <w:t>видів</w:t>
      </w:r>
      <w:r>
        <w:rPr>
          <w:spacing w:val="-15"/>
        </w:rPr>
        <w:t xml:space="preserve"> </w:t>
      </w:r>
      <w:r>
        <w:rPr>
          <w:spacing w:val="-1"/>
        </w:rPr>
        <w:t>груп</w:t>
      </w:r>
      <w:r>
        <w:rPr>
          <w:spacing w:val="-15"/>
        </w:rPr>
        <w:t xml:space="preserve"> </w:t>
      </w:r>
      <w:r>
        <w:rPr>
          <w:spacing w:val="-1"/>
        </w:rPr>
        <w:t>окремо</w:t>
      </w:r>
      <w:r>
        <w:rPr>
          <w:spacing w:val="-14"/>
        </w:rPr>
        <w:t xml:space="preserve"> </w:t>
      </w:r>
      <w:r>
        <w:t>виділяють</w:t>
      </w:r>
      <w:r>
        <w:rPr>
          <w:spacing w:val="-15"/>
        </w:rPr>
        <w:t xml:space="preserve"> </w:t>
      </w:r>
      <w:r>
        <w:t>референтну</w:t>
      </w:r>
      <w:r>
        <w:rPr>
          <w:spacing w:val="-19"/>
        </w:rPr>
        <w:t xml:space="preserve"> </w:t>
      </w:r>
      <w:r>
        <w:t>групу.</w:t>
      </w:r>
      <w:r>
        <w:rPr>
          <w:spacing w:val="-16"/>
        </w:rPr>
        <w:t xml:space="preserve"> </w:t>
      </w:r>
      <w:r>
        <w:t>Референтна</w:t>
      </w:r>
      <w:r>
        <w:rPr>
          <w:spacing w:val="-14"/>
        </w:rPr>
        <w:t xml:space="preserve"> </w:t>
      </w:r>
      <w:r>
        <w:t>(еталонна)</w:t>
      </w:r>
      <w:r>
        <w:rPr>
          <w:spacing w:val="-68"/>
        </w:rPr>
        <w:t xml:space="preserve"> </w:t>
      </w:r>
      <w:r>
        <w:t>група — це реально існуюча або умовна (уявлювана) група, погляди, норми якої є</w:t>
      </w:r>
      <w:r>
        <w:rPr>
          <w:spacing w:val="1"/>
        </w:rPr>
        <w:t xml:space="preserve"> </w:t>
      </w:r>
      <w:r>
        <w:t>зразком</w:t>
      </w:r>
      <w:r>
        <w:rPr>
          <w:spacing w:val="-13"/>
        </w:rPr>
        <w:t xml:space="preserve"> </w:t>
      </w:r>
      <w:r>
        <w:t>для</w:t>
      </w:r>
      <w:r>
        <w:rPr>
          <w:spacing w:val="-10"/>
        </w:rPr>
        <w:t xml:space="preserve"> </w:t>
      </w:r>
      <w:r>
        <w:t>особистості.</w:t>
      </w:r>
      <w:r>
        <w:rPr>
          <w:spacing w:val="-11"/>
        </w:rPr>
        <w:t xml:space="preserve"> </w:t>
      </w:r>
      <w:r>
        <w:t>Особистість</w:t>
      </w:r>
      <w:r>
        <w:rPr>
          <w:spacing w:val="-12"/>
        </w:rPr>
        <w:t xml:space="preserve"> </w:t>
      </w:r>
      <w:r>
        <w:t>намагається</w:t>
      </w:r>
      <w:r>
        <w:rPr>
          <w:spacing w:val="-10"/>
        </w:rPr>
        <w:t xml:space="preserve"> </w:t>
      </w:r>
      <w:r>
        <w:t>входити</w:t>
      </w:r>
      <w:r>
        <w:rPr>
          <w:spacing w:val="-9"/>
        </w:rPr>
        <w:t xml:space="preserve"> </w:t>
      </w:r>
      <w:r>
        <w:t>в</w:t>
      </w:r>
      <w:r>
        <w:rPr>
          <w:spacing w:val="-13"/>
        </w:rPr>
        <w:t xml:space="preserve"> </w:t>
      </w:r>
      <w:r>
        <w:t>контактну,</w:t>
      </w:r>
      <w:r>
        <w:rPr>
          <w:spacing w:val="-10"/>
        </w:rPr>
        <w:t xml:space="preserve"> </w:t>
      </w:r>
      <w:r>
        <w:t>референтну</w:t>
      </w:r>
      <w:r>
        <w:rPr>
          <w:spacing w:val="-13"/>
        </w:rPr>
        <w:t xml:space="preserve"> </w:t>
      </w:r>
      <w:r>
        <w:t>для</w:t>
      </w:r>
      <w:r>
        <w:rPr>
          <w:spacing w:val="-68"/>
        </w:rPr>
        <w:t xml:space="preserve"> </w:t>
      </w:r>
      <w:r>
        <w:t>неї</w:t>
      </w:r>
      <w:r>
        <w:rPr>
          <w:spacing w:val="1"/>
        </w:rPr>
        <w:t xml:space="preserve"> </w:t>
      </w:r>
      <w:r>
        <w:t>групу,</w:t>
      </w:r>
      <w:r>
        <w:rPr>
          <w:spacing w:val="1"/>
        </w:rPr>
        <w:t xml:space="preserve"> </w:t>
      </w:r>
      <w:r>
        <w:t>норми,</w:t>
      </w:r>
      <w:r>
        <w:rPr>
          <w:spacing w:val="1"/>
        </w:rPr>
        <w:t xml:space="preserve"> </w:t>
      </w:r>
      <w:r>
        <w:t>ціннісні</w:t>
      </w:r>
      <w:r>
        <w:rPr>
          <w:spacing w:val="1"/>
        </w:rPr>
        <w:t xml:space="preserve"> </w:t>
      </w:r>
      <w:r>
        <w:t>орієнтації</w:t>
      </w:r>
      <w:r>
        <w:rPr>
          <w:spacing w:val="1"/>
        </w:rPr>
        <w:t xml:space="preserve"> </w:t>
      </w:r>
      <w:r>
        <w:t>якої</w:t>
      </w:r>
      <w:r>
        <w:rPr>
          <w:spacing w:val="1"/>
        </w:rPr>
        <w:t xml:space="preserve"> </w:t>
      </w:r>
      <w:r>
        <w:t>вона</w:t>
      </w:r>
      <w:r>
        <w:rPr>
          <w:spacing w:val="1"/>
        </w:rPr>
        <w:t xml:space="preserve"> </w:t>
      </w:r>
      <w:r>
        <w:t>визнає,</w:t>
      </w:r>
      <w:r>
        <w:rPr>
          <w:spacing w:val="1"/>
        </w:rPr>
        <w:t xml:space="preserve"> </w:t>
      </w:r>
      <w:r>
        <w:t>підтримує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вважає</w:t>
      </w:r>
      <w:r>
        <w:rPr>
          <w:spacing w:val="1"/>
        </w:rPr>
        <w:t xml:space="preserve"> </w:t>
      </w:r>
      <w:r>
        <w:t>найоптимальнішими. За таких умов суб'єкт не лише сам дотримується цих норм, а й</w:t>
      </w:r>
      <w:r>
        <w:rPr>
          <w:spacing w:val="1"/>
        </w:rPr>
        <w:t xml:space="preserve"> </w:t>
      </w:r>
      <w:r>
        <w:t>спонукає</w:t>
      </w:r>
      <w:r>
        <w:rPr>
          <w:spacing w:val="-6"/>
        </w:rPr>
        <w:t xml:space="preserve"> </w:t>
      </w:r>
      <w:r>
        <w:t>до</w:t>
      </w:r>
      <w:r>
        <w:rPr>
          <w:spacing w:val="-6"/>
        </w:rPr>
        <w:t xml:space="preserve"> </w:t>
      </w:r>
      <w:r>
        <w:t>аналогічної</w:t>
      </w:r>
      <w:r>
        <w:rPr>
          <w:spacing w:val="-7"/>
        </w:rPr>
        <w:t xml:space="preserve"> </w:t>
      </w:r>
      <w:r>
        <w:t>поведінки</w:t>
      </w:r>
      <w:r>
        <w:rPr>
          <w:spacing w:val="-6"/>
        </w:rPr>
        <w:t xml:space="preserve"> </w:t>
      </w:r>
      <w:r>
        <w:t>інших.</w:t>
      </w:r>
      <w:r>
        <w:rPr>
          <w:spacing w:val="-6"/>
        </w:rPr>
        <w:t xml:space="preserve"> </w:t>
      </w:r>
      <w:r>
        <w:t>Буває</w:t>
      </w:r>
      <w:r>
        <w:rPr>
          <w:spacing w:val="-6"/>
        </w:rPr>
        <w:t xml:space="preserve"> </w:t>
      </w:r>
      <w:r>
        <w:t>так,</w:t>
      </w:r>
      <w:r>
        <w:rPr>
          <w:spacing w:val="-6"/>
        </w:rPr>
        <w:t xml:space="preserve"> </w:t>
      </w:r>
      <w:r>
        <w:t>що</w:t>
      </w:r>
      <w:r>
        <w:rPr>
          <w:spacing w:val="-5"/>
        </w:rPr>
        <w:t xml:space="preserve"> </w:t>
      </w:r>
      <w:r>
        <w:t>юнак</w:t>
      </w:r>
      <w:r>
        <w:rPr>
          <w:spacing w:val="-6"/>
        </w:rPr>
        <w:t xml:space="preserve"> </w:t>
      </w:r>
      <w:r>
        <w:t>є</w:t>
      </w:r>
      <w:r>
        <w:rPr>
          <w:spacing w:val="-6"/>
        </w:rPr>
        <w:t xml:space="preserve"> </w:t>
      </w:r>
      <w:r>
        <w:t>учнем</w:t>
      </w:r>
      <w:r>
        <w:rPr>
          <w:spacing w:val="-5"/>
        </w:rPr>
        <w:t xml:space="preserve"> </w:t>
      </w:r>
      <w:r>
        <w:t>шкільного</w:t>
      </w:r>
      <w:r>
        <w:rPr>
          <w:spacing w:val="-7"/>
        </w:rPr>
        <w:t xml:space="preserve"> </w:t>
      </w:r>
      <w:r>
        <w:t>класу,</w:t>
      </w:r>
      <w:r>
        <w:rPr>
          <w:spacing w:val="-67"/>
        </w:rPr>
        <w:t xml:space="preserve"> </w:t>
      </w:r>
      <w:r>
        <w:t>товаришує</w:t>
      </w:r>
      <w:r>
        <w:rPr>
          <w:spacing w:val="-7"/>
        </w:rPr>
        <w:t xml:space="preserve"> </w:t>
      </w:r>
      <w:r>
        <w:t>з</w:t>
      </w:r>
      <w:r>
        <w:rPr>
          <w:spacing w:val="-6"/>
        </w:rPr>
        <w:t xml:space="preserve"> </w:t>
      </w:r>
      <w:r>
        <w:t>однокласниками,</w:t>
      </w:r>
      <w:r>
        <w:rPr>
          <w:spacing w:val="-6"/>
        </w:rPr>
        <w:t xml:space="preserve"> </w:t>
      </w:r>
      <w:r>
        <w:t>але</w:t>
      </w:r>
      <w:r>
        <w:rPr>
          <w:spacing w:val="-8"/>
        </w:rPr>
        <w:t xml:space="preserve"> </w:t>
      </w:r>
      <w:r>
        <w:t>референтною</w:t>
      </w:r>
      <w:r>
        <w:rPr>
          <w:spacing w:val="-9"/>
        </w:rPr>
        <w:t xml:space="preserve"> </w:t>
      </w:r>
      <w:r>
        <w:t>для</w:t>
      </w:r>
      <w:r>
        <w:rPr>
          <w:spacing w:val="-5"/>
        </w:rPr>
        <w:t xml:space="preserve"> </w:t>
      </w:r>
      <w:r>
        <w:t>нього</w:t>
      </w:r>
      <w:r>
        <w:rPr>
          <w:spacing w:val="-5"/>
        </w:rPr>
        <w:t xml:space="preserve"> </w:t>
      </w:r>
      <w:r>
        <w:t>є</w:t>
      </w:r>
      <w:r>
        <w:rPr>
          <w:spacing w:val="-8"/>
        </w:rPr>
        <w:t xml:space="preserve"> </w:t>
      </w:r>
      <w:r>
        <w:t>група</w:t>
      </w:r>
      <w:r>
        <w:rPr>
          <w:spacing w:val="-6"/>
        </w:rPr>
        <w:t xml:space="preserve"> </w:t>
      </w:r>
      <w:r>
        <w:t>друзів</w:t>
      </w:r>
      <w:r>
        <w:rPr>
          <w:spacing w:val="-5"/>
        </w:rPr>
        <w:t xml:space="preserve"> </w:t>
      </w:r>
      <w:r>
        <w:t>з</w:t>
      </w:r>
      <w:r>
        <w:rPr>
          <w:spacing w:val="-6"/>
        </w:rPr>
        <w:t xml:space="preserve"> </w:t>
      </w:r>
      <w:r>
        <w:t>мікрорайону,</w:t>
      </w:r>
      <w:r>
        <w:rPr>
          <w:spacing w:val="-68"/>
        </w:rPr>
        <w:t xml:space="preserve"> </w:t>
      </w:r>
      <w:r>
        <w:t>в</w:t>
      </w:r>
      <w:r>
        <w:rPr>
          <w:spacing w:val="-3"/>
        </w:rPr>
        <w:t xml:space="preserve"> </w:t>
      </w:r>
      <w:r>
        <w:t>якому</w:t>
      </w:r>
      <w:r>
        <w:rPr>
          <w:spacing w:val="-4"/>
        </w:rPr>
        <w:t xml:space="preserve"> </w:t>
      </w:r>
      <w:r>
        <w:t>він мешкає,</w:t>
      </w:r>
      <w:r>
        <w:rPr>
          <w:spacing w:val="-1"/>
        </w:rPr>
        <w:t xml:space="preserve"> </w:t>
      </w:r>
      <w:r>
        <w:t>чи спортивна команда,</w:t>
      </w:r>
      <w:r>
        <w:rPr>
          <w:spacing w:val="-1"/>
        </w:rPr>
        <w:t xml:space="preserve"> </w:t>
      </w:r>
      <w:r>
        <w:t>в</w:t>
      </w:r>
      <w:r>
        <w:rPr>
          <w:spacing w:val="-3"/>
        </w:rPr>
        <w:t xml:space="preserve"> </w:t>
      </w:r>
      <w:r>
        <w:t>яку</w:t>
      </w:r>
      <w:r>
        <w:rPr>
          <w:spacing w:val="-3"/>
        </w:rPr>
        <w:t xml:space="preserve"> </w:t>
      </w:r>
      <w:r>
        <w:t>він входить.</w:t>
      </w:r>
    </w:p>
    <w:p w:rsidR="003D530E" w:rsidRDefault="003D530E">
      <w:pPr>
        <w:pStyle w:val="BodyText"/>
        <w:ind w:left="249" w:right="569" w:firstLine="425"/>
      </w:pPr>
      <w:r>
        <w:t>Інколи референтна група є умовною. Наприклад, для підлітка такою може бути</w:t>
      </w:r>
      <w:r>
        <w:rPr>
          <w:spacing w:val="1"/>
        </w:rPr>
        <w:t xml:space="preserve"> </w:t>
      </w:r>
      <w:r>
        <w:t>уявлювана група "крутих хлопців" — кіногерої бойовиків або "зірок естради". Частіше</w:t>
      </w:r>
      <w:r>
        <w:rPr>
          <w:spacing w:val="-67"/>
        </w:rPr>
        <w:t xml:space="preserve"> </w:t>
      </w:r>
      <w:r>
        <w:t>такі</w:t>
      </w:r>
      <w:r>
        <w:rPr>
          <w:spacing w:val="-1"/>
        </w:rPr>
        <w:t xml:space="preserve"> </w:t>
      </w:r>
      <w:r>
        <w:t>групи</w:t>
      </w:r>
      <w:r>
        <w:rPr>
          <w:spacing w:val="-1"/>
        </w:rPr>
        <w:t xml:space="preserve"> </w:t>
      </w:r>
      <w:r>
        <w:t>обирають</w:t>
      </w:r>
      <w:r>
        <w:rPr>
          <w:spacing w:val="-6"/>
        </w:rPr>
        <w:t xml:space="preserve"> </w:t>
      </w:r>
      <w:r>
        <w:t>для</w:t>
      </w:r>
      <w:r>
        <w:rPr>
          <w:spacing w:val="-1"/>
        </w:rPr>
        <w:t xml:space="preserve"> </w:t>
      </w:r>
      <w:r>
        <w:t>себе</w:t>
      </w:r>
      <w:r>
        <w:rPr>
          <w:spacing w:val="-1"/>
        </w:rPr>
        <w:t xml:space="preserve"> </w:t>
      </w:r>
      <w:r>
        <w:t>замкнуті,</w:t>
      </w:r>
      <w:r>
        <w:rPr>
          <w:spacing w:val="-2"/>
        </w:rPr>
        <w:t xml:space="preserve"> </w:t>
      </w:r>
      <w:r>
        <w:t>некомунікабельні,</w:t>
      </w:r>
      <w:r>
        <w:rPr>
          <w:spacing w:val="-2"/>
        </w:rPr>
        <w:t xml:space="preserve"> </w:t>
      </w:r>
      <w:r>
        <w:t>інтровертовані</w:t>
      </w:r>
      <w:r>
        <w:rPr>
          <w:spacing w:val="6"/>
        </w:rPr>
        <w:t xml:space="preserve"> </w:t>
      </w:r>
      <w:r>
        <w:t>люди.</w:t>
      </w:r>
    </w:p>
    <w:p w:rsidR="003D530E" w:rsidRDefault="003D530E">
      <w:pPr>
        <w:pStyle w:val="BodyText"/>
        <w:ind w:left="249" w:right="561" w:firstLine="425"/>
      </w:pPr>
      <w:r>
        <w:t>Соціально-психологічну основу всіх відносин, які складаються в групі, утворюють</w:t>
      </w:r>
      <w:r>
        <w:rPr>
          <w:spacing w:val="1"/>
        </w:rPr>
        <w:t xml:space="preserve"> </w:t>
      </w:r>
      <w:r>
        <w:t>прийняті в ній моральні цінності і норми. Цінностями є те, шо в даній групі найбільш</w:t>
      </w:r>
      <w:r>
        <w:rPr>
          <w:spacing w:val="1"/>
        </w:rPr>
        <w:t xml:space="preserve"> </w:t>
      </w:r>
      <w:r>
        <w:t>значуще, важливе. Із моральних цінностей, як правило, випливають ті норми, якими у</w:t>
      </w:r>
      <w:r>
        <w:rPr>
          <w:spacing w:val="1"/>
        </w:rPr>
        <w:t xml:space="preserve"> </w:t>
      </w:r>
      <w:r>
        <w:t>своїх</w:t>
      </w:r>
      <w:r>
        <w:rPr>
          <w:spacing w:val="1"/>
        </w:rPr>
        <w:t xml:space="preserve"> </w:t>
      </w:r>
      <w:r>
        <w:t>стосунках</w:t>
      </w:r>
      <w:r>
        <w:rPr>
          <w:spacing w:val="1"/>
        </w:rPr>
        <w:t xml:space="preserve"> </w:t>
      </w:r>
      <w:r>
        <w:t>керуються</w:t>
      </w:r>
      <w:r>
        <w:rPr>
          <w:spacing w:val="1"/>
        </w:rPr>
        <w:t xml:space="preserve"> </w:t>
      </w:r>
      <w:r>
        <w:t>члени</w:t>
      </w:r>
      <w:r>
        <w:rPr>
          <w:spacing w:val="1"/>
        </w:rPr>
        <w:t xml:space="preserve"> </w:t>
      </w:r>
      <w:r>
        <w:t>групи.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управлінні</w:t>
      </w:r>
      <w:r>
        <w:rPr>
          <w:spacing w:val="1"/>
        </w:rPr>
        <w:t xml:space="preserve"> </w:t>
      </w:r>
      <w:r>
        <w:t>діяльністю</w:t>
      </w:r>
      <w:r>
        <w:rPr>
          <w:spacing w:val="1"/>
        </w:rPr>
        <w:t xml:space="preserve"> </w:t>
      </w:r>
      <w:r>
        <w:t>групи</w:t>
      </w:r>
      <w:r>
        <w:rPr>
          <w:spacing w:val="1"/>
        </w:rPr>
        <w:t xml:space="preserve"> </w:t>
      </w:r>
      <w:r>
        <w:t>норми</w:t>
      </w:r>
      <w:r>
        <w:rPr>
          <w:spacing w:val="1"/>
        </w:rPr>
        <w:t xml:space="preserve"> </w:t>
      </w:r>
      <w:r>
        <w:t>виконують</w:t>
      </w:r>
      <w:r>
        <w:rPr>
          <w:spacing w:val="1"/>
        </w:rPr>
        <w:t xml:space="preserve"> </w:t>
      </w:r>
      <w:r>
        <w:t>низку</w:t>
      </w:r>
      <w:r>
        <w:rPr>
          <w:spacing w:val="1"/>
        </w:rPr>
        <w:t xml:space="preserve"> </w:t>
      </w:r>
      <w:r>
        <w:t>важливих</w:t>
      </w:r>
      <w:r>
        <w:rPr>
          <w:spacing w:val="1"/>
        </w:rPr>
        <w:t xml:space="preserve"> </w:t>
      </w:r>
      <w:r>
        <w:t>функцій.</w:t>
      </w:r>
      <w:r>
        <w:rPr>
          <w:spacing w:val="1"/>
        </w:rPr>
        <w:t xml:space="preserve"> </w:t>
      </w:r>
      <w:r>
        <w:t>Найістотніші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них</w:t>
      </w:r>
      <w:r>
        <w:rPr>
          <w:spacing w:val="1"/>
        </w:rPr>
        <w:t xml:space="preserve"> </w:t>
      </w:r>
      <w:r>
        <w:t>—</w:t>
      </w:r>
      <w:r>
        <w:rPr>
          <w:spacing w:val="1"/>
        </w:rPr>
        <w:t xml:space="preserve"> </w:t>
      </w:r>
      <w:r>
        <w:t>регулятивна,</w:t>
      </w:r>
      <w:r>
        <w:rPr>
          <w:spacing w:val="1"/>
        </w:rPr>
        <w:t xml:space="preserve"> </w:t>
      </w:r>
      <w:r>
        <w:t>оцінна,</w:t>
      </w:r>
      <w:r>
        <w:rPr>
          <w:spacing w:val="1"/>
        </w:rPr>
        <w:t xml:space="preserve"> </w:t>
      </w:r>
      <w:r>
        <w:t>санкційна</w:t>
      </w:r>
      <w:r>
        <w:rPr>
          <w:spacing w:val="-1"/>
        </w:rPr>
        <w:t xml:space="preserve"> </w:t>
      </w:r>
      <w:r>
        <w:t>і стабілізаційна.</w:t>
      </w:r>
    </w:p>
    <w:p w:rsidR="003D530E" w:rsidRDefault="003D530E">
      <w:pPr>
        <w:sectPr w:rsidR="003D530E">
          <w:pgSz w:w="11910" w:h="16840"/>
          <w:pgMar w:top="480" w:right="0" w:bottom="280" w:left="600" w:header="720" w:footer="720" w:gutter="0"/>
          <w:cols w:space="720"/>
        </w:sectPr>
      </w:pPr>
    </w:p>
    <w:p w:rsidR="003D530E" w:rsidRDefault="003D530E">
      <w:pPr>
        <w:pStyle w:val="BodyText"/>
        <w:spacing w:before="68"/>
        <w:ind w:left="249" w:right="569" w:firstLine="425"/>
      </w:pPr>
      <w:r>
        <w:t>Регулятивна функція норм полягає в тому, що вони визначають поведінку людей в</w:t>
      </w:r>
      <w:r>
        <w:rPr>
          <w:spacing w:val="1"/>
        </w:rPr>
        <w:t xml:space="preserve"> </w:t>
      </w:r>
      <w:r>
        <w:t>групі і за її межами, задають зразки їх взаємодії і взаємостосунків, формують основні</w:t>
      </w:r>
      <w:r>
        <w:rPr>
          <w:spacing w:val="1"/>
        </w:rPr>
        <w:t xml:space="preserve"> </w:t>
      </w:r>
      <w:r>
        <w:t>вимоги,</w:t>
      </w:r>
      <w:r>
        <w:rPr>
          <w:spacing w:val="-2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ставляться</w:t>
      </w:r>
      <w:r>
        <w:rPr>
          <w:spacing w:val="-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членів</w:t>
      </w:r>
      <w:r>
        <w:rPr>
          <w:spacing w:val="-3"/>
        </w:rPr>
        <w:t xml:space="preserve"> </w:t>
      </w:r>
      <w:r>
        <w:t>даної</w:t>
      </w:r>
      <w:r>
        <w:rPr>
          <w:spacing w:val="1"/>
        </w:rPr>
        <w:t xml:space="preserve"> </w:t>
      </w:r>
      <w:r>
        <w:t>групи самими</w:t>
      </w:r>
      <w:r>
        <w:rPr>
          <w:spacing w:val="-3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учасниками.</w:t>
      </w:r>
    </w:p>
    <w:p w:rsidR="003D530E" w:rsidRDefault="003D530E">
      <w:pPr>
        <w:pStyle w:val="BodyText"/>
        <w:spacing w:before="2"/>
        <w:ind w:left="249" w:right="565" w:firstLine="425"/>
      </w:pPr>
      <w:r>
        <w:t>Відповідність поведінки людини прийнятим у групі нормам істотно впливає на її</w:t>
      </w:r>
      <w:r>
        <w:rPr>
          <w:spacing w:val="1"/>
        </w:rPr>
        <w:t xml:space="preserve"> </w:t>
      </w:r>
      <w:r>
        <w:t>положення в системі відносин даної групи. Вплив цей багатогранний: з одного боку,</w:t>
      </w:r>
      <w:r>
        <w:rPr>
          <w:spacing w:val="1"/>
        </w:rPr>
        <w:t xml:space="preserve"> </w:t>
      </w:r>
      <w:r>
        <w:t>якщо людина дотримується усталених і прийнятих у групі норм, то підвищується її</w:t>
      </w:r>
      <w:r>
        <w:rPr>
          <w:spacing w:val="1"/>
        </w:rPr>
        <w:t xml:space="preserve"> </w:t>
      </w:r>
      <w:r>
        <w:t>авторитет в очах оточуючих; з іншої — визнання значущості людини, підвищення її</w:t>
      </w:r>
      <w:r>
        <w:rPr>
          <w:spacing w:val="1"/>
        </w:rPr>
        <w:t xml:space="preserve"> </w:t>
      </w:r>
      <w:r>
        <w:t>статусу впливає на інших членів групи. Від цього, частково, починає залежати і сама</w:t>
      </w:r>
      <w:r>
        <w:rPr>
          <w:spacing w:val="1"/>
        </w:rPr>
        <w:t xml:space="preserve"> </w:t>
      </w:r>
      <w:r>
        <w:t>сукупність</w:t>
      </w:r>
      <w:r>
        <w:rPr>
          <w:spacing w:val="-2"/>
        </w:rPr>
        <w:t xml:space="preserve"> </w:t>
      </w:r>
      <w:r>
        <w:t>норм</w:t>
      </w:r>
      <w:r>
        <w:rPr>
          <w:spacing w:val="-3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стосунків,</w:t>
      </w:r>
      <w:r>
        <w:rPr>
          <w:spacing w:val="-2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складаються в</w:t>
      </w:r>
      <w:r>
        <w:rPr>
          <w:spacing w:val="-2"/>
        </w:rPr>
        <w:t xml:space="preserve"> </w:t>
      </w:r>
      <w:r>
        <w:t>групі.</w:t>
      </w:r>
    </w:p>
    <w:p w:rsidR="003D530E" w:rsidRDefault="003D530E">
      <w:pPr>
        <w:pStyle w:val="BodyText"/>
        <w:ind w:left="249" w:right="559" w:firstLine="425"/>
      </w:pPr>
      <w:r>
        <w:t>Уявлення</w:t>
      </w:r>
      <w:r>
        <w:rPr>
          <w:spacing w:val="-11"/>
        </w:rPr>
        <w:t xml:space="preserve"> </w:t>
      </w:r>
      <w:r>
        <w:t>про</w:t>
      </w:r>
      <w:r>
        <w:rPr>
          <w:spacing w:val="-9"/>
        </w:rPr>
        <w:t xml:space="preserve"> </w:t>
      </w:r>
      <w:r>
        <w:t>правильність</w:t>
      </w:r>
      <w:r>
        <w:rPr>
          <w:spacing w:val="-12"/>
        </w:rPr>
        <w:t xml:space="preserve"> </w:t>
      </w:r>
      <w:r>
        <w:t>чи</w:t>
      </w:r>
      <w:r>
        <w:rPr>
          <w:spacing w:val="-9"/>
        </w:rPr>
        <w:t xml:space="preserve"> </w:t>
      </w:r>
      <w:r>
        <w:t>неправильність</w:t>
      </w:r>
      <w:r>
        <w:rPr>
          <w:spacing w:val="-12"/>
        </w:rPr>
        <w:t xml:space="preserve"> </w:t>
      </w:r>
      <w:r>
        <w:t>групових</w:t>
      </w:r>
      <w:r>
        <w:rPr>
          <w:spacing w:val="-9"/>
        </w:rPr>
        <w:t xml:space="preserve"> </w:t>
      </w:r>
      <w:r>
        <w:t>ціннісних</w:t>
      </w:r>
      <w:r>
        <w:rPr>
          <w:spacing w:val="-10"/>
        </w:rPr>
        <w:t xml:space="preserve"> </w:t>
      </w:r>
      <w:r>
        <w:t>орієнтацій</w:t>
      </w:r>
      <w:r>
        <w:rPr>
          <w:spacing w:val="-10"/>
        </w:rPr>
        <w:t xml:space="preserve"> </w:t>
      </w:r>
      <w:r>
        <w:t>і</w:t>
      </w:r>
      <w:r>
        <w:rPr>
          <w:spacing w:val="-9"/>
        </w:rPr>
        <w:t xml:space="preserve"> </w:t>
      </w:r>
      <w:r>
        <w:t>норм</w:t>
      </w:r>
      <w:r>
        <w:rPr>
          <w:spacing w:val="-68"/>
        </w:rPr>
        <w:t xml:space="preserve"> </w:t>
      </w:r>
      <w:r>
        <w:t>до певної міри відносне. Воно буває різним і в людей, які цю правильність визначають.</w:t>
      </w:r>
      <w:r>
        <w:rPr>
          <w:spacing w:val="-67"/>
        </w:rPr>
        <w:t xml:space="preserve"> </w:t>
      </w:r>
      <w:r>
        <w:t>Те, що здається безумовно правильним учителю, може не здаватися таким учням і</w:t>
      </w:r>
      <w:r>
        <w:rPr>
          <w:spacing w:val="1"/>
        </w:rPr>
        <w:t xml:space="preserve"> </w:t>
      </w:r>
      <w:r>
        <w:t>навпаки.</w:t>
      </w:r>
      <w:r>
        <w:rPr>
          <w:spacing w:val="-11"/>
        </w:rPr>
        <w:t xml:space="preserve"> </w:t>
      </w:r>
      <w:r>
        <w:t>У</w:t>
      </w:r>
      <w:r>
        <w:rPr>
          <w:spacing w:val="-9"/>
        </w:rPr>
        <w:t xml:space="preserve"> </w:t>
      </w:r>
      <w:r>
        <w:t>молодших</w:t>
      </w:r>
      <w:r>
        <w:rPr>
          <w:spacing w:val="-9"/>
        </w:rPr>
        <w:t xml:space="preserve"> </w:t>
      </w:r>
      <w:r>
        <w:t>школярів</w:t>
      </w:r>
      <w:r>
        <w:rPr>
          <w:spacing w:val="-10"/>
        </w:rPr>
        <w:t xml:space="preserve"> </w:t>
      </w:r>
      <w:r>
        <w:t>свої</w:t>
      </w:r>
      <w:r>
        <w:rPr>
          <w:spacing w:val="-12"/>
        </w:rPr>
        <w:t xml:space="preserve"> </w:t>
      </w:r>
      <w:r>
        <w:t>поняття</w:t>
      </w:r>
      <w:r>
        <w:rPr>
          <w:spacing w:val="-11"/>
        </w:rPr>
        <w:t xml:space="preserve"> </w:t>
      </w:r>
      <w:r>
        <w:t>про</w:t>
      </w:r>
      <w:r>
        <w:rPr>
          <w:spacing w:val="-9"/>
        </w:rPr>
        <w:t xml:space="preserve"> </w:t>
      </w:r>
      <w:r>
        <w:t>цінності,</w:t>
      </w:r>
      <w:r>
        <w:rPr>
          <w:spacing w:val="-12"/>
        </w:rPr>
        <w:t xml:space="preserve"> </w:t>
      </w:r>
      <w:r>
        <w:t>як</w:t>
      </w:r>
      <w:r>
        <w:rPr>
          <w:spacing w:val="-9"/>
        </w:rPr>
        <w:t xml:space="preserve"> </w:t>
      </w:r>
      <w:r>
        <w:t>правило,</w:t>
      </w:r>
      <w:r>
        <w:rPr>
          <w:spacing w:val="-10"/>
        </w:rPr>
        <w:t xml:space="preserve"> </w:t>
      </w:r>
      <w:r>
        <w:t>відмінні</w:t>
      </w:r>
      <w:r>
        <w:rPr>
          <w:spacing w:val="-11"/>
        </w:rPr>
        <w:t xml:space="preserve"> </w:t>
      </w:r>
      <w:r>
        <w:t>від</w:t>
      </w:r>
      <w:r>
        <w:rPr>
          <w:spacing w:val="-8"/>
        </w:rPr>
        <w:t xml:space="preserve"> </w:t>
      </w:r>
      <w:r>
        <w:t>того,</w:t>
      </w:r>
      <w:r>
        <w:rPr>
          <w:spacing w:val="-68"/>
        </w:rPr>
        <w:t xml:space="preserve"> </w:t>
      </w:r>
      <w:r>
        <w:t>що цінують старші учні чи дорослі люди. Тому в кожному конкретному випадку при</w:t>
      </w:r>
      <w:r>
        <w:rPr>
          <w:spacing w:val="1"/>
        </w:rPr>
        <w:t xml:space="preserve"> </w:t>
      </w:r>
      <w:r>
        <w:t>визначенні групових норм, їх прийнятності чи неприйнятності доцільно попередньо</w:t>
      </w:r>
      <w:r>
        <w:rPr>
          <w:spacing w:val="1"/>
        </w:rPr>
        <w:t xml:space="preserve"> </w:t>
      </w:r>
      <w:r>
        <w:t>уточнити,</w:t>
      </w:r>
      <w:r>
        <w:rPr>
          <w:spacing w:val="-1"/>
        </w:rPr>
        <w:t xml:space="preserve"> </w:t>
      </w:r>
      <w:r>
        <w:t>з</w:t>
      </w:r>
      <w:r>
        <w:rPr>
          <w:spacing w:val="-1"/>
        </w:rPr>
        <w:t xml:space="preserve"> </w:t>
      </w:r>
      <w:r>
        <w:t>позицій</w:t>
      </w:r>
      <w:r>
        <w:rPr>
          <w:spacing w:val="-3"/>
        </w:rPr>
        <w:t xml:space="preserve"> </w:t>
      </w:r>
      <w:r>
        <w:t>якого</w:t>
      </w:r>
      <w:r>
        <w:rPr>
          <w:spacing w:val="1"/>
        </w:rPr>
        <w:t xml:space="preserve"> </w:t>
      </w:r>
      <w:r>
        <w:t>суб'єкта</w:t>
      </w:r>
      <w:r>
        <w:rPr>
          <w:spacing w:val="-2"/>
        </w:rPr>
        <w:t xml:space="preserve"> </w:t>
      </w:r>
      <w:r>
        <w:t>вони</w:t>
      </w:r>
      <w:r>
        <w:rPr>
          <w:spacing w:val="-4"/>
        </w:rPr>
        <w:t xml:space="preserve"> </w:t>
      </w:r>
      <w:r>
        <w:t>оцінюються.</w:t>
      </w:r>
    </w:p>
    <w:p w:rsidR="003D530E" w:rsidRDefault="003D530E">
      <w:pPr>
        <w:pStyle w:val="BodyText"/>
        <w:ind w:left="249" w:right="562" w:firstLine="425"/>
      </w:pPr>
      <w:r>
        <w:t>Управління групою, її самоуправління, вплив на психологію і поведінку окремих</w:t>
      </w:r>
      <w:r>
        <w:rPr>
          <w:spacing w:val="1"/>
        </w:rPr>
        <w:t xml:space="preserve"> </w:t>
      </w:r>
      <w:r>
        <w:t>членів</w:t>
      </w:r>
      <w:r>
        <w:rPr>
          <w:spacing w:val="-10"/>
        </w:rPr>
        <w:t xml:space="preserve"> </w:t>
      </w:r>
      <w:r>
        <w:t>групи,</w:t>
      </w:r>
      <w:r>
        <w:rPr>
          <w:spacing w:val="-11"/>
        </w:rPr>
        <w:t xml:space="preserve"> </w:t>
      </w:r>
      <w:r>
        <w:t>як</w:t>
      </w:r>
      <w:r>
        <w:rPr>
          <w:spacing w:val="-9"/>
        </w:rPr>
        <w:t xml:space="preserve"> </w:t>
      </w:r>
      <w:r>
        <w:t>правило,</w:t>
      </w:r>
      <w:r>
        <w:rPr>
          <w:spacing w:val="-8"/>
        </w:rPr>
        <w:t xml:space="preserve"> </w:t>
      </w:r>
      <w:r>
        <w:t>здійснюється</w:t>
      </w:r>
      <w:r>
        <w:rPr>
          <w:spacing w:val="-6"/>
        </w:rPr>
        <w:t xml:space="preserve"> </w:t>
      </w:r>
      <w:r>
        <w:t>і</w:t>
      </w:r>
      <w:r>
        <w:rPr>
          <w:spacing w:val="-9"/>
        </w:rPr>
        <w:t xml:space="preserve"> </w:t>
      </w:r>
      <w:r>
        <w:t>через</w:t>
      </w:r>
      <w:r>
        <w:rPr>
          <w:spacing w:val="-11"/>
        </w:rPr>
        <w:t xml:space="preserve"> </w:t>
      </w:r>
      <w:r>
        <w:t>офіційно</w:t>
      </w:r>
      <w:r>
        <w:rPr>
          <w:spacing w:val="-9"/>
        </w:rPr>
        <w:t xml:space="preserve"> </w:t>
      </w:r>
      <w:r>
        <w:t>призначених</w:t>
      </w:r>
      <w:r>
        <w:rPr>
          <w:spacing w:val="-9"/>
        </w:rPr>
        <w:t xml:space="preserve"> </w:t>
      </w:r>
      <w:r>
        <w:t>керівників,</w:t>
      </w:r>
      <w:r>
        <w:rPr>
          <w:spacing w:val="-10"/>
        </w:rPr>
        <w:t xml:space="preserve"> </w:t>
      </w:r>
      <w:r>
        <w:t>і</w:t>
      </w:r>
      <w:r>
        <w:rPr>
          <w:spacing w:val="-7"/>
        </w:rPr>
        <w:t xml:space="preserve"> </w:t>
      </w:r>
      <w:r>
        <w:t>через</w:t>
      </w:r>
      <w:r>
        <w:rPr>
          <w:spacing w:val="-68"/>
        </w:rPr>
        <w:t xml:space="preserve"> </w:t>
      </w:r>
      <w:r>
        <w:t>неофіційних лідерів, які мають авторитет та високий статус у групі. Авторитет лідера в</w:t>
      </w:r>
      <w:r>
        <w:rPr>
          <w:spacing w:val="-67"/>
        </w:rPr>
        <w:t xml:space="preserve"> </w:t>
      </w:r>
      <w:r>
        <w:t>групі</w:t>
      </w:r>
      <w:r>
        <w:rPr>
          <w:spacing w:val="-2"/>
        </w:rPr>
        <w:t xml:space="preserve"> </w:t>
      </w:r>
      <w:r>
        <w:t>буває</w:t>
      </w:r>
      <w:r>
        <w:rPr>
          <w:spacing w:val="-4"/>
        </w:rPr>
        <w:t xml:space="preserve"> </w:t>
      </w:r>
      <w:r>
        <w:t>не</w:t>
      </w:r>
      <w:r>
        <w:rPr>
          <w:spacing w:val="-3"/>
        </w:rPr>
        <w:t xml:space="preserve"> </w:t>
      </w:r>
      <w:r>
        <w:t>менш</w:t>
      </w:r>
      <w:r>
        <w:rPr>
          <w:spacing w:val="-3"/>
        </w:rPr>
        <w:t xml:space="preserve"> </w:t>
      </w:r>
      <w:r>
        <w:t>значним,</w:t>
      </w:r>
      <w:r>
        <w:rPr>
          <w:spacing w:val="-4"/>
        </w:rPr>
        <w:t xml:space="preserve"> </w:t>
      </w:r>
      <w:r>
        <w:t>ніж</w:t>
      </w:r>
      <w:r>
        <w:rPr>
          <w:spacing w:val="-3"/>
        </w:rPr>
        <w:t xml:space="preserve"> </w:t>
      </w:r>
      <w:r>
        <w:t>авторитет</w:t>
      </w:r>
      <w:r>
        <w:rPr>
          <w:spacing w:val="-4"/>
        </w:rPr>
        <w:t xml:space="preserve"> </w:t>
      </w:r>
      <w:r>
        <w:t>керівника.</w:t>
      </w:r>
      <w:r>
        <w:rPr>
          <w:spacing w:val="-3"/>
        </w:rPr>
        <w:t xml:space="preserve"> </w:t>
      </w:r>
      <w:r>
        <w:t>В</w:t>
      </w:r>
      <w:r>
        <w:rPr>
          <w:spacing w:val="-3"/>
        </w:rPr>
        <w:t xml:space="preserve"> </w:t>
      </w:r>
      <w:r>
        <w:t>житті</w:t>
      </w:r>
      <w:r>
        <w:rPr>
          <w:spacing w:val="-3"/>
        </w:rPr>
        <w:t xml:space="preserve"> </w:t>
      </w:r>
      <w:r>
        <w:t>будь-якої</w:t>
      </w:r>
      <w:r>
        <w:rPr>
          <w:spacing w:val="-2"/>
        </w:rPr>
        <w:t xml:space="preserve"> </w:t>
      </w:r>
      <w:r>
        <w:t>групи</w:t>
      </w:r>
      <w:r>
        <w:rPr>
          <w:spacing w:val="-5"/>
        </w:rPr>
        <w:t xml:space="preserve"> </w:t>
      </w:r>
      <w:r>
        <w:t>немало</w:t>
      </w:r>
      <w:r>
        <w:rPr>
          <w:spacing w:val="-67"/>
        </w:rPr>
        <w:t xml:space="preserve"> </w:t>
      </w:r>
      <w:r>
        <w:t>таких</w:t>
      </w:r>
      <w:r>
        <w:rPr>
          <w:spacing w:val="1"/>
        </w:rPr>
        <w:t xml:space="preserve"> </w:t>
      </w:r>
      <w:r>
        <w:t>моментів,</w:t>
      </w:r>
      <w:r>
        <w:rPr>
          <w:spacing w:val="1"/>
        </w:rPr>
        <w:t xml:space="preserve"> </w:t>
      </w:r>
      <w:r>
        <w:t>коли</w:t>
      </w:r>
      <w:r>
        <w:rPr>
          <w:spacing w:val="1"/>
        </w:rPr>
        <w:t xml:space="preserve"> </w:t>
      </w:r>
      <w:r>
        <w:t>потрібно</w:t>
      </w:r>
      <w:r>
        <w:rPr>
          <w:spacing w:val="1"/>
        </w:rPr>
        <w:t xml:space="preserve"> </w:t>
      </w:r>
      <w:r>
        <w:t>переконувати,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на¬казувати,</w:t>
      </w:r>
      <w:r>
        <w:rPr>
          <w:spacing w:val="1"/>
        </w:rPr>
        <w:t xml:space="preserve"> </w:t>
      </w:r>
      <w:r>
        <w:t>просити,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розпоряджатися, і тут лідер незамінний. У ролі лідерів можуть виступати і офіційні</w:t>
      </w:r>
      <w:r>
        <w:rPr>
          <w:spacing w:val="1"/>
        </w:rPr>
        <w:t xml:space="preserve"> </w:t>
      </w:r>
      <w:r>
        <w:t>керівники</w:t>
      </w:r>
      <w:r>
        <w:rPr>
          <w:spacing w:val="-5"/>
        </w:rPr>
        <w:t xml:space="preserve"> </w:t>
      </w:r>
      <w:r>
        <w:t>груп,</w:t>
      </w:r>
      <w:r>
        <w:rPr>
          <w:spacing w:val="-6"/>
        </w:rPr>
        <w:t xml:space="preserve"> </w:t>
      </w:r>
      <w:r>
        <w:t>хоча</w:t>
      </w:r>
      <w:r>
        <w:rPr>
          <w:spacing w:val="-5"/>
        </w:rPr>
        <w:t xml:space="preserve"> </w:t>
      </w:r>
      <w:r>
        <w:t>на</w:t>
      </w:r>
      <w:r>
        <w:rPr>
          <w:spacing w:val="-8"/>
        </w:rPr>
        <w:t xml:space="preserve"> </w:t>
      </w:r>
      <w:r>
        <w:t>практиці</w:t>
      </w:r>
      <w:r>
        <w:rPr>
          <w:spacing w:val="-4"/>
        </w:rPr>
        <w:t xml:space="preserve"> </w:t>
      </w:r>
      <w:r>
        <w:t>таке</w:t>
      </w:r>
      <w:r>
        <w:rPr>
          <w:spacing w:val="-5"/>
        </w:rPr>
        <w:t xml:space="preserve"> </w:t>
      </w:r>
      <w:r>
        <w:t>трапляється</w:t>
      </w:r>
      <w:r>
        <w:rPr>
          <w:spacing w:val="-7"/>
        </w:rPr>
        <w:t xml:space="preserve"> </w:t>
      </w:r>
      <w:r>
        <w:t>рідко,</w:t>
      </w:r>
      <w:r>
        <w:rPr>
          <w:spacing w:val="-5"/>
        </w:rPr>
        <w:t xml:space="preserve"> </w:t>
      </w:r>
      <w:r>
        <w:t>бо</w:t>
      </w:r>
      <w:r>
        <w:rPr>
          <w:spacing w:val="-7"/>
        </w:rPr>
        <w:t xml:space="preserve"> </w:t>
      </w:r>
      <w:r>
        <w:t>якості</w:t>
      </w:r>
      <w:r>
        <w:rPr>
          <w:spacing w:val="-5"/>
        </w:rPr>
        <w:t xml:space="preserve"> </w:t>
      </w:r>
      <w:r>
        <w:t>лідера</w:t>
      </w:r>
      <w:r>
        <w:rPr>
          <w:spacing w:val="-8"/>
        </w:rPr>
        <w:t xml:space="preserve"> </w:t>
      </w:r>
      <w:r>
        <w:t>і</w:t>
      </w:r>
      <w:r>
        <w:rPr>
          <w:spacing w:val="-4"/>
        </w:rPr>
        <w:t xml:space="preserve"> </w:t>
      </w:r>
      <w:r>
        <w:t>керівника,</w:t>
      </w:r>
      <w:r>
        <w:rPr>
          <w:spacing w:val="-6"/>
        </w:rPr>
        <w:t xml:space="preserve"> </w:t>
      </w:r>
      <w:r>
        <w:t>їх</w:t>
      </w:r>
      <w:r>
        <w:rPr>
          <w:spacing w:val="-67"/>
        </w:rPr>
        <w:t xml:space="preserve"> </w:t>
      </w:r>
      <w:r>
        <w:rPr>
          <w:spacing w:val="-1"/>
        </w:rPr>
        <w:t>внутрішньогрупові</w:t>
      </w:r>
      <w:r>
        <w:rPr>
          <w:spacing w:val="-16"/>
        </w:rPr>
        <w:t xml:space="preserve"> </w:t>
      </w:r>
      <w:r>
        <w:t>функції</w:t>
      </w:r>
      <w:r>
        <w:rPr>
          <w:spacing w:val="-13"/>
        </w:rPr>
        <w:t xml:space="preserve"> </w:t>
      </w:r>
      <w:r>
        <w:t>можуть</w:t>
      </w:r>
      <w:r>
        <w:rPr>
          <w:spacing w:val="-16"/>
        </w:rPr>
        <w:t xml:space="preserve"> </w:t>
      </w:r>
      <w:r>
        <w:t>не</w:t>
      </w:r>
      <w:r>
        <w:rPr>
          <w:spacing w:val="-14"/>
        </w:rPr>
        <w:t xml:space="preserve"> </w:t>
      </w:r>
      <w:r>
        <w:t>збігатися,</w:t>
      </w:r>
      <w:r>
        <w:rPr>
          <w:spacing w:val="-14"/>
        </w:rPr>
        <w:t xml:space="preserve"> </w:t>
      </w:r>
      <w:r>
        <w:t>навіть</w:t>
      </w:r>
      <w:r>
        <w:rPr>
          <w:spacing w:val="-18"/>
        </w:rPr>
        <w:t xml:space="preserve"> </w:t>
      </w:r>
      <w:r>
        <w:t>бути</w:t>
      </w:r>
      <w:r>
        <w:rPr>
          <w:spacing w:val="-13"/>
        </w:rPr>
        <w:t xml:space="preserve"> </w:t>
      </w:r>
      <w:r>
        <w:t>проти¬лежними.</w:t>
      </w:r>
      <w:r>
        <w:rPr>
          <w:spacing w:val="-17"/>
        </w:rPr>
        <w:t xml:space="preserve"> </w:t>
      </w:r>
      <w:r>
        <w:t>Далеко</w:t>
      </w:r>
      <w:r>
        <w:rPr>
          <w:spacing w:val="-14"/>
        </w:rPr>
        <w:t xml:space="preserve"> </w:t>
      </w:r>
      <w:r>
        <w:t>не</w:t>
      </w:r>
      <w:r>
        <w:rPr>
          <w:spacing w:val="-67"/>
        </w:rPr>
        <w:t xml:space="preserve"> </w:t>
      </w:r>
      <w:r>
        <w:t>всі керівники, які успішно справляються з "діловими" функціями, так само успішно</w:t>
      </w:r>
      <w:r>
        <w:rPr>
          <w:spacing w:val="1"/>
        </w:rPr>
        <w:t xml:space="preserve"> </w:t>
      </w:r>
      <w:r>
        <w:t>можуть впоратися з проб¬лемами міжособистісних стосунків у групі. Ця обставина і</w:t>
      </w:r>
      <w:r>
        <w:rPr>
          <w:spacing w:val="1"/>
        </w:rPr>
        <w:t xml:space="preserve"> </w:t>
      </w:r>
      <w:r>
        <w:t>вимагає</w:t>
      </w:r>
      <w:r>
        <w:rPr>
          <w:spacing w:val="-4"/>
        </w:rPr>
        <w:t xml:space="preserve"> </w:t>
      </w:r>
      <w:r>
        <w:t>наявності</w:t>
      </w:r>
      <w:r>
        <w:rPr>
          <w:spacing w:val="1"/>
        </w:rPr>
        <w:t xml:space="preserve"> </w:t>
      </w:r>
      <w:r>
        <w:t>в</w:t>
      </w:r>
      <w:r>
        <w:rPr>
          <w:spacing w:val="-5"/>
        </w:rPr>
        <w:t xml:space="preserve"> </w:t>
      </w:r>
      <w:r>
        <w:t>групі лідера поряд з</w:t>
      </w:r>
      <w:r>
        <w:rPr>
          <w:spacing w:val="-4"/>
        </w:rPr>
        <w:t xml:space="preserve"> </w:t>
      </w:r>
      <w:r>
        <w:t>офіційним</w:t>
      </w:r>
      <w:r>
        <w:rPr>
          <w:spacing w:val="-3"/>
        </w:rPr>
        <w:t xml:space="preserve"> </w:t>
      </w:r>
      <w:r>
        <w:t>керівником.</w:t>
      </w:r>
    </w:p>
    <w:p w:rsidR="003D530E" w:rsidRDefault="003D530E">
      <w:pPr>
        <w:pStyle w:val="BodyText"/>
        <w:ind w:left="249" w:right="564" w:firstLine="425"/>
      </w:pPr>
      <w:r>
        <w:rPr>
          <w:spacing w:val="-1"/>
        </w:rPr>
        <w:t>У</w:t>
      </w:r>
      <w:r>
        <w:rPr>
          <w:spacing w:val="-15"/>
        </w:rPr>
        <w:t xml:space="preserve"> </w:t>
      </w:r>
      <w:r>
        <w:rPr>
          <w:spacing w:val="-1"/>
        </w:rPr>
        <w:t>процесі</w:t>
      </w:r>
      <w:r>
        <w:rPr>
          <w:spacing w:val="-17"/>
        </w:rPr>
        <w:t xml:space="preserve"> </w:t>
      </w:r>
      <w:r>
        <w:rPr>
          <w:spacing w:val="-1"/>
        </w:rPr>
        <w:t>розвитку</w:t>
      </w:r>
      <w:r>
        <w:rPr>
          <w:spacing w:val="-18"/>
        </w:rPr>
        <w:t xml:space="preserve"> </w:t>
      </w:r>
      <w:r>
        <w:rPr>
          <w:spacing w:val="-1"/>
        </w:rPr>
        <w:t>групи</w:t>
      </w:r>
      <w:r>
        <w:rPr>
          <w:spacing w:val="-15"/>
        </w:rPr>
        <w:t xml:space="preserve"> </w:t>
      </w:r>
      <w:r>
        <w:rPr>
          <w:spacing w:val="-1"/>
        </w:rPr>
        <w:t>взаємини</w:t>
      </w:r>
      <w:r>
        <w:rPr>
          <w:spacing w:val="-14"/>
        </w:rPr>
        <w:t xml:space="preserve"> </w:t>
      </w:r>
      <w:r>
        <w:t>в</w:t>
      </w:r>
      <w:r>
        <w:rPr>
          <w:spacing w:val="-18"/>
        </w:rPr>
        <w:t xml:space="preserve"> </w:t>
      </w:r>
      <w:r>
        <w:t>ній</w:t>
      </w:r>
      <w:r>
        <w:rPr>
          <w:spacing w:val="-16"/>
        </w:rPr>
        <w:t xml:space="preserve"> </w:t>
      </w:r>
      <w:r>
        <w:t>закономірно</w:t>
      </w:r>
      <w:r>
        <w:rPr>
          <w:spacing w:val="-14"/>
        </w:rPr>
        <w:t xml:space="preserve"> </w:t>
      </w:r>
      <w:r>
        <w:t>зміню¬ються.</w:t>
      </w:r>
      <w:r>
        <w:rPr>
          <w:spacing w:val="-14"/>
        </w:rPr>
        <w:t xml:space="preserve"> </w:t>
      </w:r>
      <w:r>
        <w:t>На</w:t>
      </w:r>
      <w:r>
        <w:rPr>
          <w:spacing w:val="-15"/>
        </w:rPr>
        <w:t xml:space="preserve"> </w:t>
      </w:r>
      <w:r>
        <w:t>початковому</w:t>
      </w:r>
      <w:r>
        <w:rPr>
          <w:spacing w:val="-67"/>
        </w:rPr>
        <w:t xml:space="preserve"> </w:t>
      </w:r>
      <w:r>
        <w:t>етапі</w:t>
      </w:r>
      <w:r>
        <w:rPr>
          <w:spacing w:val="1"/>
        </w:rPr>
        <w:t xml:space="preserve"> </w:t>
      </w:r>
      <w:r>
        <w:t>вони</w:t>
      </w:r>
      <w:r>
        <w:rPr>
          <w:spacing w:val="1"/>
        </w:rPr>
        <w:t xml:space="preserve"> </w:t>
      </w:r>
      <w:r>
        <w:t>бувають</w:t>
      </w:r>
      <w:r>
        <w:rPr>
          <w:spacing w:val="1"/>
        </w:rPr>
        <w:t xml:space="preserve"> </w:t>
      </w:r>
      <w:r>
        <w:t>відносно</w:t>
      </w:r>
      <w:r>
        <w:rPr>
          <w:spacing w:val="1"/>
        </w:rPr>
        <w:t xml:space="preserve"> </w:t>
      </w:r>
      <w:r>
        <w:t>безликі,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несприятливих</w:t>
      </w:r>
      <w:r>
        <w:rPr>
          <w:spacing w:val="1"/>
        </w:rPr>
        <w:t xml:space="preserve"> </w:t>
      </w:r>
      <w:r>
        <w:t>умов</w:t>
      </w:r>
      <w:r>
        <w:rPr>
          <w:spacing w:val="1"/>
        </w:rPr>
        <w:t xml:space="preserve"> </w:t>
      </w:r>
      <w:r>
        <w:t>можуть</w:t>
      </w:r>
      <w:r>
        <w:rPr>
          <w:spacing w:val="1"/>
        </w:rPr>
        <w:t xml:space="preserve"> </w:t>
      </w:r>
      <w:r>
        <w:t>ставати</w:t>
      </w:r>
      <w:r>
        <w:rPr>
          <w:spacing w:val="-67"/>
        </w:rPr>
        <w:t xml:space="preserve"> </w:t>
      </w:r>
      <w:r>
        <w:t>конфліктними, а за сприятли¬вих — перетворюватися в колективістські. Все це, як</w:t>
      </w:r>
      <w:r>
        <w:rPr>
          <w:spacing w:val="1"/>
        </w:rPr>
        <w:t xml:space="preserve"> </w:t>
      </w:r>
      <w:r>
        <w:t>правило, відбу¬вається за порівняно короткий час, протягом якого самі члени гру¬пи</w:t>
      </w:r>
      <w:r>
        <w:rPr>
          <w:spacing w:val="1"/>
        </w:rPr>
        <w:t xml:space="preserve"> </w:t>
      </w:r>
      <w:r>
        <w:t>не</w:t>
      </w:r>
      <w:r>
        <w:rPr>
          <w:spacing w:val="-1"/>
        </w:rPr>
        <w:t xml:space="preserve"> </w:t>
      </w:r>
      <w:r>
        <w:t>можуть</w:t>
      </w:r>
      <w:r>
        <w:rPr>
          <w:spacing w:val="-1"/>
        </w:rPr>
        <w:t xml:space="preserve"> </w:t>
      </w:r>
      <w:r>
        <w:t>змінитися як особистості.</w:t>
      </w:r>
    </w:p>
    <w:p w:rsidR="003D530E" w:rsidRDefault="003D530E">
      <w:pPr>
        <w:pStyle w:val="BodyText"/>
        <w:ind w:left="249" w:right="562" w:firstLine="425"/>
      </w:pPr>
      <w:r>
        <w:t>У кожної людини є свої позитивні і негативні риси, особливі пе¬реваги і недоліки.</w:t>
      </w:r>
      <w:r>
        <w:rPr>
          <w:spacing w:val="1"/>
        </w:rPr>
        <w:t xml:space="preserve"> </w:t>
      </w:r>
      <w:r>
        <w:t>Те, якою стороною, негативною чи позитивною, вона виступає у взаєминах з людьми,</w:t>
      </w:r>
      <w:r>
        <w:rPr>
          <w:spacing w:val="1"/>
        </w:rPr>
        <w:t xml:space="preserve"> </w:t>
      </w:r>
      <w:r>
        <w:t>залежить від цих людей і соціального оточення, від особливостей групи, в яку вона</w:t>
      </w:r>
      <w:r>
        <w:rPr>
          <w:spacing w:val="1"/>
        </w:rPr>
        <w:t xml:space="preserve"> </w:t>
      </w:r>
      <w:r>
        <w:t>включе¬на.</w:t>
      </w:r>
      <w:r>
        <w:rPr>
          <w:spacing w:val="1"/>
        </w:rPr>
        <w:t xml:space="preserve"> </w:t>
      </w:r>
      <w:r>
        <w:t>Інакше</w:t>
      </w:r>
      <w:r>
        <w:rPr>
          <w:spacing w:val="1"/>
        </w:rPr>
        <w:t xml:space="preserve"> </w:t>
      </w:r>
      <w:r>
        <w:t>кажучи,</w:t>
      </w:r>
      <w:r>
        <w:rPr>
          <w:spacing w:val="1"/>
        </w:rPr>
        <w:t xml:space="preserve"> </w:t>
      </w:r>
      <w:r>
        <w:t>поведінка</w:t>
      </w:r>
      <w:r>
        <w:rPr>
          <w:spacing w:val="1"/>
        </w:rPr>
        <w:t xml:space="preserve"> </w:t>
      </w:r>
      <w:r>
        <w:t>людини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групі</w:t>
      </w:r>
      <w:r>
        <w:rPr>
          <w:spacing w:val="1"/>
        </w:rPr>
        <w:t xml:space="preserve"> </w:t>
      </w:r>
      <w:r>
        <w:t>визначається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лише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особистісними</w:t>
      </w:r>
      <w:r>
        <w:rPr>
          <w:spacing w:val="-1"/>
        </w:rPr>
        <w:t xml:space="preserve"> </w:t>
      </w:r>
      <w:r>
        <w:t>рисами, а</w:t>
      </w:r>
      <w:r>
        <w:rPr>
          <w:spacing w:val="-1"/>
        </w:rPr>
        <w:t xml:space="preserve"> </w:t>
      </w:r>
      <w:r>
        <w:t>й особливостями</w:t>
      </w:r>
      <w:r>
        <w:rPr>
          <w:spacing w:val="-1"/>
        </w:rPr>
        <w:t xml:space="preserve"> </w:t>
      </w:r>
      <w:r>
        <w:t>групи.</w:t>
      </w:r>
    </w:p>
    <w:p w:rsidR="003D530E" w:rsidRDefault="003D530E">
      <w:pPr>
        <w:pStyle w:val="BodyText"/>
        <w:ind w:left="249" w:right="564" w:firstLine="425"/>
      </w:pPr>
      <w:r>
        <w:t>Помічена така закономірність. Чим ближча за рівнем свого роз¬витку група до</w:t>
      </w:r>
      <w:r>
        <w:rPr>
          <w:spacing w:val="1"/>
        </w:rPr>
        <w:t xml:space="preserve"> </w:t>
      </w:r>
      <w:r>
        <w:t>колективу, тцм сприятливіші умови вона створює для вияву кращих сторін особистості</w:t>
      </w:r>
      <w:r>
        <w:rPr>
          <w:spacing w:val="-67"/>
        </w:rPr>
        <w:t xml:space="preserve"> </w:t>
      </w:r>
      <w:r>
        <w:t>і гальмування того, що в ній є не¬гативного. А група, яка ближча до корпорації, має</w:t>
      </w:r>
      <w:r>
        <w:rPr>
          <w:spacing w:val="1"/>
        </w:rPr>
        <w:t xml:space="preserve"> </w:t>
      </w:r>
      <w:r>
        <w:t>більше можливос¬тей для прояву в системі взаємостосунків гірших сторін особистості</w:t>
      </w:r>
      <w:r>
        <w:rPr>
          <w:spacing w:val="-67"/>
        </w:rPr>
        <w:t xml:space="preserve"> </w:t>
      </w:r>
      <w:r>
        <w:t>з</w:t>
      </w:r>
      <w:r>
        <w:rPr>
          <w:spacing w:val="-2"/>
        </w:rPr>
        <w:t xml:space="preserve"> </w:t>
      </w:r>
      <w:r>
        <w:t>одночасним</w:t>
      </w:r>
      <w:r>
        <w:rPr>
          <w:spacing w:val="-1"/>
        </w:rPr>
        <w:t xml:space="preserve"> </w:t>
      </w:r>
      <w:r>
        <w:t>гальмуванням кращих особистісних спрямувань.</w:t>
      </w:r>
    </w:p>
    <w:p w:rsidR="003D530E" w:rsidRDefault="003D530E">
      <w:pPr>
        <w:pStyle w:val="BodyText"/>
        <w:spacing w:before="1"/>
        <w:ind w:left="249" w:right="564" w:firstLine="425"/>
      </w:pPr>
      <w:r>
        <w:t>Досліджуючи малі групи, психологи часто переконувалися в то¬му, що пізнання</w:t>
      </w:r>
      <w:r>
        <w:rPr>
          <w:spacing w:val="1"/>
        </w:rPr>
        <w:t xml:space="preserve"> </w:t>
      </w:r>
      <w:r>
        <w:t>психологічних</w:t>
      </w:r>
      <w:r>
        <w:rPr>
          <w:spacing w:val="1"/>
        </w:rPr>
        <w:t xml:space="preserve"> </w:t>
      </w:r>
      <w:r>
        <w:t>закономірностей</w:t>
      </w:r>
      <w:r>
        <w:rPr>
          <w:spacing w:val="1"/>
        </w:rPr>
        <w:t xml:space="preserve"> </w:t>
      </w:r>
      <w:r>
        <w:t>взаємодії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взаємо¬стосунків</w:t>
      </w:r>
      <w:r>
        <w:rPr>
          <w:spacing w:val="1"/>
        </w:rPr>
        <w:t xml:space="preserve"> </w:t>
      </w:r>
      <w:r>
        <w:t>людей</w:t>
      </w:r>
      <w:r>
        <w:rPr>
          <w:spacing w:val="1"/>
        </w:rPr>
        <w:t xml:space="preserve"> </w:t>
      </w:r>
      <w:r>
        <w:t>дозволяє</w:t>
      </w:r>
      <w:r>
        <w:rPr>
          <w:spacing w:val="1"/>
        </w:rPr>
        <w:t xml:space="preserve"> </w:t>
      </w:r>
      <w:r>
        <w:t>підвищити</w:t>
      </w:r>
      <w:r>
        <w:rPr>
          <w:spacing w:val="1"/>
        </w:rPr>
        <w:t xml:space="preserve"> </w:t>
      </w:r>
      <w:r>
        <w:t>ефективність</w:t>
      </w:r>
      <w:r>
        <w:rPr>
          <w:spacing w:val="1"/>
        </w:rPr>
        <w:t xml:space="preserve"> </w:t>
      </w:r>
      <w:r>
        <w:t>групової</w:t>
      </w:r>
      <w:r>
        <w:rPr>
          <w:spacing w:val="1"/>
        </w:rPr>
        <w:t xml:space="preserve"> </w:t>
      </w:r>
      <w:r>
        <w:t>роботи.</w:t>
      </w:r>
      <w:r>
        <w:rPr>
          <w:spacing w:val="1"/>
        </w:rPr>
        <w:t xml:space="preserve"> </w:t>
      </w:r>
      <w:r>
        <w:t>Соціально-психологічні</w:t>
      </w:r>
      <w:r>
        <w:rPr>
          <w:spacing w:val="1"/>
        </w:rPr>
        <w:t xml:space="preserve"> </w:t>
      </w:r>
      <w:r>
        <w:t>характеристики</w:t>
      </w:r>
      <w:r>
        <w:rPr>
          <w:spacing w:val="1"/>
        </w:rPr>
        <w:t xml:space="preserve"> </w:t>
      </w:r>
      <w:r>
        <w:t>групи</w:t>
      </w:r>
      <w:r>
        <w:rPr>
          <w:spacing w:val="-1"/>
        </w:rPr>
        <w:t xml:space="preserve"> </w:t>
      </w:r>
      <w:r>
        <w:t>можна</w:t>
      </w:r>
      <w:r>
        <w:rPr>
          <w:spacing w:val="-3"/>
        </w:rPr>
        <w:t xml:space="preserve"> </w:t>
      </w:r>
      <w:r>
        <w:t>поділити на</w:t>
      </w:r>
      <w:r>
        <w:rPr>
          <w:spacing w:val="-3"/>
        </w:rPr>
        <w:t xml:space="preserve"> </w:t>
      </w:r>
      <w:r>
        <w:t>два</w:t>
      </w:r>
      <w:r>
        <w:rPr>
          <w:spacing w:val="-2"/>
        </w:rPr>
        <w:t xml:space="preserve"> </w:t>
      </w:r>
      <w:r>
        <w:t>класи:</w:t>
      </w:r>
    </w:p>
    <w:p w:rsidR="003D530E" w:rsidRDefault="003D530E">
      <w:pPr>
        <w:pStyle w:val="BodyText"/>
        <w:ind w:left="249" w:right="568" w:firstLine="425"/>
      </w:pPr>
      <w:r>
        <w:t>в формальні — ті що описують структуру, способи організації спіль¬ної діяльності</w:t>
      </w:r>
      <w:r>
        <w:rPr>
          <w:spacing w:val="1"/>
        </w:rPr>
        <w:t xml:space="preserve"> </w:t>
      </w:r>
      <w:r>
        <w:rPr>
          <w:spacing w:val="-1"/>
        </w:rPr>
        <w:t>і</w:t>
      </w:r>
      <w:r>
        <w:rPr>
          <w:spacing w:val="-17"/>
        </w:rPr>
        <w:t xml:space="preserve"> </w:t>
      </w:r>
      <w:r>
        <w:rPr>
          <w:spacing w:val="-1"/>
        </w:rPr>
        <w:t>спілкування</w:t>
      </w:r>
      <w:r>
        <w:rPr>
          <w:spacing w:val="-16"/>
        </w:rPr>
        <w:t xml:space="preserve"> </w:t>
      </w:r>
      <w:r>
        <w:rPr>
          <w:spacing w:val="-1"/>
        </w:rPr>
        <w:t>людей;</w:t>
      </w:r>
      <w:r>
        <w:rPr>
          <w:spacing w:val="-16"/>
        </w:rPr>
        <w:t xml:space="preserve"> </w:t>
      </w:r>
      <w:r>
        <w:rPr>
          <w:spacing w:val="-1"/>
        </w:rPr>
        <w:t>в</w:t>
      </w:r>
      <w:r>
        <w:rPr>
          <w:spacing w:val="-17"/>
        </w:rPr>
        <w:t xml:space="preserve"> </w:t>
      </w:r>
      <w:r>
        <w:rPr>
          <w:spacing w:val="-1"/>
        </w:rPr>
        <w:t>змістові,</w:t>
      </w:r>
      <w:r>
        <w:rPr>
          <w:spacing w:val="-17"/>
        </w:rPr>
        <w:t xml:space="preserve"> </w:t>
      </w:r>
      <w:r>
        <w:rPr>
          <w:spacing w:val="-1"/>
        </w:rPr>
        <w:t>які</w:t>
      </w:r>
      <w:r>
        <w:rPr>
          <w:spacing w:val="-18"/>
        </w:rPr>
        <w:t xml:space="preserve"> </w:t>
      </w:r>
      <w:r>
        <w:rPr>
          <w:spacing w:val="-1"/>
        </w:rPr>
        <w:t>безпосередньо</w:t>
      </w:r>
      <w:r>
        <w:rPr>
          <w:spacing w:val="-16"/>
        </w:rPr>
        <w:t xml:space="preserve"> </w:t>
      </w:r>
      <w:r>
        <w:t>відображають</w:t>
      </w:r>
      <w:r>
        <w:rPr>
          <w:spacing w:val="-18"/>
        </w:rPr>
        <w:t xml:space="preserve"> </w:t>
      </w:r>
      <w:r>
        <w:t>взаємостосунки</w:t>
      </w:r>
      <w:r>
        <w:rPr>
          <w:spacing w:val="-17"/>
        </w:rPr>
        <w:t xml:space="preserve"> </w:t>
      </w:r>
      <w:r>
        <w:t>в</w:t>
      </w:r>
      <w:r>
        <w:rPr>
          <w:spacing w:val="-17"/>
        </w:rPr>
        <w:t xml:space="preserve"> </w:t>
      </w:r>
      <w:r>
        <w:t>даній</w:t>
      </w:r>
      <w:r>
        <w:rPr>
          <w:spacing w:val="-67"/>
        </w:rPr>
        <w:t xml:space="preserve"> </w:t>
      </w:r>
      <w:r>
        <w:t>групі</w:t>
      </w:r>
      <w:r>
        <w:rPr>
          <w:spacing w:val="-2"/>
        </w:rPr>
        <w:t xml:space="preserve"> </w:t>
      </w:r>
      <w:r>
        <w:t>—</w:t>
      </w:r>
      <w:r>
        <w:rPr>
          <w:spacing w:val="-3"/>
        </w:rPr>
        <w:t xml:space="preserve"> </w:t>
      </w:r>
      <w:r>
        <w:t>норми,</w:t>
      </w:r>
      <w:r>
        <w:rPr>
          <w:spacing w:val="-2"/>
        </w:rPr>
        <w:t xml:space="preserve"> </w:t>
      </w:r>
      <w:r>
        <w:t>ціннісні</w:t>
      </w:r>
      <w:r>
        <w:rPr>
          <w:spacing w:val="-1"/>
        </w:rPr>
        <w:t xml:space="preserve"> </w:t>
      </w:r>
      <w:r>
        <w:t>орієнтації,</w:t>
      </w:r>
      <w:r>
        <w:rPr>
          <w:spacing w:val="-3"/>
        </w:rPr>
        <w:t xml:space="preserve"> </w:t>
      </w:r>
      <w:r>
        <w:t>ролі,</w:t>
      </w:r>
      <w:r>
        <w:rPr>
          <w:spacing w:val="-3"/>
        </w:rPr>
        <w:t xml:space="preserve"> </w:t>
      </w:r>
      <w:r>
        <w:t>статуси,</w:t>
      </w:r>
      <w:r>
        <w:rPr>
          <w:spacing w:val="-3"/>
        </w:rPr>
        <w:t xml:space="preserve"> </w:t>
      </w:r>
      <w:r>
        <w:t>внутрішні</w:t>
      </w:r>
      <w:r>
        <w:rPr>
          <w:spacing w:val="-1"/>
        </w:rPr>
        <w:t xml:space="preserve"> </w:t>
      </w:r>
      <w:r>
        <w:t>нас¬танови,</w:t>
      </w:r>
      <w:r>
        <w:rPr>
          <w:spacing w:val="-3"/>
        </w:rPr>
        <w:t xml:space="preserve"> </w:t>
      </w:r>
      <w:r>
        <w:t>лідерство.</w:t>
      </w:r>
    </w:p>
    <w:p w:rsidR="003D530E" w:rsidRDefault="003D530E">
      <w:pPr>
        <w:sectPr w:rsidR="003D530E">
          <w:pgSz w:w="11910" w:h="16840"/>
          <w:pgMar w:top="480" w:right="0" w:bottom="280" w:left="600" w:header="720" w:footer="720" w:gutter="0"/>
          <w:cols w:space="720"/>
        </w:sectPr>
      </w:pPr>
    </w:p>
    <w:p w:rsidR="003D530E" w:rsidRDefault="003D530E">
      <w:pPr>
        <w:pStyle w:val="BodyText"/>
        <w:spacing w:before="68"/>
        <w:ind w:left="249" w:right="560" w:firstLine="425"/>
      </w:pPr>
      <w:r>
        <w:t>Питання про ефективність групової роботи психологи пропону¬ють вирішувати</w:t>
      </w:r>
      <w:r>
        <w:rPr>
          <w:spacing w:val="1"/>
        </w:rPr>
        <w:t xml:space="preserve"> </w:t>
      </w:r>
      <w:r>
        <w:t>наступним чином. Якщо взяти за приклад пробле¬му успішної діяльності учнівського і</w:t>
      </w:r>
      <w:r>
        <w:rPr>
          <w:spacing w:val="-67"/>
        </w:rPr>
        <w:t xml:space="preserve"> </w:t>
      </w:r>
      <w:r>
        <w:t>педагогічного</w:t>
      </w:r>
      <w:r>
        <w:rPr>
          <w:spacing w:val="1"/>
        </w:rPr>
        <w:t xml:space="preserve"> </w:t>
      </w:r>
      <w:r>
        <w:t>колективів,</w:t>
      </w:r>
      <w:r>
        <w:rPr>
          <w:spacing w:val="1"/>
        </w:rPr>
        <w:t xml:space="preserve"> </w:t>
      </w:r>
      <w:r>
        <w:t>то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уваги</w:t>
      </w:r>
      <w:r>
        <w:rPr>
          <w:spacing w:val="1"/>
        </w:rPr>
        <w:t xml:space="preserve"> </w:t>
      </w:r>
      <w:r>
        <w:t>беруться</w:t>
      </w:r>
      <w:r>
        <w:rPr>
          <w:spacing w:val="1"/>
        </w:rPr>
        <w:t xml:space="preserve"> </w:t>
      </w:r>
      <w:r>
        <w:t>три</w:t>
      </w:r>
      <w:r>
        <w:rPr>
          <w:spacing w:val="1"/>
        </w:rPr>
        <w:t xml:space="preserve"> </w:t>
      </w:r>
      <w:r>
        <w:t>основні</w:t>
      </w:r>
      <w:r>
        <w:rPr>
          <w:spacing w:val="1"/>
        </w:rPr>
        <w:t xml:space="preserve"> </w:t>
      </w:r>
      <w:r>
        <w:t>критерії</w:t>
      </w:r>
      <w:r>
        <w:rPr>
          <w:spacing w:val="1"/>
        </w:rPr>
        <w:t xml:space="preserve"> </w:t>
      </w:r>
      <w:r>
        <w:t>ефективності</w:t>
      </w:r>
      <w:r>
        <w:rPr>
          <w:spacing w:val="1"/>
        </w:rPr>
        <w:t xml:space="preserve"> </w:t>
      </w:r>
      <w:r>
        <w:t>групової</w:t>
      </w:r>
      <w:r>
        <w:rPr>
          <w:spacing w:val="1"/>
        </w:rPr>
        <w:t xml:space="preserve"> </w:t>
      </w:r>
      <w:r>
        <w:t>діяль¬ності:</w:t>
      </w:r>
      <w:r>
        <w:rPr>
          <w:spacing w:val="1"/>
        </w:rPr>
        <w:t xml:space="preserve"> </w:t>
      </w:r>
      <w:r>
        <w:t>освітній,</w:t>
      </w:r>
      <w:r>
        <w:rPr>
          <w:spacing w:val="1"/>
        </w:rPr>
        <w:t xml:space="preserve"> </w:t>
      </w:r>
      <w:r>
        <w:t>професійний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виховний.</w:t>
      </w:r>
      <w:r>
        <w:rPr>
          <w:spacing w:val="1"/>
        </w:rPr>
        <w:t xml:space="preserve"> </w:t>
      </w:r>
      <w:r>
        <w:t>Перші</w:t>
      </w:r>
      <w:r>
        <w:rPr>
          <w:spacing w:val="1"/>
        </w:rPr>
        <w:t xml:space="preserve"> </w:t>
      </w:r>
      <w:r>
        <w:t>два</w:t>
      </w:r>
      <w:r>
        <w:rPr>
          <w:spacing w:val="1"/>
        </w:rPr>
        <w:t xml:space="preserve"> </w:t>
      </w:r>
      <w:r>
        <w:t>критерії</w:t>
      </w:r>
      <w:r>
        <w:rPr>
          <w:spacing w:val="1"/>
        </w:rPr>
        <w:t xml:space="preserve"> </w:t>
      </w:r>
      <w:r>
        <w:t>відоб¬ражають спеціальні задачі, що стоять перед групами людей, які пра¬цюють у</w:t>
      </w:r>
      <w:r>
        <w:rPr>
          <w:spacing w:val="1"/>
        </w:rPr>
        <w:t xml:space="preserve"> </w:t>
      </w:r>
      <w:r>
        <w:t>сфері освіти, третій є загальносоціальним. Усі три критерії відповідають основним</w:t>
      </w:r>
      <w:r>
        <w:rPr>
          <w:spacing w:val="1"/>
        </w:rPr>
        <w:t xml:space="preserve"> </w:t>
      </w:r>
      <w:r>
        <w:t>цілям,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суспільство</w:t>
      </w:r>
      <w:r>
        <w:rPr>
          <w:spacing w:val="1"/>
        </w:rPr>
        <w:t xml:space="preserve"> </w:t>
      </w:r>
      <w:r>
        <w:t>ставить</w:t>
      </w:r>
      <w:r>
        <w:rPr>
          <w:spacing w:val="1"/>
        </w:rPr>
        <w:t xml:space="preserve"> </w:t>
      </w:r>
      <w:r>
        <w:t>перед</w:t>
      </w:r>
      <w:r>
        <w:rPr>
          <w:spacing w:val="1"/>
        </w:rPr>
        <w:t xml:space="preserve"> </w:t>
      </w:r>
      <w:r>
        <w:t>систе¬мою</w:t>
      </w:r>
      <w:r>
        <w:rPr>
          <w:spacing w:val="1"/>
        </w:rPr>
        <w:t xml:space="preserve"> </w:t>
      </w:r>
      <w:r>
        <w:t>освіти.</w:t>
      </w:r>
      <w:r>
        <w:rPr>
          <w:spacing w:val="1"/>
        </w:rPr>
        <w:t xml:space="preserve"> </w:t>
      </w:r>
      <w:r>
        <w:t>Відповідність</w:t>
      </w:r>
      <w:r>
        <w:rPr>
          <w:spacing w:val="1"/>
        </w:rPr>
        <w:t xml:space="preserve"> </w:t>
      </w:r>
      <w:r>
        <w:t>загальноосвітньому критерію шкільного класу на практиці може бути перевірена за</w:t>
      </w:r>
      <w:r>
        <w:rPr>
          <w:spacing w:val="1"/>
        </w:rPr>
        <w:t xml:space="preserve"> </w:t>
      </w:r>
      <w:r>
        <w:t>рівнем</w:t>
      </w:r>
      <w:r>
        <w:rPr>
          <w:spacing w:val="1"/>
        </w:rPr>
        <w:t xml:space="preserve"> </w:t>
      </w:r>
      <w:r>
        <w:t>оволодіння</w:t>
      </w:r>
      <w:r>
        <w:rPr>
          <w:spacing w:val="1"/>
        </w:rPr>
        <w:t xml:space="preserve"> </w:t>
      </w:r>
      <w:r>
        <w:t>змістом</w:t>
      </w:r>
      <w:r>
        <w:rPr>
          <w:spacing w:val="1"/>
        </w:rPr>
        <w:t xml:space="preserve"> </w:t>
      </w:r>
      <w:r>
        <w:t>загальних</w:t>
      </w:r>
      <w:r>
        <w:rPr>
          <w:spacing w:val="1"/>
        </w:rPr>
        <w:t xml:space="preserve"> </w:t>
      </w:r>
      <w:r>
        <w:t>навчальних</w:t>
      </w:r>
      <w:r>
        <w:rPr>
          <w:spacing w:val="1"/>
        </w:rPr>
        <w:t xml:space="preserve"> </w:t>
      </w:r>
      <w:r>
        <w:t>дисциплін,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наявними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учнів</w:t>
      </w:r>
      <w:r>
        <w:rPr>
          <w:spacing w:val="1"/>
        </w:rPr>
        <w:t xml:space="preserve"> </w:t>
      </w:r>
      <w:r>
        <w:t>знан¬нями, що виходять за рамки шкільної програми, за культурою їх по¬ведінки в</w:t>
      </w:r>
      <w:r>
        <w:rPr>
          <w:spacing w:val="1"/>
        </w:rPr>
        <w:t xml:space="preserve"> </w:t>
      </w:r>
      <w:r>
        <w:t>цілому. Професійному критерію відповідає готовність учнів до вибору та успішної</w:t>
      </w:r>
      <w:r>
        <w:rPr>
          <w:spacing w:val="1"/>
        </w:rPr>
        <w:t xml:space="preserve"> </w:t>
      </w:r>
      <w:r>
        <w:t>реалізації</w:t>
      </w:r>
      <w:r>
        <w:rPr>
          <w:spacing w:val="1"/>
        </w:rPr>
        <w:t xml:space="preserve"> </w:t>
      </w:r>
      <w:r>
        <w:t>майбутньої</w:t>
      </w:r>
      <w:r>
        <w:rPr>
          <w:spacing w:val="1"/>
        </w:rPr>
        <w:t xml:space="preserve"> </w:t>
      </w:r>
      <w:r>
        <w:t>професії.</w:t>
      </w:r>
      <w:r>
        <w:rPr>
          <w:spacing w:val="1"/>
        </w:rPr>
        <w:t xml:space="preserve"> </w:t>
      </w:r>
      <w:r>
        <w:t>Рівень</w:t>
      </w:r>
      <w:r>
        <w:rPr>
          <w:spacing w:val="1"/>
        </w:rPr>
        <w:t xml:space="preserve"> </w:t>
      </w:r>
      <w:r>
        <w:t>морального</w:t>
      </w:r>
      <w:r>
        <w:rPr>
          <w:spacing w:val="1"/>
        </w:rPr>
        <w:t xml:space="preserve"> </w:t>
      </w:r>
      <w:r>
        <w:t>виховання</w:t>
      </w:r>
      <w:r>
        <w:rPr>
          <w:spacing w:val="1"/>
        </w:rPr>
        <w:t xml:space="preserve"> </w:t>
      </w:r>
      <w:r>
        <w:t>визначається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переконаннями,</w:t>
      </w:r>
      <w:r>
        <w:rPr>
          <w:spacing w:val="1"/>
        </w:rPr>
        <w:t xml:space="preserve"> </w:t>
      </w:r>
      <w:r>
        <w:t>ідеалами,</w:t>
      </w:r>
      <w:r>
        <w:rPr>
          <w:spacing w:val="1"/>
        </w:rPr>
        <w:t xml:space="preserve"> </w:t>
      </w:r>
      <w:r>
        <w:t>моральними</w:t>
      </w:r>
      <w:r>
        <w:rPr>
          <w:spacing w:val="1"/>
        </w:rPr>
        <w:t xml:space="preserve"> </w:t>
      </w:r>
      <w:r>
        <w:t>цінностями,</w:t>
      </w:r>
      <w:r>
        <w:rPr>
          <w:spacing w:val="1"/>
        </w:rPr>
        <w:t xml:space="preserve"> </w:t>
      </w:r>
      <w:r>
        <w:t>нормами,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реалізуються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конкретній поведінці. В кожному окремому випадку, для конкретної групи, можуть</w:t>
      </w:r>
      <w:r>
        <w:rPr>
          <w:spacing w:val="1"/>
        </w:rPr>
        <w:t xml:space="preserve"> </w:t>
      </w:r>
      <w:r>
        <w:t>бути</w:t>
      </w:r>
      <w:r>
        <w:rPr>
          <w:spacing w:val="-1"/>
        </w:rPr>
        <w:t xml:space="preserve"> </w:t>
      </w:r>
      <w:r>
        <w:t>введені додаткові</w:t>
      </w:r>
      <w:r>
        <w:rPr>
          <w:spacing w:val="-1"/>
        </w:rPr>
        <w:t xml:space="preserve"> </w:t>
      </w:r>
      <w:r>
        <w:t>критерії</w:t>
      </w:r>
      <w:r>
        <w:rPr>
          <w:spacing w:val="1"/>
        </w:rPr>
        <w:t xml:space="preserve"> </w:t>
      </w:r>
      <w:r>
        <w:t>визначення</w:t>
      </w:r>
      <w:r>
        <w:rPr>
          <w:spacing w:val="-1"/>
        </w:rPr>
        <w:t xml:space="preserve"> </w:t>
      </w:r>
      <w:r>
        <w:t>ефективності її</w:t>
      </w:r>
      <w:r>
        <w:rPr>
          <w:spacing w:val="-2"/>
        </w:rPr>
        <w:t xml:space="preserve"> </w:t>
      </w:r>
      <w:r>
        <w:t>роботи.</w:t>
      </w:r>
    </w:p>
    <w:p w:rsidR="003D530E" w:rsidRDefault="003D530E">
      <w:pPr>
        <w:pStyle w:val="BodyText"/>
        <w:spacing w:before="3"/>
        <w:ind w:left="249" w:right="561" w:firstLine="425"/>
      </w:pPr>
      <w:r>
        <w:t>Істотне значення для успішної роботи групи мають і особистісні взаємини, що в ній</w:t>
      </w:r>
      <w:r>
        <w:rPr>
          <w:spacing w:val="-67"/>
        </w:rPr>
        <w:t xml:space="preserve"> </w:t>
      </w:r>
      <w:r>
        <w:t>склалися.</w:t>
      </w:r>
      <w:r>
        <w:rPr>
          <w:spacing w:val="1"/>
        </w:rPr>
        <w:t xml:space="preserve"> </w:t>
      </w:r>
      <w:r>
        <w:t>Взаємні</w:t>
      </w:r>
      <w:r>
        <w:rPr>
          <w:spacing w:val="1"/>
        </w:rPr>
        <w:t xml:space="preserve"> </w:t>
      </w:r>
      <w:r>
        <w:t>симпатії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антипатії,</w:t>
      </w:r>
      <w:r>
        <w:rPr>
          <w:spacing w:val="1"/>
        </w:rPr>
        <w:t xml:space="preserve"> </w:t>
      </w:r>
      <w:r>
        <w:t>інтен¬сивність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емоційний</w:t>
      </w:r>
      <w:r>
        <w:rPr>
          <w:spacing w:val="1"/>
        </w:rPr>
        <w:t xml:space="preserve"> </w:t>
      </w:r>
      <w:r>
        <w:t>фон</w:t>
      </w:r>
      <w:r>
        <w:rPr>
          <w:spacing w:val="1"/>
        </w:rPr>
        <w:t xml:space="preserve"> </w:t>
      </w:r>
      <w:r>
        <w:t>міжособистісних</w:t>
      </w:r>
      <w:r>
        <w:rPr>
          <w:spacing w:val="1"/>
        </w:rPr>
        <w:t xml:space="preserve"> </w:t>
      </w:r>
      <w:r>
        <w:t>контактів,</w:t>
      </w:r>
      <w:r>
        <w:rPr>
          <w:spacing w:val="1"/>
        </w:rPr>
        <w:t xml:space="preserve"> </w:t>
      </w:r>
      <w:r>
        <w:t>інші</w:t>
      </w:r>
      <w:r>
        <w:rPr>
          <w:spacing w:val="1"/>
        </w:rPr>
        <w:t xml:space="preserve"> </w:t>
      </w:r>
      <w:r>
        <w:t>форми</w:t>
      </w:r>
      <w:r>
        <w:rPr>
          <w:spacing w:val="1"/>
        </w:rPr>
        <w:t xml:space="preserve"> </w:t>
      </w:r>
      <w:r>
        <w:t>взаємодії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взаємостосунків</w:t>
      </w:r>
      <w:r>
        <w:rPr>
          <w:spacing w:val="1"/>
        </w:rPr>
        <w:t xml:space="preserve"> </w:t>
      </w:r>
      <w:r>
        <w:t>по-різному</w:t>
      </w:r>
      <w:r>
        <w:rPr>
          <w:spacing w:val="-67"/>
        </w:rPr>
        <w:t xml:space="preserve"> </w:t>
      </w:r>
      <w:r>
        <w:t>позначаються на ефектив¬ності групової роботи. Позитивні емоційні взаємини членів</w:t>
      </w:r>
      <w:r>
        <w:rPr>
          <w:spacing w:val="1"/>
        </w:rPr>
        <w:t xml:space="preserve"> </w:t>
      </w:r>
      <w:r>
        <w:t>групи здебільшого сприяють успішній спільній роботі. Однак у групах різного рівня</w:t>
      </w:r>
      <w:r>
        <w:rPr>
          <w:spacing w:val="1"/>
        </w:rPr>
        <w:t xml:space="preserve"> </w:t>
      </w:r>
      <w:r>
        <w:t>соціально-психологічної зрілості ці взаємостосунки виявляють себе по-різному. У разі</w:t>
      </w:r>
      <w:r>
        <w:rPr>
          <w:spacing w:val="1"/>
        </w:rPr>
        <w:t xml:space="preserve"> </w:t>
      </w:r>
      <w:r>
        <w:t>виконання порівняно простих завдань, які є звичними для членів групи і не вимагають</w:t>
      </w:r>
      <w:r>
        <w:rPr>
          <w:spacing w:val="1"/>
        </w:rPr>
        <w:t xml:space="preserve"> </w:t>
      </w:r>
      <w:r>
        <w:t>від них великих спільних зусиль, не викликають емоційного напруження, особисті</w:t>
      </w:r>
      <w:r>
        <w:rPr>
          <w:spacing w:val="1"/>
        </w:rPr>
        <w:t xml:space="preserve"> </w:t>
      </w:r>
      <w:r>
        <w:t>взаємини істотно не впливають на результати групової ро¬боти. Якщо ж необхідно</w:t>
      </w:r>
      <w:r>
        <w:rPr>
          <w:spacing w:val="1"/>
        </w:rPr>
        <w:t xml:space="preserve"> </w:t>
      </w:r>
      <w:r>
        <w:t>виконати незвичні завдання, що вимагають складних, узгоджених дій, координованих</w:t>
      </w:r>
      <w:r>
        <w:rPr>
          <w:spacing w:val="1"/>
        </w:rPr>
        <w:t xml:space="preserve"> </w:t>
      </w:r>
      <w:r>
        <w:t>зусиль, які породжують підвищене емоційне напруження, то краще в роботі виявляють</w:t>
      </w:r>
      <w:r>
        <w:rPr>
          <w:spacing w:val="-67"/>
        </w:rPr>
        <w:t xml:space="preserve"> </w:t>
      </w:r>
      <w:r>
        <w:t>себе</w:t>
      </w:r>
      <w:r>
        <w:rPr>
          <w:spacing w:val="-4"/>
        </w:rPr>
        <w:t xml:space="preserve"> </w:t>
      </w:r>
      <w:r>
        <w:t>більш</w:t>
      </w:r>
      <w:r>
        <w:rPr>
          <w:spacing w:val="-3"/>
        </w:rPr>
        <w:t xml:space="preserve"> </w:t>
      </w:r>
      <w:r>
        <w:t>розвинуті в</w:t>
      </w:r>
      <w:r>
        <w:rPr>
          <w:spacing w:val="-2"/>
        </w:rPr>
        <w:t xml:space="preserve"> </w:t>
      </w:r>
      <w:r>
        <w:t>соціально-психологічному</w:t>
      </w:r>
      <w:r>
        <w:rPr>
          <w:spacing w:val="-4"/>
        </w:rPr>
        <w:t xml:space="preserve"> </w:t>
      </w:r>
      <w:r>
        <w:t>плані</w:t>
      </w:r>
      <w:r>
        <w:rPr>
          <w:spacing w:val="1"/>
        </w:rPr>
        <w:t xml:space="preserve"> </w:t>
      </w:r>
      <w:r>
        <w:t>групи.</w:t>
      </w:r>
    </w:p>
    <w:p w:rsidR="003D530E" w:rsidRDefault="003D530E">
      <w:pPr>
        <w:pStyle w:val="BodyText"/>
        <w:ind w:left="249" w:right="565" w:firstLine="425"/>
      </w:pPr>
      <w:r>
        <w:t>Успіх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групи</w:t>
      </w:r>
      <w:r>
        <w:rPr>
          <w:spacing w:val="1"/>
        </w:rPr>
        <w:t xml:space="preserve"> </w:t>
      </w:r>
      <w:r>
        <w:t>залежить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організації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діяльності.</w:t>
      </w:r>
      <w:r>
        <w:rPr>
          <w:spacing w:val="1"/>
        </w:rPr>
        <w:t xml:space="preserve"> </w:t>
      </w:r>
      <w:r>
        <w:t>Існує</w:t>
      </w:r>
      <w:r>
        <w:rPr>
          <w:spacing w:val="1"/>
        </w:rPr>
        <w:t xml:space="preserve"> </w:t>
      </w:r>
      <w:r>
        <w:t>кілька</w:t>
      </w:r>
      <w:r>
        <w:rPr>
          <w:spacing w:val="1"/>
        </w:rPr>
        <w:t xml:space="preserve"> </w:t>
      </w:r>
      <w:r>
        <w:t>форм</w:t>
      </w:r>
      <w:r>
        <w:rPr>
          <w:spacing w:val="-67"/>
        </w:rPr>
        <w:t xml:space="preserve"> </w:t>
      </w:r>
      <w:r>
        <w:t>організації</w:t>
      </w:r>
      <w:r>
        <w:rPr>
          <w:spacing w:val="1"/>
        </w:rPr>
        <w:t xml:space="preserve"> </w:t>
      </w:r>
      <w:r>
        <w:t>спільної праці:</w:t>
      </w:r>
      <w:r>
        <w:rPr>
          <w:spacing w:val="1"/>
        </w:rPr>
        <w:t xml:space="preserve"> </w:t>
      </w:r>
      <w:r>
        <w:t>колективно-кооперативна,</w:t>
      </w:r>
      <w:r>
        <w:rPr>
          <w:spacing w:val="1"/>
        </w:rPr>
        <w:t xml:space="preserve"> </w:t>
      </w:r>
      <w:r>
        <w:t>базована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тісній</w:t>
      </w:r>
      <w:r>
        <w:rPr>
          <w:spacing w:val="1"/>
        </w:rPr>
        <w:t xml:space="preserve"> </w:t>
      </w:r>
      <w:r>
        <w:t>взаємодії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rPr>
          <w:spacing w:val="-1"/>
        </w:rPr>
        <w:t>взаємоза¬лежності</w:t>
      </w:r>
      <w:r>
        <w:rPr>
          <w:spacing w:val="-17"/>
        </w:rPr>
        <w:t xml:space="preserve"> </w:t>
      </w:r>
      <w:r>
        <w:rPr>
          <w:spacing w:val="-1"/>
        </w:rPr>
        <w:t>учасників</w:t>
      </w:r>
      <w:r>
        <w:rPr>
          <w:spacing w:val="-18"/>
        </w:rPr>
        <w:t xml:space="preserve"> </w:t>
      </w:r>
      <w:r>
        <w:t>групи</w:t>
      </w:r>
      <w:r>
        <w:rPr>
          <w:spacing w:val="-17"/>
        </w:rPr>
        <w:t xml:space="preserve"> </w:t>
      </w:r>
      <w:r>
        <w:t>в</w:t>
      </w:r>
      <w:r>
        <w:rPr>
          <w:spacing w:val="-17"/>
        </w:rPr>
        <w:t xml:space="preserve"> </w:t>
      </w:r>
      <w:r>
        <w:t>роботі;</w:t>
      </w:r>
      <w:r>
        <w:rPr>
          <w:spacing w:val="-17"/>
        </w:rPr>
        <w:t xml:space="preserve"> </w:t>
      </w:r>
      <w:r>
        <w:t>в</w:t>
      </w:r>
      <w:r>
        <w:rPr>
          <w:spacing w:val="-21"/>
        </w:rPr>
        <w:t xml:space="preserve"> </w:t>
      </w:r>
      <w:r>
        <w:t>індивідуальна,</w:t>
      </w:r>
      <w:r>
        <w:rPr>
          <w:spacing w:val="-18"/>
        </w:rPr>
        <w:t xml:space="preserve"> </w:t>
      </w:r>
      <w:r>
        <w:t>що</w:t>
      </w:r>
      <w:r>
        <w:rPr>
          <w:spacing w:val="-16"/>
        </w:rPr>
        <w:t xml:space="preserve"> </w:t>
      </w:r>
      <w:r>
        <w:t>передбачає</w:t>
      </w:r>
      <w:r>
        <w:rPr>
          <w:spacing w:val="-17"/>
        </w:rPr>
        <w:t xml:space="preserve"> </w:t>
      </w:r>
      <w:r>
        <w:t>самостійну</w:t>
      </w:r>
      <w:r>
        <w:rPr>
          <w:spacing w:val="-68"/>
        </w:rPr>
        <w:t xml:space="preserve"> </w:t>
      </w:r>
      <w:r>
        <w:t>роботу кожного; » скоординована, коли кожен працює самостійно, але співвідносить</w:t>
      </w:r>
      <w:r>
        <w:rPr>
          <w:spacing w:val="1"/>
        </w:rPr>
        <w:t xml:space="preserve"> </w:t>
      </w:r>
      <w:r>
        <w:t>процес</w:t>
      </w:r>
      <w:r>
        <w:rPr>
          <w:spacing w:val="-1"/>
        </w:rPr>
        <w:t xml:space="preserve"> </w:t>
      </w:r>
      <w:r>
        <w:t>і</w:t>
      </w:r>
      <w:r>
        <w:rPr>
          <w:spacing w:val="-2"/>
        </w:rPr>
        <w:t xml:space="preserve"> </w:t>
      </w:r>
      <w:r>
        <w:t>результати своєї</w:t>
      </w:r>
      <w:r>
        <w:rPr>
          <w:spacing w:val="-2"/>
        </w:rPr>
        <w:t xml:space="preserve"> </w:t>
      </w:r>
      <w:r>
        <w:t>роботи з</w:t>
      </w:r>
      <w:r>
        <w:rPr>
          <w:spacing w:val="-5"/>
        </w:rPr>
        <w:t xml:space="preserve"> </w:t>
      </w:r>
      <w:r>
        <w:t>діяльністю</w:t>
      </w:r>
      <w:r>
        <w:rPr>
          <w:spacing w:val="-4"/>
        </w:rPr>
        <w:t xml:space="preserve"> </w:t>
      </w:r>
      <w:r>
        <w:t>інших</w:t>
      </w:r>
      <w:r>
        <w:rPr>
          <w:spacing w:val="1"/>
        </w:rPr>
        <w:t xml:space="preserve"> </w:t>
      </w:r>
      <w:r>
        <w:t>учасників</w:t>
      </w:r>
      <w:r>
        <w:rPr>
          <w:spacing w:val="-2"/>
        </w:rPr>
        <w:t xml:space="preserve"> </w:t>
      </w:r>
      <w:r>
        <w:t>групи.</w:t>
      </w:r>
    </w:p>
    <w:p w:rsidR="003D530E" w:rsidRDefault="003D530E">
      <w:pPr>
        <w:pStyle w:val="BodyText"/>
        <w:ind w:left="249" w:right="562" w:firstLine="425"/>
      </w:pPr>
      <w:r>
        <w:rPr>
          <w:spacing w:val="-1"/>
        </w:rPr>
        <w:t>Вибір</w:t>
      </w:r>
      <w:r>
        <w:rPr>
          <w:spacing w:val="-14"/>
        </w:rPr>
        <w:t xml:space="preserve"> </w:t>
      </w:r>
      <w:r>
        <w:rPr>
          <w:spacing w:val="-1"/>
        </w:rPr>
        <w:t>тієї</w:t>
      </w:r>
      <w:r>
        <w:rPr>
          <w:spacing w:val="-14"/>
        </w:rPr>
        <w:t xml:space="preserve"> </w:t>
      </w:r>
      <w:r>
        <w:rPr>
          <w:spacing w:val="-1"/>
        </w:rPr>
        <w:t>чи</w:t>
      </w:r>
      <w:r>
        <w:rPr>
          <w:spacing w:val="-15"/>
        </w:rPr>
        <w:t xml:space="preserve"> </w:t>
      </w:r>
      <w:r>
        <w:rPr>
          <w:spacing w:val="-1"/>
        </w:rPr>
        <w:t>іншої</w:t>
      </w:r>
      <w:r>
        <w:rPr>
          <w:spacing w:val="-14"/>
        </w:rPr>
        <w:t xml:space="preserve"> </w:t>
      </w:r>
      <w:r>
        <w:rPr>
          <w:spacing w:val="-1"/>
        </w:rPr>
        <w:t>форми</w:t>
      </w:r>
      <w:r>
        <w:rPr>
          <w:spacing w:val="-15"/>
        </w:rPr>
        <w:t xml:space="preserve"> </w:t>
      </w:r>
      <w:r>
        <w:rPr>
          <w:spacing w:val="-1"/>
        </w:rPr>
        <w:t>організації</w:t>
      </w:r>
      <w:r>
        <w:rPr>
          <w:spacing w:val="-14"/>
        </w:rPr>
        <w:t xml:space="preserve"> </w:t>
      </w:r>
      <w:r>
        <w:t>спільної</w:t>
      </w:r>
      <w:r>
        <w:rPr>
          <w:spacing w:val="-17"/>
        </w:rPr>
        <w:t xml:space="preserve"> </w:t>
      </w:r>
      <w:r>
        <w:t>праці</w:t>
      </w:r>
      <w:r>
        <w:rPr>
          <w:spacing w:val="-14"/>
        </w:rPr>
        <w:t xml:space="preserve"> </w:t>
      </w:r>
      <w:r>
        <w:t>визначається</w:t>
      </w:r>
      <w:r>
        <w:rPr>
          <w:spacing w:val="-15"/>
        </w:rPr>
        <w:t xml:space="preserve"> </w:t>
      </w:r>
      <w:r>
        <w:t>в</w:t>
      </w:r>
      <w:r>
        <w:rPr>
          <w:spacing w:val="-16"/>
        </w:rPr>
        <w:t xml:space="preserve"> </w:t>
      </w:r>
      <w:r>
        <w:t>основному</w:t>
      </w:r>
      <w:r>
        <w:rPr>
          <w:spacing w:val="-19"/>
        </w:rPr>
        <w:t xml:space="preserve"> </w:t>
      </w:r>
      <w:r>
        <w:t>двома</w:t>
      </w:r>
      <w:r>
        <w:rPr>
          <w:spacing w:val="-68"/>
        </w:rPr>
        <w:t xml:space="preserve"> </w:t>
      </w:r>
      <w:r>
        <w:t>факторами: завданнями, які стоять перед групою і рівнем її соціально-психологічної</w:t>
      </w:r>
      <w:r>
        <w:rPr>
          <w:spacing w:val="1"/>
        </w:rPr>
        <w:t xml:space="preserve"> </w:t>
      </w:r>
      <w:r>
        <w:t>зрілості. У більшості випадків, за винятком деяких індивідуально складних, творчих</w:t>
      </w:r>
      <w:r>
        <w:rPr>
          <w:spacing w:val="1"/>
        </w:rPr>
        <w:t xml:space="preserve"> </w:t>
      </w:r>
      <w:r>
        <w:t>видів праці, пере¬вага віддається колективно-кооперативній формі організації спільної</w:t>
      </w:r>
      <w:r>
        <w:rPr>
          <w:spacing w:val="-67"/>
        </w:rPr>
        <w:t xml:space="preserve"> </w:t>
      </w:r>
      <w:r>
        <w:t>діяльності.</w:t>
      </w:r>
      <w:r>
        <w:rPr>
          <w:spacing w:val="1"/>
        </w:rPr>
        <w:t xml:space="preserve"> </w:t>
      </w:r>
      <w:r>
        <w:t>Вона</w:t>
      </w:r>
      <w:r>
        <w:rPr>
          <w:spacing w:val="1"/>
        </w:rPr>
        <w:t xml:space="preserve"> </w:t>
      </w:r>
      <w:r>
        <w:t>найкращим</w:t>
      </w:r>
      <w:r>
        <w:rPr>
          <w:spacing w:val="1"/>
        </w:rPr>
        <w:t xml:space="preserve"> </w:t>
      </w:r>
      <w:r>
        <w:t>чином</w:t>
      </w:r>
      <w:r>
        <w:rPr>
          <w:spacing w:val="1"/>
        </w:rPr>
        <w:t xml:space="preserve"> </w:t>
      </w:r>
      <w:r>
        <w:t>мобілізує</w:t>
      </w:r>
      <w:r>
        <w:rPr>
          <w:spacing w:val="1"/>
        </w:rPr>
        <w:t xml:space="preserve"> </w:t>
      </w:r>
      <w:r>
        <w:t>інтелектуальні,</w:t>
      </w:r>
      <w:r>
        <w:rPr>
          <w:spacing w:val="1"/>
        </w:rPr>
        <w:t xml:space="preserve"> </w:t>
      </w:r>
      <w:r>
        <w:t>емоційні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фізичні</w:t>
      </w:r>
      <w:r>
        <w:rPr>
          <w:spacing w:val="1"/>
        </w:rPr>
        <w:t xml:space="preserve"> </w:t>
      </w:r>
      <w:r>
        <w:t>ресурси членів групи, покращує можливості сприйняття, переробки ними інформації і</w:t>
      </w:r>
      <w:r>
        <w:rPr>
          <w:spacing w:val="1"/>
        </w:rPr>
        <w:t xml:space="preserve"> </w:t>
      </w:r>
      <w:r>
        <w:t>прийняття</w:t>
      </w:r>
      <w:r>
        <w:rPr>
          <w:spacing w:val="1"/>
        </w:rPr>
        <w:t xml:space="preserve"> </w:t>
      </w:r>
      <w:r>
        <w:t>оптимальних</w:t>
      </w:r>
      <w:r>
        <w:rPr>
          <w:spacing w:val="1"/>
        </w:rPr>
        <w:t xml:space="preserve"> </w:t>
      </w:r>
      <w:r>
        <w:t>рішень.</w:t>
      </w:r>
      <w:r>
        <w:rPr>
          <w:spacing w:val="1"/>
        </w:rPr>
        <w:t xml:space="preserve"> </w:t>
      </w:r>
      <w:r>
        <w:t>Ця</w:t>
      </w:r>
      <w:r>
        <w:rPr>
          <w:spacing w:val="1"/>
        </w:rPr>
        <w:t xml:space="preserve"> </w:t>
      </w:r>
      <w:r>
        <w:t>форма</w:t>
      </w:r>
      <w:r>
        <w:rPr>
          <w:spacing w:val="1"/>
        </w:rPr>
        <w:t xml:space="preserve"> </w:t>
      </w:r>
      <w:r>
        <w:t>організації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запобігає</w:t>
      </w:r>
      <w:r>
        <w:rPr>
          <w:spacing w:val="-67"/>
        </w:rPr>
        <w:t xml:space="preserve"> </w:t>
      </w:r>
      <w:r>
        <w:t>можливості появи помилкових рішень. У разі складної творчої роботи перевагу мають</w:t>
      </w:r>
      <w:r>
        <w:rPr>
          <w:spacing w:val="1"/>
        </w:rPr>
        <w:t xml:space="preserve"> </w:t>
      </w:r>
      <w:r>
        <w:t>індивідуальна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скоординована</w:t>
      </w:r>
      <w:r>
        <w:rPr>
          <w:spacing w:val="1"/>
        </w:rPr>
        <w:t xml:space="preserve"> </w:t>
      </w:r>
      <w:r>
        <w:t>форми</w:t>
      </w:r>
      <w:r>
        <w:rPr>
          <w:spacing w:val="1"/>
        </w:rPr>
        <w:t xml:space="preserve"> </w:t>
      </w:r>
      <w:r>
        <w:t>організації</w:t>
      </w:r>
      <w:r>
        <w:rPr>
          <w:spacing w:val="1"/>
        </w:rPr>
        <w:t xml:space="preserve"> </w:t>
      </w:r>
      <w:r>
        <w:t>спільної</w:t>
      </w:r>
      <w:r>
        <w:rPr>
          <w:spacing w:val="1"/>
        </w:rPr>
        <w:t xml:space="preserve"> </w:t>
      </w:r>
      <w:r>
        <w:t>діяльності,</w:t>
      </w:r>
      <w:r>
        <w:rPr>
          <w:spacing w:val="1"/>
        </w:rPr>
        <w:t xml:space="preserve"> </w:t>
      </w:r>
      <w:r>
        <w:t>епізодично</w:t>
      </w:r>
      <w:r>
        <w:rPr>
          <w:spacing w:val="1"/>
        </w:rPr>
        <w:t xml:space="preserve"> </w:t>
      </w:r>
      <w:r>
        <w:t>поєднувані з</w:t>
      </w:r>
      <w:r>
        <w:rPr>
          <w:spacing w:val="-1"/>
        </w:rPr>
        <w:t xml:space="preserve"> </w:t>
      </w:r>
      <w:r>
        <w:t>колективно-кооперативною.</w:t>
      </w:r>
    </w:p>
    <w:p w:rsidR="003D530E" w:rsidRDefault="003D530E">
      <w:pPr>
        <w:pStyle w:val="Heading1"/>
        <w:numPr>
          <w:ilvl w:val="0"/>
          <w:numId w:val="35"/>
        </w:numPr>
        <w:tabs>
          <w:tab w:val="left" w:pos="956"/>
        </w:tabs>
        <w:spacing w:line="322" w:lineRule="exact"/>
        <w:ind w:left="955" w:hanging="282"/>
      </w:pPr>
      <w:r>
        <w:t>Вплив</w:t>
      </w:r>
      <w:r>
        <w:rPr>
          <w:spacing w:val="-3"/>
        </w:rPr>
        <w:t xml:space="preserve"> </w:t>
      </w:r>
      <w:r>
        <w:t>спільності</w:t>
      </w:r>
      <w:r>
        <w:rPr>
          <w:spacing w:val="-1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індивіда</w:t>
      </w:r>
    </w:p>
    <w:p w:rsidR="003D530E" w:rsidRDefault="003D530E">
      <w:pPr>
        <w:pStyle w:val="BodyText"/>
        <w:ind w:left="249" w:right="568" w:firstLine="425"/>
      </w:pPr>
      <w:r>
        <w:t>У загальній психології, де осмислюються глибинна суть людини, властивості її як</w:t>
      </w:r>
      <w:r>
        <w:rPr>
          <w:spacing w:val="1"/>
        </w:rPr>
        <w:t xml:space="preserve"> </w:t>
      </w:r>
      <w:r>
        <w:t>особистості, констатується, що "Я" живе не окремо, а у взаємодії, у спільному чи</w:t>
      </w:r>
      <w:r>
        <w:rPr>
          <w:spacing w:val="1"/>
        </w:rPr>
        <w:t xml:space="preserve"> </w:t>
      </w:r>
      <w:r>
        <w:t>протилежному спря¬муванні з іншими індивідами, які в міжособистісних стосунках</w:t>
      </w:r>
      <w:r>
        <w:rPr>
          <w:spacing w:val="1"/>
        </w:rPr>
        <w:t xml:space="preserve"> </w:t>
      </w:r>
      <w:r>
        <w:t>демонструють</w:t>
      </w:r>
      <w:r>
        <w:rPr>
          <w:spacing w:val="-2"/>
        </w:rPr>
        <w:t xml:space="preserve"> </w:t>
      </w:r>
      <w:r>
        <w:t>особливості</w:t>
      </w:r>
      <w:r>
        <w:rPr>
          <w:spacing w:val="1"/>
        </w:rPr>
        <w:t xml:space="preserve"> </w:t>
      </w:r>
      <w:r>
        <w:t>"власного</w:t>
      </w:r>
      <w:r>
        <w:rPr>
          <w:spacing w:val="1"/>
        </w:rPr>
        <w:t xml:space="preserve"> </w:t>
      </w:r>
      <w:r>
        <w:t>Я".</w:t>
      </w:r>
    </w:p>
    <w:p w:rsidR="003D530E" w:rsidRDefault="003D530E">
      <w:pPr>
        <w:pStyle w:val="BodyText"/>
        <w:spacing w:before="1"/>
        <w:ind w:left="249" w:right="566" w:firstLine="425"/>
      </w:pPr>
      <w:r>
        <w:t>Не</w:t>
      </w:r>
      <w:r>
        <w:rPr>
          <w:spacing w:val="1"/>
        </w:rPr>
        <w:t xml:space="preserve"> </w:t>
      </w:r>
      <w:r>
        <w:t>можна</w:t>
      </w:r>
      <w:r>
        <w:rPr>
          <w:spacing w:val="1"/>
        </w:rPr>
        <w:t xml:space="preserve"> </w:t>
      </w:r>
      <w:r>
        <w:t>зрозуміти</w:t>
      </w:r>
      <w:r>
        <w:rPr>
          <w:spacing w:val="1"/>
        </w:rPr>
        <w:t xml:space="preserve"> </w:t>
      </w:r>
      <w:r>
        <w:t>окрему особистість,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збагнувши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стосунків та</w:t>
      </w:r>
      <w:r>
        <w:rPr>
          <w:spacing w:val="1"/>
        </w:rPr>
        <w:t xml:space="preserve"> </w:t>
      </w:r>
      <w:r>
        <w:rPr>
          <w:spacing w:val="-1"/>
        </w:rPr>
        <w:t>зв'язків</w:t>
      </w:r>
      <w:r>
        <w:rPr>
          <w:spacing w:val="-15"/>
        </w:rPr>
        <w:t xml:space="preserve"> </w:t>
      </w:r>
      <w:r>
        <w:rPr>
          <w:spacing w:val="-1"/>
        </w:rPr>
        <w:t>з</w:t>
      </w:r>
      <w:r>
        <w:rPr>
          <w:spacing w:val="-16"/>
        </w:rPr>
        <w:t xml:space="preserve"> </w:t>
      </w:r>
      <w:r>
        <w:rPr>
          <w:spacing w:val="-1"/>
        </w:rPr>
        <w:t>іншими</w:t>
      </w:r>
      <w:r>
        <w:rPr>
          <w:spacing w:val="-13"/>
        </w:rPr>
        <w:t xml:space="preserve"> </w:t>
      </w:r>
      <w:r>
        <w:rPr>
          <w:spacing w:val="-1"/>
        </w:rPr>
        <w:t>людьми.</w:t>
      </w:r>
      <w:r>
        <w:rPr>
          <w:spacing w:val="-13"/>
        </w:rPr>
        <w:t xml:space="preserve"> </w:t>
      </w:r>
      <w:r>
        <w:rPr>
          <w:spacing w:val="-1"/>
        </w:rPr>
        <w:t>Адже,</w:t>
      </w:r>
      <w:r>
        <w:rPr>
          <w:spacing w:val="-14"/>
        </w:rPr>
        <w:t xml:space="preserve"> </w:t>
      </w:r>
      <w:r>
        <w:rPr>
          <w:spacing w:val="-1"/>
        </w:rPr>
        <w:t>з</w:t>
      </w:r>
      <w:r>
        <w:rPr>
          <w:spacing w:val="-16"/>
        </w:rPr>
        <w:t xml:space="preserve"> </w:t>
      </w:r>
      <w:r>
        <w:t>одного</w:t>
      </w:r>
      <w:r>
        <w:rPr>
          <w:spacing w:val="-15"/>
        </w:rPr>
        <w:t xml:space="preserve"> </w:t>
      </w:r>
      <w:r>
        <w:t>боку,</w:t>
      </w:r>
      <w:r>
        <w:rPr>
          <w:spacing w:val="-13"/>
        </w:rPr>
        <w:t xml:space="preserve"> </w:t>
      </w:r>
      <w:r>
        <w:t>осо¬бистість</w:t>
      </w:r>
      <w:r>
        <w:rPr>
          <w:spacing w:val="-17"/>
        </w:rPr>
        <w:t xml:space="preserve"> </w:t>
      </w:r>
      <w:r>
        <w:t>є</w:t>
      </w:r>
      <w:r>
        <w:rPr>
          <w:spacing w:val="-14"/>
        </w:rPr>
        <w:t xml:space="preserve"> </w:t>
      </w:r>
      <w:r>
        <w:t>продуктом</w:t>
      </w:r>
      <w:r>
        <w:rPr>
          <w:spacing w:val="-14"/>
        </w:rPr>
        <w:t xml:space="preserve"> </w:t>
      </w:r>
      <w:r>
        <w:t>таких</w:t>
      </w:r>
      <w:r>
        <w:rPr>
          <w:spacing w:val="-12"/>
        </w:rPr>
        <w:t xml:space="preserve"> </w:t>
      </w:r>
      <w:r>
        <w:t>зв'язків,</w:t>
      </w:r>
    </w:p>
    <w:p w:rsidR="003D530E" w:rsidRDefault="003D530E">
      <w:pPr>
        <w:sectPr w:rsidR="003D530E">
          <w:pgSz w:w="11910" w:h="16840"/>
          <w:pgMar w:top="480" w:right="0" w:bottom="280" w:left="600" w:header="720" w:footer="720" w:gutter="0"/>
          <w:cols w:space="720"/>
        </w:sectPr>
      </w:pPr>
    </w:p>
    <w:p w:rsidR="003D530E" w:rsidRDefault="003D530E">
      <w:pPr>
        <w:pStyle w:val="BodyText"/>
        <w:spacing w:before="68"/>
        <w:ind w:left="249" w:right="568"/>
      </w:pPr>
      <w:r>
        <w:t>а з іншого — їх творцем. Не можна зрозуміти як окрему людину, так і суспільство в</w:t>
      </w:r>
      <w:r>
        <w:rPr>
          <w:spacing w:val="1"/>
        </w:rPr>
        <w:t xml:space="preserve"> </w:t>
      </w:r>
      <w:r>
        <w:t>цілому,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маючи</w:t>
      </w:r>
      <w:r>
        <w:rPr>
          <w:spacing w:val="1"/>
        </w:rPr>
        <w:t xml:space="preserve"> </w:t>
      </w:r>
      <w:r>
        <w:t>чітких</w:t>
      </w:r>
      <w:r>
        <w:rPr>
          <w:spacing w:val="1"/>
        </w:rPr>
        <w:t xml:space="preserve"> </w:t>
      </w:r>
      <w:r>
        <w:t>уявлень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соціальне</w:t>
      </w:r>
      <w:r>
        <w:rPr>
          <w:spacing w:val="1"/>
        </w:rPr>
        <w:t xml:space="preserve"> </w:t>
      </w:r>
      <w:r>
        <w:t>оточення,</w:t>
      </w:r>
      <w:r>
        <w:rPr>
          <w:spacing w:val="1"/>
        </w:rPr>
        <w:t xml:space="preserve"> </w:t>
      </w:r>
      <w:r>
        <w:t>умови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особливості</w:t>
      </w:r>
      <w:r>
        <w:rPr>
          <w:spacing w:val="1"/>
        </w:rPr>
        <w:t xml:space="preserve"> </w:t>
      </w:r>
      <w:r>
        <w:t>міжособистісної взаємодії і взаємовпливу людей у даному суспіль¬стві. Стосунки між</w:t>
      </w:r>
      <w:r>
        <w:rPr>
          <w:spacing w:val="1"/>
        </w:rPr>
        <w:t xml:space="preserve"> </w:t>
      </w:r>
      <w:r>
        <w:t>людьми, їх своєрідність на певних етапах як вікового, так і суспільного розвитку,</w:t>
      </w:r>
      <w:r>
        <w:rPr>
          <w:spacing w:val="1"/>
        </w:rPr>
        <w:t xml:space="preserve"> </w:t>
      </w:r>
      <w:r>
        <w:t>виступають</w:t>
      </w:r>
      <w:r>
        <w:rPr>
          <w:spacing w:val="-2"/>
        </w:rPr>
        <w:t xml:space="preserve"> </w:t>
      </w:r>
      <w:r>
        <w:t>суттєвим чинни¬ком розвитку</w:t>
      </w:r>
      <w:r>
        <w:rPr>
          <w:spacing w:val="-4"/>
        </w:rPr>
        <w:t xml:space="preserve"> </w:t>
      </w:r>
      <w:r>
        <w:t>особистості.</w:t>
      </w:r>
    </w:p>
    <w:p w:rsidR="003D530E" w:rsidRDefault="003D530E">
      <w:pPr>
        <w:pStyle w:val="BodyText"/>
        <w:spacing w:before="1"/>
        <w:ind w:left="249" w:right="562" w:firstLine="425"/>
      </w:pPr>
      <w:r>
        <w:rPr>
          <w:spacing w:val="-1"/>
        </w:rPr>
        <w:t>Кожна</w:t>
      </w:r>
      <w:r>
        <w:rPr>
          <w:spacing w:val="-18"/>
        </w:rPr>
        <w:t xml:space="preserve"> </w:t>
      </w:r>
      <w:r>
        <w:rPr>
          <w:spacing w:val="-1"/>
        </w:rPr>
        <w:t>людина</w:t>
      </w:r>
      <w:r>
        <w:rPr>
          <w:spacing w:val="-17"/>
        </w:rPr>
        <w:t xml:space="preserve"> </w:t>
      </w:r>
      <w:r>
        <w:rPr>
          <w:spacing w:val="-1"/>
        </w:rPr>
        <w:t>у</w:t>
      </w:r>
      <w:r>
        <w:rPr>
          <w:spacing w:val="-21"/>
        </w:rPr>
        <w:t xml:space="preserve"> </w:t>
      </w:r>
      <w:r>
        <w:rPr>
          <w:spacing w:val="-1"/>
        </w:rPr>
        <w:t>конкретний</w:t>
      </w:r>
      <w:r>
        <w:rPr>
          <w:spacing w:val="-16"/>
        </w:rPr>
        <w:t xml:space="preserve"> </w:t>
      </w:r>
      <w:r>
        <w:t>момент</w:t>
      </w:r>
      <w:r>
        <w:rPr>
          <w:spacing w:val="-17"/>
        </w:rPr>
        <w:t xml:space="preserve"> </w:t>
      </w:r>
      <w:r>
        <w:t>свого</w:t>
      </w:r>
      <w:r>
        <w:rPr>
          <w:spacing w:val="-16"/>
        </w:rPr>
        <w:t xml:space="preserve"> </w:t>
      </w:r>
      <w:r>
        <w:t>буття</w:t>
      </w:r>
      <w:r>
        <w:rPr>
          <w:spacing w:val="-18"/>
        </w:rPr>
        <w:t xml:space="preserve"> </w:t>
      </w:r>
      <w:r>
        <w:t>взаємопов'яза¬на</w:t>
      </w:r>
      <w:r>
        <w:rPr>
          <w:spacing w:val="-16"/>
        </w:rPr>
        <w:t xml:space="preserve"> </w:t>
      </w:r>
      <w:r>
        <w:t>з</w:t>
      </w:r>
      <w:r>
        <w:rPr>
          <w:spacing w:val="-17"/>
        </w:rPr>
        <w:t xml:space="preserve"> </w:t>
      </w:r>
      <w:r>
        <w:t>різними</w:t>
      </w:r>
      <w:r>
        <w:rPr>
          <w:spacing w:val="-17"/>
        </w:rPr>
        <w:t xml:space="preserve"> </w:t>
      </w:r>
      <w:r>
        <w:t>людьми</w:t>
      </w:r>
      <w:r>
        <w:rPr>
          <w:spacing w:val="-67"/>
        </w:rPr>
        <w:t xml:space="preserve"> </w:t>
      </w:r>
      <w:r>
        <w:t>та соціальними групами, вступає з ними у взаємодію в процесі виконання певних видів</w:t>
      </w:r>
      <w:r>
        <w:rPr>
          <w:spacing w:val="-67"/>
        </w:rPr>
        <w:t xml:space="preserve"> </w:t>
      </w:r>
      <w:r>
        <w:t>діяльності,</w:t>
      </w:r>
      <w:r>
        <w:rPr>
          <w:spacing w:val="1"/>
        </w:rPr>
        <w:t xml:space="preserve"> </w:t>
      </w:r>
      <w:r>
        <w:t>тобто,</w:t>
      </w:r>
      <w:r>
        <w:rPr>
          <w:spacing w:val="1"/>
        </w:rPr>
        <w:t xml:space="preserve"> </w:t>
      </w:r>
      <w:r>
        <w:t>ви¬ходячи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конкретних</w:t>
      </w:r>
      <w:r>
        <w:rPr>
          <w:spacing w:val="1"/>
        </w:rPr>
        <w:t xml:space="preserve"> </w:t>
      </w:r>
      <w:r>
        <w:t>обставин,</w:t>
      </w:r>
      <w:r>
        <w:rPr>
          <w:spacing w:val="1"/>
        </w:rPr>
        <w:t xml:space="preserve"> </w:t>
      </w:r>
      <w:r>
        <w:t>включена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лише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міжособистісні</w:t>
      </w:r>
      <w:r>
        <w:rPr>
          <w:spacing w:val="1"/>
        </w:rPr>
        <w:t xml:space="preserve"> </w:t>
      </w:r>
      <w:r>
        <w:t>стосунки,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соціальні</w:t>
      </w:r>
      <w:r>
        <w:rPr>
          <w:spacing w:val="1"/>
        </w:rPr>
        <w:t xml:space="preserve"> </w:t>
      </w:r>
      <w:r>
        <w:t>відносини.</w:t>
      </w:r>
      <w:r>
        <w:rPr>
          <w:spacing w:val="1"/>
        </w:rPr>
        <w:t xml:space="preserve"> </w:t>
      </w:r>
      <w:r>
        <w:t>Ця</w:t>
      </w:r>
      <w:r>
        <w:rPr>
          <w:spacing w:val="1"/>
        </w:rPr>
        <w:t xml:space="preserve"> </w:t>
      </w:r>
      <w:r>
        <w:t>включеність</w:t>
      </w:r>
      <w:r>
        <w:rPr>
          <w:spacing w:val="1"/>
        </w:rPr>
        <w:t xml:space="preserve"> </w:t>
      </w:r>
      <w:r>
        <w:t>фіксується</w:t>
      </w:r>
      <w:r>
        <w:rPr>
          <w:spacing w:val="1"/>
        </w:rPr>
        <w:t xml:space="preserve"> </w:t>
      </w:r>
      <w:r>
        <w:t>по¬няттям</w:t>
      </w:r>
      <w:r>
        <w:rPr>
          <w:spacing w:val="-1"/>
        </w:rPr>
        <w:t xml:space="preserve"> </w:t>
      </w:r>
      <w:r>
        <w:t>"</w:t>
      </w:r>
      <w:r>
        <w:rPr>
          <w:b/>
        </w:rPr>
        <w:t>соціальна</w:t>
      </w:r>
      <w:r>
        <w:rPr>
          <w:b/>
          <w:spacing w:val="1"/>
        </w:rPr>
        <w:t xml:space="preserve"> </w:t>
      </w:r>
      <w:r>
        <w:rPr>
          <w:b/>
        </w:rPr>
        <w:t>роль</w:t>
      </w:r>
      <w:r>
        <w:t>" (Д. Мід).</w:t>
      </w:r>
    </w:p>
    <w:p w:rsidR="003D530E" w:rsidRDefault="003D530E">
      <w:pPr>
        <w:pStyle w:val="BodyText"/>
        <w:ind w:left="249" w:right="564" w:firstLine="425"/>
      </w:pPr>
      <w:r>
        <w:t>До характеристики ролі входять бажання, цілі, переконання та почуття, соціальні</w:t>
      </w:r>
      <w:r>
        <w:rPr>
          <w:spacing w:val="1"/>
        </w:rPr>
        <w:t xml:space="preserve"> </w:t>
      </w:r>
      <w:r>
        <w:t>настанови, цінності та дії, що очікуються або при¬писуються людині, яка обіймає в</w:t>
      </w:r>
      <w:r>
        <w:rPr>
          <w:spacing w:val="1"/>
        </w:rPr>
        <w:t xml:space="preserve"> </w:t>
      </w:r>
      <w:r>
        <w:t>суспільстві певне становище. Одні вимагають від особи виявлення відповідних форм</w:t>
      </w:r>
      <w:r>
        <w:rPr>
          <w:spacing w:val="1"/>
        </w:rPr>
        <w:t xml:space="preserve"> </w:t>
      </w:r>
      <w:r>
        <w:t>поведінки в усіх ситуаціях (наприклад, роль батька, матері, дитини). Інші обмежені</w:t>
      </w:r>
      <w:r>
        <w:rPr>
          <w:spacing w:val="1"/>
        </w:rPr>
        <w:t xml:space="preserve"> </w:t>
      </w:r>
      <w:r>
        <w:t>специфічними</w:t>
      </w:r>
      <w:r>
        <w:rPr>
          <w:spacing w:val="-1"/>
        </w:rPr>
        <w:t xml:space="preserve"> </w:t>
      </w:r>
      <w:r>
        <w:t>соціальними умовами</w:t>
      </w:r>
      <w:r>
        <w:rPr>
          <w:spacing w:val="-1"/>
        </w:rPr>
        <w:t xml:space="preserve"> </w:t>
      </w:r>
      <w:r>
        <w:t>(роль</w:t>
      </w:r>
      <w:r>
        <w:rPr>
          <w:spacing w:val="-1"/>
        </w:rPr>
        <w:t xml:space="preserve"> </w:t>
      </w:r>
      <w:r>
        <w:t>вчителя,</w:t>
      </w:r>
      <w:r>
        <w:rPr>
          <w:spacing w:val="-1"/>
        </w:rPr>
        <w:t xml:space="preserve"> </w:t>
      </w:r>
      <w:r>
        <w:t>учня тощо).</w:t>
      </w:r>
    </w:p>
    <w:p w:rsidR="003D530E" w:rsidRDefault="003D530E">
      <w:pPr>
        <w:pStyle w:val="BodyText"/>
        <w:spacing w:before="2"/>
        <w:ind w:left="249" w:right="567" w:firstLine="425"/>
      </w:pPr>
      <w:r>
        <w:t>Є</w:t>
      </w:r>
      <w:r>
        <w:rPr>
          <w:spacing w:val="1"/>
        </w:rPr>
        <w:t xml:space="preserve"> </w:t>
      </w:r>
      <w:r>
        <w:t>ролі</w:t>
      </w:r>
      <w:r>
        <w:rPr>
          <w:spacing w:val="1"/>
        </w:rPr>
        <w:t xml:space="preserve"> </w:t>
      </w:r>
      <w:r>
        <w:t>соціально-психологічні,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безпосередньо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стосуються</w:t>
      </w:r>
      <w:r>
        <w:rPr>
          <w:spacing w:val="1"/>
        </w:rPr>
        <w:t xml:space="preserve"> </w:t>
      </w:r>
      <w:r>
        <w:t>інтересів</w:t>
      </w:r>
      <w:r>
        <w:rPr>
          <w:spacing w:val="1"/>
        </w:rPr>
        <w:t xml:space="preserve"> </w:t>
      </w:r>
      <w:r>
        <w:t>суспільства, визначені ним менш формально, а є закріплені правовими актами, з чітко</w:t>
      </w:r>
      <w:r>
        <w:rPr>
          <w:spacing w:val="1"/>
        </w:rPr>
        <w:t xml:space="preserve"> </w:t>
      </w:r>
      <w:r>
        <w:t>визначеними</w:t>
      </w:r>
      <w:r>
        <w:rPr>
          <w:spacing w:val="-1"/>
        </w:rPr>
        <w:t xml:space="preserve"> </w:t>
      </w:r>
      <w:r>
        <w:t>правилами поведінки.</w:t>
      </w:r>
    </w:p>
    <w:p w:rsidR="003D530E" w:rsidRDefault="003D530E">
      <w:pPr>
        <w:pStyle w:val="BodyText"/>
        <w:ind w:left="249" w:right="560" w:firstLine="425"/>
      </w:pPr>
      <w:r>
        <w:t>Крім того, є міжособистісні ролі, які характеризують статус та поведінку людини в</w:t>
      </w:r>
      <w:r>
        <w:rPr>
          <w:spacing w:val="1"/>
        </w:rPr>
        <w:t xml:space="preserve"> </w:t>
      </w:r>
      <w:r>
        <w:t>системі групових взаємин згідно з її місцем у групі, наприклад роль лідера. Лідер —</w:t>
      </w:r>
      <w:r>
        <w:rPr>
          <w:spacing w:val="1"/>
        </w:rPr>
        <w:t xml:space="preserve"> </w:t>
      </w:r>
      <w:r>
        <w:rPr>
          <w:spacing w:val="-1"/>
        </w:rPr>
        <w:t>людина,</w:t>
      </w:r>
      <w:r>
        <w:rPr>
          <w:spacing w:val="-15"/>
        </w:rPr>
        <w:t xml:space="preserve"> </w:t>
      </w:r>
      <w:r>
        <w:t>яка</w:t>
      </w:r>
      <w:r>
        <w:rPr>
          <w:spacing w:val="-13"/>
        </w:rPr>
        <w:t xml:space="preserve"> </w:t>
      </w:r>
      <w:r>
        <w:t>завдяки</w:t>
      </w:r>
      <w:r>
        <w:rPr>
          <w:spacing w:val="-15"/>
        </w:rPr>
        <w:t xml:space="preserve"> </w:t>
      </w:r>
      <w:r>
        <w:t>своїм</w:t>
      </w:r>
      <w:r>
        <w:rPr>
          <w:spacing w:val="-16"/>
        </w:rPr>
        <w:t xml:space="preserve"> </w:t>
      </w:r>
      <w:r>
        <w:t>особистим</w:t>
      </w:r>
      <w:r>
        <w:rPr>
          <w:spacing w:val="-14"/>
        </w:rPr>
        <w:t xml:space="preserve"> </w:t>
      </w:r>
      <w:r>
        <w:t>якостям</w:t>
      </w:r>
      <w:r>
        <w:rPr>
          <w:spacing w:val="-15"/>
        </w:rPr>
        <w:t xml:space="preserve"> </w:t>
      </w:r>
      <w:r>
        <w:t>(професійні,</w:t>
      </w:r>
      <w:r>
        <w:rPr>
          <w:spacing w:val="-17"/>
        </w:rPr>
        <w:t xml:space="preserve"> </w:t>
      </w:r>
      <w:r>
        <w:t>організаційні,</w:t>
      </w:r>
      <w:r>
        <w:rPr>
          <w:spacing w:val="-14"/>
        </w:rPr>
        <w:t xml:space="preserve"> </w:t>
      </w:r>
      <w:r>
        <w:t>комунікативні</w:t>
      </w:r>
      <w:r>
        <w:rPr>
          <w:spacing w:val="-68"/>
        </w:rPr>
        <w:t xml:space="preserve"> </w:t>
      </w:r>
      <w:r>
        <w:t>тощо)</w:t>
      </w:r>
      <w:r>
        <w:rPr>
          <w:spacing w:val="-6"/>
        </w:rPr>
        <w:t xml:space="preserve"> </w:t>
      </w:r>
      <w:r>
        <w:t>має</w:t>
      </w:r>
      <w:r>
        <w:rPr>
          <w:spacing w:val="-9"/>
        </w:rPr>
        <w:t xml:space="preserve"> </w:t>
      </w:r>
      <w:r>
        <w:t>переважний</w:t>
      </w:r>
      <w:r>
        <w:rPr>
          <w:spacing w:val="-6"/>
        </w:rPr>
        <w:t xml:space="preserve"> </w:t>
      </w:r>
      <w:r>
        <w:t>вплив</w:t>
      </w:r>
      <w:r>
        <w:rPr>
          <w:spacing w:val="-8"/>
        </w:rPr>
        <w:t xml:space="preserve"> </w:t>
      </w:r>
      <w:r>
        <w:t>на</w:t>
      </w:r>
      <w:r>
        <w:rPr>
          <w:spacing w:val="-9"/>
        </w:rPr>
        <w:t xml:space="preserve"> </w:t>
      </w:r>
      <w:r>
        <w:t>членів</w:t>
      </w:r>
      <w:r>
        <w:rPr>
          <w:spacing w:val="-7"/>
        </w:rPr>
        <w:t xml:space="preserve"> </w:t>
      </w:r>
      <w:r>
        <w:t>соціальної</w:t>
      </w:r>
      <w:r>
        <w:rPr>
          <w:spacing w:val="-6"/>
        </w:rPr>
        <w:t xml:space="preserve"> </w:t>
      </w:r>
      <w:r>
        <w:t>групи.</w:t>
      </w:r>
      <w:r>
        <w:rPr>
          <w:spacing w:val="-9"/>
        </w:rPr>
        <w:t xml:space="preserve"> </w:t>
      </w:r>
      <w:r>
        <w:t>Для</w:t>
      </w:r>
      <w:r>
        <w:rPr>
          <w:spacing w:val="-6"/>
        </w:rPr>
        <w:t xml:space="preserve"> </w:t>
      </w:r>
      <w:r>
        <w:t>успішної</w:t>
      </w:r>
      <w:r>
        <w:rPr>
          <w:spacing w:val="-4"/>
        </w:rPr>
        <w:t xml:space="preserve"> </w:t>
      </w:r>
      <w:r>
        <w:t>міжособистісної</w:t>
      </w:r>
      <w:r>
        <w:rPr>
          <w:spacing w:val="-68"/>
        </w:rPr>
        <w:t xml:space="preserve"> </w:t>
      </w:r>
      <w:r>
        <w:t>взаємодії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процесі</w:t>
      </w:r>
      <w:r>
        <w:rPr>
          <w:spacing w:val="1"/>
        </w:rPr>
        <w:t xml:space="preserve"> </w:t>
      </w:r>
      <w:r>
        <w:t>виконання</w:t>
      </w:r>
      <w:r>
        <w:rPr>
          <w:spacing w:val="1"/>
        </w:rPr>
        <w:t xml:space="preserve"> </w:t>
      </w:r>
      <w:r>
        <w:t>спільної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оптимальною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справи</w:t>
      </w:r>
      <w:r>
        <w:rPr>
          <w:spacing w:val="1"/>
        </w:rPr>
        <w:t xml:space="preserve"> </w:t>
      </w:r>
      <w:r>
        <w:t>і</w:t>
      </w:r>
      <w:r>
        <w:rPr>
          <w:spacing w:val="-67"/>
        </w:rPr>
        <w:t xml:space="preserve"> </w:t>
      </w:r>
      <w:r>
        <w:t>психологічного клімату в групі є ситу¬ація, за якої офіційний керівник і неофіційні</w:t>
      </w:r>
      <w:r>
        <w:rPr>
          <w:spacing w:val="1"/>
        </w:rPr>
        <w:t xml:space="preserve"> </w:t>
      </w:r>
      <w:r>
        <w:t>лідери</w:t>
      </w:r>
      <w:r>
        <w:rPr>
          <w:spacing w:val="1"/>
        </w:rPr>
        <w:t xml:space="preserve"> </w:t>
      </w:r>
      <w:r>
        <w:t>становлять</w:t>
      </w:r>
      <w:r>
        <w:rPr>
          <w:spacing w:val="1"/>
        </w:rPr>
        <w:t xml:space="preserve"> </w:t>
      </w:r>
      <w:r>
        <w:t>ядро</w:t>
      </w:r>
      <w:r>
        <w:rPr>
          <w:spacing w:val="1"/>
        </w:rPr>
        <w:t xml:space="preserve"> </w:t>
      </w:r>
      <w:r>
        <w:t>групи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мають</w:t>
      </w:r>
      <w:r>
        <w:rPr>
          <w:spacing w:val="1"/>
        </w:rPr>
        <w:t xml:space="preserve"> </w:t>
      </w:r>
      <w:r>
        <w:t>спільні</w:t>
      </w:r>
      <w:r>
        <w:rPr>
          <w:spacing w:val="1"/>
        </w:rPr>
        <w:t xml:space="preserve"> </w:t>
      </w:r>
      <w:r>
        <w:t>погляди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принципові</w:t>
      </w:r>
      <w:r>
        <w:rPr>
          <w:spacing w:val="1"/>
        </w:rPr>
        <w:t xml:space="preserve"> </w:t>
      </w:r>
      <w:r>
        <w:t>питання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життєдіяльності</w:t>
      </w:r>
      <w:r>
        <w:rPr>
          <w:spacing w:val="1"/>
        </w:rPr>
        <w:t xml:space="preserve"> </w:t>
      </w:r>
      <w:r>
        <w:t>(мета,</w:t>
      </w:r>
      <w:r>
        <w:rPr>
          <w:spacing w:val="1"/>
        </w:rPr>
        <w:t xml:space="preserve"> </w:t>
      </w:r>
      <w:r>
        <w:t>засоби,</w:t>
      </w:r>
      <w:r>
        <w:rPr>
          <w:spacing w:val="1"/>
        </w:rPr>
        <w:t xml:space="preserve"> </w:t>
      </w:r>
      <w:r>
        <w:t>способи,</w:t>
      </w:r>
      <w:r>
        <w:rPr>
          <w:spacing w:val="1"/>
        </w:rPr>
        <w:t xml:space="preserve"> </w:t>
      </w:r>
      <w:r>
        <w:t>результат)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спільно</w:t>
      </w:r>
      <w:r>
        <w:rPr>
          <w:spacing w:val="1"/>
        </w:rPr>
        <w:t xml:space="preserve"> </w:t>
      </w:r>
      <w:r>
        <w:t>ведуть</w:t>
      </w:r>
      <w:r>
        <w:rPr>
          <w:spacing w:val="1"/>
        </w:rPr>
        <w:t xml:space="preserve"> </w:t>
      </w:r>
      <w:r>
        <w:t>групу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поставленої мети.</w:t>
      </w:r>
    </w:p>
    <w:p w:rsidR="003D530E" w:rsidRDefault="003D530E">
      <w:pPr>
        <w:pStyle w:val="BodyText"/>
        <w:ind w:left="249" w:right="564" w:firstLine="425"/>
      </w:pPr>
      <w:r>
        <w:t>Роль можна розглядати також як уявлення про форми поведін¬ки, яких очікують і</w:t>
      </w:r>
      <w:r>
        <w:rPr>
          <w:spacing w:val="1"/>
        </w:rPr>
        <w:t xml:space="preserve"> </w:t>
      </w:r>
      <w:r>
        <w:t>вимагають від людини в наперед визначеній си¬туації. Кожна особистість, виконуючи</w:t>
      </w:r>
      <w:r>
        <w:rPr>
          <w:spacing w:val="1"/>
        </w:rPr>
        <w:t xml:space="preserve"> </w:t>
      </w:r>
      <w:r>
        <w:t>певну роль, "інтерпретує" її, виходячи з індивідуального розуміння, власного досвіду</w:t>
      </w:r>
      <w:r>
        <w:rPr>
          <w:spacing w:val="1"/>
        </w:rPr>
        <w:t xml:space="preserve"> </w:t>
      </w:r>
      <w:r>
        <w:t>(знань,</w:t>
      </w:r>
      <w:r>
        <w:rPr>
          <w:spacing w:val="1"/>
        </w:rPr>
        <w:t xml:space="preserve"> </w:t>
      </w:r>
      <w:r>
        <w:t>умінь,</w:t>
      </w:r>
      <w:r>
        <w:rPr>
          <w:spacing w:val="1"/>
        </w:rPr>
        <w:t xml:space="preserve"> </w:t>
      </w:r>
      <w:r>
        <w:t>навичок),</w:t>
      </w:r>
      <w:r>
        <w:rPr>
          <w:spacing w:val="1"/>
        </w:rPr>
        <w:t xml:space="preserve"> </w:t>
      </w:r>
      <w:r>
        <w:t>значущості</w:t>
      </w:r>
      <w:r>
        <w:rPr>
          <w:spacing w:val="1"/>
        </w:rPr>
        <w:t xml:space="preserve"> </w:t>
      </w:r>
      <w:r>
        <w:t>цієї</w:t>
      </w:r>
      <w:r>
        <w:rPr>
          <w:spacing w:val="1"/>
        </w:rPr>
        <w:t xml:space="preserve"> </w:t>
      </w:r>
      <w:r>
        <w:t>ролі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неї</w:t>
      </w:r>
      <w:r>
        <w:rPr>
          <w:spacing w:val="1"/>
        </w:rPr>
        <w:t xml:space="preserve"> </w:t>
      </w:r>
      <w:r>
        <w:t>самої.</w:t>
      </w:r>
      <w:r>
        <w:rPr>
          <w:spacing w:val="1"/>
        </w:rPr>
        <w:t xml:space="preserve"> </w:t>
      </w:r>
      <w:r>
        <w:t>Наприклад,</w:t>
      </w:r>
      <w:r>
        <w:rPr>
          <w:spacing w:val="1"/>
        </w:rPr>
        <w:t xml:space="preserve"> </w:t>
      </w:r>
      <w:r>
        <w:t>шкільні</w:t>
      </w:r>
      <w:r>
        <w:rPr>
          <w:spacing w:val="1"/>
        </w:rPr>
        <w:t xml:space="preserve"> </w:t>
      </w:r>
      <w:r>
        <w:t>проблеми</w:t>
      </w:r>
      <w:r>
        <w:rPr>
          <w:spacing w:val="1"/>
        </w:rPr>
        <w:t xml:space="preserve"> </w:t>
      </w:r>
      <w:r>
        <w:t>"педагогічно</w:t>
      </w:r>
      <w:r>
        <w:rPr>
          <w:spacing w:val="1"/>
        </w:rPr>
        <w:t xml:space="preserve"> </w:t>
      </w:r>
      <w:r>
        <w:t>занедбаних"</w:t>
      </w:r>
      <w:r>
        <w:rPr>
          <w:spacing w:val="1"/>
        </w:rPr>
        <w:t xml:space="preserve"> </w:t>
      </w:r>
      <w:r>
        <w:t>дітей</w:t>
      </w:r>
      <w:r>
        <w:rPr>
          <w:spacing w:val="1"/>
        </w:rPr>
        <w:t xml:space="preserve"> </w:t>
      </w:r>
      <w:r>
        <w:t>можуть</w:t>
      </w:r>
      <w:r>
        <w:rPr>
          <w:spacing w:val="1"/>
        </w:rPr>
        <w:t xml:space="preserve"> </w:t>
      </w:r>
      <w:r>
        <w:t>бути</w:t>
      </w:r>
      <w:r>
        <w:rPr>
          <w:spacing w:val="1"/>
        </w:rPr>
        <w:t xml:space="preserve"> </w:t>
      </w:r>
      <w:r>
        <w:t>відображенням</w:t>
      </w:r>
      <w:r>
        <w:rPr>
          <w:spacing w:val="1"/>
        </w:rPr>
        <w:t xml:space="preserve"> </w:t>
      </w:r>
      <w:r>
        <w:t>невисоких</w:t>
      </w:r>
      <w:r>
        <w:rPr>
          <w:spacing w:val="1"/>
        </w:rPr>
        <w:t xml:space="preserve"> </w:t>
      </w:r>
      <w:r>
        <w:t>очікувань</w:t>
      </w:r>
      <w:r>
        <w:rPr>
          <w:spacing w:val="1"/>
        </w:rPr>
        <w:t xml:space="preserve"> </w:t>
      </w:r>
      <w:r>
        <w:t>батьків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учителів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них,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негативно</w:t>
      </w:r>
      <w:r>
        <w:rPr>
          <w:spacing w:val="1"/>
        </w:rPr>
        <w:t xml:space="preserve"> </w:t>
      </w:r>
      <w:r>
        <w:t>впливати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самореалізацію</w:t>
      </w:r>
      <w:r>
        <w:rPr>
          <w:spacing w:val="1"/>
        </w:rPr>
        <w:t xml:space="preserve"> </w:t>
      </w:r>
      <w:r>
        <w:t>учнів.</w:t>
      </w:r>
      <w:r>
        <w:rPr>
          <w:spacing w:val="1"/>
        </w:rPr>
        <w:t xml:space="preserve"> </w:t>
      </w:r>
      <w:r>
        <w:t>Якщо</w:t>
      </w:r>
      <w:r>
        <w:rPr>
          <w:spacing w:val="1"/>
        </w:rPr>
        <w:t xml:space="preserve"> </w:t>
      </w:r>
      <w:r>
        <w:t>ж</w:t>
      </w:r>
      <w:r>
        <w:rPr>
          <w:spacing w:val="1"/>
        </w:rPr>
        <w:t xml:space="preserve"> </w:t>
      </w:r>
      <w:r>
        <w:t>дітям</w:t>
      </w:r>
      <w:r>
        <w:rPr>
          <w:spacing w:val="1"/>
        </w:rPr>
        <w:t xml:space="preserve"> </w:t>
      </w:r>
      <w:r>
        <w:t>говорити,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вони</w:t>
      </w:r>
      <w:r>
        <w:rPr>
          <w:spacing w:val="1"/>
        </w:rPr>
        <w:t xml:space="preserve"> </w:t>
      </w:r>
      <w:r>
        <w:t>здібні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можуть</w:t>
      </w:r>
      <w:r>
        <w:rPr>
          <w:spacing w:val="1"/>
        </w:rPr>
        <w:t xml:space="preserve"> </w:t>
      </w:r>
      <w:r>
        <w:t>краще</w:t>
      </w:r>
      <w:r>
        <w:rPr>
          <w:spacing w:val="1"/>
        </w:rPr>
        <w:t xml:space="preserve"> </w:t>
      </w:r>
      <w:r>
        <w:t>працювати</w:t>
      </w:r>
      <w:r>
        <w:rPr>
          <w:spacing w:val="1"/>
        </w:rPr>
        <w:t xml:space="preserve"> </w:t>
      </w:r>
      <w:r>
        <w:t>(надаючи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цьому необхідну допомогу),</w:t>
      </w:r>
      <w:r>
        <w:rPr>
          <w:spacing w:val="1"/>
        </w:rPr>
        <w:t xml:space="preserve"> </w:t>
      </w:r>
      <w:r>
        <w:t>то це може</w:t>
      </w:r>
      <w:r>
        <w:rPr>
          <w:spacing w:val="1"/>
        </w:rPr>
        <w:t xml:space="preserve"> </w:t>
      </w:r>
      <w:r>
        <w:t>стимулювати їх</w:t>
      </w:r>
      <w:r>
        <w:rPr>
          <w:spacing w:val="1"/>
        </w:rPr>
        <w:t xml:space="preserve"> </w:t>
      </w:r>
      <w:r>
        <w:t>успішність</w:t>
      </w:r>
      <w:r>
        <w:rPr>
          <w:spacing w:val="-2"/>
        </w:rPr>
        <w:t xml:space="preserve"> </w:t>
      </w:r>
      <w:r>
        <w:t>у</w:t>
      </w:r>
      <w:r>
        <w:rPr>
          <w:spacing w:val="-6"/>
        </w:rPr>
        <w:t xml:space="preserve"> </w:t>
      </w:r>
      <w:r>
        <w:t>навчанні.</w:t>
      </w:r>
    </w:p>
    <w:p w:rsidR="003D530E" w:rsidRDefault="003D530E">
      <w:pPr>
        <w:pStyle w:val="BodyText"/>
        <w:ind w:left="249" w:right="566" w:firstLine="425"/>
      </w:pPr>
      <w:r>
        <w:t>Давно помічено, що група здійснює істотний вплив на психіку і поведінку індивіда.</w:t>
      </w:r>
      <w:r>
        <w:rPr>
          <w:spacing w:val="-67"/>
        </w:rPr>
        <w:t xml:space="preserve"> </w:t>
      </w:r>
      <w:r>
        <w:t>Частина особистих змін, зумовлених психо¬логічним впливом групи, зникає, як тільки</w:t>
      </w:r>
      <w:r>
        <w:rPr>
          <w:spacing w:val="-67"/>
        </w:rPr>
        <w:t xml:space="preserve"> </w:t>
      </w:r>
      <w:r>
        <w:t>людина виходить із сфе¬ри впливу групи, інші продовжують існувати і за певних умов</w:t>
      </w:r>
      <w:r>
        <w:rPr>
          <w:spacing w:val="-67"/>
        </w:rPr>
        <w:t xml:space="preserve"> </w:t>
      </w:r>
      <w:r>
        <w:t>закріплюються,</w:t>
      </w:r>
      <w:r>
        <w:rPr>
          <w:spacing w:val="-1"/>
        </w:rPr>
        <w:t xml:space="preserve"> </w:t>
      </w:r>
      <w:r>
        <w:t>перетворючись</w:t>
      </w:r>
      <w:r>
        <w:rPr>
          <w:spacing w:val="-2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особистісні</w:t>
      </w:r>
      <w:r>
        <w:rPr>
          <w:spacing w:val="-2"/>
        </w:rPr>
        <w:t xml:space="preserve"> </w:t>
      </w:r>
      <w:r>
        <w:t>риси.</w:t>
      </w:r>
    </w:p>
    <w:p w:rsidR="003D530E" w:rsidRDefault="003D530E">
      <w:pPr>
        <w:pStyle w:val="BodyText"/>
        <w:ind w:left="249" w:right="561" w:firstLine="425"/>
      </w:pPr>
      <w:r>
        <w:t>Пізнаючи інших людей, суб'єкт пізнає і самого себе, формуєть¬ся як особистість.</w:t>
      </w:r>
      <w:r>
        <w:rPr>
          <w:spacing w:val="1"/>
        </w:rPr>
        <w:t xml:space="preserve"> </w:t>
      </w:r>
      <w:r>
        <w:t>Школяр, оцінюючи успішність товаришів у нав¬чанні, не може не порівнювати її з</w:t>
      </w:r>
      <w:r>
        <w:rPr>
          <w:spacing w:val="1"/>
        </w:rPr>
        <w:t xml:space="preserve"> </w:t>
      </w:r>
      <w:r>
        <w:t>власними успіхами і здібностя¬ми; оцінюючи доброзичливість чи недоброзичливість у</w:t>
      </w:r>
      <w:r>
        <w:rPr>
          <w:spacing w:val="-67"/>
        </w:rPr>
        <w:t xml:space="preserve"> </w:t>
      </w:r>
      <w:r>
        <w:t>взаєминах однокласників, неминуче намагатиметься зробити висновок щодо власних</w:t>
      </w:r>
      <w:r>
        <w:rPr>
          <w:spacing w:val="1"/>
        </w:rPr>
        <w:t xml:space="preserve"> </w:t>
      </w:r>
      <w:r>
        <w:t>рис</w:t>
      </w:r>
      <w:r>
        <w:rPr>
          <w:spacing w:val="1"/>
        </w:rPr>
        <w:t xml:space="preserve"> </w:t>
      </w:r>
      <w:r>
        <w:t>характеру.</w:t>
      </w:r>
      <w:r>
        <w:rPr>
          <w:spacing w:val="1"/>
        </w:rPr>
        <w:t xml:space="preserve"> </w:t>
      </w:r>
      <w:r>
        <w:t>Залежно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своїх</w:t>
      </w:r>
      <w:r>
        <w:rPr>
          <w:spacing w:val="1"/>
        </w:rPr>
        <w:t xml:space="preserve"> </w:t>
      </w:r>
      <w:r>
        <w:t>ціннісних</w:t>
      </w:r>
      <w:r>
        <w:rPr>
          <w:spacing w:val="1"/>
        </w:rPr>
        <w:t xml:space="preserve"> </w:t>
      </w:r>
      <w:r>
        <w:t>орієнтацій</w:t>
      </w:r>
      <w:r>
        <w:rPr>
          <w:spacing w:val="1"/>
        </w:rPr>
        <w:t xml:space="preserve"> </w:t>
      </w:r>
      <w:r>
        <w:t>він</w:t>
      </w:r>
      <w:r>
        <w:rPr>
          <w:spacing w:val="1"/>
        </w:rPr>
        <w:t xml:space="preserve"> </w:t>
      </w:r>
      <w:r>
        <w:t>прагнутиме</w:t>
      </w:r>
      <w:r>
        <w:rPr>
          <w:spacing w:val="1"/>
        </w:rPr>
        <w:t xml:space="preserve"> </w:t>
      </w:r>
      <w:r>
        <w:t>коригувати</w:t>
      </w:r>
      <w:r>
        <w:rPr>
          <w:spacing w:val="-67"/>
        </w:rPr>
        <w:t xml:space="preserve"> </w:t>
      </w:r>
      <w:r>
        <w:t>поведінку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стосунках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оточуючими.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зв'язку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цим</w:t>
      </w:r>
      <w:r>
        <w:rPr>
          <w:spacing w:val="1"/>
        </w:rPr>
        <w:t xml:space="preserve"> </w:t>
      </w:r>
      <w:r>
        <w:t>важливе</w:t>
      </w:r>
      <w:r>
        <w:rPr>
          <w:spacing w:val="1"/>
        </w:rPr>
        <w:t xml:space="preserve"> </w:t>
      </w:r>
      <w:r>
        <w:t>значення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міжособистісних</w:t>
      </w:r>
      <w:r>
        <w:rPr>
          <w:spacing w:val="1"/>
        </w:rPr>
        <w:t xml:space="preserve"> </w:t>
      </w:r>
      <w:r>
        <w:t>стосунках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соціально-психологічна</w:t>
      </w:r>
      <w:r>
        <w:rPr>
          <w:spacing w:val="1"/>
        </w:rPr>
        <w:t xml:space="preserve"> </w:t>
      </w:r>
      <w:r>
        <w:rPr>
          <w:b/>
        </w:rPr>
        <w:t>ідентифікація</w:t>
      </w:r>
      <w:r>
        <w:rPr>
          <w:b/>
          <w:spacing w:val="1"/>
        </w:rPr>
        <w:t xml:space="preserve"> </w:t>
      </w:r>
      <w:r>
        <w:t>—</w:t>
      </w:r>
      <w:r>
        <w:rPr>
          <w:spacing w:val="1"/>
        </w:rPr>
        <w:t xml:space="preserve"> </w:t>
      </w:r>
      <w:r>
        <w:t>уміння</w:t>
      </w:r>
      <w:r>
        <w:rPr>
          <w:spacing w:val="1"/>
        </w:rPr>
        <w:t xml:space="preserve"> </w:t>
      </w:r>
      <w:r>
        <w:t>зрозуміти</w:t>
      </w:r>
      <w:r>
        <w:rPr>
          <w:spacing w:val="28"/>
        </w:rPr>
        <w:t xml:space="preserve"> </w:t>
      </w:r>
      <w:r>
        <w:t>іншу</w:t>
      </w:r>
      <w:r>
        <w:rPr>
          <w:spacing w:val="27"/>
        </w:rPr>
        <w:t xml:space="preserve"> </w:t>
      </w:r>
      <w:r>
        <w:t>лю¬дину,</w:t>
      </w:r>
      <w:r>
        <w:rPr>
          <w:spacing w:val="31"/>
        </w:rPr>
        <w:t xml:space="preserve"> </w:t>
      </w:r>
      <w:r>
        <w:t>уподібнивши</w:t>
      </w:r>
      <w:r>
        <w:rPr>
          <w:spacing w:val="30"/>
        </w:rPr>
        <w:t xml:space="preserve"> </w:t>
      </w:r>
      <w:r>
        <w:t>себе</w:t>
      </w:r>
      <w:r>
        <w:rPr>
          <w:spacing w:val="31"/>
        </w:rPr>
        <w:t xml:space="preserve"> </w:t>
      </w:r>
      <w:r>
        <w:t>їй,</w:t>
      </w:r>
      <w:r>
        <w:rPr>
          <w:spacing w:val="29"/>
        </w:rPr>
        <w:t xml:space="preserve"> </w:t>
      </w:r>
      <w:r>
        <w:t>тобто</w:t>
      </w:r>
      <w:r>
        <w:rPr>
          <w:spacing w:val="31"/>
        </w:rPr>
        <w:t xml:space="preserve"> </w:t>
      </w:r>
      <w:r>
        <w:t>вміння</w:t>
      </w:r>
      <w:r>
        <w:rPr>
          <w:spacing w:val="28"/>
        </w:rPr>
        <w:t xml:space="preserve"> </w:t>
      </w:r>
      <w:r>
        <w:t>стати</w:t>
      </w:r>
      <w:r>
        <w:rPr>
          <w:spacing w:val="31"/>
        </w:rPr>
        <w:t xml:space="preserve"> </w:t>
      </w:r>
      <w:r>
        <w:t>на</w:t>
      </w:r>
      <w:r>
        <w:rPr>
          <w:spacing w:val="27"/>
        </w:rPr>
        <w:t xml:space="preserve"> </w:t>
      </w:r>
      <w:r>
        <w:t>її</w:t>
      </w:r>
      <w:r>
        <w:rPr>
          <w:spacing w:val="31"/>
        </w:rPr>
        <w:t xml:space="preserve"> </w:t>
      </w:r>
      <w:r>
        <w:t>позицію.</w:t>
      </w:r>
      <w:r>
        <w:rPr>
          <w:spacing w:val="29"/>
        </w:rPr>
        <w:t xml:space="preserve"> </w:t>
      </w:r>
      <w:r>
        <w:t>Це</w:t>
      </w:r>
    </w:p>
    <w:p w:rsidR="003D530E" w:rsidRDefault="003D530E">
      <w:pPr>
        <w:sectPr w:rsidR="003D530E">
          <w:pgSz w:w="11910" w:h="16840"/>
          <w:pgMar w:top="480" w:right="0" w:bottom="280" w:left="600" w:header="720" w:footer="720" w:gutter="0"/>
          <w:cols w:space="720"/>
        </w:sectPr>
      </w:pPr>
    </w:p>
    <w:p w:rsidR="003D530E" w:rsidRDefault="003D530E">
      <w:pPr>
        <w:pStyle w:val="BodyText"/>
        <w:spacing w:before="68"/>
        <w:ind w:left="249" w:right="566"/>
      </w:pPr>
      <w:r>
        <w:t>допомагає краще</w:t>
      </w:r>
      <w:r>
        <w:rPr>
          <w:spacing w:val="1"/>
        </w:rPr>
        <w:t xml:space="preserve"> </w:t>
      </w:r>
      <w:r>
        <w:t>зрозуміти партнера зі</w:t>
      </w:r>
      <w:r>
        <w:rPr>
          <w:spacing w:val="1"/>
        </w:rPr>
        <w:t xml:space="preserve"> </w:t>
      </w:r>
      <w:r>
        <w:t>взаємодії. З</w:t>
      </w:r>
      <w:r>
        <w:rPr>
          <w:spacing w:val="1"/>
        </w:rPr>
        <w:t xml:space="preserve"> </w:t>
      </w:r>
      <w:r>
        <w:t>ідентифікацією тісно пов'язані</w:t>
      </w:r>
      <w:r>
        <w:rPr>
          <w:spacing w:val="1"/>
        </w:rPr>
        <w:t xml:space="preserve"> </w:t>
      </w:r>
      <w:r>
        <w:t>емпатія</w:t>
      </w:r>
      <w:r>
        <w:rPr>
          <w:spacing w:val="-1"/>
        </w:rPr>
        <w:t xml:space="preserve"> </w:t>
      </w:r>
      <w:r>
        <w:t>та</w:t>
      </w:r>
      <w:r>
        <w:rPr>
          <w:spacing w:val="-4"/>
        </w:rPr>
        <w:t xml:space="preserve"> </w:t>
      </w:r>
      <w:r>
        <w:t>рефлексія,</w:t>
      </w:r>
      <w:r>
        <w:rPr>
          <w:spacing w:val="-1"/>
        </w:rPr>
        <w:t xml:space="preserve"> </w:t>
      </w:r>
      <w:r>
        <w:t>про які</w:t>
      </w:r>
      <w:r>
        <w:rPr>
          <w:spacing w:val="1"/>
        </w:rPr>
        <w:t xml:space="preserve"> </w:t>
      </w:r>
      <w:r>
        <w:t>вже згадувалось</w:t>
      </w:r>
      <w:r>
        <w:rPr>
          <w:spacing w:val="-3"/>
        </w:rPr>
        <w:t xml:space="preserve"> </w:t>
      </w:r>
      <w:r>
        <w:t>раніше.</w:t>
      </w:r>
    </w:p>
    <w:p w:rsidR="003D530E" w:rsidRDefault="003D530E">
      <w:pPr>
        <w:pStyle w:val="BodyText"/>
        <w:spacing w:before="2"/>
        <w:ind w:left="249" w:right="568" w:firstLine="425"/>
      </w:pPr>
      <w:r>
        <w:t>Зміст</w:t>
      </w:r>
      <w:r>
        <w:rPr>
          <w:spacing w:val="1"/>
        </w:rPr>
        <w:t xml:space="preserve"> </w:t>
      </w:r>
      <w:r>
        <w:t>міжособистісного</w:t>
      </w:r>
      <w:r>
        <w:rPr>
          <w:spacing w:val="1"/>
        </w:rPr>
        <w:t xml:space="preserve"> </w:t>
      </w:r>
      <w:r>
        <w:t>сприймання</w:t>
      </w:r>
      <w:r>
        <w:rPr>
          <w:spacing w:val="1"/>
        </w:rPr>
        <w:t xml:space="preserve"> </w:t>
      </w:r>
      <w:r>
        <w:t>обов'язково</w:t>
      </w:r>
      <w:r>
        <w:rPr>
          <w:spacing w:val="1"/>
        </w:rPr>
        <w:t xml:space="preserve"> </w:t>
      </w:r>
      <w:r>
        <w:t>включає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себе</w:t>
      </w:r>
      <w:r>
        <w:rPr>
          <w:spacing w:val="1"/>
        </w:rPr>
        <w:t xml:space="preserve"> </w:t>
      </w:r>
      <w:r>
        <w:t>інтерпретацію</w:t>
      </w:r>
      <w:r>
        <w:rPr>
          <w:spacing w:val="1"/>
        </w:rPr>
        <w:t xml:space="preserve"> </w:t>
      </w:r>
      <w:r>
        <w:t>поведінки</w:t>
      </w:r>
      <w:r>
        <w:rPr>
          <w:spacing w:val="1"/>
        </w:rPr>
        <w:t xml:space="preserve"> </w:t>
      </w:r>
      <w:r>
        <w:t>іншої</w:t>
      </w:r>
      <w:r>
        <w:rPr>
          <w:spacing w:val="1"/>
        </w:rPr>
        <w:t xml:space="preserve"> </w:t>
      </w:r>
      <w:r>
        <w:t>людини.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буденному</w:t>
      </w:r>
      <w:r>
        <w:rPr>
          <w:spacing w:val="1"/>
        </w:rPr>
        <w:t xml:space="preserve"> </w:t>
      </w:r>
      <w:r>
        <w:t>житті</w:t>
      </w:r>
      <w:r>
        <w:rPr>
          <w:spacing w:val="1"/>
        </w:rPr>
        <w:t xml:space="preserve"> </w:t>
      </w:r>
      <w:r>
        <w:t>суб'єкту,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правило,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вистачає</w:t>
      </w:r>
      <w:r>
        <w:rPr>
          <w:spacing w:val="1"/>
        </w:rPr>
        <w:t xml:space="preserve"> </w:t>
      </w:r>
      <w:r>
        <w:t>інформації про мотиви дій і вчинків оточуючих і тоді він вдається до приписування</w:t>
      </w:r>
      <w:r>
        <w:rPr>
          <w:spacing w:val="1"/>
        </w:rPr>
        <w:t xml:space="preserve"> </w:t>
      </w:r>
      <w:r>
        <w:t>(атрибуції) причин їх поведінки. Приписування здійснюється або на основі подібності</w:t>
      </w:r>
      <w:r>
        <w:rPr>
          <w:spacing w:val="1"/>
        </w:rPr>
        <w:t xml:space="preserve"> </w:t>
      </w:r>
      <w:r>
        <w:t>поведінки партнера зі спілкування з якимось іншим зразком, що мав місце в минулому</w:t>
      </w:r>
      <w:r>
        <w:rPr>
          <w:spacing w:val="1"/>
        </w:rPr>
        <w:t xml:space="preserve"> </w:t>
      </w:r>
      <w:r>
        <w:t>досвіді суб'єкта сприймання, або на основі аналізу власних мотивів, що відповідають</w:t>
      </w:r>
      <w:r>
        <w:rPr>
          <w:spacing w:val="1"/>
        </w:rPr>
        <w:t xml:space="preserve"> </w:t>
      </w:r>
      <w:r>
        <w:t>конкретній</w:t>
      </w:r>
      <w:r>
        <w:rPr>
          <w:spacing w:val="-1"/>
        </w:rPr>
        <w:t xml:space="preserve"> </w:t>
      </w:r>
      <w:r>
        <w:t>си¬туації.</w:t>
      </w:r>
      <w:r>
        <w:rPr>
          <w:spacing w:val="-1"/>
        </w:rPr>
        <w:t xml:space="preserve"> </w:t>
      </w:r>
      <w:r>
        <w:t>В</w:t>
      </w:r>
      <w:r>
        <w:rPr>
          <w:spacing w:val="-1"/>
        </w:rPr>
        <w:t xml:space="preserve"> </w:t>
      </w:r>
      <w:r>
        <w:t>такому</w:t>
      </w:r>
      <w:r>
        <w:rPr>
          <w:spacing w:val="-4"/>
        </w:rPr>
        <w:t xml:space="preserve"> </w:t>
      </w:r>
      <w:r>
        <w:t>разі може діяти механізм</w:t>
      </w:r>
      <w:r>
        <w:rPr>
          <w:spacing w:val="-5"/>
        </w:rPr>
        <w:t xml:space="preserve"> </w:t>
      </w:r>
      <w:r>
        <w:t>ідентифікації.</w:t>
      </w:r>
    </w:p>
    <w:p w:rsidR="003D530E" w:rsidRDefault="003D530E">
      <w:pPr>
        <w:pStyle w:val="BodyText"/>
        <w:ind w:left="249" w:right="562" w:firstLine="425"/>
      </w:pPr>
      <w:r>
        <w:t>Знання педагогом змісту та механізмів міжособистісного сприй¬мання значною</w:t>
      </w:r>
      <w:r>
        <w:rPr>
          <w:spacing w:val="1"/>
        </w:rPr>
        <w:t xml:space="preserve"> </w:t>
      </w:r>
      <w:r>
        <w:t>мірою полегшує налагодження комунікативних кон¬тактів зі своїми вихованцями і</w:t>
      </w:r>
      <w:r>
        <w:rPr>
          <w:spacing w:val="1"/>
        </w:rPr>
        <w:t xml:space="preserve"> </w:t>
      </w:r>
      <w:r>
        <w:t>допомагає ефективніше коригувати в бажаному напрямі навчально-виховний процес, в</w:t>
      </w:r>
      <w:r>
        <w:rPr>
          <w:spacing w:val="-67"/>
        </w:rPr>
        <w:t xml:space="preserve"> </w:t>
      </w:r>
      <w:r>
        <w:t>Отже,</w:t>
      </w:r>
      <w:r>
        <w:rPr>
          <w:spacing w:val="1"/>
        </w:rPr>
        <w:t xml:space="preserve"> </w:t>
      </w:r>
      <w:r>
        <w:t>можна,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деякими</w:t>
      </w:r>
      <w:r>
        <w:rPr>
          <w:spacing w:val="1"/>
        </w:rPr>
        <w:t xml:space="preserve"> </w:t>
      </w:r>
      <w:r>
        <w:t>застереженнями,</w:t>
      </w:r>
      <w:r>
        <w:rPr>
          <w:spacing w:val="1"/>
        </w:rPr>
        <w:t xml:space="preserve"> </w:t>
      </w:r>
      <w:r>
        <w:t>прийняти</w:t>
      </w:r>
      <w:r>
        <w:rPr>
          <w:spacing w:val="1"/>
        </w:rPr>
        <w:t xml:space="preserve"> </w:t>
      </w:r>
      <w:r>
        <w:t>положення,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людина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особистість</w:t>
      </w:r>
      <w:r>
        <w:rPr>
          <w:spacing w:val="-7"/>
        </w:rPr>
        <w:t xml:space="preserve"> </w:t>
      </w:r>
      <w:r>
        <w:t>є</w:t>
      </w:r>
      <w:r>
        <w:rPr>
          <w:spacing w:val="-6"/>
        </w:rPr>
        <w:t xml:space="preserve"> </w:t>
      </w:r>
      <w:r>
        <w:t>продукт,</w:t>
      </w:r>
      <w:r>
        <w:rPr>
          <w:spacing w:val="-6"/>
        </w:rPr>
        <w:t xml:space="preserve"> </w:t>
      </w:r>
      <w:r>
        <w:t>результат</w:t>
      </w:r>
      <w:r>
        <w:rPr>
          <w:spacing w:val="-6"/>
        </w:rPr>
        <w:t xml:space="preserve"> </w:t>
      </w:r>
      <w:r>
        <w:t>численних</w:t>
      </w:r>
      <w:r>
        <w:rPr>
          <w:spacing w:val="-5"/>
        </w:rPr>
        <w:t xml:space="preserve"> </w:t>
      </w:r>
      <w:r>
        <w:t>групо¬вих</w:t>
      </w:r>
      <w:r>
        <w:rPr>
          <w:spacing w:val="-5"/>
        </w:rPr>
        <w:t xml:space="preserve"> </w:t>
      </w:r>
      <w:r>
        <w:t>впливів.</w:t>
      </w:r>
      <w:r>
        <w:rPr>
          <w:spacing w:val="-6"/>
        </w:rPr>
        <w:t xml:space="preserve"> </w:t>
      </w:r>
      <w:r>
        <w:t>Майже</w:t>
      </w:r>
      <w:r>
        <w:rPr>
          <w:spacing w:val="-5"/>
        </w:rPr>
        <w:t xml:space="preserve"> </w:t>
      </w:r>
      <w:r>
        <w:t>все</w:t>
      </w:r>
      <w:r>
        <w:rPr>
          <w:spacing w:val="1"/>
        </w:rPr>
        <w:t xml:space="preserve"> </w:t>
      </w:r>
      <w:r>
        <w:t>в</w:t>
      </w:r>
      <w:r>
        <w:rPr>
          <w:spacing w:val="-6"/>
        </w:rPr>
        <w:t xml:space="preserve"> </w:t>
      </w:r>
      <w:r>
        <w:t>її</w:t>
      </w:r>
      <w:r>
        <w:rPr>
          <w:spacing w:val="-4"/>
        </w:rPr>
        <w:t xml:space="preserve"> </w:t>
      </w:r>
      <w:r>
        <w:t>психіці</w:t>
      </w:r>
      <w:r>
        <w:rPr>
          <w:spacing w:val="-9"/>
        </w:rPr>
        <w:t xml:space="preserve"> </w:t>
      </w:r>
      <w:r>
        <w:t>і</w:t>
      </w:r>
      <w:r>
        <w:rPr>
          <w:spacing w:val="-68"/>
        </w:rPr>
        <w:t xml:space="preserve"> </w:t>
      </w:r>
      <w:r>
        <w:t>поведінці, за винятком гене¬тичних особливостей, складається</w:t>
      </w:r>
      <w:r>
        <w:rPr>
          <w:spacing w:val="1"/>
        </w:rPr>
        <w:t xml:space="preserve"> </w:t>
      </w:r>
      <w:r>
        <w:t>і закріплюється</w:t>
      </w:r>
      <w:r>
        <w:rPr>
          <w:spacing w:val="1"/>
        </w:rPr>
        <w:t xml:space="preserve"> </w:t>
      </w:r>
      <w:r>
        <w:t>під</w:t>
      </w:r>
      <w:r>
        <w:rPr>
          <w:spacing w:val="1"/>
        </w:rPr>
        <w:t xml:space="preserve"> </w:t>
      </w:r>
      <w:r>
        <w:t>впливом участі в діяльності різних малих (сім'я, клас) і великих (суспіль¬ство) груп.</w:t>
      </w:r>
      <w:r>
        <w:rPr>
          <w:spacing w:val="1"/>
        </w:rPr>
        <w:t xml:space="preserve"> </w:t>
      </w:r>
      <w:r>
        <w:t>Кожна із значущих (референтних) соціальних груп робить свій внесок у психіку і</w:t>
      </w:r>
      <w:r>
        <w:rPr>
          <w:spacing w:val="1"/>
        </w:rPr>
        <w:t xml:space="preserve"> </w:t>
      </w:r>
      <w:r>
        <w:t>поведінку особистості, який не є однозначно позитивним чи негативним, про що і</w:t>
      </w:r>
      <w:r>
        <w:rPr>
          <w:spacing w:val="1"/>
        </w:rPr>
        <w:t xml:space="preserve"> </w:t>
      </w:r>
      <w:r>
        <w:t>свідчить</w:t>
      </w:r>
      <w:r>
        <w:rPr>
          <w:spacing w:val="-3"/>
        </w:rPr>
        <w:t xml:space="preserve"> </w:t>
      </w:r>
      <w:r>
        <w:t>наявність</w:t>
      </w:r>
      <w:r>
        <w:rPr>
          <w:spacing w:val="-2"/>
        </w:rPr>
        <w:t xml:space="preserve"> </w:t>
      </w:r>
      <w:r>
        <w:t>у</w:t>
      </w:r>
      <w:r>
        <w:rPr>
          <w:spacing w:val="-6"/>
        </w:rPr>
        <w:t xml:space="preserve"> </w:t>
      </w:r>
      <w:r>
        <w:t>різних людей</w:t>
      </w:r>
      <w:r>
        <w:rPr>
          <w:spacing w:val="-1"/>
        </w:rPr>
        <w:t xml:space="preserve"> </w:t>
      </w:r>
      <w:r>
        <w:t>численних</w:t>
      </w:r>
      <w:r>
        <w:rPr>
          <w:spacing w:val="-4"/>
        </w:rPr>
        <w:t xml:space="preserve"> </w:t>
      </w:r>
      <w:r>
        <w:t>індивідуальних</w:t>
      </w:r>
      <w:r>
        <w:rPr>
          <w:spacing w:val="-1"/>
        </w:rPr>
        <w:t xml:space="preserve"> </w:t>
      </w:r>
      <w:r>
        <w:t>переваг</w:t>
      </w:r>
      <w:r>
        <w:rPr>
          <w:spacing w:val="-4"/>
        </w:rPr>
        <w:t xml:space="preserve"> </w:t>
      </w:r>
      <w:r>
        <w:t>і недоліків.</w:t>
      </w:r>
    </w:p>
    <w:p w:rsidR="003D530E" w:rsidRDefault="003D530E">
      <w:pPr>
        <w:pStyle w:val="BodyText"/>
        <w:ind w:left="249" w:right="567" w:firstLine="425"/>
      </w:pPr>
      <w:r>
        <w:t>Майже кожній людині</w:t>
      </w:r>
      <w:r>
        <w:rPr>
          <w:spacing w:val="1"/>
        </w:rPr>
        <w:t xml:space="preserve"> </w:t>
      </w:r>
      <w:r>
        <w:t>є чому навчитися</w:t>
      </w:r>
      <w:r>
        <w:rPr>
          <w:spacing w:val="1"/>
        </w:rPr>
        <w:t xml:space="preserve"> </w:t>
      </w:r>
      <w:r>
        <w:t>у інших</w:t>
      </w:r>
      <w:r>
        <w:rPr>
          <w:spacing w:val="1"/>
        </w:rPr>
        <w:t xml:space="preserve"> </w:t>
      </w:r>
      <w:r>
        <w:t>людей, однак лише постійне</w:t>
      </w:r>
      <w:r>
        <w:rPr>
          <w:spacing w:val="1"/>
        </w:rPr>
        <w:t xml:space="preserve"> </w:t>
      </w:r>
      <w:r>
        <w:t>спілкування індивіда з більш розвиненими, ніж він сам, особистостями, які володіють</w:t>
      </w:r>
      <w:r>
        <w:rPr>
          <w:spacing w:val="1"/>
        </w:rPr>
        <w:t xml:space="preserve"> </w:t>
      </w:r>
      <w:r>
        <w:t>широким</w:t>
      </w:r>
      <w:r>
        <w:rPr>
          <w:spacing w:val="-7"/>
        </w:rPr>
        <w:t xml:space="preserve"> </w:t>
      </w:r>
      <w:r>
        <w:t>спектром</w:t>
      </w:r>
      <w:r>
        <w:rPr>
          <w:spacing w:val="-8"/>
        </w:rPr>
        <w:t xml:space="preserve"> </w:t>
      </w:r>
      <w:r>
        <w:t>знань,</w:t>
      </w:r>
      <w:r>
        <w:rPr>
          <w:spacing w:val="-6"/>
        </w:rPr>
        <w:t xml:space="preserve"> </w:t>
      </w:r>
      <w:r>
        <w:t>умінь</w:t>
      </w:r>
      <w:r>
        <w:rPr>
          <w:spacing w:val="-6"/>
        </w:rPr>
        <w:t xml:space="preserve"> </w:t>
      </w:r>
      <w:r>
        <w:t>і</w:t>
      </w:r>
      <w:r>
        <w:rPr>
          <w:spacing w:val="-5"/>
        </w:rPr>
        <w:t xml:space="preserve"> </w:t>
      </w:r>
      <w:r>
        <w:t>навичок,</w:t>
      </w:r>
      <w:r>
        <w:rPr>
          <w:spacing w:val="-6"/>
        </w:rPr>
        <w:t xml:space="preserve"> </w:t>
      </w:r>
      <w:r>
        <w:t>забезпечить</w:t>
      </w:r>
      <w:r>
        <w:rPr>
          <w:spacing w:val="-7"/>
        </w:rPr>
        <w:t xml:space="preserve"> </w:t>
      </w:r>
      <w:r>
        <w:t>йому</w:t>
      </w:r>
      <w:r>
        <w:rPr>
          <w:spacing w:val="-7"/>
        </w:rPr>
        <w:t xml:space="preserve"> </w:t>
      </w:r>
      <w:r>
        <w:t>можливість</w:t>
      </w:r>
      <w:r>
        <w:rPr>
          <w:spacing w:val="-7"/>
        </w:rPr>
        <w:t xml:space="preserve"> </w:t>
      </w:r>
      <w:r>
        <w:t>долучитися</w:t>
      </w:r>
      <w:r>
        <w:rPr>
          <w:spacing w:val="-5"/>
        </w:rPr>
        <w:t xml:space="preserve"> </w:t>
      </w:r>
      <w:r>
        <w:t>до</w:t>
      </w:r>
      <w:r>
        <w:rPr>
          <w:spacing w:val="-68"/>
        </w:rPr>
        <w:t xml:space="preserve"> </w:t>
      </w:r>
      <w:r>
        <w:t>відповідних</w:t>
      </w:r>
      <w:r>
        <w:rPr>
          <w:spacing w:val="-4"/>
        </w:rPr>
        <w:t xml:space="preserve"> </w:t>
      </w:r>
      <w:r>
        <w:t>духовних</w:t>
      </w:r>
      <w:r>
        <w:rPr>
          <w:spacing w:val="-3"/>
        </w:rPr>
        <w:t xml:space="preserve"> </w:t>
      </w:r>
      <w:r>
        <w:t>цінностей.</w:t>
      </w:r>
    </w:p>
    <w:p w:rsidR="003D530E" w:rsidRDefault="003D530E">
      <w:pPr>
        <w:pStyle w:val="BodyText"/>
        <w:ind w:left="249" w:right="562" w:firstLine="425"/>
      </w:pPr>
      <w:r>
        <w:t>Тільки через пряме спілкування і особисті контакти в групах одні люди передають</w:t>
      </w:r>
      <w:r>
        <w:rPr>
          <w:spacing w:val="1"/>
        </w:rPr>
        <w:t xml:space="preserve"> </w:t>
      </w:r>
      <w:r>
        <w:t>іншим свій життєвий досвід. Усе, чим володіє сучасна людина — від елементарних</w:t>
      </w:r>
      <w:r>
        <w:rPr>
          <w:spacing w:val="1"/>
        </w:rPr>
        <w:t xml:space="preserve"> </w:t>
      </w:r>
      <w:r>
        <w:t>гігієнічних навичок до мораль¬них цінностей та здатності до різних видів діяльності,</w:t>
      </w:r>
      <w:r>
        <w:rPr>
          <w:spacing w:val="1"/>
        </w:rPr>
        <w:t xml:space="preserve"> </w:t>
      </w:r>
      <w:r>
        <w:t>вона бере від інших людей. Участь індивіда упродовж свого життя у різних за рівнем</w:t>
      </w:r>
      <w:r>
        <w:rPr>
          <w:spacing w:val="1"/>
        </w:rPr>
        <w:t xml:space="preserve"> </w:t>
      </w:r>
      <w:r>
        <w:t>розвитку і психологічними характеристиками групах у разі активного їх учасника,</w:t>
      </w:r>
      <w:r>
        <w:rPr>
          <w:spacing w:val="1"/>
        </w:rPr>
        <w:t xml:space="preserve"> </w:t>
      </w:r>
      <w:r>
        <w:t>забезпечує</w:t>
      </w:r>
      <w:r>
        <w:rPr>
          <w:spacing w:val="-8"/>
        </w:rPr>
        <w:t xml:space="preserve"> </w:t>
      </w:r>
      <w:r>
        <w:t>йому</w:t>
      </w:r>
      <w:r>
        <w:rPr>
          <w:spacing w:val="-11"/>
        </w:rPr>
        <w:t xml:space="preserve"> </w:t>
      </w:r>
      <w:r>
        <w:t>можливість</w:t>
      </w:r>
      <w:r>
        <w:rPr>
          <w:spacing w:val="-11"/>
        </w:rPr>
        <w:t xml:space="preserve"> </w:t>
      </w:r>
      <w:r>
        <w:t>для</w:t>
      </w:r>
      <w:r>
        <w:rPr>
          <w:spacing w:val="-10"/>
        </w:rPr>
        <w:t xml:space="preserve"> </w:t>
      </w:r>
      <w:r>
        <w:t>набуття</w:t>
      </w:r>
      <w:r>
        <w:rPr>
          <w:spacing w:val="-8"/>
        </w:rPr>
        <w:t xml:space="preserve"> </w:t>
      </w:r>
      <w:r>
        <w:t>і</w:t>
      </w:r>
      <w:r>
        <w:rPr>
          <w:spacing w:val="-7"/>
        </w:rPr>
        <w:t xml:space="preserve"> </w:t>
      </w:r>
      <w:r>
        <w:t>вияву</w:t>
      </w:r>
      <w:r>
        <w:rPr>
          <w:spacing w:val="-10"/>
        </w:rPr>
        <w:t xml:space="preserve"> </w:t>
      </w:r>
      <w:r>
        <w:t>різноманітних</w:t>
      </w:r>
      <w:r>
        <w:rPr>
          <w:spacing w:val="-9"/>
        </w:rPr>
        <w:t xml:space="preserve"> </w:t>
      </w:r>
      <w:r>
        <w:t>особистісних</w:t>
      </w:r>
      <w:r>
        <w:rPr>
          <w:spacing w:val="-7"/>
        </w:rPr>
        <w:t xml:space="preserve"> </w:t>
      </w:r>
      <w:r>
        <w:t>якостей</w:t>
      </w:r>
      <w:r>
        <w:rPr>
          <w:spacing w:val="-7"/>
        </w:rPr>
        <w:t xml:space="preserve"> </w:t>
      </w:r>
      <w:r>
        <w:t>та</w:t>
      </w:r>
      <w:r>
        <w:rPr>
          <w:spacing w:val="-68"/>
        </w:rPr>
        <w:t xml:space="preserve"> </w:t>
      </w:r>
      <w:r>
        <w:t>властивостей. Особли¬во це стосується вищої духовної культури, яка передається від</w:t>
      </w:r>
      <w:r>
        <w:rPr>
          <w:spacing w:val="1"/>
        </w:rPr>
        <w:t xml:space="preserve"> </w:t>
      </w:r>
      <w:r>
        <w:t>людини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людини</w:t>
      </w:r>
      <w:r>
        <w:rPr>
          <w:spacing w:val="1"/>
        </w:rPr>
        <w:t xml:space="preserve"> </w:t>
      </w:r>
      <w:r>
        <w:t>тільки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результаті</w:t>
      </w:r>
      <w:r>
        <w:rPr>
          <w:spacing w:val="1"/>
        </w:rPr>
        <w:t xml:space="preserve"> </w:t>
      </w:r>
      <w:r>
        <w:t>навчання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виховання</w:t>
      </w:r>
      <w:r>
        <w:rPr>
          <w:spacing w:val="1"/>
        </w:rPr>
        <w:t xml:space="preserve"> </w:t>
      </w:r>
      <w:r>
        <w:t>через</w:t>
      </w:r>
      <w:r>
        <w:rPr>
          <w:spacing w:val="1"/>
        </w:rPr>
        <w:t xml:space="preserve"> </w:t>
      </w:r>
      <w:r>
        <w:t>безпосереднє</w:t>
      </w:r>
      <w:r>
        <w:rPr>
          <w:spacing w:val="1"/>
        </w:rPr>
        <w:t xml:space="preserve"> </w:t>
      </w:r>
      <w:r>
        <w:t>міжособистісно-групове</w:t>
      </w:r>
      <w:r>
        <w:rPr>
          <w:spacing w:val="-3"/>
        </w:rPr>
        <w:t xml:space="preserve"> </w:t>
      </w:r>
      <w:r>
        <w:t>спілкування.</w:t>
      </w:r>
    </w:p>
    <w:p w:rsidR="003D530E" w:rsidRDefault="003D530E">
      <w:pPr>
        <w:pStyle w:val="BodyText"/>
        <w:ind w:left="249" w:right="561" w:firstLine="425"/>
      </w:pPr>
      <w:r>
        <w:t>На психологію індивіда група впливає через систему відносин, яка в ній склалася,</w:t>
      </w:r>
      <w:r>
        <w:rPr>
          <w:spacing w:val="1"/>
        </w:rPr>
        <w:t xml:space="preserve"> </w:t>
      </w:r>
      <w:r>
        <w:t>зокрема — через стосунки (взаємини) індивіда з рештою учасників групи. Групові</w:t>
      </w:r>
      <w:r>
        <w:rPr>
          <w:spacing w:val="1"/>
        </w:rPr>
        <w:t xml:space="preserve"> </w:t>
      </w:r>
      <w:r>
        <w:t>взаємини</w:t>
      </w:r>
      <w:r>
        <w:rPr>
          <w:spacing w:val="1"/>
        </w:rPr>
        <w:t xml:space="preserve"> </w:t>
      </w:r>
      <w:r>
        <w:t>можуть</w:t>
      </w:r>
      <w:r>
        <w:rPr>
          <w:spacing w:val="1"/>
        </w:rPr>
        <w:t xml:space="preserve"> </w:t>
      </w:r>
      <w:r>
        <w:t>стосуватися</w:t>
      </w:r>
      <w:r>
        <w:rPr>
          <w:spacing w:val="1"/>
        </w:rPr>
        <w:t xml:space="preserve"> </w:t>
      </w:r>
      <w:r>
        <w:t>предметної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членів</w:t>
      </w:r>
      <w:r>
        <w:rPr>
          <w:spacing w:val="1"/>
        </w:rPr>
        <w:t xml:space="preserve"> </w:t>
      </w:r>
      <w:r>
        <w:t>групи,</w:t>
      </w:r>
      <w:r>
        <w:rPr>
          <w:spacing w:val="1"/>
        </w:rPr>
        <w:t xml:space="preserve"> </w:t>
      </w:r>
      <w:r>
        <w:t>організаційної</w:t>
      </w:r>
      <w:r>
        <w:rPr>
          <w:spacing w:val="1"/>
        </w:rPr>
        <w:t xml:space="preserve"> </w:t>
      </w:r>
      <w:r>
        <w:t>структури групо¬вої діяльності, міжособистісного спілкування. Об'єднують групові</w:t>
      </w:r>
      <w:r>
        <w:rPr>
          <w:spacing w:val="1"/>
        </w:rPr>
        <w:t xml:space="preserve"> </w:t>
      </w:r>
      <w:r>
        <w:t>взаємини мета предметної діяльності групи, суспільно-ціннісні та особистісно-значущі</w:t>
      </w:r>
      <w:r>
        <w:rPr>
          <w:spacing w:val="-67"/>
        </w:rPr>
        <w:t xml:space="preserve"> </w:t>
      </w:r>
      <w:r>
        <w:t>питання спільної</w:t>
      </w:r>
      <w:r>
        <w:rPr>
          <w:spacing w:val="-2"/>
        </w:rPr>
        <w:t xml:space="preserve"> </w:t>
      </w:r>
      <w:r>
        <w:t>життєдіяльності.</w:t>
      </w:r>
    </w:p>
    <w:p w:rsidR="003D530E" w:rsidRDefault="003D530E">
      <w:pPr>
        <w:pStyle w:val="BodyText"/>
        <w:ind w:left="249" w:right="560" w:firstLine="425"/>
      </w:pPr>
      <w:r>
        <w:t>Важливим фактором індивідуального психічного розвитку люди¬ни є її знання про</w:t>
      </w:r>
      <w:r>
        <w:rPr>
          <w:spacing w:val="-67"/>
        </w:rPr>
        <w:t xml:space="preserve"> </w:t>
      </w:r>
      <w:r>
        <w:t>саму себе, які вона може отримати тільки від інших людей в процесі безпосереднього</w:t>
      </w:r>
      <w:r>
        <w:rPr>
          <w:spacing w:val="1"/>
        </w:rPr>
        <w:t xml:space="preserve"> </w:t>
      </w:r>
      <w:r>
        <w:t>спілкування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ними.</w:t>
      </w:r>
      <w:r>
        <w:rPr>
          <w:spacing w:val="1"/>
        </w:rPr>
        <w:t xml:space="preserve"> </w:t>
      </w:r>
      <w:r>
        <w:t>Група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люди,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утворюють,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індивіда</w:t>
      </w:r>
      <w:r>
        <w:rPr>
          <w:spacing w:val="1"/>
        </w:rPr>
        <w:t xml:space="preserve"> </w:t>
      </w:r>
      <w:r>
        <w:t>своєрідним</w:t>
      </w:r>
      <w:r>
        <w:rPr>
          <w:spacing w:val="1"/>
        </w:rPr>
        <w:t xml:space="preserve"> </w:t>
      </w:r>
      <w:r>
        <w:t>дзеркалом,</w:t>
      </w:r>
      <w:r>
        <w:rPr>
          <w:spacing w:val="-13"/>
        </w:rPr>
        <w:t xml:space="preserve"> </w:t>
      </w:r>
      <w:r>
        <w:t>яке</w:t>
      </w:r>
      <w:r>
        <w:rPr>
          <w:spacing w:val="-12"/>
        </w:rPr>
        <w:t xml:space="preserve"> </w:t>
      </w:r>
      <w:r>
        <w:t>по-своєму</w:t>
      </w:r>
      <w:r>
        <w:rPr>
          <w:spacing w:val="-17"/>
        </w:rPr>
        <w:t xml:space="preserve"> </w:t>
      </w:r>
      <w:r>
        <w:t>відображає</w:t>
      </w:r>
      <w:r>
        <w:rPr>
          <w:spacing w:val="-12"/>
        </w:rPr>
        <w:t xml:space="preserve"> </w:t>
      </w:r>
      <w:r>
        <w:t>його</w:t>
      </w:r>
      <w:r>
        <w:rPr>
          <w:spacing w:val="-12"/>
        </w:rPr>
        <w:t xml:space="preserve"> </w:t>
      </w:r>
      <w:r>
        <w:t>"Я".</w:t>
      </w:r>
      <w:r>
        <w:rPr>
          <w:spacing w:val="-13"/>
        </w:rPr>
        <w:t xml:space="preserve"> </w:t>
      </w:r>
      <w:r>
        <w:t>Точність,</w:t>
      </w:r>
      <w:r>
        <w:rPr>
          <w:spacing w:val="-13"/>
        </w:rPr>
        <w:t xml:space="preserve"> </w:t>
      </w:r>
      <w:r>
        <w:t>глибина</w:t>
      </w:r>
      <w:r>
        <w:rPr>
          <w:spacing w:val="-12"/>
        </w:rPr>
        <w:t xml:space="preserve"> </w:t>
      </w:r>
      <w:r>
        <w:t>відображення</w:t>
      </w:r>
      <w:r>
        <w:rPr>
          <w:spacing w:val="-14"/>
        </w:rPr>
        <w:t xml:space="preserve"> </w:t>
      </w:r>
      <w:r>
        <w:t>якостей</w:t>
      </w:r>
      <w:r>
        <w:rPr>
          <w:spacing w:val="-67"/>
        </w:rPr>
        <w:t xml:space="preserve"> </w:t>
      </w:r>
      <w:r>
        <w:t>особистості в групі прямо залежить від інтенсивності, від¬критості, різносторонності</w:t>
      </w:r>
      <w:r>
        <w:rPr>
          <w:spacing w:val="1"/>
        </w:rPr>
        <w:t xml:space="preserve"> </w:t>
      </w:r>
      <w:r>
        <w:t>спілкування</w:t>
      </w:r>
      <w:r>
        <w:rPr>
          <w:spacing w:val="-1"/>
        </w:rPr>
        <w:t xml:space="preserve"> </w:t>
      </w:r>
      <w:r>
        <w:t>даної</w:t>
      </w:r>
      <w:r>
        <w:rPr>
          <w:spacing w:val="-2"/>
        </w:rPr>
        <w:t xml:space="preserve"> </w:t>
      </w:r>
      <w:r>
        <w:t>особистості</w:t>
      </w:r>
      <w:r>
        <w:rPr>
          <w:spacing w:val="1"/>
        </w:rPr>
        <w:t xml:space="preserve"> </w:t>
      </w:r>
      <w:r>
        <w:t>з</w:t>
      </w:r>
      <w:r>
        <w:rPr>
          <w:spacing w:val="-2"/>
        </w:rPr>
        <w:t xml:space="preserve"> </w:t>
      </w:r>
      <w:r>
        <w:t>іншими</w:t>
      </w:r>
      <w:r>
        <w:rPr>
          <w:spacing w:val="-2"/>
        </w:rPr>
        <w:t xml:space="preserve"> </w:t>
      </w:r>
      <w:r>
        <w:t>членами групи.</w:t>
      </w:r>
    </w:p>
    <w:p w:rsidR="003D530E" w:rsidRDefault="003D530E">
      <w:pPr>
        <w:pStyle w:val="BodyText"/>
        <w:ind w:left="249" w:right="560" w:firstLine="425"/>
      </w:pPr>
      <w:r>
        <w:t>Таким</w:t>
      </w:r>
      <w:r>
        <w:rPr>
          <w:spacing w:val="1"/>
        </w:rPr>
        <w:t xml:space="preserve"> </w:t>
      </w:r>
      <w:r>
        <w:t>чином,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формування</w:t>
      </w:r>
      <w:r>
        <w:rPr>
          <w:spacing w:val="1"/>
        </w:rPr>
        <w:t xml:space="preserve"> </w:t>
      </w:r>
      <w:r>
        <w:t>індивіда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особистості</w:t>
      </w:r>
      <w:r>
        <w:rPr>
          <w:spacing w:val="1"/>
        </w:rPr>
        <w:t xml:space="preserve"> </w:t>
      </w:r>
      <w:r>
        <w:t>група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незамінною.</w:t>
      </w:r>
      <w:r>
        <w:rPr>
          <w:spacing w:val="1"/>
        </w:rPr>
        <w:t xml:space="preserve"> </w:t>
      </w:r>
      <w:r>
        <w:t>Ще</w:t>
      </w:r>
      <w:r>
        <w:rPr>
          <w:spacing w:val="1"/>
        </w:rPr>
        <w:t xml:space="preserve"> </w:t>
      </w:r>
      <w:r>
        <w:t>більшою</w:t>
      </w:r>
      <w:r>
        <w:rPr>
          <w:spacing w:val="1"/>
        </w:rPr>
        <w:t xml:space="preserve"> </w:t>
      </w:r>
      <w:r>
        <w:t>мірою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саме</w:t>
      </w:r>
      <w:r>
        <w:rPr>
          <w:spacing w:val="1"/>
        </w:rPr>
        <w:t xml:space="preserve"> </w:t>
      </w:r>
      <w:r>
        <w:t>стосується</w:t>
      </w:r>
      <w:r>
        <w:rPr>
          <w:spacing w:val="1"/>
        </w:rPr>
        <w:t xml:space="preserve"> </w:t>
      </w:r>
      <w:r>
        <w:t>високорозвиненої</w:t>
      </w:r>
      <w:r>
        <w:rPr>
          <w:spacing w:val="1"/>
        </w:rPr>
        <w:t xml:space="preserve"> </w:t>
      </w:r>
      <w:r>
        <w:t>групи</w:t>
      </w:r>
      <w:r>
        <w:rPr>
          <w:spacing w:val="1"/>
        </w:rPr>
        <w:t xml:space="preserve"> </w:t>
      </w:r>
      <w:r>
        <w:t>—</w:t>
      </w:r>
      <w:r>
        <w:rPr>
          <w:spacing w:val="1"/>
        </w:rPr>
        <w:t xml:space="preserve"> </w:t>
      </w:r>
      <w:r>
        <w:t>колективу, який в діяльності і розвитку кожної конкретної людини відіграє позитивну</w:t>
      </w:r>
      <w:r>
        <w:rPr>
          <w:spacing w:val="1"/>
        </w:rPr>
        <w:t xml:space="preserve"> </w:t>
      </w:r>
      <w:r>
        <w:t>роль (А. С. Макаренко, В. О. Сухомлинський). Однак свою позитивну роль у розвитку</w:t>
      </w:r>
      <w:r>
        <w:rPr>
          <w:spacing w:val="1"/>
        </w:rPr>
        <w:t xml:space="preserve"> </w:t>
      </w:r>
      <w:r>
        <w:t>особистості</w:t>
      </w:r>
      <w:r>
        <w:rPr>
          <w:spacing w:val="47"/>
        </w:rPr>
        <w:t xml:space="preserve"> </w:t>
      </w:r>
      <w:r>
        <w:t>колектив</w:t>
      </w:r>
      <w:r>
        <w:rPr>
          <w:spacing w:val="48"/>
        </w:rPr>
        <w:t xml:space="preserve"> </w:t>
      </w:r>
      <w:r>
        <w:t>реалізує</w:t>
      </w:r>
      <w:r>
        <w:rPr>
          <w:spacing w:val="48"/>
        </w:rPr>
        <w:t xml:space="preserve"> </w:t>
      </w:r>
      <w:r>
        <w:t>лише</w:t>
      </w:r>
      <w:r>
        <w:rPr>
          <w:spacing w:val="48"/>
        </w:rPr>
        <w:t xml:space="preserve"> </w:t>
      </w:r>
      <w:r>
        <w:t>тоді,</w:t>
      </w:r>
      <w:r>
        <w:rPr>
          <w:spacing w:val="48"/>
        </w:rPr>
        <w:t xml:space="preserve"> </w:t>
      </w:r>
      <w:r>
        <w:t>коли</w:t>
      </w:r>
      <w:r>
        <w:rPr>
          <w:spacing w:val="49"/>
        </w:rPr>
        <w:t xml:space="preserve"> </w:t>
      </w:r>
      <w:r>
        <w:t>психологічна</w:t>
      </w:r>
      <w:r>
        <w:rPr>
          <w:spacing w:val="46"/>
        </w:rPr>
        <w:t xml:space="preserve"> </w:t>
      </w:r>
      <w:r>
        <w:t>і</w:t>
      </w:r>
      <w:r>
        <w:rPr>
          <w:spacing w:val="50"/>
        </w:rPr>
        <w:t xml:space="preserve"> </w:t>
      </w:r>
      <w:r>
        <w:t>педагогічна</w:t>
      </w:r>
      <w:r>
        <w:rPr>
          <w:spacing w:val="49"/>
        </w:rPr>
        <w:t xml:space="preserve"> </w:t>
      </w:r>
      <w:r>
        <w:t>теорія</w:t>
      </w:r>
      <w:r>
        <w:rPr>
          <w:spacing w:val="49"/>
        </w:rPr>
        <w:t xml:space="preserve"> </w:t>
      </w:r>
      <w:r>
        <w:t>та</w:t>
      </w:r>
    </w:p>
    <w:p w:rsidR="003D530E" w:rsidRDefault="003D530E">
      <w:pPr>
        <w:sectPr w:rsidR="003D530E">
          <w:pgSz w:w="11910" w:h="16840"/>
          <w:pgMar w:top="480" w:right="0" w:bottom="280" w:left="600" w:header="720" w:footer="720" w:gutter="0"/>
          <w:cols w:space="720"/>
        </w:sectPr>
      </w:pPr>
    </w:p>
    <w:p w:rsidR="003D530E" w:rsidRDefault="003D530E">
      <w:pPr>
        <w:pStyle w:val="BodyText"/>
        <w:spacing w:before="68"/>
        <w:ind w:left="249" w:right="570"/>
      </w:pPr>
      <w:r>
        <w:t>практика колективу не є предметом політичних маніпуляцій та ідеологічних вивертів</w:t>
      </w:r>
      <w:r>
        <w:rPr>
          <w:spacing w:val="1"/>
        </w:rPr>
        <w:t xml:space="preserve"> </w:t>
      </w:r>
      <w:r>
        <w:t>(Р.</w:t>
      </w:r>
      <w:r>
        <w:rPr>
          <w:spacing w:val="-2"/>
        </w:rPr>
        <w:t xml:space="preserve"> </w:t>
      </w:r>
      <w:r>
        <w:t>С.</w:t>
      </w:r>
      <w:r>
        <w:rPr>
          <w:spacing w:val="-2"/>
        </w:rPr>
        <w:t xml:space="preserve"> </w:t>
      </w:r>
      <w:r>
        <w:t>Нємов).</w:t>
      </w:r>
    </w:p>
    <w:p w:rsidR="003D530E" w:rsidRDefault="003D530E">
      <w:pPr>
        <w:pStyle w:val="Heading1"/>
        <w:numPr>
          <w:ilvl w:val="0"/>
          <w:numId w:val="35"/>
        </w:numPr>
        <w:tabs>
          <w:tab w:val="left" w:pos="1013"/>
        </w:tabs>
        <w:spacing w:before="2"/>
        <w:ind w:left="249" w:right="565" w:firstLine="425"/>
      </w:pPr>
      <w:r>
        <w:t>Сприймання і розуміння людьми одне одного як аспект міжособистісних</w:t>
      </w:r>
      <w:r>
        <w:rPr>
          <w:spacing w:val="1"/>
        </w:rPr>
        <w:t xml:space="preserve"> </w:t>
      </w:r>
      <w:r>
        <w:t>стосунків</w:t>
      </w:r>
    </w:p>
    <w:p w:rsidR="003D530E" w:rsidRDefault="003D530E">
      <w:pPr>
        <w:pStyle w:val="BodyText"/>
        <w:ind w:left="249" w:right="560" w:firstLine="425"/>
      </w:pPr>
      <w:r>
        <w:t>У процесі людських взаємин важливе значення має сприйняття, оцінка і розуміння</w:t>
      </w:r>
      <w:r>
        <w:rPr>
          <w:spacing w:val="1"/>
        </w:rPr>
        <w:t xml:space="preserve"> </w:t>
      </w:r>
      <w:r>
        <w:rPr>
          <w:spacing w:val="-1"/>
        </w:rPr>
        <w:t>людьми</w:t>
      </w:r>
      <w:r>
        <w:rPr>
          <w:spacing w:val="-17"/>
        </w:rPr>
        <w:t xml:space="preserve"> </w:t>
      </w:r>
      <w:r>
        <w:rPr>
          <w:spacing w:val="-1"/>
        </w:rPr>
        <w:t>одне</w:t>
      </w:r>
      <w:r>
        <w:rPr>
          <w:spacing w:val="-18"/>
        </w:rPr>
        <w:t xml:space="preserve"> </w:t>
      </w:r>
      <w:r>
        <w:t>одного.</w:t>
      </w:r>
      <w:r>
        <w:rPr>
          <w:spacing w:val="-18"/>
        </w:rPr>
        <w:t xml:space="preserve"> </w:t>
      </w:r>
      <w:r>
        <w:t>Важко</w:t>
      </w:r>
      <w:r>
        <w:rPr>
          <w:spacing w:val="-16"/>
        </w:rPr>
        <w:t xml:space="preserve"> </w:t>
      </w:r>
      <w:r>
        <w:t>вигада¬ти</w:t>
      </w:r>
      <w:r>
        <w:rPr>
          <w:spacing w:val="-17"/>
        </w:rPr>
        <w:t xml:space="preserve"> </w:t>
      </w:r>
      <w:r>
        <w:t>більше</w:t>
      </w:r>
      <w:r>
        <w:rPr>
          <w:spacing w:val="-18"/>
        </w:rPr>
        <w:t xml:space="preserve"> </w:t>
      </w:r>
      <w:r>
        <w:t>покарання,</w:t>
      </w:r>
      <w:r>
        <w:rPr>
          <w:spacing w:val="-18"/>
        </w:rPr>
        <w:t xml:space="preserve"> </w:t>
      </w:r>
      <w:r>
        <w:t>писав</w:t>
      </w:r>
      <w:r>
        <w:rPr>
          <w:spacing w:val="-18"/>
        </w:rPr>
        <w:t xml:space="preserve"> </w:t>
      </w:r>
      <w:r>
        <w:t>У.</w:t>
      </w:r>
      <w:r>
        <w:rPr>
          <w:spacing w:val="-18"/>
        </w:rPr>
        <w:t xml:space="preserve"> </w:t>
      </w:r>
      <w:r>
        <w:t>Джеме,</w:t>
      </w:r>
      <w:r>
        <w:rPr>
          <w:spacing w:val="-18"/>
        </w:rPr>
        <w:t xml:space="preserve"> </w:t>
      </w:r>
      <w:r>
        <w:t>ніж</w:t>
      </w:r>
      <w:r>
        <w:rPr>
          <w:spacing w:val="-16"/>
        </w:rPr>
        <w:t xml:space="preserve"> </w:t>
      </w:r>
      <w:r>
        <w:t>якби</w:t>
      </w:r>
      <w:r>
        <w:rPr>
          <w:spacing w:val="-17"/>
        </w:rPr>
        <w:t xml:space="preserve"> </w:t>
      </w:r>
      <w:r>
        <w:t>хто-</w:t>
      </w:r>
      <w:r>
        <w:rPr>
          <w:spacing w:val="-68"/>
        </w:rPr>
        <w:t xml:space="preserve"> </w:t>
      </w:r>
      <w:r>
        <w:t>небудь потра¬пив у спільність людей, де ніхто на нього не звертав би уваги. В цьому</w:t>
      </w:r>
      <w:r>
        <w:rPr>
          <w:spacing w:val="1"/>
        </w:rPr>
        <w:t xml:space="preserve"> </w:t>
      </w:r>
      <w:r>
        <w:t>висловлюванні точно підмічена не лише потреба людини в увазі до себе з боку інших</w:t>
      </w:r>
      <w:r>
        <w:rPr>
          <w:spacing w:val="1"/>
        </w:rPr>
        <w:t xml:space="preserve"> </w:t>
      </w:r>
      <w:r>
        <w:t>людей,</w:t>
      </w:r>
      <w:r>
        <w:rPr>
          <w:spacing w:val="-2"/>
        </w:rPr>
        <w:t xml:space="preserve"> </w:t>
      </w:r>
      <w:r>
        <w:t>а й у</w:t>
      </w:r>
      <w:r>
        <w:rPr>
          <w:spacing w:val="-4"/>
        </w:rPr>
        <w:t xml:space="preserve"> </w:t>
      </w:r>
      <w:r>
        <w:t>певному</w:t>
      </w:r>
      <w:r>
        <w:rPr>
          <w:spacing w:val="-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ставленні.</w:t>
      </w:r>
    </w:p>
    <w:p w:rsidR="003D530E" w:rsidRDefault="003D530E">
      <w:pPr>
        <w:pStyle w:val="BodyText"/>
        <w:ind w:left="249" w:right="560" w:firstLine="425"/>
      </w:pPr>
      <w:r>
        <w:t>Один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механізмів</w:t>
      </w:r>
      <w:r>
        <w:rPr>
          <w:spacing w:val="1"/>
        </w:rPr>
        <w:t xml:space="preserve"> </w:t>
      </w:r>
      <w:r>
        <w:t>сприйняття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розуміння</w:t>
      </w:r>
      <w:r>
        <w:rPr>
          <w:spacing w:val="1"/>
        </w:rPr>
        <w:t xml:space="preserve"> </w:t>
      </w:r>
      <w:r>
        <w:t>людьми</w:t>
      </w:r>
      <w:r>
        <w:rPr>
          <w:spacing w:val="1"/>
        </w:rPr>
        <w:t xml:space="preserve"> </w:t>
      </w:r>
      <w:r>
        <w:t>одне</w:t>
      </w:r>
      <w:r>
        <w:rPr>
          <w:spacing w:val="1"/>
        </w:rPr>
        <w:t xml:space="preserve"> </w:t>
      </w:r>
      <w:r>
        <w:t>одного</w:t>
      </w:r>
      <w:r>
        <w:rPr>
          <w:spacing w:val="1"/>
        </w:rPr>
        <w:t xml:space="preserve"> </w:t>
      </w:r>
      <w:r>
        <w:t>дістав</w:t>
      </w:r>
      <w:r>
        <w:rPr>
          <w:spacing w:val="1"/>
        </w:rPr>
        <w:t xml:space="preserve"> </w:t>
      </w:r>
      <w:r>
        <w:t>назву</w:t>
      </w:r>
      <w:r>
        <w:rPr>
          <w:spacing w:val="1"/>
        </w:rPr>
        <w:t xml:space="preserve"> </w:t>
      </w:r>
      <w:r>
        <w:rPr>
          <w:b/>
        </w:rPr>
        <w:t>імпліцитної</w:t>
      </w:r>
      <w:r>
        <w:rPr>
          <w:b/>
          <w:spacing w:val="1"/>
        </w:rPr>
        <w:t xml:space="preserve"> </w:t>
      </w:r>
      <w:r>
        <w:rPr>
          <w:b/>
        </w:rPr>
        <w:t>теорії</w:t>
      </w:r>
      <w:r>
        <w:rPr>
          <w:b/>
          <w:spacing w:val="1"/>
        </w:rPr>
        <w:t xml:space="preserve"> </w:t>
      </w:r>
      <w:r>
        <w:rPr>
          <w:b/>
        </w:rPr>
        <w:t>особистості</w:t>
      </w:r>
      <w:r>
        <w:t>.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суть</w:t>
      </w:r>
      <w:r>
        <w:rPr>
          <w:spacing w:val="1"/>
        </w:rPr>
        <w:t xml:space="preserve"> </w:t>
      </w:r>
      <w:r>
        <w:t>полягає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уяв¬ленні</w:t>
      </w:r>
      <w:r>
        <w:rPr>
          <w:spacing w:val="1"/>
        </w:rPr>
        <w:t xml:space="preserve"> </w:t>
      </w:r>
      <w:r>
        <w:t>людини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те,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взаємопов'язані</w:t>
      </w:r>
      <w:r>
        <w:rPr>
          <w:spacing w:val="1"/>
        </w:rPr>
        <w:t xml:space="preserve"> </w:t>
      </w:r>
      <w:r>
        <w:t>між</w:t>
      </w:r>
      <w:r>
        <w:rPr>
          <w:spacing w:val="1"/>
        </w:rPr>
        <w:t xml:space="preserve"> </w:t>
      </w:r>
      <w:r>
        <w:t>собою</w:t>
      </w:r>
      <w:r>
        <w:rPr>
          <w:spacing w:val="1"/>
        </w:rPr>
        <w:t xml:space="preserve"> </w:t>
      </w:r>
      <w:r>
        <w:t>риси</w:t>
      </w:r>
      <w:r>
        <w:rPr>
          <w:spacing w:val="1"/>
        </w:rPr>
        <w:t xml:space="preserve"> </w:t>
      </w:r>
      <w:r>
        <w:t>характе¬ру,</w:t>
      </w:r>
      <w:r>
        <w:rPr>
          <w:spacing w:val="1"/>
        </w:rPr>
        <w:t xml:space="preserve"> </w:t>
      </w:r>
      <w:r>
        <w:t>зовнішній</w:t>
      </w:r>
      <w:r>
        <w:rPr>
          <w:spacing w:val="1"/>
        </w:rPr>
        <w:t xml:space="preserve"> </w:t>
      </w:r>
      <w:r>
        <w:t>вигляд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поведінка</w:t>
      </w:r>
      <w:r>
        <w:rPr>
          <w:spacing w:val="1"/>
        </w:rPr>
        <w:t xml:space="preserve"> </w:t>
      </w:r>
      <w:r>
        <w:t>людей.</w:t>
      </w:r>
      <w:r>
        <w:rPr>
          <w:spacing w:val="1"/>
        </w:rPr>
        <w:t xml:space="preserve"> </w:t>
      </w:r>
      <w:r>
        <w:t>Індивід за зовнішнім виг¬лядом іншої людини робить висновки про наявність у неї</w:t>
      </w:r>
      <w:r>
        <w:rPr>
          <w:spacing w:val="1"/>
        </w:rPr>
        <w:t xml:space="preserve"> </w:t>
      </w:r>
      <w:r>
        <w:t>певних особистісних рис, прогнозує її вчинки і налаштовується на певні форми власної</w:t>
      </w:r>
      <w:r>
        <w:rPr>
          <w:spacing w:val="-67"/>
        </w:rPr>
        <w:t xml:space="preserve"> </w:t>
      </w:r>
      <w:r>
        <w:t>поведінки</w:t>
      </w:r>
      <w:r>
        <w:rPr>
          <w:spacing w:val="1"/>
        </w:rPr>
        <w:t xml:space="preserve"> </w:t>
      </w:r>
      <w:r>
        <w:t>стосовно</w:t>
      </w:r>
      <w:r>
        <w:rPr>
          <w:spacing w:val="1"/>
        </w:rPr>
        <w:t xml:space="preserve"> </w:t>
      </w:r>
      <w:r>
        <w:t>цієї</w:t>
      </w:r>
      <w:r>
        <w:rPr>
          <w:spacing w:val="1"/>
        </w:rPr>
        <w:t xml:space="preserve"> </w:t>
      </w:r>
      <w:r>
        <w:t>людини.</w:t>
      </w:r>
      <w:r>
        <w:rPr>
          <w:spacing w:val="1"/>
        </w:rPr>
        <w:t xml:space="preserve"> </w:t>
      </w:r>
      <w:r>
        <w:t>Такі</w:t>
      </w:r>
      <w:r>
        <w:rPr>
          <w:spacing w:val="1"/>
        </w:rPr>
        <w:t xml:space="preserve"> </w:t>
      </w:r>
      <w:r>
        <w:t>уявлення</w:t>
      </w:r>
      <w:r>
        <w:rPr>
          <w:spacing w:val="1"/>
        </w:rPr>
        <w:t xml:space="preserve"> </w:t>
      </w:r>
      <w:r>
        <w:t>скла¬даються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процесі</w:t>
      </w:r>
      <w:r>
        <w:rPr>
          <w:spacing w:val="1"/>
        </w:rPr>
        <w:t xml:space="preserve"> </w:t>
      </w:r>
      <w:r>
        <w:t>тривалого</w:t>
      </w:r>
      <w:r>
        <w:rPr>
          <w:spacing w:val="-67"/>
        </w:rPr>
        <w:t xml:space="preserve"> </w:t>
      </w:r>
      <w:r>
        <w:t>індивідуального</w:t>
      </w:r>
      <w:r>
        <w:rPr>
          <w:spacing w:val="1"/>
        </w:rPr>
        <w:t xml:space="preserve"> </w:t>
      </w:r>
      <w:r>
        <w:t>досвіду</w:t>
      </w:r>
      <w:r>
        <w:rPr>
          <w:spacing w:val="1"/>
        </w:rPr>
        <w:t xml:space="preserve"> </w:t>
      </w:r>
      <w:r>
        <w:t>спілкування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іншими</w:t>
      </w:r>
      <w:r>
        <w:rPr>
          <w:spacing w:val="1"/>
        </w:rPr>
        <w:t xml:space="preserve"> </w:t>
      </w:r>
      <w:r>
        <w:t>людьми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стають</w:t>
      </w:r>
      <w:r>
        <w:rPr>
          <w:spacing w:val="1"/>
        </w:rPr>
        <w:t xml:space="preserve"> </w:t>
      </w:r>
      <w:r>
        <w:t>досить</w:t>
      </w:r>
      <w:r>
        <w:rPr>
          <w:spacing w:val="1"/>
        </w:rPr>
        <w:t xml:space="preserve"> </w:t>
      </w:r>
      <w:r>
        <w:t>стійкою</w:t>
      </w:r>
      <w:r>
        <w:rPr>
          <w:spacing w:val="1"/>
        </w:rPr>
        <w:t xml:space="preserve"> </w:t>
      </w:r>
      <w:r>
        <w:t>структурою, яка визначає сприйняття людини людиною. Взаємодіючи потім з людьми,</w:t>
      </w:r>
      <w:r>
        <w:rPr>
          <w:spacing w:val="-67"/>
        </w:rPr>
        <w:t xml:space="preserve"> </w:t>
      </w:r>
      <w:r>
        <w:t>які</w:t>
      </w:r>
      <w:r>
        <w:rPr>
          <w:spacing w:val="-9"/>
        </w:rPr>
        <w:t xml:space="preserve"> </w:t>
      </w:r>
      <w:r>
        <w:t>зовнішньо</w:t>
      </w:r>
      <w:r>
        <w:rPr>
          <w:spacing w:val="-9"/>
        </w:rPr>
        <w:t xml:space="preserve"> </w:t>
      </w:r>
      <w:r>
        <w:t>чимось</w:t>
      </w:r>
      <w:r>
        <w:rPr>
          <w:spacing w:val="-8"/>
        </w:rPr>
        <w:t xml:space="preserve"> </w:t>
      </w:r>
      <w:r>
        <w:t>нагадують</w:t>
      </w:r>
      <w:r>
        <w:rPr>
          <w:spacing w:val="-9"/>
        </w:rPr>
        <w:t xml:space="preserve"> </w:t>
      </w:r>
      <w:r>
        <w:t>індивіду</w:t>
      </w:r>
      <w:r>
        <w:rPr>
          <w:spacing w:val="-11"/>
        </w:rPr>
        <w:t xml:space="preserve"> </w:t>
      </w:r>
      <w:r>
        <w:t>тих,</w:t>
      </w:r>
      <w:r>
        <w:rPr>
          <w:spacing w:val="-8"/>
        </w:rPr>
        <w:t xml:space="preserve"> </w:t>
      </w:r>
      <w:r>
        <w:t>враження</w:t>
      </w:r>
      <w:r>
        <w:rPr>
          <w:spacing w:val="-10"/>
        </w:rPr>
        <w:t xml:space="preserve"> </w:t>
      </w:r>
      <w:r>
        <w:t>про</w:t>
      </w:r>
      <w:r>
        <w:rPr>
          <w:spacing w:val="-11"/>
        </w:rPr>
        <w:t xml:space="preserve"> </w:t>
      </w:r>
      <w:r>
        <w:t>кого</w:t>
      </w:r>
      <w:r>
        <w:rPr>
          <w:spacing w:val="-7"/>
        </w:rPr>
        <w:t xml:space="preserve"> </w:t>
      </w:r>
      <w:r>
        <w:t>вже</w:t>
      </w:r>
      <w:r>
        <w:rPr>
          <w:spacing w:val="-8"/>
        </w:rPr>
        <w:t xml:space="preserve"> </w:t>
      </w:r>
      <w:r>
        <w:t>відклалися</w:t>
      </w:r>
      <w:r>
        <w:rPr>
          <w:spacing w:val="-10"/>
        </w:rPr>
        <w:t xml:space="preserve"> </w:t>
      </w:r>
      <w:r>
        <w:t>в</w:t>
      </w:r>
      <w:r>
        <w:rPr>
          <w:spacing w:val="-8"/>
        </w:rPr>
        <w:t xml:space="preserve"> </w:t>
      </w:r>
      <w:r>
        <w:t>його</w:t>
      </w:r>
      <w:r>
        <w:rPr>
          <w:spacing w:val="-68"/>
        </w:rPr>
        <w:t xml:space="preserve"> </w:t>
      </w:r>
      <w:r>
        <w:t>пам'яті,</w:t>
      </w:r>
      <w:r>
        <w:rPr>
          <w:spacing w:val="-6"/>
        </w:rPr>
        <w:t xml:space="preserve"> </w:t>
      </w:r>
      <w:r>
        <w:t>він</w:t>
      </w:r>
      <w:r>
        <w:rPr>
          <w:spacing w:val="-5"/>
        </w:rPr>
        <w:t xml:space="preserve"> </w:t>
      </w:r>
      <w:r>
        <w:t>несвідомо</w:t>
      </w:r>
      <w:r>
        <w:rPr>
          <w:spacing w:val="-5"/>
        </w:rPr>
        <w:t xml:space="preserve"> </w:t>
      </w:r>
      <w:r>
        <w:t>починає</w:t>
      </w:r>
      <w:r>
        <w:rPr>
          <w:spacing w:val="-6"/>
        </w:rPr>
        <w:t xml:space="preserve"> </w:t>
      </w:r>
      <w:r>
        <w:t>приписувати</w:t>
      </w:r>
      <w:r>
        <w:rPr>
          <w:spacing w:val="-5"/>
        </w:rPr>
        <w:t xml:space="preserve"> </w:t>
      </w:r>
      <w:r>
        <w:t>цим</w:t>
      </w:r>
      <w:r>
        <w:rPr>
          <w:spacing w:val="-5"/>
        </w:rPr>
        <w:t xml:space="preserve"> </w:t>
      </w:r>
      <w:r>
        <w:t>людям</w:t>
      </w:r>
      <w:r>
        <w:rPr>
          <w:spacing w:val="-5"/>
        </w:rPr>
        <w:t xml:space="preserve"> </w:t>
      </w:r>
      <w:r>
        <w:t>ті</w:t>
      </w:r>
      <w:r>
        <w:rPr>
          <w:spacing w:val="-6"/>
        </w:rPr>
        <w:t xml:space="preserve"> </w:t>
      </w:r>
      <w:r>
        <w:t>риси</w:t>
      </w:r>
      <w:r>
        <w:rPr>
          <w:spacing w:val="-7"/>
        </w:rPr>
        <w:t xml:space="preserve"> </w:t>
      </w:r>
      <w:r>
        <w:t>характеру,</w:t>
      </w:r>
      <w:r>
        <w:rPr>
          <w:spacing w:val="-6"/>
        </w:rPr>
        <w:t xml:space="preserve"> </w:t>
      </w:r>
      <w:r>
        <w:t>які</w:t>
      </w:r>
      <w:r>
        <w:rPr>
          <w:spacing w:val="-4"/>
        </w:rPr>
        <w:t xml:space="preserve"> </w:t>
      </w:r>
      <w:r>
        <w:t>входять</w:t>
      </w:r>
      <w:r>
        <w:rPr>
          <w:spacing w:val="-6"/>
        </w:rPr>
        <w:t xml:space="preserve"> </w:t>
      </w:r>
      <w:r>
        <w:t>в</w:t>
      </w:r>
      <w:r>
        <w:rPr>
          <w:spacing w:val="-68"/>
        </w:rPr>
        <w:t xml:space="preserve"> </w:t>
      </w:r>
      <w:r>
        <w:t>закріплену</w:t>
      </w:r>
      <w:r>
        <w:rPr>
          <w:spacing w:val="1"/>
        </w:rPr>
        <w:t xml:space="preserve"> </w:t>
      </w:r>
      <w:r>
        <w:t>структуру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уявлень</w:t>
      </w:r>
      <w:r>
        <w:rPr>
          <w:spacing w:val="1"/>
        </w:rPr>
        <w:t xml:space="preserve"> </w:t>
      </w:r>
      <w:r>
        <w:t>(</w:t>
      </w:r>
      <w:r>
        <w:rPr>
          <w:b/>
        </w:rPr>
        <w:t>каузальна</w:t>
      </w:r>
      <w:r>
        <w:rPr>
          <w:b/>
          <w:spacing w:val="1"/>
        </w:rPr>
        <w:t xml:space="preserve"> </w:t>
      </w:r>
      <w:r>
        <w:rPr>
          <w:b/>
        </w:rPr>
        <w:t>атрибуція</w:t>
      </w:r>
      <w:r>
        <w:t>).</w:t>
      </w:r>
      <w:r>
        <w:rPr>
          <w:spacing w:val="1"/>
        </w:rPr>
        <w:t xml:space="preserve"> </w:t>
      </w:r>
      <w:r>
        <w:t>Якщо</w:t>
      </w:r>
      <w:r>
        <w:rPr>
          <w:spacing w:val="1"/>
        </w:rPr>
        <w:t xml:space="preserve"> </w:t>
      </w:r>
      <w:r>
        <w:t>ця</w:t>
      </w:r>
      <w:r>
        <w:rPr>
          <w:spacing w:val="1"/>
        </w:rPr>
        <w:t xml:space="preserve"> </w:t>
      </w:r>
      <w:r>
        <w:t>структура</w:t>
      </w:r>
      <w:r>
        <w:rPr>
          <w:spacing w:val="1"/>
        </w:rPr>
        <w:t xml:space="preserve"> </w:t>
      </w:r>
      <w:r>
        <w:t>правильна,</w:t>
      </w:r>
      <w:r>
        <w:rPr>
          <w:spacing w:val="-13"/>
        </w:rPr>
        <w:t xml:space="preserve"> </w:t>
      </w:r>
      <w:r>
        <w:t>то</w:t>
      </w:r>
      <w:r>
        <w:rPr>
          <w:spacing w:val="-13"/>
        </w:rPr>
        <w:t xml:space="preserve"> </w:t>
      </w:r>
      <w:r>
        <w:t>це</w:t>
      </w:r>
      <w:r>
        <w:rPr>
          <w:spacing w:val="-11"/>
        </w:rPr>
        <w:t xml:space="preserve"> </w:t>
      </w:r>
      <w:r>
        <w:t>сприяє</w:t>
      </w:r>
      <w:r>
        <w:rPr>
          <w:spacing w:val="-11"/>
        </w:rPr>
        <w:t xml:space="preserve"> </w:t>
      </w:r>
      <w:r>
        <w:t>швидкому</w:t>
      </w:r>
      <w:r>
        <w:rPr>
          <w:spacing w:val="-15"/>
        </w:rPr>
        <w:t xml:space="preserve"> </w:t>
      </w:r>
      <w:r>
        <w:t>формуванню</w:t>
      </w:r>
      <w:r>
        <w:rPr>
          <w:spacing w:val="-12"/>
        </w:rPr>
        <w:t xml:space="preserve"> </w:t>
      </w:r>
      <w:r>
        <w:t>точного</w:t>
      </w:r>
      <w:r>
        <w:rPr>
          <w:spacing w:val="-13"/>
        </w:rPr>
        <w:t xml:space="preserve"> </w:t>
      </w:r>
      <w:r>
        <w:t>образу</w:t>
      </w:r>
      <w:r>
        <w:rPr>
          <w:spacing w:val="-13"/>
        </w:rPr>
        <w:t xml:space="preserve"> </w:t>
      </w:r>
      <w:r>
        <w:t>іншої</w:t>
      </w:r>
      <w:r>
        <w:rPr>
          <w:spacing w:val="-11"/>
        </w:rPr>
        <w:t xml:space="preserve"> </w:t>
      </w:r>
      <w:r>
        <w:t>людини,</w:t>
      </w:r>
      <w:r>
        <w:rPr>
          <w:spacing w:val="-12"/>
        </w:rPr>
        <w:t xml:space="preserve"> </w:t>
      </w:r>
      <w:r>
        <w:t>навіть</w:t>
      </w:r>
      <w:r>
        <w:rPr>
          <w:spacing w:val="-12"/>
        </w:rPr>
        <w:t xml:space="preserve"> </w:t>
      </w:r>
      <w:r>
        <w:t>за</w:t>
      </w:r>
      <w:r>
        <w:rPr>
          <w:spacing w:val="-67"/>
        </w:rPr>
        <w:t xml:space="preserve"> </w:t>
      </w:r>
      <w:r>
        <w:t>відсутності</w:t>
      </w:r>
      <w:r>
        <w:rPr>
          <w:spacing w:val="1"/>
        </w:rPr>
        <w:t xml:space="preserve"> </w:t>
      </w:r>
      <w:r>
        <w:t>інформації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неї.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позитивний</w:t>
      </w:r>
      <w:r>
        <w:rPr>
          <w:spacing w:val="1"/>
        </w:rPr>
        <w:t xml:space="preserve"> </w:t>
      </w:r>
      <w:r>
        <w:t>соціально-психо-</w:t>
      </w:r>
      <w:r>
        <w:rPr>
          <w:spacing w:val="1"/>
        </w:rPr>
        <w:t xml:space="preserve"> </w:t>
      </w:r>
      <w:r>
        <w:t>логічний</w:t>
      </w:r>
      <w:r>
        <w:rPr>
          <w:spacing w:val="1"/>
        </w:rPr>
        <w:t xml:space="preserve"> </w:t>
      </w:r>
      <w:r>
        <w:t>аспект</w:t>
      </w:r>
      <w:r>
        <w:rPr>
          <w:spacing w:val="1"/>
        </w:rPr>
        <w:t xml:space="preserve"> </w:t>
      </w:r>
      <w:r>
        <w:t>розглянутого явища.</w:t>
      </w:r>
    </w:p>
    <w:p w:rsidR="003D530E" w:rsidRDefault="003D530E">
      <w:pPr>
        <w:pStyle w:val="BodyText"/>
        <w:ind w:left="249" w:right="568" w:firstLine="425"/>
      </w:pPr>
      <w:r>
        <w:t>Проте якщо структура неправильна, а таке трапляється досить часто, то це може</w:t>
      </w:r>
      <w:r>
        <w:rPr>
          <w:spacing w:val="1"/>
        </w:rPr>
        <w:t xml:space="preserve"> </w:t>
      </w:r>
      <w:r>
        <w:t>призвести до побудови помилкового апріорного (наперед визначеного) образу іншої</w:t>
      </w:r>
      <w:r>
        <w:rPr>
          <w:spacing w:val="1"/>
        </w:rPr>
        <w:t xml:space="preserve"> </w:t>
      </w:r>
      <w:r>
        <w:t>людини,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породжує</w:t>
      </w:r>
      <w:r>
        <w:rPr>
          <w:spacing w:val="1"/>
        </w:rPr>
        <w:t xml:space="preserve"> </w:t>
      </w:r>
      <w:r>
        <w:t>непра¬вильне</w:t>
      </w:r>
      <w:r>
        <w:rPr>
          <w:spacing w:val="1"/>
        </w:rPr>
        <w:t xml:space="preserve"> </w:t>
      </w:r>
      <w:r>
        <w:t>ставлення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неї</w:t>
      </w:r>
      <w:r>
        <w:rPr>
          <w:spacing w:val="1"/>
        </w:rPr>
        <w:t xml:space="preserve"> </w:t>
      </w:r>
      <w:r>
        <w:t>і,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наслідок,</w:t>
      </w:r>
      <w:r>
        <w:rPr>
          <w:spacing w:val="1"/>
        </w:rPr>
        <w:t xml:space="preserve"> </w:t>
      </w:r>
      <w:r>
        <w:t>негативну</w:t>
      </w:r>
      <w:r>
        <w:rPr>
          <w:spacing w:val="1"/>
        </w:rPr>
        <w:t xml:space="preserve"> </w:t>
      </w:r>
      <w:r>
        <w:t>відповідну реак¬цію з її боку. Оскільки це відбувається на підсвідомому рівні, то між</w:t>
      </w:r>
      <w:r>
        <w:rPr>
          <w:spacing w:val="1"/>
        </w:rPr>
        <w:t xml:space="preserve"> </w:t>
      </w:r>
      <w:r>
        <w:t>людьми можуть виникнути неконтрольовані і некеровані взаємні антипатії, що часто</w:t>
      </w:r>
      <w:r>
        <w:rPr>
          <w:spacing w:val="1"/>
        </w:rPr>
        <w:t xml:space="preserve"> </w:t>
      </w:r>
      <w:r>
        <w:t>виступає</w:t>
      </w:r>
      <w:r>
        <w:rPr>
          <w:spacing w:val="1"/>
        </w:rPr>
        <w:t xml:space="preserve"> </w:t>
      </w:r>
      <w:r>
        <w:t>причиною</w:t>
      </w:r>
      <w:r>
        <w:rPr>
          <w:spacing w:val="1"/>
        </w:rPr>
        <w:t xml:space="preserve"> </w:t>
      </w:r>
      <w:r>
        <w:t>різного</w:t>
      </w:r>
      <w:r>
        <w:rPr>
          <w:spacing w:val="1"/>
        </w:rPr>
        <w:t xml:space="preserve"> </w:t>
      </w:r>
      <w:r>
        <w:t>роду</w:t>
      </w:r>
      <w:r>
        <w:rPr>
          <w:spacing w:val="1"/>
        </w:rPr>
        <w:t xml:space="preserve"> </w:t>
      </w:r>
      <w:r>
        <w:t>расових,</w:t>
      </w:r>
      <w:r>
        <w:rPr>
          <w:spacing w:val="1"/>
        </w:rPr>
        <w:t xml:space="preserve"> </w:t>
      </w:r>
      <w:r>
        <w:t>націо¬нальних,</w:t>
      </w:r>
      <w:r>
        <w:rPr>
          <w:spacing w:val="1"/>
        </w:rPr>
        <w:t xml:space="preserve"> </w:t>
      </w:r>
      <w:r>
        <w:t>соціальних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релігійних</w:t>
      </w:r>
      <w:r>
        <w:rPr>
          <w:spacing w:val="1"/>
        </w:rPr>
        <w:t xml:space="preserve"> </w:t>
      </w:r>
      <w:r>
        <w:t>упереджень.</w:t>
      </w:r>
    </w:p>
    <w:p w:rsidR="003D530E" w:rsidRDefault="003D530E">
      <w:pPr>
        <w:pStyle w:val="BodyText"/>
        <w:ind w:left="249" w:right="566" w:firstLine="425"/>
      </w:pPr>
      <w:r>
        <w:t>Ще</w:t>
      </w:r>
      <w:r>
        <w:rPr>
          <w:spacing w:val="-15"/>
        </w:rPr>
        <w:t xml:space="preserve"> </w:t>
      </w:r>
      <w:r>
        <w:t>один</w:t>
      </w:r>
      <w:r>
        <w:rPr>
          <w:spacing w:val="-13"/>
        </w:rPr>
        <w:t xml:space="preserve"> </w:t>
      </w:r>
      <w:r>
        <w:t>фактор,</w:t>
      </w:r>
      <w:r>
        <w:rPr>
          <w:spacing w:val="-14"/>
        </w:rPr>
        <w:t xml:space="preserve"> </w:t>
      </w:r>
      <w:r>
        <w:t>який</w:t>
      </w:r>
      <w:r>
        <w:rPr>
          <w:spacing w:val="-13"/>
        </w:rPr>
        <w:t xml:space="preserve"> </w:t>
      </w:r>
      <w:r>
        <w:t>впливає</w:t>
      </w:r>
      <w:r>
        <w:rPr>
          <w:spacing w:val="-15"/>
        </w:rPr>
        <w:t xml:space="preserve"> </w:t>
      </w:r>
      <w:r>
        <w:t>на</w:t>
      </w:r>
      <w:r>
        <w:rPr>
          <w:spacing w:val="-14"/>
        </w:rPr>
        <w:t xml:space="preserve"> </w:t>
      </w:r>
      <w:r>
        <w:t>правильність</w:t>
      </w:r>
      <w:r>
        <w:rPr>
          <w:spacing w:val="-15"/>
        </w:rPr>
        <w:t xml:space="preserve"> </w:t>
      </w:r>
      <w:r>
        <w:t>сприйняття</w:t>
      </w:r>
      <w:r>
        <w:rPr>
          <w:spacing w:val="-14"/>
        </w:rPr>
        <w:t xml:space="preserve"> </w:t>
      </w:r>
      <w:r>
        <w:t>і</w:t>
      </w:r>
      <w:r>
        <w:rPr>
          <w:spacing w:val="-15"/>
        </w:rPr>
        <w:t xml:space="preserve"> </w:t>
      </w:r>
      <w:r>
        <w:t>розуміння</w:t>
      </w:r>
      <w:r>
        <w:rPr>
          <w:spacing w:val="-14"/>
        </w:rPr>
        <w:t xml:space="preserve"> </w:t>
      </w:r>
      <w:r>
        <w:t>людьми</w:t>
      </w:r>
      <w:r>
        <w:rPr>
          <w:spacing w:val="-13"/>
        </w:rPr>
        <w:t xml:space="preserve"> </w:t>
      </w:r>
      <w:r>
        <w:t>одне</w:t>
      </w:r>
      <w:r>
        <w:rPr>
          <w:spacing w:val="-67"/>
        </w:rPr>
        <w:t xml:space="preserve"> </w:t>
      </w:r>
      <w:r>
        <w:t xml:space="preserve">одного, — </w:t>
      </w:r>
      <w:r>
        <w:rPr>
          <w:b/>
        </w:rPr>
        <w:t>ефект первинності</w:t>
      </w:r>
      <w:r>
        <w:t>. Суть його полягає в тому, що перше враження про</w:t>
      </w:r>
      <w:r>
        <w:rPr>
          <w:spacing w:val="1"/>
        </w:rPr>
        <w:t xml:space="preserve"> </w:t>
      </w:r>
      <w:r>
        <w:t>людину, перша інформація (позитивна чи негативна) про особистість здатні справити</w:t>
      </w:r>
      <w:r>
        <w:rPr>
          <w:spacing w:val="1"/>
        </w:rPr>
        <w:t xml:space="preserve"> </w:t>
      </w:r>
      <w:r>
        <w:t>силь¬ніший і стійкіший вплив на формування її образу, ніж наступні. Це відбувається,</w:t>
      </w:r>
      <w:r>
        <w:rPr>
          <w:spacing w:val="1"/>
        </w:rPr>
        <w:t xml:space="preserve"> </w:t>
      </w:r>
      <w:r>
        <w:t>принаймні,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початкових</w:t>
      </w:r>
      <w:r>
        <w:rPr>
          <w:spacing w:val="1"/>
        </w:rPr>
        <w:t xml:space="preserve"> </w:t>
      </w:r>
      <w:r>
        <w:t>етапах</w:t>
      </w:r>
      <w:r>
        <w:rPr>
          <w:spacing w:val="1"/>
        </w:rPr>
        <w:t xml:space="preserve"> </w:t>
      </w:r>
      <w:r>
        <w:t>міжособистісних</w:t>
      </w:r>
      <w:r>
        <w:rPr>
          <w:spacing w:val="1"/>
        </w:rPr>
        <w:t xml:space="preserve"> </w:t>
      </w:r>
      <w:r>
        <w:t>стосунків</w:t>
      </w:r>
      <w:r>
        <w:rPr>
          <w:spacing w:val="1"/>
        </w:rPr>
        <w:t xml:space="preserve"> </w:t>
      </w:r>
      <w:r>
        <w:t>людей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ускладнювати їх, якщо перша інформація виявляється неправильною, або, навпаки,</w:t>
      </w:r>
      <w:r>
        <w:rPr>
          <w:spacing w:val="1"/>
        </w:rPr>
        <w:t xml:space="preserve"> </w:t>
      </w:r>
      <w:r>
        <w:rPr>
          <w:spacing w:val="-1"/>
        </w:rPr>
        <w:t>сприяти</w:t>
      </w:r>
      <w:r>
        <w:rPr>
          <w:spacing w:val="-17"/>
        </w:rPr>
        <w:t xml:space="preserve"> </w:t>
      </w:r>
      <w:r>
        <w:rPr>
          <w:spacing w:val="-1"/>
        </w:rPr>
        <w:t>швидкому</w:t>
      </w:r>
      <w:r>
        <w:rPr>
          <w:spacing w:val="-20"/>
        </w:rPr>
        <w:t xml:space="preserve"> </w:t>
      </w:r>
      <w:r>
        <w:t>й</w:t>
      </w:r>
      <w:r>
        <w:rPr>
          <w:spacing w:val="-16"/>
        </w:rPr>
        <w:t xml:space="preserve"> </w:t>
      </w:r>
      <w:r>
        <w:t>ефек¬тивному</w:t>
      </w:r>
      <w:r>
        <w:rPr>
          <w:spacing w:val="-21"/>
        </w:rPr>
        <w:t xml:space="preserve"> </w:t>
      </w:r>
      <w:r>
        <w:t>налаштовуванню</w:t>
      </w:r>
      <w:r>
        <w:rPr>
          <w:spacing w:val="-18"/>
        </w:rPr>
        <w:t xml:space="preserve"> </w:t>
      </w:r>
      <w:r>
        <w:t>людей</w:t>
      </w:r>
      <w:r>
        <w:rPr>
          <w:spacing w:val="-18"/>
        </w:rPr>
        <w:t xml:space="preserve"> </w:t>
      </w:r>
      <w:r>
        <w:t>одне</w:t>
      </w:r>
      <w:r>
        <w:rPr>
          <w:spacing w:val="-18"/>
        </w:rPr>
        <w:t xml:space="preserve"> </w:t>
      </w:r>
      <w:r>
        <w:t>на</w:t>
      </w:r>
      <w:r>
        <w:rPr>
          <w:spacing w:val="-19"/>
        </w:rPr>
        <w:t xml:space="preserve"> </w:t>
      </w:r>
      <w:r>
        <w:t>одного,</w:t>
      </w:r>
      <w:r>
        <w:rPr>
          <w:spacing w:val="-17"/>
        </w:rPr>
        <w:t xml:space="preserve"> </w:t>
      </w:r>
      <w:r>
        <w:t>коли</w:t>
      </w:r>
      <w:r>
        <w:rPr>
          <w:spacing w:val="-19"/>
        </w:rPr>
        <w:t xml:space="preserve"> </w:t>
      </w:r>
      <w:r>
        <w:t>перша</w:t>
      </w:r>
      <w:r>
        <w:rPr>
          <w:spacing w:val="-67"/>
        </w:rPr>
        <w:t xml:space="preserve"> </w:t>
      </w:r>
      <w:r>
        <w:t>інфор-мація</w:t>
      </w:r>
      <w:r>
        <w:rPr>
          <w:spacing w:val="-1"/>
        </w:rPr>
        <w:t xml:space="preserve"> </w:t>
      </w:r>
      <w:r>
        <w:t>була правильною.</w:t>
      </w:r>
    </w:p>
    <w:p w:rsidR="003D530E" w:rsidRDefault="003D530E">
      <w:pPr>
        <w:pStyle w:val="BodyText"/>
        <w:ind w:left="249" w:right="566" w:firstLine="425"/>
      </w:pPr>
      <w:r>
        <w:t>З</w:t>
      </w:r>
      <w:r>
        <w:rPr>
          <w:spacing w:val="1"/>
        </w:rPr>
        <w:t xml:space="preserve"> </w:t>
      </w:r>
      <w:r>
        <w:t>ефектом</w:t>
      </w:r>
      <w:r>
        <w:rPr>
          <w:spacing w:val="1"/>
        </w:rPr>
        <w:t xml:space="preserve"> </w:t>
      </w:r>
      <w:r>
        <w:t>первинності</w:t>
      </w:r>
      <w:r>
        <w:rPr>
          <w:spacing w:val="1"/>
        </w:rPr>
        <w:t xml:space="preserve"> </w:t>
      </w:r>
      <w:r>
        <w:t>логічно</w:t>
      </w:r>
      <w:r>
        <w:rPr>
          <w:spacing w:val="1"/>
        </w:rPr>
        <w:t xml:space="preserve"> </w:t>
      </w:r>
      <w:r>
        <w:t>пов'язаний</w:t>
      </w:r>
      <w:r>
        <w:rPr>
          <w:spacing w:val="1"/>
        </w:rPr>
        <w:t xml:space="preserve"> </w:t>
      </w:r>
      <w:r>
        <w:rPr>
          <w:b/>
        </w:rPr>
        <w:t>"ефект</w:t>
      </w:r>
      <w:r>
        <w:rPr>
          <w:b/>
          <w:spacing w:val="1"/>
        </w:rPr>
        <w:t xml:space="preserve"> </w:t>
      </w:r>
      <w:r>
        <w:rPr>
          <w:b/>
        </w:rPr>
        <w:t>новизни</w:t>
      </w:r>
      <w:r>
        <w:rPr>
          <w:b/>
          <w:spacing w:val="1"/>
        </w:rPr>
        <w:t xml:space="preserve"> </w:t>
      </w:r>
      <w:r>
        <w:t>"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стосується</w:t>
      </w:r>
      <w:r>
        <w:rPr>
          <w:spacing w:val="1"/>
        </w:rPr>
        <w:t xml:space="preserve"> </w:t>
      </w:r>
      <w:r>
        <w:t>останньої інформації (вражень) про людину (за винятком найпершого враження). Над</w:t>
      </w:r>
      <w:r>
        <w:rPr>
          <w:spacing w:val="1"/>
        </w:rPr>
        <w:t xml:space="preserve"> </w:t>
      </w:r>
      <w:r>
        <w:t>цією інформацією індивід може спокійно подумати і оцінити її. Вона ніби витісняє з</w:t>
      </w:r>
      <w:r>
        <w:rPr>
          <w:spacing w:val="1"/>
        </w:rPr>
        <w:t xml:space="preserve"> </w:t>
      </w:r>
      <w:r>
        <w:t>пам'яті (на певний час)</w:t>
      </w:r>
      <w:r>
        <w:rPr>
          <w:spacing w:val="-1"/>
        </w:rPr>
        <w:t xml:space="preserve"> </w:t>
      </w:r>
      <w:r>
        <w:t>те,</w:t>
      </w:r>
      <w:r>
        <w:rPr>
          <w:spacing w:val="-1"/>
        </w:rPr>
        <w:t xml:space="preserve"> </w:t>
      </w:r>
      <w:r>
        <w:t>що</w:t>
      </w:r>
      <w:r>
        <w:rPr>
          <w:spacing w:val="-3"/>
        </w:rPr>
        <w:t xml:space="preserve"> </w:t>
      </w:r>
      <w:r>
        <w:t>раніше</w:t>
      </w:r>
      <w:r>
        <w:rPr>
          <w:spacing w:val="-4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відоме</w:t>
      </w:r>
      <w:r>
        <w:rPr>
          <w:spacing w:val="-3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людину.</w:t>
      </w:r>
    </w:p>
    <w:p w:rsidR="003D530E" w:rsidRDefault="003D530E">
      <w:pPr>
        <w:pStyle w:val="BodyText"/>
        <w:spacing w:before="1"/>
        <w:ind w:left="249" w:right="562" w:firstLine="425"/>
      </w:pPr>
      <w:r>
        <w:t>Зазначені феномени зумовлюються однією із особливостей людської пам'яті</w:t>
      </w:r>
      <w:r>
        <w:rPr>
          <w:spacing w:val="1"/>
        </w:rPr>
        <w:t xml:space="preserve"> </w:t>
      </w:r>
      <w:r>
        <w:t>—</w:t>
      </w:r>
      <w:r>
        <w:rPr>
          <w:spacing w:val="1"/>
        </w:rPr>
        <w:t xml:space="preserve"> </w:t>
      </w:r>
      <w:r>
        <w:t>найкраще</w:t>
      </w:r>
      <w:r>
        <w:rPr>
          <w:spacing w:val="-1"/>
        </w:rPr>
        <w:t xml:space="preserve"> </w:t>
      </w:r>
      <w:r>
        <w:t>запам'ятовується</w:t>
      </w:r>
      <w:r>
        <w:rPr>
          <w:spacing w:val="-1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інформація,</w:t>
      </w:r>
      <w:r>
        <w:rPr>
          <w:spacing w:val="-1"/>
        </w:rPr>
        <w:t xml:space="preserve"> </w:t>
      </w:r>
      <w:r>
        <w:t>яка</w:t>
      </w:r>
      <w:r>
        <w:rPr>
          <w:spacing w:val="-4"/>
        </w:rPr>
        <w:t xml:space="preserve"> </w:t>
      </w:r>
      <w:r>
        <w:t>надійшла першою</w:t>
      </w:r>
      <w:r>
        <w:rPr>
          <w:spacing w:val="-2"/>
        </w:rPr>
        <w:t xml:space="preserve"> </w:t>
      </w:r>
      <w:r>
        <w:t>і</w:t>
      </w:r>
      <w:r>
        <w:rPr>
          <w:spacing w:val="-4"/>
        </w:rPr>
        <w:t xml:space="preserve"> </w:t>
      </w:r>
      <w:r>
        <w:t>останньою.</w:t>
      </w:r>
    </w:p>
    <w:p w:rsidR="003D530E" w:rsidRDefault="003D530E">
      <w:pPr>
        <w:pStyle w:val="Heading1"/>
        <w:spacing w:line="321" w:lineRule="exact"/>
        <w:ind w:left="674"/>
      </w:pPr>
      <w:r>
        <w:t>Виокремлюють</w:t>
      </w:r>
      <w:r>
        <w:rPr>
          <w:spacing w:val="-6"/>
        </w:rPr>
        <w:t xml:space="preserve"> </w:t>
      </w:r>
      <w:r>
        <w:t>такі</w:t>
      </w:r>
      <w:r>
        <w:rPr>
          <w:spacing w:val="-1"/>
        </w:rPr>
        <w:t xml:space="preserve"> </w:t>
      </w:r>
      <w:r>
        <w:t>типи</w:t>
      </w:r>
      <w:r>
        <w:rPr>
          <w:spacing w:val="-3"/>
        </w:rPr>
        <w:t xml:space="preserve"> </w:t>
      </w:r>
      <w:r>
        <w:t>сприйняття</w:t>
      </w:r>
      <w:r>
        <w:rPr>
          <w:spacing w:val="-3"/>
        </w:rPr>
        <w:t xml:space="preserve"> </w:t>
      </w:r>
      <w:r>
        <w:t>і</w:t>
      </w:r>
      <w:r>
        <w:rPr>
          <w:spacing w:val="-2"/>
        </w:rPr>
        <w:t xml:space="preserve"> </w:t>
      </w:r>
      <w:r>
        <w:t>розуміння</w:t>
      </w:r>
      <w:r>
        <w:rPr>
          <w:spacing w:val="-4"/>
        </w:rPr>
        <w:t xml:space="preserve"> </w:t>
      </w:r>
      <w:r>
        <w:t>людини</w:t>
      </w:r>
      <w:r>
        <w:rPr>
          <w:spacing w:val="-3"/>
        </w:rPr>
        <w:t xml:space="preserve"> </w:t>
      </w:r>
      <w:r>
        <w:t>людиною.</w:t>
      </w:r>
    </w:p>
    <w:p w:rsidR="003D530E" w:rsidRDefault="003D530E">
      <w:pPr>
        <w:pStyle w:val="BodyText"/>
        <w:ind w:left="249" w:right="566" w:firstLine="425"/>
      </w:pPr>
      <w:r>
        <w:rPr>
          <w:u w:val="single"/>
        </w:rPr>
        <w:t>Аналітичний.</w:t>
      </w:r>
      <w:r>
        <w:rPr>
          <w:spacing w:val="1"/>
        </w:rPr>
        <w:t xml:space="preserve"> </w:t>
      </w:r>
      <w:r>
        <w:t>Психологічні</w:t>
      </w:r>
      <w:r>
        <w:rPr>
          <w:spacing w:val="1"/>
        </w:rPr>
        <w:t xml:space="preserve"> </w:t>
      </w:r>
      <w:r>
        <w:t>особливості</w:t>
      </w:r>
      <w:r>
        <w:rPr>
          <w:spacing w:val="1"/>
        </w:rPr>
        <w:t xml:space="preserve"> </w:t>
      </w:r>
      <w:r>
        <w:t>людини</w:t>
      </w:r>
      <w:r>
        <w:rPr>
          <w:spacing w:val="1"/>
        </w:rPr>
        <w:t xml:space="preserve"> </w:t>
      </w:r>
      <w:r>
        <w:t>визначають</w:t>
      </w:r>
      <w:r>
        <w:rPr>
          <w:spacing w:val="1"/>
        </w:rPr>
        <w:t xml:space="preserve"> </w:t>
      </w:r>
      <w:r>
        <w:t>виходячи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попереднього аналізу її зовнішності (очі, руки, підборіддя, зачіска, одяг) та пов'язуючи</w:t>
      </w:r>
      <w:r>
        <w:rPr>
          <w:spacing w:val="-67"/>
        </w:rPr>
        <w:t xml:space="preserve"> </w:t>
      </w:r>
      <w:r>
        <w:t>свої</w:t>
      </w:r>
      <w:r>
        <w:rPr>
          <w:spacing w:val="-14"/>
        </w:rPr>
        <w:t xml:space="preserve"> </w:t>
      </w:r>
      <w:r>
        <w:t>спостереження</w:t>
      </w:r>
      <w:r>
        <w:rPr>
          <w:spacing w:val="-15"/>
        </w:rPr>
        <w:t xml:space="preserve"> </w:t>
      </w:r>
      <w:r>
        <w:t>з</w:t>
      </w:r>
      <w:r>
        <w:rPr>
          <w:spacing w:val="-14"/>
        </w:rPr>
        <w:t xml:space="preserve"> </w:t>
      </w:r>
      <w:r>
        <w:t>певними</w:t>
      </w:r>
      <w:r>
        <w:rPr>
          <w:spacing w:val="-13"/>
        </w:rPr>
        <w:t xml:space="preserve"> </w:t>
      </w:r>
      <w:r>
        <w:t>якостя¬ми</w:t>
      </w:r>
      <w:r>
        <w:rPr>
          <w:spacing w:val="-12"/>
        </w:rPr>
        <w:t xml:space="preserve"> </w:t>
      </w:r>
      <w:r>
        <w:t>особистості.</w:t>
      </w:r>
      <w:r>
        <w:rPr>
          <w:spacing w:val="-14"/>
        </w:rPr>
        <w:t xml:space="preserve"> </w:t>
      </w:r>
      <w:r>
        <w:t>Такий</w:t>
      </w:r>
      <w:r>
        <w:rPr>
          <w:spacing w:val="-13"/>
        </w:rPr>
        <w:t xml:space="preserve"> </w:t>
      </w:r>
      <w:r>
        <w:t>тип</w:t>
      </w:r>
      <w:r>
        <w:rPr>
          <w:spacing w:val="-13"/>
        </w:rPr>
        <w:t xml:space="preserve"> </w:t>
      </w:r>
      <w:r>
        <w:t>сприйняття</w:t>
      </w:r>
      <w:r>
        <w:rPr>
          <w:spacing w:val="-14"/>
        </w:rPr>
        <w:t xml:space="preserve"> </w:t>
      </w:r>
      <w:r>
        <w:t>переважно</w:t>
      </w:r>
      <w:r>
        <w:rPr>
          <w:spacing w:val="-68"/>
        </w:rPr>
        <w:t xml:space="preserve"> </w:t>
      </w:r>
      <w:r>
        <w:t>притаманний</w:t>
      </w:r>
      <w:r>
        <w:rPr>
          <w:spacing w:val="-1"/>
        </w:rPr>
        <w:t xml:space="preserve"> </w:t>
      </w:r>
      <w:r>
        <w:t>художникам та лікарям.</w:t>
      </w:r>
    </w:p>
    <w:p w:rsidR="003D530E" w:rsidRDefault="003D530E">
      <w:pPr>
        <w:sectPr w:rsidR="003D530E">
          <w:pgSz w:w="11910" w:h="16840"/>
          <w:pgMar w:top="480" w:right="0" w:bottom="280" w:left="600" w:header="720" w:footer="720" w:gutter="0"/>
          <w:cols w:space="720"/>
        </w:sectPr>
      </w:pPr>
    </w:p>
    <w:p w:rsidR="003D530E" w:rsidRDefault="003D530E">
      <w:pPr>
        <w:pStyle w:val="BodyText"/>
        <w:spacing w:before="68"/>
        <w:ind w:left="249" w:right="570" w:firstLine="425"/>
      </w:pPr>
      <w:r>
        <w:rPr>
          <w:u w:val="single"/>
        </w:rPr>
        <w:t>Емоційний.</w:t>
      </w:r>
      <w:r>
        <w:rPr>
          <w:spacing w:val="1"/>
        </w:rPr>
        <w:t xml:space="preserve"> </w:t>
      </w:r>
      <w:r>
        <w:t>Модальність</w:t>
      </w:r>
      <w:r>
        <w:rPr>
          <w:spacing w:val="1"/>
        </w:rPr>
        <w:t xml:space="preserve"> </w:t>
      </w:r>
      <w:r>
        <w:t>емоційного</w:t>
      </w:r>
      <w:r>
        <w:rPr>
          <w:spacing w:val="1"/>
        </w:rPr>
        <w:t xml:space="preserve"> </w:t>
      </w:r>
      <w:r>
        <w:t>ставлення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іншої</w:t>
      </w:r>
      <w:r>
        <w:rPr>
          <w:spacing w:val="1"/>
        </w:rPr>
        <w:t xml:space="preserve"> </w:t>
      </w:r>
      <w:r>
        <w:t>людини</w:t>
      </w:r>
      <w:r>
        <w:rPr>
          <w:spacing w:val="1"/>
        </w:rPr>
        <w:t xml:space="preserve"> </w:t>
      </w:r>
      <w:r>
        <w:t>зумовлює</w:t>
      </w:r>
      <w:r>
        <w:rPr>
          <w:spacing w:val="1"/>
        </w:rPr>
        <w:t xml:space="preserve"> </w:t>
      </w:r>
      <w:r>
        <w:t>приписування</w:t>
      </w:r>
      <w:r>
        <w:rPr>
          <w:spacing w:val="1"/>
        </w:rPr>
        <w:t xml:space="preserve"> </w:t>
      </w:r>
      <w:r>
        <w:t>їй</w:t>
      </w:r>
      <w:r>
        <w:rPr>
          <w:spacing w:val="1"/>
        </w:rPr>
        <w:t xml:space="preserve"> </w:t>
      </w:r>
      <w:r>
        <w:t>певних</w:t>
      </w:r>
      <w:r>
        <w:rPr>
          <w:spacing w:val="1"/>
        </w:rPr>
        <w:t xml:space="preserve"> </w:t>
      </w:r>
      <w:r>
        <w:t>особистісних</w:t>
      </w:r>
      <w:r>
        <w:rPr>
          <w:spacing w:val="1"/>
        </w:rPr>
        <w:t xml:space="preserve"> </w:t>
      </w:r>
      <w:r>
        <w:t>рис</w:t>
      </w:r>
      <w:r>
        <w:rPr>
          <w:spacing w:val="1"/>
        </w:rPr>
        <w:t xml:space="preserve"> </w:t>
      </w:r>
      <w:r>
        <w:t>(позитивних</w:t>
      </w:r>
      <w:r>
        <w:rPr>
          <w:spacing w:val="1"/>
        </w:rPr>
        <w:t xml:space="preserve"> </w:t>
      </w:r>
      <w:r>
        <w:t>чи</w:t>
      </w:r>
      <w:r>
        <w:rPr>
          <w:spacing w:val="1"/>
        </w:rPr>
        <w:t xml:space="preserve"> </w:t>
      </w:r>
      <w:r>
        <w:t>негативних).</w:t>
      </w:r>
      <w:r>
        <w:rPr>
          <w:spacing w:val="1"/>
        </w:rPr>
        <w:t xml:space="preserve"> </w:t>
      </w:r>
      <w:r>
        <w:t>Такий</w:t>
      </w:r>
      <w:r>
        <w:rPr>
          <w:spacing w:val="1"/>
        </w:rPr>
        <w:t xml:space="preserve"> </w:t>
      </w:r>
      <w:r>
        <w:t>тип</w:t>
      </w:r>
      <w:r>
        <w:rPr>
          <w:spacing w:val="-67"/>
        </w:rPr>
        <w:t xml:space="preserve"> </w:t>
      </w:r>
      <w:r>
        <w:t>сприйняття трапляється переважно у дітей і підлітків або ж емоційно збудливих людей</w:t>
      </w:r>
      <w:r>
        <w:rPr>
          <w:spacing w:val="-67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людей</w:t>
      </w:r>
      <w:r>
        <w:rPr>
          <w:spacing w:val="1"/>
        </w:rPr>
        <w:t xml:space="preserve"> </w:t>
      </w:r>
      <w:r>
        <w:t>з</w:t>
      </w:r>
      <w:r>
        <w:rPr>
          <w:spacing w:val="-1"/>
        </w:rPr>
        <w:t xml:space="preserve"> </w:t>
      </w:r>
      <w:r>
        <w:t>переважним</w:t>
      </w:r>
      <w:r>
        <w:rPr>
          <w:spacing w:val="-4"/>
        </w:rPr>
        <w:t xml:space="preserve"> </w:t>
      </w:r>
      <w:r>
        <w:t>образним типом</w:t>
      </w:r>
      <w:r>
        <w:rPr>
          <w:spacing w:val="3"/>
        </w:rPr>
        <w:t xml:space="preserve"> </w:t>
      </w:r>
      <w:r>
        <w:t>пам'яті і мислення.</w:t>
      </w:r>
    </w:p>
    <w:p w:rsidR="003D530E" w:rsidRDefault="003D530E">
      <w:pPr>
        <w:pStyle w:val="BodyText"/>
        <w:spacing w:before="1"/>
        <w:ind w:left="249" w:right="560" w:firstLine="425"/>
      </w:pPr>
      <w:r>
        <w:rPr>
          <w:u w:val="single"/>
        </w:rPr>
        <w:t>Перцептивно-асоціативний</w:t>
      </w:r>
      <w:r>
        <w:t>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сприйманні</w:t>
      </w:r>
      <w:r>
        <w:rPr>
          <w:spacing w:val="1"/>
        </w:rPr>
        <w:t xml:space="preserve"> </w:t>
      </w:r>
      <w:r>
        <w:t>іншої</w:t>
      </w:r>
      <w:r>
        <w:rPr>
          <w:spacing w:val="1"/>
        </w:rPr>
        <w:t xml:space="preserve"> </w:t>
      </w:r>
      <w:r>
        <w:t>людини</w:t>
      </w:r>
      <w:r>
        <w:rPr>
          <w:spacing w:val="1"/>
        </w:rPr>
        <w:t xml:space="preserve"> </w:t>
      </w:r>
      <w:r>
        <w:t>вико-ристовуються</w:t>
      </w:r>
      <w:r>
        <w:rPr>
          <w:spacing w:val="1"/>
        </w:rPr>
        <w:t xml:space="preserve"> </w:t>
      </w:r>
      <w:r>
        <w:t>судження за аналогією. Цей тип міжособистісного сприйняття властивий переважно</w:t>
      </w:r>
      <w:r>
        <w:rPr>
          <w:spacing w:val="1"/>
        </w:rPr>
        <w:t xml:space="preserve"> </w:t>
      </w:r>
      <w:r>
        <w:t>людям похилого віку, тим, хто має досить багатий професійний і життєвий досвід</w:t>
      </w:r>
      <w:r>
        <w:rPr>
          <w:spacing w:val="1"/>
        </w:rPr>
        <w:t xml:space="preserve"> </w:t>
      </w:r>
      <w:r>
        <w:t>спілкування</w:t>
      </w:r>
      <w:r>
        <w:rPr>
          <w:spacing w:val="-11"/>
        </w:rPr>
        <w:t xml:space="preserve"> </w:t>
      </w:r>
      <w:r>
        <w:t>з</w:t>
      </w:r>
      <w:r>
        <w:rPr>
          <w:spacing w:val="-13"/>
        </w:rPr>
        <w:t xml:space="preserve"> </w:t>
      </w:r>
      <w:r>
        <w:t>різними</w:t>
      </w:r>
      <w:r>
        <w:rPr>
          <w:spacing w:val="-9"/>
        </w:rPr>
        <w:t xml:space="preserve"> </w:t>
      </w:r>
      <w:r>
        <w:t>людьми.</w:t>
      </w:r>
      <w:r>
        <w:rPr>
          <w:spacing w:val="-11"/>
        </w:rPr>
        <w:t xml:space="preserve"> </w:t>
      </w:r>
      <w:r>
        <w:t>Подібним</w:t>
      </w:r>
      <w:r>
        <w:rPr>
          <w:spacing w:val="-10"/>
        </w:rPr>
        <w:t xml:space="preserve"> </w:t>
      </w:r>
      <w:r>
        <w:t>чином</w:t>
      </w:r>
      <w:r>
        <w:rPr>
          <w:spacing w:val="-13"/>
        </w:rPr>
        <w:t xml:space="preserve"> </w:t>
      </w:r>
      <w:r>
        <w:t>сприймають</w:t>
      </w:r>
      <w:r>
        <w:rPr>
          <w:spacing w:val="-11"/>
        </w:rPr>
        <w:t xml:space="preserve"> </w:t>
      </w:r>
      <w:r>
        <w:t>і</w:t>
      </w:r>
      <w:r>
        <w:rPr>
          <w:spacing w:val="-10"/>
        </w:rPr>
        <w:t xml:space="preserve"> </w:t>
      </w:r>
      <w:r>
        <w:t>оцінюють</w:t>
      </w:r>
      <w:r>
        <w:rPr>
          <w:spacing w:val="-11"/>
        </w:rPr>
        <w:t xml:space="preserve"> </w:t>
      </w:r>
      <w:r>
        <w:t>інших</w:t>
      </w:r>
      <w:r>
        <w:rPr>
          <w:spacing w:val="-11"/>
        </w:rPr>
        <w:t xml:space="preserve"> </w:t>
      </w:r>
      <w:r>
        <w:t>ті,</w:t>
      </w:r>
      <w:r>
        <w:rPr>
          <w:spacing w:val="-10"/>
        </w:rPr>
        <w:t xml:space="preserve"> </w:t>
      </w:r>
      <w:r>
        <w:t>кому</w:t>
      </w:r>
      <w:r>
        <w:rPr>
          <w:spacing w:val="-68"/>
        </w:rPr>
        <w:t xml:space="preserve"> </w:t>
      </w:r>
      <w:r>
        <w:t>доводиться</w:t>
      </w:r>
      <w:r>
        <w:rPr>
          <w:spacing w:val="-12"/>
        </w:rPr>
        <w:t xml:space="preserve"> </w:t>
      </w:r>
      <w:r>
        <w:t>це</w:t>
      </w:r>
      <w:r>
        <w:rPr>
          <w:spacing w:val="-11"/>
        </w:rPr>
        <w:t xml:space="preserve"> </w:t>
      </w:r>
      <w:r>
        <w:t>робити</w:t>
      </w:r>
      <w:r>
        <w:rPr>
          <w:spacing w:val="-10"/>
        </w:rPr>
        <w:t xml:space="preserve"> </w:t>
      </w:r>
      <w:r>
        <w:t>в</w:t>
      </w:r>
      <w:r>
        <w:rPr>
          <w:spacing w:val="-11"/>
        </w:rPr>
        <w:t xml:space="preserve"> </w:t>
      </w:r>
      <w:r>
        <w:t>умовах</w:t>
      </w:r>
      <w:r>
        <w:rPr>
          <w:spacing w:val="-8"/>
        </w:rPr>
        <w:t xml:space="preserve"> </w:t>
      </w:r>
      <w:r>
        <w:t>дефіциту</w:t>
      </w:r>
      <w:r>
        <w:rPr>
          <w:spacing w:val="-14"/>
        </w:rPr>
        <w:t xml:space="preserve"> </w:t>
      </w:r>
      <w:r>
        <w:t>часу</w:t>
      </w:r>
      <w:r>
        <w:rPr>
          <w:spacing w:val="-12"/>
        </w:rPr>
        <w:t xml:space="preserve"> </w:t>
      </w:r>
      <w:r>
        <w:t>та</w:t>
      </w:r>
      <w:r>
        <w:rPr>
          <w:spacing w:val="-10"/>
        </w:rPr>
        <w:t xml:space="preserve"> </w:t>
      </w:r>
      <w:r>
        <w:t>інформації</w:t>
      </w:r>
      <w:r>
        <w:rPr>
          <w:spacing w:val="-8"/>
        </w:rPr>
        <w:t xml:space="preserve"> </w:t>
      </w:r>
      <w:r>
        <w:t>(керівники,</w:t>
      </w:r>
      <w:r>
        <w:rPr>
          <w:spacing w:val="-11"/>
        </w:rPr>
        <w:t xml:space="preserve"> </w:t>
      </w:r>
      <w:r>
        <w:t>педагоги,</w:t>
      </w:r>
      <w:r>
        <w:rPr>
          <w:spacing w:val="-10"/>
        </w:rPr>
        <w:t xml:space="preserve"> </w:t>
      </w:r>
      <w:r>
        <w:t>лікарі</w:t>
      </w:r>
      <w:r>
        <w:rPr>
          <w:spacing w:val="-68"/>
        </w:rPr>
        <w:t xml:space="preserve"> </w:t>
      </w:r>
      <w:r>
        <w:t>та ін.).</w:t>
      </w:r>
    </w:p>
    <w:p w:rsidR="003D530E" w:rsidRDefault="003D530E">
      <w:pPr>
        <w:pStyle w:val="BodyText"/>
        <w:ind w:left="249" w:right="564" w:firstLine="425"/>
      </w:pPr>
      <w:r>
        <w:rPr>
          <w:u w:val="single"/>
        </w:rPr>
        <w:t>Соціально-асоціативний</w:t>
      </w:r>
      <w:r>
        <w:t>.</w:t>
      </w:r>
      <w:r>
        <w:rPr>
          <w:spacing w:val="-14"/>
        </w:rPr>
        <w:t xml:space="preserve"> </w:t>
      </w:r>
      <w:r>
        <w:t>Сприйняття</w:t>
      </w:r>
      <w:r>
        <w:rPr>
          <w:spacing w:val="-16"/>
        </w:rPr>
        <w:t xml:space="preserve"> </w:t>
      </w:r>
      <w:r>
        <w:t>і</w:t>
      </w:r>
      <w:r>
        <w:rPr>
          <w:spacing w:val="-15"/>
        </w:rPr>
        <w:t xml:space="preserve"> </w:t>
      </w:r>
      <w:r>
        <w:t>оцінка</w:t>
      </w:r>
      <w:r>
        <w:rPr>
          <w:spacing w:val="-13"/>
        </w:rPr>
        <w:t xml:space="preserve"> </w:t>
      </w:r>
      <w:r>
        <w:t>людьми</w:t>
      </w:r>
      <w:r>
        <w:rPr>
          <w:spacing w:val="-15"/>
        </w:rPr>
        <w:t xml:space="preserve"> </w:t>
      </w:r>
      <w:r>
        <w:t>одне</w:t>
      </w:r>
      <w:r>
        <w:rPr>
          <w:spacing w:val="-16"/>
        </w:rPr>
        <w:t xml:space="preserve"> </w:t>
      </w:r>
      <w:r>
        <w:t>одно¬го</w:t>
      </w:r>
      <w:r>
        <w:rPr>
          <w:spacing w:val="-13"/>
        </w:rPr>
        <w:t xml:space="preserve"> </w:t>
      </w:r>
      <w:r>
        <w:t>здійснюється</w:t>
      </w:r>
      <w:r>
        <w:rPr>
          <w:spacing w:val="-13"/>
        </w:rPr>
        <w:t xml:space="preserve"> </w:t>
      </w:r>
      <w:r>
        <w:t>за</w:t>
      </w:r>
      <w:r>
        <w:rPr>
          <w:spacing w:val="-68"/>
        </w:rPr>
        <w:t xml:space="preserve"> </w:t>
      </w:r>
      <w:r>
        <w:t>соціальними</w:t>
      </w:r>
      <w:r>
        <w:rPr>
          <w:spacing w:val="1"/>
        </w:rPr>
        <w:t xml:space="preserve"> </w:t>
      </w:r>
      <w:r>
        <w:t>стереотипами.</w:t>
      </w:r>
      <w:r>
        <w:rPr>
          <w:spacing w:val="1"/>
        </w:rPr>
        <w:t xml:space="preserve"> </w:t>
      </w:r>
      <w:r>
        <w:t>Базовою</w:t>
      </w:r>
      <w:r>
        <w:rPr>
          <w:spacing w:val="1"/>
        </w:rPr>
        <w:t xml:space="preserve"> </w:t>
      </w:r>
      <w:r>
        <w:t>соціальною</w:t>
      </w:r>
      <w:r>
        <w:rPr>
          <w:spacing w:val="1"/>
        </w:rPr>
        <w:t xml:space="preserve"> </w:t>
      </w:r>
      <w:r>
        <w:t>характеристикою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виступати</w:t>
      </w:r>
      <w:r>
        <w:rPr>
          <w:spacing w:val="1"/>
        </w:rPr>
        <w:t xml:space="preserve"> </w:t>
      </w:r>
      <w:r>
        <w:t>професія,</w:t>
      </w:r>
      <w:r>
        <w:rPr>
          <w:spacing w:val="1"/>
        </w:rPr>
        <w:t xml:space="preserve"> </w:t>
      </w:r>
      <w:r>
        <w:t>соціальний</w:t>
      </w:r>
      <w:r>
        <w:rPr>
          <w:spacing w:val="1"/>
        </w:rPr>
        <w:t xml:space="preserve"> </w:t>
      </w:r>
      <w:r>
        <w:t>статус,</w:t>
      </w:r>
      <w:r>
        <w:rPr>
          <w:spacing w:val="1"/>
        </w:rPr>
        <w:t xml:space="preserve"> </w:t>
      </w:r>
      <w:r>
        <w:t>матеріальна</w:t>
      </w:r>
      <w:r>
        <w:rPr>
          <w:spacing w:val="1"/>
        </w:rPr>
        <w:t xml:space="preserve"> </w:t>
      </w:r>
      <w:r>
        <w:t>забезпеченість,</w:t>
      </w:r>
      <w:r>
        <w:rPr>
          <w:spacing w:val="1"/>
        </w:rPr>
        <w:t xml:space="preserve"> </w:t>
      </w:r>
      <w:r>
        <w:t>належність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певної</w:t>
      </w:r>
      <w:r>
        <w:rPr>
          <w:spacing w:val="1"/>
        </w:rPr>
        <w:t xml:space="preserve"> </w:t>
      </w:r>
      <w:r>
        <w:t>соціальної, політичної, релігійної групи тощо. Цей тип сприйняття притаман¬ний, з</w:t>
      </w:r>
      <w:r>
        <w:rPr>
          <w:spacing w:val="1"/>
        </w:rPr>
        <w:t xml:space="preserve"> </w:t>
      </w:r>
      <w:r>
        <w:t>одного</w:t>
      </w:r>
      <w:r>
        <w:rPr>
          <w:spacing w:val="-3"/>
        </w:rPr>
        <w:t xml:space="preserve"> </w:t>
      </w:r>
      <w:r>
        <w:t>боку,</w:t>
      </w:r>
      <w:r>
        <w:rPr>
          <w:spacing w:val="-2"/>
        </w:rPr>
        <w:t xml:space="preserve"> </w:t>
      </w:r>
      <w:r>
        <w:t>керівникам,</w:t>
      </w:r>
      <w:r>
        <w:rPr>
          <w:spacing w:val="1"/>
        </w:rPr>
        <w:t xml:space="preserve"> </w:t>
      </w:r>
      <w:r>
        <w:t>політикам,</w:t>
      </w:r>
      <w:r>
        <w:rPr>
          <w:spacing w:val="-2"/>
        </w:rPr>
        <w:t xml:space="preserve"> </w:t>
      </w:r>
      <w:r>
        <w:t>філософам, а</w:t>
      </w:r>
      <w:r>
        <w:rPr>
          <w:spacing w:val="-2"/>
        </w:rPr>
        <w:t xml:space="preserve"> </w:t>
      </w:r>
      <w:r>
        <w:t>з</w:t>
      </w:r>
      <w:r>
        <w:rPr>
          <w:spacing w:val="-2"/>
        </w:rPr>
        <w:t xml:space="preserve"> </w:t>
      </w:r>
      <w:r>
        <w:t>іншого</w:t>
      </w:r>
      <w:r>
        <w:rPr>
          <w:spacing w:val="-2"/>
        </w:rPr>
        <w:t xml:space="preserve"> </w:t>
      </w:r>
      <w:r>
        <w:t>—</w:t>
      </w:r>
      <w:r>
        <w:rPr>
          <w:spacing w:val="-1"/>
        </w:rPr>
        <w:t xml:space="preserve"> </w:t>
      </w:r>
      <w:r>
        <w:t>звичайним</w:t>
      </w:r>
      <w:r>
        <w:rPr>
          <w:spacing w:val="-1"/>
        </w:rPr>
        <w:t xml:space="preserve"> </w:t>
      </w:r>
      <w:r>
        <w:t>людям.</w:t>
      </w:r>
    </w:p>
    <w:p w:rsidR="003D530E" w:rsidRDefault="003D530E">
      <w:pPr>
        <w:pStyle w:val="BodyText"/>
        <w:spacing w:before="2"/>
        <w:ind w:left="249" w:right="563" w:firstLine="425"/>
      </w:pPr>
      <w:r>
        <w:t>Для</w:t>
      </w:r>
      <w:r>
        <w:rPr>
          <w:spacing w:val="1"/>
        </w:rPr>
        <w:t xml:space="preserve"> </w:t>
      </w:r>
      <w:r>
        <w:t>того,</w:t>
      </w:r>
      <w:r>
        <w:rPr>
          <w:spacing w:val="1"/>
        </w:rPr>
        <w:t xml:space="preserve"> </w:t>
      </w:r>
      <w:r>
        <w:t>щоб</w:t>
      </w:r>
      <w:r>
        <w:rPr>
          <w:spacing w:val="1"/>
        </w:rPr>
        <w:t xml:space="preserve"> </w:t>
      </w:r>
      <w:r>
        <w:t>правильно</w:t>
      </w:r>
      <w:r>
        <w:rPr>
          <w:spacing w:val="1"/>
        </w:rPr>
        <w:t xml:space="preserve"> </w:t>
      </w:r>
      <w:r>
        <w:t>сприйняти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оцінити</w:t>
      </w:r>
      <w:r>
        <w:rPr>
          <w:spacing w:val="1"/>
        </w:rPr>
        <w:t xml:space="preserve"> </w:t>
      </w:r>
      <w:r>
        <w:t>людину,</w:t>
      </w:r>
      <w:r>
        <w:rPr>
          <w:spacing w:val="1"/>
        </w:rPr>
        <w:t xml:space="preserve"> </w:t>
      </w:r>
      <w:r>
        <w:t>необхідно</w:t>
      </w:r>
      <w:r>
        <w:rPr>
          <w:spacing w:val="1"/>
        </w:rPr>
        <w:t xml:space="preserve"> </w:t>
      </w:r>
      <w:r>
        <w:t>уважно</w:t>
      </w:r>
      <w:r>
        <w:rPr>
          <w:spacing w:val="-67"/>
        </w:rPr>
        <w:t xml:space="preserve"> </w:t>
      </w:r>
      <w:r>
        <w:t>спостерігати за її поведінкою в тих ситуаціях, де вона різно¬бічно розкриває себе як</w:t>
      </w:r>
      <w:r>
        <w:rPr>
          <w:spacing w:val="1"/>
        </w:rPr>
        <w:t xml:space="preserve"> </w:t>
      </w:r>
      <w:r>
        <w:t>особистість. Передусім це такі ситуації: в в яких поведінка людини спрямована на</w:t>
      </w:r>
      <w:r>
        <w:rPr>
          <w:spacing w:val="1"/>
        </w:rPr>
        <w:t xml:space="preserve"> </w:t>
      </w:r>
      <w:r>
        <w:rPr>
          <w:spacing w:val="-1"/>
        </w:rPr>
        <w:t>досягнення</w:t>
      </w:r>
      <w:r>
        <w:rPr>
          <w:spacing w:val="-17"/>
        </w:rPr>
        <w:t xml:space="preserve"> </w:t>
      </w:r>
      <w:r>
        <w:rPr>
          <w:spacing w:val="-1"/>
        </w:rPr>
        <w:t>цілей,</w:t>
      </w:r>
      <w:r>
        <w:rPr>
          <w:spacing w:val="-14"/>
        </w:rPr>
        <w:t xml:space="preserve"> </w:t>
      </w:r>
      <w:r>
        <w:t>що</w:t>
      </w:r>
      <w:r>
        <w:rPr>
          <w:spacing w:val="-13"/>
        </w:rPr>
        <w:t xml:space="preserve"> </w:t>
      </w:r>
      <w:r>
        <w:t>відповідають</w:t>
      </w:r>
      <w:r>
        <w:rPr>
          <w:spacing w:val="-17"/>
        </w:rPr>
        <w:t xml:space="preserve"> </w:t>
      </w:r>
      <w:r>
        <w:t>її</w:t>
      </w:r>
      <w:r>
        <w:rPr>
          <w:spacing w:val="-15"/>
        </w:rPr>
        <w:t xml:space="preserve"> </w:t>
      </w:r>
      <w:r>
        <w:t>найважливішим</w:t>
      </w:r>
      <w:r>
        <w:rPr>
          <w:spacing w:val="-14"/>
        </w:rPr>
        <w:t xml:space="preserve"> </w:t>
      </w:r>
      <w:r>
        <w:t>життєвим</w:t>
      </w:r>
      <w:r>
        <w:rPr>
          <w:spacing w:val="-15"/>
        </w:rPr>
        <w:t xml:space="preserve"> </w:t>
      </w:r>
      <w:r>
        <w:t>потребам</w:t>
      </w:r>
      <w:r>
        <w:rPr>
          <w:spacing w:val="-14"/>
        </w:rPr>
        <w:t xml:space="preserve"> </w:t>
      </w:r>
      <w:r>
        <w:t>та</w:t>
      </w:r>
      <w:r>
        <w:rPr>
          <w:spacing w:val="-16"/>
        </w:rPr>
        <w:t xml:space="preserve"> </w:t>
      </w:r>
      <w:r>
        <w:t>настановам</w:t>
      </w:r>
      <w:r>
        <w:rPr>
          <w:spacing w:val="-68"/>
        </w:rPr>
        <w:t xml:space="preserve"> </w:t>
      </w:r>
      <w:r>
        <w:t>(мотивам);</w:t>
      </w:r>
    </w:p>
    <w:p w:rsidR="003D530E" w:rsidRDefault="003D530E">
      <w:pPr>
        <w:pStyle w:val="BodyText"/>
        <w:ind w:left="249" w:right="565" w:firstLine="425"/>
      </w:pPr>
      <w:r>
        <w:t>«</w:t>
      </w:r>
      <w:r>
        <w:rPr>
          <w:spacing w:val="-11"/>
        </w:rPr>
        <w:t xml:space="preserve"> </w:t>
      </w:r>
      <w:r>
        <w:t>які</w:t>
      </w:r>
      <w:r>
        <w:rPr>
          <w:spacing w:val="-7"/>
        </w:rPr>
        <w:t xml:space="preserve"> </w:t>
      </w:r>
      <w:r>
        <w:t>пов'язані</w:t>
      </w:r>
      <w:r>
        <w:rPr>
          <w:spacing w:val="-8"/>
        </w:rPr>
        <w:t xml:space="preserve"> </w:t>
      </w:r>
      <w:r>
        <w:t>з</w:t>
      </w:r>
      <w:r>
        <w:rPr>
          <w:spacing w:val="-10"/>
        </w:rPr>
        <w:t xml:space="preserve"> </w:t>
      </w:r>
      <w:r>
        <w:t>подоланням</w:t>
      </w:r>
      <w:r>
        <w:rPr>
          <w:spacing w:val="-10"/>
        </w:rPr>
        <w:t xml:space="preserve"> </w:t>
      </w:r>
      <w:r>
        <w:t>серйозних</w:t>
      </w:r>
      <w:r>
        <w:rPr>
          <w:spacing w:val="-11"/>
        </w:rPr>
        <w:t xml:space="preserve"> </w:t>
      </w:r>
      <w:r>
        <w:t>перешкод</w:t>
      </w:r>
      <w:r>
        <w:rPr>
          <w:spacing w:val="-10"/>
        </w:rPr>
        <w:t xml:space="preserve"> </w:t>
      </w:r>
      <w:r>
        <w:t>на</w:t>
      </w:r>
      <w:r>
        <w:rPr>
          <w:spacing w:val="-9"/>
        </w:rPr>
        <w:t xml:space="preserve"> </w:t>
      </w:r>
      <w:r>
        <w:t>шляху</w:t>
      </w:r>
      <w:r>
        <w:rPr>
          <w:spacing w:val="-13"/>
        </w:rPr>
        <w:t xml:space="preserve"> </w:t>
      </w:r>
      <w:r>
        <w:t>до</w:t>
      </w:r>
      <w:r>
        <w:rPr>
          <w:spacing w:val="-12"/>
        </w:rPr>
        <w:t xml:space="preserve"> </w:t>
      </w:r>
      <w:r>
        <w:t>до¬сягнення</w:t>
      </w:r>
      <w:r>
        <w:rPr>
          <w:spacing w:val="-9"/>
        </w:rPr>
        <w:t xml:space="preserve"> </w:t>
      </w:r>
      <w:r>
        <w:t>мети.</w:t>
      </w:r>
      <w:r>
        <w:rPr>
          <w:spacing w:val="-10"/>
        </w:rPr>
        <w:t xml:space="preserve"> </w:t>
      </w:r>
      <w:r>
        <w:t>До</w:t>
      </w:r>
      <w:r>
        <w:rPr>
          <w:spacing w:val="-68"/>
        </w:rPr>
        <w:t xml:space="preserve"> </w:t>
      </w:r>
      <w:r>
        <w:t>цих перешкод можуть бути включені і люди, чиї інтереси не повністю збігаються</w:t>
      </w:r>
      <w:r>
        <w:rPr>
          <w:spacing w:val="1"/>
        </w:rPr>
        <w:t xml:space="preserve"> </w:t>
      </w:r>
      <w:r>
        <w:t>(протилежні)</w:t>
      </w:r>
      <w:r>
        <w:rPr>
          <w:spacing w:val="-1"/>
        </w:rPr>
        <w:t xml:space="preserve"> </w:t>
      </w:r>
      <w:r>
        <w:t>з</w:t>
      </w:r>
      <w:r>
        <w:rPr>
          <w:spacing w:val="-1"/>
        </w:rPr>
        <w:t xml:space="preserve"> </w:t>
      </w:r>
      <w:r>
        <w:t>інтересами</w:t>
      </w:r>
      <w:r>
        <w:rPr>
          <w:spacing w:val="-2"/>
        </w:rPr>
        <w:t xml:space="preserve"> </w:t>
      </w:r>
      <w:r>
        <w:t>да¬ного</w:t>
      </w:r>
      <w:r>
        <w:rPr>
          <w:spacing w:val="-2"/>
        </w:rPr>
        <w:t xml:space="preserve"> </w:t>
      </w:r>
      <w:r>
        <w:t>індивіда;</w:t>
      </w:r>
    </w:p>
    <w:p w:rsidR="003D530E" w:rsidRDefault="003D530E">
      <w:pPr>
        <w:pStyle w:val="BodyText"/>
        <w:ind w:left="249" w:right="572" w:firstLine="425"/>
      </w:pPr>
      <w:r>
        <w:t>в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пов'язані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однією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основних</w:t>
      </w:r>
      <w:r>
        <w:rPr>
          <w:spacing w:val="1"/>
        </w:rPr>
        <w:t xml:space="preserve"> </w:t>
      </w:r>
      <w:r>
        <w:t>сфер</w:t>
      </w:r>
      <w:r>
        <w:rPr>
          <w:spacing w:val="1"/>
        </w:rPr>
        <w:t xml:space="preserve"> </w:t>
      </w:r>
      <w:r>
        <w:t>людської</w:t>
      </w:r>
      <w:r>
        <w:rPr>
          <w:spacing w:val="1"/>
        </w:rPr>
        <w:t xml:space="preserve"> </w:t>
      </w:r>
      <w:r>
        <w:t>діяльності:</w:t>
      </w:r>
      <w:r>
        <w:rPr>
          <w:spacing w:val="1"/>
        </w:rPr>
        <w:t xml:space="preserve"> </w:t>
      </w:r>
      <w:r>
        <w:t>нав¬чанням,</w:t>
      </w:r>
      <w:r>
        <w:rPr>
          <w:spacing w:val="1"/>
        </w:rPr>
        <w:t xml:space="preserve"> </w:t>
      </w:r>
      <w:r>
        <w:t>спілкуванням і трудовою діяльністю, оскільки, в кожній з них виявляються суттєві і</w:t>
      </w:r>
      <w:r>
        <w:rPr>
          <w:spacing w:val="1"/>
        </w:rPr>
        <w:t xml:space="preserve"> </w:t>
      </w:r>
      <w:r>
        <w:t>різні сторони та властивості</w:t>
      </w:r>
      <w:r>
        <w:rPr>
          <w:spacing w:val="-2"/>
        </w:rPr>
        <w:t xml:space="preserve"> </w:t>
      </w:r>
      <w:r>
        <w:t>особис¬тості.</w:t>
      </w:r>
    </w:p>
    <w:p w:rsidR="003D530E" w:rsidRDefault="003D530E">
      <w:pPr>
        <w:pStyle w:val="Heading1"/>
        <w:ind w:left="249" w:right="569" w:firstLine="425"/>
        <w:rPr>
          <w:b w:val="0"/>
        </w:rPr>
      </w:pPr>
      <w:r>
        <w:t>Є</w:t>
      </w:r>
      <w:r>
        <w:rPr>
          <w:spacing w:val="1"/>
        </w:rPr>
        <w:t xml:space="preserve"> </w:t>
      </w:r>
      <w:r>
        <w:t>низка</w:t>
      </w:r>
      <w:r>
        <w:rPr>
          <w:spacing w:val="1"/>
        </w:rPr>
        <w:t xml:space="preserve"> </w:t>
      </w:r>
      <w:r>
        <w:t>факторів, які</w:t>
      </w:r>
      <w:r>
        <w:rPr>
          <w:spacing w:val="1"/>
        </w:rPr>
        <w:t xml:space="preserve"> </w:t>
      </w:r>
      <w:r>
        <w:t>заважають</w:t>
      </w:r>
      <w:r>
        <w:rPr>
          <w:spacing w:val="1"/>
        </w:rPr>
        <w:t xml:space="preserve"> </w:t>
      </w:r>
      <w:r>
        <w:t>правильному</w:t>
      </w:r>
      <w:r>
        <w:rPr>
          <w:spacing w:val="1"/>
        </w:rPr>
        <w:t xml:space="preserve"> </w:t>
      </w:r>
      <w:r>
        <w:t>сприйманню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оцінюванню</w:t>
      </w:r>
      <w:r>
        <w:rPr>
          <w:spacing w:val="1"/>
        </w:rPr>
        <w:t xml:space="preserve"> </w:t>
      </w:r>
      <w:r>
        <w:t>людьми</w:t>
      </w:r>
      <w:r>
        <w:rPr>
          <w:spacing w:val="-2"/>
        </w:rPr>
        <w:t xml:space="preserve"> </w:t>
      </w:r>
      <w:r>
        <w:t>одне</w:t>
      </w:r>
      <w:r>
        <w:rPr>
          <w:spacing w:val="-3"/>
        </w:rPr>
        <w:t xml:space="preserve"> </w:t>
      </w:r>
      <w:r>
        <w:t>одного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їх успішній</w:t>
      </w:r>
      <w:r>
        <w:rPr>
          <w:spacing w:val="-1"/>
        </w:rPr>
        <w:t xml:space="preserve"> </w:t>
      </w:r>
      <w:r>
        <w:t>взаємодії</w:t>
      </w:r>
      <w:r>
        <w:rPr>
          <w:b w:val="0"/>
        </w:rPr>
        <w:t>.</w:t>
      </w:r>
      <w:r>
        <w:rPr>
          <w:b w:val="0"/>
          <w:spacing w:val="-1"/>
        </w:rPr>
        <w:t xml:space="preserve"> </w:t>
      </w:r>
      <w:r>
        <w:rPr>
          <w:b w:val="0"/>
        </w:rPr>
        <w:t>Це такі</w:t>
      </w:r>
      <w:r>
        <w:rPr>
          <w:b w:val="0"/>
          <w:spacing w:val="-1"/>
        </w:rPr>
        <w:t xml:space="preserve"> </w:t>
      </w:r>
      <w:r>
        <w:rPr>
          <w:b w:val="0"/>
        </w:rPr>
        <w:t>фактори:</w:t>
      </w:r>
    </w:p>
    <w:p w:rsidR="003D530E" w:rsidRDefault="003D530E">
      <w:pPr>
        <w:pStyle w:val="ListParagraph"/>
        <w:numPr>
          <w:ilvl w:val="0"/>
          <w:numId w:val="34"/>
        </w:numPr>
        <w:tabs>
          <w:tab w:val="left" w:pos="1172"/>
        </w:tabs>
        <w:ind w:right="565" w:firstLine="425"/>
        <w:rPr>
          <w:sz w:val="28"/>
        </w:rPr>
      </w:pPr>
      <w:r>
        <w:rPr>
          <w:sz w:val="28"/>
        </w:rPr>
        <w:t>невміння розрізняти ситуації спілкування за такими ознаками, як цілі і задачі</w:t>
      </w:r>
      <w:r>
        <w:rPr>
          <w:spacing w:val="1"/>
          <w:sz w:val="28"/>
        </w:rPr>
        <w:t xml:space="preserve"> </w:t>
      </w:r>
      <w:r>
        <w:rPr>
          <w:sz w:val="28"/>
        </w:rPr>
        <w:t>людей</w:t>
      </w:r>
      <w:r>
        <w:rPr>
          <w:spacing w:val="1"/>
          <w:sz w:val="28"/>
        </w:rPr>
        <w:t xml:space="preserve"> </w:t>
      </w:r>
      <w:r>
        <w:rPr>
          <w:sz w:val="28"/>
        </w:rPr>
        <w:t>в процесі</w:t>
      </w:r>
      <w:r>
        <w:rPr>
          <w:spacing w:val="1"/>
          <w:sz w:val="28"/>
        </w:rPr>
        <w:t xml:space="preserve"> </w:t>
      </w:r>
      <w:r>
        <w:rPr>
          <w:sz w:val="28"/>
        </w:rPr>
        <w:t>спілкування,</w:t>
      </w:r>
      <w:r>
        <w:rPr>
          <w:spacing w:val="1"/>
          <w:sz w:val="28"/>
        </w:rPr>
        <w:t xml:space="preserve"> </w:t>
      </w:r>
      <w:r>
        <w:rPr>
          <w:sz w:val="28"/>
        </w:rPr>
        <w:t>їх наміри і</w:t>
      </w:r>
      <w:r>
        <w:rPr>
          <w:spacing w:val="1"/>
          <w:sz w:val="28"/>
        </w:rPr>
        <w:t xml:space="preserve"> </w:t>
      </w:r>
      <w:r>
        <w:rPr>
          <w:sz w:val="28"/>
        </w:rPr>
        <w:t>мотиви, фор¬ми поведінки</w:t>
      </w:r>
      <w:r>
        <w:rPr>
          <w:spacing w:val="1"/>
          <w:sz w:val="28"/>
        </w:rPr>
        <w:t xml:space="preserve"> </w:t>
      </w:r>
      <w:r>
        <w:rPr>
          <w:sz w:val="28"/>
        </w:rPr>
        <w:t>в досягненні</w:t>
      </w:r>
      <w:r>
        <w:rPr>
          <w:spacing w:val="1"/>
          <w:sz w:val="28"/>
        </w:rPr>
        <w:t xml:space="preserve"> </w:t>
      </w:r>
      <w:r>
        <w:rPr>
          <w:sz w:val="28"/>
        </w:rPr>
        <w:t>поставлених</w:t>
      </w:r>
      <w:r>
        <w:rPr>
          <w:spacing w:val="1"/>
          <w:sz w:val="28"/>
        </w:rPr>
        <w:t xml:space="preserve"> </w:t>
      </w:r>
      <w:r>
        <w:rPr>
          <w:sz w:val="28"/>
        </w:rPr>
        <w:t>цілей</w:t>
      </w:r>
      <w:r>
        <w:rPr>
          <w:spacing w:val="1"/>
          <w:sz w:val="28"/>
        </w:rPr>
        <w:t xml:space="preserve"> </w:t>
      </w:r>
      <w:r>
        <w:rPr>
          <w:sz w:val="28"/>
        </w:rPr>
        <w:t>тощо;</w:t>
      </w:r>
      <w:r>
        <w:rPr>
          <w:spacing w:val="1"/>
          <w:sz w:val="28"/>
        </w:rPr>
        <w:t xml:space="preserve"> </w:t>
      </w:r>
      <w:r>
        <w:rPr>
          <w:sz w:val="28"/>
        </w:rPr>
        <w:t>наявність</w:t>
      </w:r>
      <w:r>
        <w:rPr>
          <w:spacing w:val="1"/>
          <w:sz w:val="28"/>
        </w:rPr>
        <w:t xml:space="preserve"> </w:t>
      </w:r>
      <w:r>
        <w:rPr>
          <w:sz w:val="28"/>
        </w:rPr>
        <w:t>попередніх</w:t>
      </w:r>
      <w:r>
        <w:rPr>
          <w:spacing w:val="1"/>
          <w:sz w:val="28"/>
        </w:rPr>
        <w:t xml:space="preserve"> </w:t>
      </w:r>
      <w:r>
        <w:rPr>
          <w:sz w:val="28"/>
        </w:rPr>
        <w:t>настанов</w:t>
      </w:r>
      <w:r>
        <w:rPr>
          <w:spacing w:val="1"/>
          <w:sz w:val="28"/>
        </w:rPr>
        <w:t xml:space="preserve"> </w:t>
      </w:r>
      <w:r>
        <w:rPr>
          <w:sz w:val="28"/>
        </w:rPr>
        <w:t>(установок),</w:t>
      </w:r>
      <w:r>
        <w:rPr>
          <w:spacing w:val="1"/>
          <w:sz w:val="28"/>
        </w:rPr>
        <w:t xml:space="preserve"> </w:t>
      </w:r>
      <w:r>
        <w:rPr>
          <w:sz w:val="28"/>
        </w:rPr>
        <w:t>оцінок,</w:t>
      </w:r>
      <w:r>
        <w:rPr>
          <w:spacing w:val="1"/>
          <w:sz w:val="28"/>
        </w:rPr>
        <w:t xml:space="preserve"> </w:t>
      </w:r>
      <w:r>
        <w:rPr>
          <w:sz w:val="28"/>
        </w:rPr>
        <w:t>переконань,</w:t>
      </w:r>
      <w:r>
        <w:rPr>
          <w:spacing w:val="1"/>
          <w:sz w:val="28"/>
        </w:rPr>
        <w:t xml:space="preserve"> </w:t>
      </w:r>
      <w:r>
        <w:rPr>
          <w:sz w:val="28"/>
        </w:rPr>
        <w:t>які</w:t>
      </w:r>
      <w:r>
        <w:rPr>
          <w:spacing w:val="1"/>
          <w:sz w:val="28"/>
        </w:rPr>
        <w:t xml:space="preserve"> </w:t>
      </w:r>
      <w:r>
        <w:rPr>
          <w:sz w:val="28"/>
        </w:rPr>
        <w:t>є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людей</w:t>
      </w:r>
      <w:r>
        <w:rPr>
          <w:spacing w:val="1"/>
          <w:sz w:val="28"/>
        </w:rPr>
        <w:t xml:space="preserve"> </w:t>
      </w:r>
      <w:r>
        <w:rPr>
          <w:sz w:val="28"/>
        </w:rPr>
        <w:t>ще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моменту</w:t>
      </w:r>
      <w:r>
        <w:rPr>
          <w:spacing w:val="1"/>
          <w:sz w:val="28"/>
        </w:rPr>
        <w:t xml:space="preserve"> </w:t>
      </w:r>
      <w:r>
        <w:rPr>
          <w:sz w:val="28"/>
        </w:rPr>
        <w:t>їх</w:t>
      </w:r>
      <w:r>
        <w:rPr>
          <w:spacing w:val="1"/>
          <w:sz w:val="28"/>
        </w:rPr>
        <w:t xml:space="preserve"> </w:t>
      </w:r>
      <w:r>
        <w:rPr>
          <w:sz w:val="28"/>
        </w:rPr>
        <w:t>реальної</w:t>
      </w:r>
      <w:r>
        <w:rPr>
          <w:spacing w:val="1"/>
          <w:sz w:val="28"/>
        </w:rPr>
        <w:t xml:space="preserve"> </w:t>
      </w:r>
      <w:r>
        <w:rPr>
          <w:sz w:val="28"/>
        </w:rPr>
        <w:t>взаємодії;</w:t>
      </w:r>
      <w:r>
        <w:rPr>
          <w:spacing w:val="1"/>
          <w:sz w:val="28"/>
        </w:rPr>
        <w:t xml:space="preserve"> </w:t>
      </w:r>
      <w:r>
        <w:rPr>
          <w:sz w:val="28"/>
        </w:rPr>
        <w:t>•</w:t>
      </w:r>
      <w:r>
        <w:rPr>
          <w:spacing w:val="1"/>
          <w:sz w:val="28"/>
        </w:rPr>
        <w:t xml:space="preserve"> </w:t>
      </w:r>
      <w:r>
        <w:rPr>
          <w:sz w:val="28"/>
        </w:rPr>
        <w:t>існування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вже</w:t>
      </w:r>
      <w:r>
        <w:rPr>
          <w:spacing w:val="1"/>
          <w:sz w:val="28"/>
        </w:rPr>
        <w:t xml:space="preserve"> </w:t>
      </w:r>
      <w:r>
        <w:rPr>
          <w:sz w:val="28"/>
        </w:rPr>
        <w:t>сформованих стереотипів (партнер по взаємодії оцінюється ще до того, як про нього</w:t>
      </w:r>
      <w:r>
        <w:rPr>
          <w:spacing w:val="1"/>
          <w:sz w:val="28"/>
        </w:rPr>
        <w:t xml:space="preserve"> </w:t>
      </w:r>
      <w:r>
        <w:rPr>
          <w:sz w:val="28"/>
        </w:rPr>
        <w:t>отримана</w:t>
      </w:r>
      <w:r>
        <w:rPr>
          <w:spacing w:val="-4"/>
          <w:sz w:val="28"/>
        </w:rPr>
        <w:t xml:space="preserve"> </w:t>
      </w:r>
      <w:r>
        <w:rPr>
          <w:sz w:val="28"/>
        </w:rPr>
        <w:t>достовірна інфор¬мація,</w:t>
      </w:r>
      <w:r>
        <w:rPr>
          <w:spacing w:val="-1"/>
          <w:sz w:val="28"/>
        </w:rPr>
        <w:t xml:space="preserve"> </w:t>
      </w:r>
      <w:r>
        <w:rPr>
          <w:sz w:val="28"/>
        </w:rPr>
        <w:t>і</w:t>
      </w:r>
      <w:r>
        <w:rPr>
          <w:spacing w:val="-3"/>
          <w:sz w:val="28"/>
        </w:rPr>
        <w:t xml:space="preserve"> </w:t>
      </w:r>
      <w:r>
        <w:rPr>
          <w:sz w:val="28"/>
        </w:rPr>
        <w:t>до</w:t>
      </w:r>
      <w:r>
        <w:rPr>
          <w:spacing w:val="-3"/>
          <w:sz w:val="28"/>
        </w:rPr>
        <w:t xml:space="preserve"> </w:t>
      </w:r>
      <w:r>
        <w:rPr>
          <w:sz w:val="28"/>
        </w:rPr>
        <w:t>моменту</w:t>
      </w:r>
      <w:r>
        <w:rPr>
          <w:spacing w:val="-5"/>
          <w:sz w:val="28"/>
        </w:rPr>
        <w:t xml:space="preserve"> </w:t>
      </w:r>
      <w:r>
        <w:rPr>
          <w:sz w:val="28"/>
        </w:rPr>
        <w:t>реальної</w:t>
      </w:r>
      <w:r>
        <w:rPr>
          <w:spacing w:val="1"/>
          <w:sz w:val="28"/>
        </w:rPr>
        <w:t xml:space="preserve"> </w:t>
      </w:r>
      <w:r>
        <w:rPr>
          <w:sz w:val="28"/>
        </w:rPr>
        <w:t>взаємодії);</w:t>
      </w:r>
    </w:p>
    <w:p w:rsidR="003D530E" w:rsidRDefault="003D530E">
      <w:pPr>
        <w:pStyle w:val="ListParagraph"/>
        <w:numPr>
          <w:ilvl w:val="0"/>
          <w:numId w:val="34"/>
        </w:numPr>
        <w:tabs>
          <w:tab w:val="left" w:pos="1103"/>
        </w:tabs>
        <w:ind w:right="571" w:firstLine="425"/>
        <w:rPr>
          <w:sz w:val="28"/>
        </w:rPr>
      </w:pPr>
      <w:r>
        <w:rPr>
          <w:sz w:val="28"/>
        </w:rPr>
        <w:t>відсутність бажання і звички прислуховуватися до думки інших людей в оцінці</w:t>
      </w:r>
      <w:r>
        <w:rPr>
          <w:spacing w:val="1"/>
          <w:sz w:val="28"/>
        </w:rPr>
        <w:t xml:space="preserve"> </w:t>
      </w:r>
      <w:r>
        <w:rPr>
          <w:sz w:val="28"/>
        </w:rPr>
        <w:t>партнера</w:t>
      </w:r>
      <w:r>
        <w:rPr>
          <w:spacing w:val="-1"/>
          <w:sz w:val="28"/>
        </w:rPr>
        <w:t xml:space="preserve"> </w:t>
      </w:r>
      <w:r>
        <w:rPr>
          <w:sz w:val="28"/>
        </w:rPr>
        <w:t>міжособистісної</w:t>
      </w:r>
      <w:r>
        <w:rPr>
          <w:spacing w:val="1"/>
          <w:sz w:val="28"/>
        </w:rPr>
        <w:t xml:space="preserve"> </w:t>
      </w:r>
      <w:r>
        <w:rPr>
          <w:sz w:val="28"/>
        </w:rPr>
        <w:t>взаємодії;</w:t>
      </w:r>
    </w:p>
    <w:p w:rsidR="003D530E" w:rsidRDefault="003D530E">
      <w:pPr>
        <w:pStyle w:val="ListParagraph"/>
        <w:numPr>
          <w:ilvl w:val="0"/>
          <w:numId w:val="34"/>
        </w:numPr>
        <w:tabs>
          <w:tab w:val="left" w:pos="1103"/>
        </w:tabs>
        <w:ind w:right="560" w:firstLine="425"/>
        <w:rPr>
          <w:sz w:val="28"/>
        </w:rPr>
      </w:pPr>
      <w:r>
        <w:rPr>
          <w:sz w:val="28"/>
        </w:rPr>
        <w:t>незмінність</w:t>
      </w:r>
      <w:r>
        <w:rPr>
          <w:spacing w:val="1"/>
          <w:sz w:val="28"/>
        </w:rPr>
        <w:t xml:space="preserve"> </w:t>
      </w:r>
      <w:r>
        <w:rPr>
          <w:sz w:val="28"/>
        </w:rPr>
        <w:t>суджень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думок</w:t>
      </w:r>
      <w:r>
        <w:rPr>
          <w:spacing w:val="1"/>
          <w:sz w:val="28"/>
        </w:rPr>
        <w:t xml:space="preserve"> </w:t>
      </w: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людину</w:t>
      </w:r>
      <w:r>
        <w:rPr>
          <w:spacing w:val="1"/>
          <w:sz w:val="28"/>
        </w:rPr>
        <w:t xml:space="preserve"> </w:t>
      </w:r>
      <w:r>
        <w:rPr>
          <w:sz w:val="28"/>
        </w:rPr>
        <w:t>незважаючи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наявність</w:t>
      </w:r>
      <w:r>
        <w:rPr>
          <w:spacing w:val="1"/>
          <w:sz w:val="28"/>
        </w:rPr>
        <w:t xml:space="preserve"> </w:t>
      </w:r>
      <w:r>
        <w:rPr>
          <w:sz w:val="28"/>
        </w:rPr>
        <w:t>нової,</w:t>
      </w:r>
      <w:r>
        <w:rPr>
          <w:spacing w:val="1"/>
          <w:sz w:val="28"/>
        </w:rPr>
        <w:t xml:space="preserve"> </w:t>
      </w:r>
      <w:r>
        <w:rPr>
          <w:sz w:val="28"/>
        </w:rPr>
        <w:t>різнобічної інформації</w:t>
      </w:r>
      <w:r>
        <w:rPr>
          <w:spacing w:val="1"/>
          <w:sz w:val="28"/>
        </w:rPr>
        <w:t xml:space="preserve"> </w:t>
      </w:r>
      <w:r>
        <w:rPr>
          <w:sz w:val="28"/>
        </w:rPr>
        <w:t>про</w:t>
      </w:r>
      <w:r>
        <w:rPr>
          <w:spacing w:val="-4"/>
          <w:sz w:val="28"/>
        </w:rPr>
        <w:t xml:space="preserve"> </w:t>
      </w:r>
      <w:r>
        <w:rPr>
          <w:sz w:val="28"/>
        </w:rPr>
        <w:t>неї,</w:t>
      </w:r>
      <w:r>
        <w:rPr>
          <w:spacing w:val="-1"/>
          <w:sz w:val="28"/>
        </w:rPr>
        <w:t xml:space="preserve"> </w:t>
      </w:r>
      <w:r>
        <w:rPr>
          <w:sz w:val="28"/>
        </w:rPr>
        <w:t>яка з'являється</w:t>
      </w:r>
      <w:r>
        <w:rPr>
          <w:spacing w:val="-1"/>
          <w:sz w:val="28"/>
        </w:rPr>
        <w:t xml:space="preserve"> </w:t>
      </w:r>
      <w:r>
        <w:rPr>
          <w:sz w:val="28"/>
        </w:rPr>
        <w:t>з</w:t>
      </w:r>
      <w:r>
        <w:rPr>
          <w:spacing w:val="-1"/>
          <w:sz w:val="28"/>
        </w:rPr>
        <w:t xml:space="preserve"> </w:t>
      </w:r>
      <w:r>
        <w:rPr>
          <w:sz w:val="28"/>
        </w:rPr>
        <w:t>часом.</w:t>
      </w:r>
    </w:p>
    <w:p w:rsidR="003D530E" w:rsidRDefault="003D530E">
      <w:pPr>
        <w:pStyle w:val="BodyText"/>
        <w:ind w:left="249" w:right="560" w:firstLine="425"/>
      </w:pPr>
      <w:r>
        <w:t>Отже, пояснити поведінку людини можна лише через глибокий аналіз загальної</w:t>
      </w:r>
      <w:r>
        <w:rPr>
          <w:spacing w:val="1"/>
        </w:rPr>
        <w:t xml:space="preserve"> </w:t>
      </w:r>
      <w:r>
        <w:t>соціальної ситуації, в яку людина потрапляє з мо¬менту народження. Ця ситуація —</w:t>
      </w:r>
      <w:r>
        <w:rPr>
          <w:spacing w:val="1"/>
        </w:rPr>
        <w:t xml:space="preserve"> </w:t>
      </w:r>
      <w:r>
        <w:t>складне</w:t>
      </w:r>
      <w:r>
        <w:rPr>
          <w:spacing w:val="1"/>
        </w:rPr>
        <w:t xml:space="preserve"> </w:t>
      </w:r>
      <w:r>
        <w:t>переплетіння</w:t>
      </w:r>
      <w:r>
        <w:rPr>
          <w:spacing w:val="1"/>
        </w:rPr>
        <w:t xml:space="preserve"> </w:t>
      </w:r>
      <w:r>
        <w:t>суспільних</w:t>
      </w:r>
      <w:r>
        <w:rPr>
          <w:spacing w:val="1"/>
        </w:rPr>
        <w:t xml:space="preserve"> </w:t>
      </w:r>
      <w:r>
        <w:t>відносин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міжособистісних</w:t>
      </w:r>
      <w:r>
        <w:rPr>
          <w:spacing w:val="1"/>
        </w:rPr>
        <w:t xml:space="preserve"> </w:t>
      </w:r>
      <w:r>
        <w:t>стосунків,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rPr>
          <w:spacing w:val="-1"/>
        </w:rPr>
        <w:t>особистість</w:t>
      </w:r>
      <w:r>
        <w:rPr>
          <w:spacing w:val="-19"/>
        </w:rPr>
        <w:t xml:space="preserve"> </w:t>
      </w:r>
      <w:r>
        <w:rPr>
          <w:spacing w:val="-1"/>
        </w:rPr>
        <w:t>входить</w:t>
      </w:r>
      <w:r>
        <w:rPr>
          <w:spacing w:val="-21"/>
        </w:rPr>
        <w:t xml:space="preserve"> </w:t>
      </w:r>
      <w:r>
        <w:t>з</w:t>
      </w:r>
      <w:r>
        <w:rPr>
          <w:spacing w:val="-17"/>
        </w:rPr>
        <w:t xml:space="preserve"> </w:t>
      </w:r>
      <w:r>
        <w:t>певним</w:t>
      </w:r>
      <w:r>
        <w:rPr>
          <w:spacing w:val="-18"/>
        </w:rPr>
        <w:t xml:space="preserve"> </w:t>
      </w:r>
      <w:r>
        <w:t>запасом</w:t>
      </w:r>
      <w:r>
        <w:rPr>
          <w:spacing w:val="-18"/>
        </w:rPr>
        <w:t xml:space="preserve"> </w:t>
      </w:r>
      <w:r>
        <w:t>природних,</w:t>
      </w:r>
      <w:r>
        <w:rPr>
          <w:spacing w:val="-17"/>
        </w:rPr>
        <w:t xml:space="preserve"> </w:t>
      </w:r>
      <w:r>
        <w:t>психічних</w:t>
      </w:r>
      <w:r>
        <w:rPr>
          <w:spacing w:val="-19"/>
        </w:rPr>
        <w:t xml:space="preserve"> </w:t>
      </w:r>
      <w:r>
        <w:t>та</w:t>
      </w:r>
      <w:r>
        <w:rPr>
          <w:spacing w:val="-18"/>
        </w:rPr>
        <w:t xml:space="preserve"> </w:t>
      </w:r>
      <w:r>
        <w:t>духовних</w:t>
      </w:r>
      <w:r>
        <w:rPr>
          <w:spacing w:val="-16"/>
        </w:rPr>
        <w:t xml:space="preserve"> </w:t>
      </w:r>
      <w:r>
        <w:t>сил</w:t>
      </w:r>
      <w:r>
        <w:rPr>
          <w:spacing w:val="-19"/>
        </w:rPr>
        <w:t xml:space="preserve"> </w:t>
      </w:r>
      <w:r>
        <w:t>і</w:t>
      </w:r>
      <w:r>
        <w:rPr>
          <w:spacing w:val="-17"/>
        </w:rPr>
        <w:t xml:space="preserve"> </w:t>
      </w:r>
      <w:r>
        <w:t>потенцій.</w:t>
      </w:r>
      <w:r>
        <w:rPr>
          <w:spacing w:val="-67"/>
        </w:rPr>
        <w:t xml:space="preserve"> </w:t>
      </w:r>
      <w:r>
        <w:t>Становлення,</w:t>
      </w:r>
      <w:r>
        <w:rPr>
          <w:spacing w:val="-10"/>
        </w:rPr>
        <w:t xml:space="preserve"> </w:t>
      </w:r>
      <w:r>
        <w:t>розвиток</w:t>
      </w:r>
      <w:r>
        <w:rPr>
          <w:spacing w:val="-9"/>
        </w:rPr>
        <w:t xml:space="preserve"> </w:t>
      </w:r>
      <w:r>
        <w:t>людини</w:t>
      </w:r>
      <w:r>
        <w:rPr>
          <w:spacing w:val="-9"/>
        </w:rPr>
        <w:t xml:space="preserve"> </w:t>
      </w:r>
      <w:r>
        <w:t>як</w:t>
      </w:r>
      <w:r>
        <w:rPr>
          <w:spacing w:val="-10"/>
        </w:rPr>
        <w:t xml:space="preserve"> </w:t>
      </w:r>
      <w:r>
        <w:t>особистості</w:t>
      </w:r>
      <w:r>
        <w:rPr>
          <w:spacing w:val="-3"/>
        </w:rPr>
        <w:t xml:space="preserve"> </w:t>
      </w:r>
      <w:r>
        <w:t>—</w:t>
      </w:r>
      <w:r>
        <w:rPr>
          <w:spacing w:val="-9"/>
        </w:rPr>
        <w:t xml:space="preserve"> </w:t>
      </w:r>
      <w:r>
        <w:t>це</w:t>
      </w:r>
      <w:r>
        <w:rPr>
          <w:spacing w:val="-11"/>
        </w:rPr>
        <w:t xml:space="preserve"> </w:t>
      </w:r>
      <w:r>
        <w:t>її</w:t>
      </w:r>
      <w:r>
        <w:rPr>
          <w:spacing w:val="-9"/>
        </w:rPr>
        <w:t xml:space="preserve"> </w:t>
      </w:r>
      <w:r>
        <w:t>включення</w:t>
      </w:r>
      <w:r>
        <w:rPr>
          <w:spacing w:val="-9"/>
        </w:rPr>
        <w:t xml:space="preserve"> </w:t>
      </w:r>
      <w:r>
        <w:t>в</w:t>
      </w:r>
      <w:r>
        <w:rPr>
          <w:spacing w:val="-10"/>
        </w:rPr>
        <w:t xml:space="preserve"> </w:t>
      </w:r>
      <w:r>
        <w:t>суспільне</w:t>
      </w:r>
      <w:r>
        <w:rPr>
          <w:spacing w:val="-10"/>
        </w:rPr>
        <w:t xml:space="preserve"> </w:t>
      </w:r>
      <w:r>
        <w:t>буття,</w:t>
      </w:r>
      <w:r>
        <w:rPr>
          <w:spacing w:val="-8"/>
        </w:rPr>
        <w:t xml:space="preserve"> </w:t>
      </w:r>
      <w:r>
        <w:t>яке</w:t>
      </w:r>
      <w:r>
        <w:rPr>
          <w:spacing w:val="-67"/>
        </w:rPr>
        <w:t xml:space="preserve"> </w:t>
      </w:r>
      <w:r>
        <w:rPr>
          <w:spacing w:val="-1"/>
        </w:rPr>
        <w:t>починається</w:t>
      </w:r>
      <w:r>
        <w:rPr>
          <w:spacing w:val="-12"/>
        </w:rPr>
        <w:t xml:space="preserve"> </w:t>
      </w:r>
      <w:r>
        <w:rPr>
          <w:spacing w:val="-1"/>
        </w:rPr>
        <w:t>з</w:t>
      </w:r>
      <w:r>
        <w:rPr>
          <w:spacing w:val="-13"/>
        </w:rPr>
        <w:t xml:space="preserve"> </w:t>
      </w:r>
      <w:r>
        <w:rPr>
          <w:spacing w:val="-1"/>
        </w:rPr>
        <w:t>моменту,</w:t>
      </w:r>
      <w:r>
        <w:rPr>
          <w:spacing w:val="-12"/>
        </w:rPr>
        <w:t xml:space="preserve"> </w:t>
      </w:r>
      <w:r>
        <w:t>коли</w:t>
      </w:r>
      <w:r>
        <w:rPr>
          <w:spacing w:val="-12"/>
        </w:rPr>
        <w:t xml:space="preserve"> </w:t>
      </w:r>
      <w:r>
        <w:t>індивід</w:t>
      </w:r>
      <w:r>
        <w:rPr>
          <w:spacing w:val="-12"/>
        </w:rPr>
        <w:t xml:space="preserve"> </w:t>
      </w:r>
      <w:r>
        <w:t>виявляє</w:t>
      </w:r>
      <w:r>
        <w:rPr>
          <w:spacing w:val="-13"/>
        </w:rPr>
        <w:t xml:space="preserve"> </w:t>
      </w:r>
      <w:r>
        <w:t>себе</w:t>
      </w:r>
      <w:r>
        <w:rPr>
          <w:spacing w:val="-13"/>
        </w:rPr>
        <w:t xml:space="preserve"> </w:t>
      </w:r>
      <w:r>
        <w:t>у</w:t>
      </w:r>
      <w:r>
        <w:rPr>
          <w:spacing w:val="-17"/>
        </w:rPr>
        <w:t xml:space="preserve"> </w:t>
      </w:r>
      <w:r>
        <w:t>ставленні</w:t>
      </w:r>
      <w:r>
        <w:rPr>
          <w:spacing w:val="-14"/>
        </w:rPr>
        <w:t xml:space="preserve"> </w:t>
      </w:r>
      <w:r>
        <w:t>до</w:t>
      </w:r>
      <w:r>
        <w:rPr>
          <w:spacing w:val="-14"/>
        </w:rPr>
        <w:t xml:space="preserve"> </w:t>
      </w:r>
      <w:r>
        <w:t>інших</w:t>
      </w:r>
      <w:r>
        <w:rPr>
          <w:spacing w:val="-12"/>
        </w:rPr>
        <w:t xml:space="preserve"> </w:t>
      </w:r>
      <w:r>
        <w:t>людей.</w:t>
      </w:r>
      <w:r>
        <w:rPr>
          <w:spacing w:val="-16"/>
        </w:rPr>
        <w:t xml:space="preserve"> </w:t>
      </w:r>
      <w:r>
        <w:t>Розвиток</w:t>
      </w:r>
      <w:r>
        <w:rPr>
          <w:spacing w:val="-67"/>
        </w:rPr>
        <w:t xml:space="preserve"> </w:t>
      </w:r>
      <w:r>
        <w:t>тієї чи іншої форми міжособистісної взаємодії та спілкування веде до формування</w:t>
      </w:r>
      <w:r>
        <w:rPr>
          <w:spacing w:val="1"/>
        </w:rPr>
        <w:t xml:space="preserve"> </w:t>
      </w:r>
      <w:r>
        <w:t>соціального характеру як стійкої та чітко вираженої системи орієнтацій людини у</w:t>
      </w:r>
      <w:r>
        <w:rPr>
          <w:spacing w:val="1"/>
        </w:rPr>
        <w:t xml:space="preserve"> </w:t>
      </w:r>
      <w:r>
        <w:t>суспільстві.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сходження</w:t>
      </w:r>
      <w:r>
        <w:rPr>
          <w:spacing w:val="1"/>
        </w:rPr>
        <w:t xml:space="preserve"> </w:t>
      </w:r>
      <w:r>
        <w:t>людини</w:t>
      </w:r>
      <w:r>
        <w:rPr>
          <w:spacing w:val="1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шляху</w:t>
      </w:r>
      <w:r>
        <w:rPr>
          <w:spacing w:val="1"/>
        </w:rPr>
        <w:t xml:space="preserve"> </w:t>
      </w:r>
      <w:r>
        <w:t>власного</w:t>
      </w:r>
      <w:r>
        <w:rPr>
          <w:spacing w:val="1"/>
        </w:rPr>
        <w:t xml:space="preserve"> </w:t>
      </w:r>
      <w:r>
        <w:t>особистісного</w:t>
      </w:r>
      <w:r>
        <w:rPr>
          <w:spacing w:val="1"/>
        </w:rPr>
        <w:t xml:space="preserve"> </w:t>
      </w:r>
      <w:r>
        <w:t>становлення</w:t>
      </w:r>
      <w:r>
        <w:rPr>
          <w:spacing w:val="1"/>
        </w:rPr>
        <w:t xml:space="preserve"> </w:t>
      </w:r>
      <w:r>
        <w:t>складне</w:t>
      </w:r>
      <w:r>
        <w:rPr>
          <w:spacing w:val="-1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суперечливе і вима¬гає</w:t>
      </w:r>
      <w:r>
        <w:rPr>
          <w:spacing w:val="-2"/>
        </w:rPr>
        <w:t xml:space="preserve"> </w:t>
      </w:r>
      <w:r>
        <w:t>від</w:t>
      </w:r>
      <w:r>
        <w:rPr>
          <w:spacing w:val="-2"/>
        </w:rPr>
        <w:t xml:space="preserve"> </w:t>
      </w:r>
      <w:r>
        <w:t>неї</w:t>
      </w:r>
      <w:r>
        <w:rPr>
          <w:spacing w:val="1"/>
        </w:rPr>
        <w:t xml:space="preserve"> </w:t>
      </w:r>
      <w:r>
        <w:t>активних</w:t>
      </w:r>
      <w:r>
        <w:rPr>
          <w:spacing w:val="1"/>
        </w:rPr>
        <w:t xml:space="preserve"> </w:t>
      </w:r>
      <w:r>
        <w:t>зусиль.</w:t>
      </w:r>
    </w:p>
    <w:p w:rsidR="003D530E" w:rsidRDefault="003D530E">
      <w:pPr>
        <w:sectPr w:rsidR="003D530E">
          <w:pgSz w:w="11910" w:h="16840"/>
          <w:pgMar w:top="480" w:right="0" w:bottom="280" w:left="600" w:header="720" w:footer="720" w:gutter="0"/>
          <w:cols w:space="720"/>
        </w:sectPr>
      </w:pPr>
    </w:p>
    <w:p w:rsidR="003D530E" w:rsidRDefault="003D530E">
      <w:pPr>
        <w:pStyle w:val="Heading1"/>
        <w:numPr>
          <w:ilvl w:val="0"/>
          <w:numId w:val="35"/>
        </w:numPr>
        <w:tabs>
          <w:tab w:val="left" w:pos="956"/>
        </w:tabs>
        <w:spacing w:before="68" w:line="322" w:lineRule="exact"/>
        <w:ind w:left="955" w:hanging="282"/>
      </w:pPr>
      <w:r>
        <w:t>Феномени</w:t>
      </w:r>
      <w:r>
        <w:rPr>
          <w:spacing w:val="-7"/>
        </w:rPr>
        <w:t xml:space="preserve"> </w:t>
      </w:r>
      <w:r>
        <w:t>групової</w:t>
      </w:r>
      <w:r>
        <w:rPr>
          <w:spacing w:val="-3"/>
        </w:rPr>
        <w:t xml:space="preserve"> </w:t>
      </w:r>
      <w:r>
        <w:t>життєдіяльності</w:t>
      </w:r>
    </w:p>
    <w:p w:rsidR="003D530E" w:rsidRDefault="003D530E">
      <w:pPr>
        <w:pStyle w:val="BodyText"/>
        <w:ind w:left="249" w:right="564" w:firstLine="425"/>
      </w:pPr>
      <w:r>
        <w:t>Життя будь-якої групи можна уявити як море, в якому представлені різноманітні</w:t>
      </w:r>
      <w:r>
        <w:rPr>
          <w:spacing w:val="1"/>
        </w:rPr>
        <w:t xml:space="preserve"> </w:t>
      </w:r>
      <w:r>
        <w:t>поведінкові</w:t>
      </w:r>
      <w:r>
        <w:rPr>
          <w:spacing w:val="-4"/>
        </w:rPr>
        <w:t xml:space="preserve"> </w:t>
      </w:r>
      <w:r>
        <w:t>прояви</w:t>
      </w:r>
      <w:r>
        <w:rPr>
          <w:spacing w:val="-7"/>
        </w:rPr>
        <w:t xml:space="preserve"> </w:t>
      </w:r>
      <w:r>
        <w:t>й</w:t>
      </w:r>
      <w:r>
        <w:rPr>
          <w:spacing w:val="-5"/>
        </w:rPr>
        <w:t xml:space="preserve"> </w:t>
      </w:r>
      <w:r>
        <w:t>ефекти</w:t>
      </w:r>
      <w:r>
        <w:rPr>
          <w:spacing w:val="-4"/>
        </w:rPr>
        <w:t xml:space="preserve"> </w:t>
      </w:r>
      <w:r>
        <w:t>кожного</w:t>
      </w:r>
      <w:r>
        <w:rPr>
          <w:spacing w:val="-7"/>
        </w:rPr>
        <w:t xml:space="preserve"> </w:t>
      </w:r>
      <w:r>
        <w:t>співробітника</w:t>
      </w:r>
      <w:r>
        <w:rPr>
          <w:spacing w:val="-6"/>
        </w:rPr>
        <w:t xml:space="preserve"> </w:t>
      </w:r>
      <w:r>
        <w:t>(учня,</w:t>
      </w:r>
      <w:r>
        <w:rPr>
          <w:spacing w:val="-8"/>
        </w:rPr>
        <w:t xml:space="preserve"> </w:t>
      </w:r>
      <w:r>
        <w:t>студента);</w:t>
      </w:r>
      <w:r>
        <w:rPr>
          <w:spacing w:val="-7"/>
        </w:rPr>
        <w:t xml:space="preserve"> </w:t>
      </w:r>
      <w:r>
        <w:t>море,</w:t>
      </w:r>
      <w:r>
        <w:rPr>
          <w:spacing w:val="-7"/>
        </w:rPr>
        <w:t xml:space="preserve"> </w:t>
      </w:r>
      <w:r>
        <w:t>що</w:t>
      </w:r>
      <w:r>
        <w:rPr>
          <w:spacing w:val="-7"/>
        </w:rPr>
        <w:t xml:space="preserve"> </w:t>
      </w:r>
      <w:r>
        <w:t>має</w:t>
      </w:r>
      <w:r>
        <w:rPr>
          <w:spacing w:val="-6"/>
        </w:rPr>
        <w:t xml:space="preserve"> </w:t>
      </w:r>
      <w:r>
        <w:t>свої</w:t>
      </w:r>
      <w:r>
        <w:rPr>
          <w:spacing w:val="-67"/>
        </w:rPr>
        <w:t xml:space="preserve"> </w:t>
      </w:r>
      <w:r>
        <w:t>відливи</w:t>
      </w:r>
      <w:r>
        <w:rPr>
          <w:spacing w:val="-1"/>
        </w:rPr>
        <w:t xml:space="preserve"> </w:t>
      </w:r>
      <w:r>
        <w:t>і</w:t>
      </w:r>
      <w:r>
        <w:rPr>
          <w:spacing w:val="-4"/>
        </w:rPr>
        <w:t xml:space="preserve"> </w:t>
      </w:r>
      <w:r>
        <w:t>припливи,</w:t>
      </w:r>
      <w:r>
        <w:rPr>
          <w:spacing w:val="-4"/>
        </w:rPr>
        <w:t xml:space="preserve"> </w:t>
      </w:r>
      <w:r>
        <w:t>шторми</w:t>
      </w:r>
      <w:r>
        <w:rPr>
          <w:spacing w:val="-4"/>
        </w:rPr>
        <w:t xml:space="preserve"> </w:t>
      </w:r>
      <w:r>
        <w:t>і штиль;</w:t>
      </w:r>
      <w:r>
        <w:rPr>
          <w:spacing w:val="1"/>
        </w:rPr>
        <w:t xml:space="preserve"> </w:t>
      </w:r>
      <w:r>
        <w:t>море,</w:t>
      </w:r>
      <w:r>
        <w:rPr>
          <w:spacing w:val="-2"/>
        </w:rPr>
        <w:t xml:space="preserve"> </w:t>
      </w:r>
      <w:r>
        <w:t>що має</w:t>
      </w:r>
      <w:r>
        <w:rPr>
          <w:spacing w:val="-2"/>
        </w:rPr>
        <w:t xml:space="preserve"> </w:t>
      </w:r>
      <w:r>
        <w:t>свої теплі і холодні течії.</w:t>
      </w:r>
    </w:p>
    <w:p w:rsidR="003D530E" w:rsidRDefault="003D530E">
      <w:pPr>
        <w:pStyle w:val="BodyText"/>
        <w:spacing w:before="1"/>
        <w:ind w:left="249" w:right="572" w:firstLine="425"/>
      </w:pPr>
      <w:r>
        <w:t>Відомий</w:t>
      </w:r>
      <w:r>
        <w:rPr>
          <w:spacing w:val="-8"/>
        </w:rPr>
        <w:t xml:space="preserve"> </w:t>
      </w:r>
      <w:r>
        <w:t>психолог</w:t>
      </w:r>
      <w:r>
        <w:rPr>
          <w:spacing w:val="-9"/>
        </w:rPr>
        <w:t xml:space="preserve"> </w:t>
      </w:r>
      <w:r>
        <w:t>Д.</w:t>
      </w:r>
      <w:r>
        <w:rPr>
          <w:spacing w:val="-7"/>
        </w:rPr>
        <w:t xml:space="preserve"> </w:t>
      </w:r>
      <w:r>
        <w:t>Майерс</w:t>
      </w:r>
      <w:r>
        <w:rPr>
          <w:spacing w:val="-8"/>
        </w:rPr>
        <w:t xml:space="preserve"> </w:t>
      </w:r>
      <w:r>
        <w:t>зумів</w:t>
      </w:r>
      <w:r>
        <w:rPr>
          <w:spacing w:val="-7"/>
        </w:rPr>
        <w:t xml:space="preserve"> </w:t>
      </w:r>
      <w:r>
        <w:t>уміло</w:t>
      </w:r>
      <w:r>
        <w:rPr>
          <w:spacing w:val="-6"/>
        </w:rPr>
        <w:t xml:space="preserve"> </w:t>
      </w:r>
      <w:r>
        <w:t>все</w:t>
      </w:r>
      <w:r>
        <w:rPr>
          <w:spacing w:val="-8"/>
        </w:rPr>
        <w:t xml:space="preserve"> </w:t>
      </w:r>
      <w:r>
        <w:t>різноманіття</w:t>
      </w:r>
      <w:r>
        <w:rPr>
          <w:spacing w:val="-6"/>
        </w:rPr>
        <w:t xml:space="preserve"> </w:t>
      </w:r>
      <w:r>
        <w:t>людських</w:t>
      </w:r>
      <w:r>
        <w:rPr>
          <w:spacing w:val="-8"/>
        </w:rPr>
        <w:t xml:space="preserve"> </w:t>
      </w:r>
      <w:r>
        <w:t>проявів</w:t>
      </w:r>
      <w:r>
        <w:rPr>
          <w:spacing w:val="-6"/>
        </w:rPr>
        <w:t xml:space="preserve"> </w:t>
      </w:r>
      <w:r>
        <w:t>в</w:t>
      </w:r>
      <w:r>
        <w:rPr>
          <w:spacing w:val="-9"/>
        </w:rPr>
        <w:t xml:space="preserve"> </w:t>
      </w:r>
      <w:r>
        <w:t>групі</w:t>
      </w:r>
      <w:r>
        <w:rPr>
          <w:spacing w:val="-68"/>
        </w:rPr>
        <w:t xml:space="preserve"> </w:t>
      </w:r>
      <w:r>
        <w:t>звести</w:t>
      </w:r>
      <w:r>
        <w:rPr>
          <w:spacing w:val="-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шести основних групових</w:t>
      </w:r>
      <w:r>
        <w:rPr>
          <w:spacing w:val="1"/>
        </w:rPr>
        <w:t xml:space="preserve"> </w:t>
      </w:r>
      <w:r>
        <w:t>феноменів.</w:t>
      </w:r>
    </w:p>
    <w:p w:rsidR="003D530E" w:rsidRDefault="003D530E">
      <w:pPr>
        <w:pStyle w:val="ListParagraph"/>
        <w:numPr>
          <w:ilvl w:val="0"/>
          <w:numId w:val="33"/>
        </w:numPr>
        <w:tabs>
          <w:tab w:val="left" w:pos="975"/>
        </w:tabs>
        <w:ind w:right="562" w:firstLine="425"/>
        <w:rPr>
          <w:sz w:val="28"/>
        </w:rPr>
      </w:pPr>
      <w:r>
        <w:rPr>
          <w:sz w:val="28"/>
        </w:rPr>
        <w:t>Феномен соціальної фасилітації (від англ. fasility — легкість, сприятливі умови)</w:t>
      </w:r>
      <w:r>
        <w:rPr>
          <w:spacing w:val="1"/>
          <w:sz w:val="28"/>
        </w:rPr>
        <w:t xml:space="preserve"> </w:t>
      </w:r>
      <w:r>
        <w:rPr>
          <w:sz w:val="28"/>
        </w:rPr>
        <w:t>або закономірність Майерса: присутність інших завжди діє збуджуюче і благотворно</w:t>
      </w:r>
      <w:r>
        <w:rPr>
          <w:spacing w:val="1"/>
          <w:sz w:val="28"/>
        </w:rPr>
        <w:t xml:space="preserve"> </w:t>
      </w:r>
      <w:r>
        <w:rPr>
          <w:sz w:val="28"/>
        </w:rPr>
        <w:t>позначається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вирішенні</w:t>
      </w:r>
      <w:r>
        <w:rPr>
          <w:spacing w:val="1"/>
          <w:sz w:val="28"/>
        </w:rPr>
        <w:t xml:space="preserve"> </w:t>
      </w:r>
      <w:r>
        <w:rPr>
          <w:sz w:val="28"/>
        </w:rPr>
        <w:t>простих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звичних</w:t>
      </w:r>
      <w:r>
        <w:rPr>
          <w:spacing w:val="1"/>
          <w:sz w:val="28"/>
        </w:rPr>
        <w:t xml:space="preserve"> </w:t>
      </w:r>
      <w:r>
        <w:rPr>
          <w:sz w:val="28"/>
        </w:rPr>
        <w:t>завдань</w:t>
      </w:r>
      <w:r>
        <w:rPr>
          <w:spacing w:val="1"/>
          <w:sz w:val="28"/>
        </w:rPr>
        <w:t xml:space="preserve"> </w:t>
      </w:r>
      <w:r>
        <w:rPr>
          <w:sz w:val="28"/>
        </w:rPr>
        <w:t>(у</w:t>
      </w:r>
      <w:r>
        <w:rPr>
          <w:spacing w:val="1"/>
          <w:sz w:val="28"/>
        </w:rPr>
        <w:t xml:space="preserve"> </w:t>
      </w:r>
      <w:r>
        <w:rPr>
          <w:sz w:val="28"/>
        </w:rPr>
        <w:t>яких</w:t>
      </w:r>
      <w:r>
        <w:rPr>
          <w:spacing w:val="1"/>
          <w:sz w:val="28"/>
        </w:rPr>
        <w:t xml:space="preserve"> </w:t>
      </w:r>
      <w:r>
        <w:rPr>
          <w:sz w:val="28"/>
        </w:rPr>
        <w:t>домінує</w:t>
      </w:r>
      <w:r>
        <w:rPr>
          <w:spacing w:val="1"/>
          <w:sz w:val="28"/>
        </w:rPr>
        <w:t xml:space="preserve"> </w:t>
      </w:r>
      <w:r>
        <w:rPr>
          <w:sz w:val="28"/>
        </w:rPr>
        <w:t>правильна</w:t>
      </w:r>
      <w:r>
        <w:rPr>
          <w:spacing w:val="1"/>
          <w:sz w:val="28"/>
        </w:rPr>
        <w:t xml:space="preserve"> </w:t>
      </w:r>
      <w:r>
        <w:rPr>
          <w:sz w:val="28"/>
        </w:rPr>
        <w:t>відповідь); заважає вирішенню складних і нових завдань (у яких домінує неправильна</w:t>
      </w:r>
      <w:r>
        <w:rPr>
          <w:spacing w:val="1"/>
          <w:sz w:val="28"/>
        </w:rPr>
        <w:t xml:space="preserve"> </w:t>
      </w:r>
      <w:r>
        <w:rPr>
          <w:sz w:val="28"/>
        </w:rPr>
        <w:t>відповідь</w:t>
      </w:r>
      <w:r>
        <w:rPr>
          <w:spacing w:val="-2"/>
          <w:sz w:val="28"/>
        </w:rPr>
        <w:t xml:space="preserve"> </w:t>
      </w:r>
      <w:r>
        <w:rPr>
          <w:sz w:val="28"/>
        </w:rPr>
        <w:t>або</w:t>
      </w:r>
      <w:r>
        <w:rPr>
          <w:spacing w:val="1"/>
          <w:sz w:val="28"/>
        </w:rPr>
        <w:t xml:space="preserve"> </w:t>
      </w:r>
      <w:r>
        <w:rPr>
          <w:sz w:val="28"/>
        </w:rPr>
        <w:t>відповіді</w:t>
      </w:r>
      <w:r>
        <w:rPr>
          <w:spacing w:val="1"/>
          <w:sz w:val="28"/>
        </w:rPr>
        <w:t xml:space="preserve"> </w:t>
      </w:r>
      <w:r>
        <w:rPr>
          <w:sz w:val="28"/>
        </w:rPr>
        <w:t>немає</w:t>
      </w:r>
      <w:r>
        <w:rPr>
          <w:spacing w:val="-1"/>
          <w:sz w:val="28"/>
        </w:rPr>
        <w:t xml:space="preserve"> </w:t>
      </w:r>
      <w:r>
        <w:rPr>
          <w:sz w:val="28"/>
        </w:rPr>
        <w:t>зовсім).</w:t>
      </w:r>
    </w:p>
    <w:p w:rsidR="003D530E" w:rsidRDefault="003D530E">
      <w:pPr>
        <w:pStyle w:val="ListParagraph"/>
        <w:numPr>
          <w:ilvl w:val="0"/>
          <w:numId w:val="33"/>
        </w:numPr>
        <w:tabs>
          <w:tab w:val="left" w:pos="1006"/>
        </w:tabs>
        <w:ind w:right="561" w:firstLine="425"/>
        <w:rPr>
          <w:sz w:val="28"/>
        </w:rPr>
      </w:pPr>
      <w:r>
        <w:rPr>
          <w:sz w:val="28"/>
        </w:rPr>
        <w:t>Феномен соціальних лінощів або закономірність Латане, Вільямса і Харкінса:</w:t>
      </w:r>
      <w:r>
        <w:rPr>
          <w:spacing w:val="1"/>
          <w:sz w:val="28"/>
        </w:rPr>
        <w:t xml:space="preserve"> </w:t>
      </w:r>
      <w:r>
        <w:rPr>
          <w:sz w:val="28"/>
        </w:rPr>
        <w:t>люди докладають менше зусиль у тому випадку, коли вони об'єднують свої анонімні</w:t>
      </w:r>
      <w:r>
        <w:rPr>
          <w:spacing w:val="1"/>
          <w:sz w:val="28"/>
        </w:rPr>
        <w:t xml:space="preserve"> </w:t>
      </w:r>
      <w:r>
        <w:rPr>
          <w:sz w:val="28"/>
        </w:rPr>
        <w:t>зусилля ради спільної мети, ніж в разі індивідуальної відповідальності, коли видно</w:t>
      </w:r>
      <w:r>
        <w:rPr>
          <w:spacing w:val="1"/>
          <w:sz w:val="28"/>
        </w:rPr>
        <w:t xml:space="preserve"> </w:t>
      </w:r>
      <w:r>
        <w:rPr>
          <w:sz w:val="28"/>
        </w:rPr>
        <w:t>вклад кожного</w:t>
      </w:r>
      <w:r>
        <w:rPr>
          <w:spacing w:val="-3"/>
          <w:sz w:val="28"/>
        </w:rPr>
        <w:t xml:space="preserve"> </w:t>
      </w:r>
      <w:r>
        <w:rPr>
          <w:sz w:val="28"/>
        </w:rPr>
        <w:t>окремо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-1"/>
          <w:sz w:val="28"/>
        </w:rPr>
        <w:t xml:space="preserve"> </w:t>
      </w:r>
      <w:r>
        <w:rPr>
          <w:sz w:val="28"/>
        </w:rPr>
        <w:t>спільну</w:t>
      </w:r>
      <w:r>
        <w:rPr>
          <w:spacing w:val="-4"/>
          <w:sz w:val="28"/>
        </w:rPr>
        <w:t xml:space="preserve"> </w:t>
      </w:r>
      <w:r>
        <w:rPr>
          <w:sz w:val="28"/>
        </w:rPr>
        <w:t>справу.</w:t>
      </w:r>
    </w:p>
    <w:p w:rsidR="003D530E" w:rsidRDefault="003D530E">
      <w:pPr>
        <w:pStyle w:val="ListParagraph"/>
        <w:numPr>
          <w:ilvl w:val="0"/>
          <w:numId w:val="33"/>
        </w:numPr>
        <w:tabs>
          <w:tab w:val="left" w:pos="941"/>
        </w:tabs>
        <w:spacing w:before="2"/>
        <w:ind w:right="562" w:firstLine="425"/>
        <w:rPr>
          <w:sz w:val="28"/>
        </w:rPr>
      </w:pPr>
      <w:r>
        <w:rPr>
          <w:spacing w:val="-1"/>
          <w:sz w:val="28"/>
        </w:rPr>
        <w:t>Феномен</w:t>
      </w:r>
      <w:r>
        <w:rPr>
          <w:spacing w:val="-14"/>
          <w:sz w:val="28"/>
        </w:rPr>
        <w:t xml:space="preserve"> </w:t>
      </w:r>
      <w:r>
        <w:rPr>
          <w:spacing w:val="-1"/>
          <w:sz w:val="28"/>
        </w:rPr>
        <w:t>деіндивідуалізації</w:t>
      </w:r>
      <w:r>
        <w:rPr>
          <w:spacing w:val="-13"/>
          <w:sz w:val="28"/>
        </w:rPr>
        <w:t xml:space="preserve"> </w:t>
      </w:r>
      <w:r>
        <w:rPr>
          <w:sz w:val="28"/>
        </w:rPr>
        <w:t>або</w:t>
      </w:r>
      <w:r>
        <w:rPr>
          <w:spacing w:val="-13"/>
          <w:sz w:val="28"/>
        </w:rPr>
        <w:t xml:space="preserve"> </w:t>
      </w:r>
      <w:r>
        <w:rPr>
          <w:sz w:val="28"/>
        </w:rPr>
        <w:t>чому</w:t>
      </w:r>
      <w:r>
        <w:rPr>
          <w:spacing w:val="-17"/>
          <w:sz w:val="28"/>
        </w:rPr>
        <w:t xml:space="preserve"> </w:t>
      </w:r>
      <w:r>
        <w:rPr>
          <w:sz w:val="28"/>
        </w:rPr>
        <w:t>разом</w:t>
      </w:r>
      <w:r>
        <w:rPr>
          <w:spacing w:val="-14"/>
          <w:sz w:val="28"/>
        </w:rPr>
        <w:t xml:space="preserve"> </w:t>
      </w:r>
      <w:r>
        <w:rPr>
          <w:sz w:val="28"/>
        </w:rPr>
        <w:t>ми</w:t>
      </w:r>
      <w:r>
        <w:rPr>
          <w:spacing w:val="-13"/>
          <w:sz w:val="28"/>
        </w:rPr>
        <w:t xml:space="preserve"> </w:t>
      </w:r>
      <w:r>
        <w:rPr>
          <w:sz w:val="28"/>
        </w:rPr>
        <w:t>робимо</w:t>
      </w:r>
      <w:r>
        <w:rPr>
          <w:spacing w:val="-13"/>
          <w:sz w:val="28"/>
        </w:rPr>
        <w:t xml:space="preserve"> </w:t>
      </w:r>
      <w:r>
        <w:rPr>
          <w:sz w:val="28"/>
        </w:rPr>
        <w:t>те,</w:t>
      </w:r>
      <w:r>
        <w:rPr>
          <w:spacing w:val="-14"/>
          <w:sz w:val="28"/>
        </w:rPr>
        <w:t xml:space="preserve"> </w:t>
      </w:r>
      <w:r>
        <w:rPr>
          <w:sz w:val="28"/>
        </w:rPr>
        <w:t>чого</w:t>
      </w:r>
      <w:r>
        <w:rPr>
          <w:spacing w:val="-13"/>
          <w:sz w:val="28"/>
        </w:rPr>
        <w:t xml:space="preserve"> </w:t>
      </w:r>
      <w:r>
        <w:rPr>
          <w:sz w:val="28"/>
        </w:rPr>
        <w:t>не</w:t>
      </w:r>
      <w:r>
        <w:rPr>
          <w:spacing w:val="-14"/>
          <w:sz w:val="28"/>
        </w:rPr>
        <w:t xml:space="preserve"> </w:t>
      </w:r>
      <w:r>
        <w:rPr>
          <w:sz w:val="28"/>
        </w:rPr>
        <w:t>почали</w:t>
      </w:r>
      <w:r>
        <w:rPr>
          <w:spacing w:val="-17"/>
          <w:sz w:val="28"/>
        </w:rPr>
        <w:t xml:space="preserve"> </w:t>
      </w:r>
      <w:r>
        <w:rPr>
          <w:sz w:val="28"/>
        </w:rPr>
        <w:t>б</w:t>
      </w:r>
      <w:r>
        <w:rPr>
          <w:spacing w:val="-13"/>
          <w:sz w:val="28"/>
        </w:rPr>
        <w:t xml:space="preserve"> </w:t>
      </w:r>
      <w:r>
        <w:rPr>
          <w:sz w:val="28"/>
        </w:rPr>
        <w:t>робити</w:t>
      </w:r>
      <w:r>
        <w:rPr>
          <w:spacing w:val="-68"/>
          <w:sz w:val="28"/>
        </w:rPr>
        <w:t xml:space="preserve"> </w:t>
      </w:r>
      <w:r>
        <w:rPr>
          <w:sz w:val="28"/>
        </w:rPr>
        <w:t>поодинці. Коли збудження і розмивання відповідальності комбінується, нормативна</w:t>
      </w:r>
      <w:r>
        <w:rPr>
          <w:spacing w:val="1"/>
          <w:sz w:val="28"/>
        </w:rPr>
        <w:t xml:space="preserve"> </w:t>
      </w:r>
      <w:r>
        <w:rPr>
          <w:sz w:val="28"/>
        </w:rPr>
        <w:t>заборона</w:t>
      </w:r>
      <w:r>
        <w:rPr>
          <w:spacing w:val="1"/>
          <w:sz w:val="28"/>
        </w:rPr>
        <w:t xml:space="preserve"> </w:t>
      </w:r>
      <w:r>
        <w:rPr>
          <w:sz w:val="28"/>
        </w:rPr>
        <w:t>інколи</w:t>
      </w:r>
      <w:r>
        <w:rPr>
          <w:spacing w:val="1"/>
          <w:sz w:val="28"/>
        </w:rPr>
        <w:t xml:space="preserve"> </w:t>
      </w:r>
      <w:r>
        <w:rPr>
          <w:sz w:val="28"/>
        </w:rPr>
        <w:t>слабшає.</w:t>
      </w:r>
      <w:r>
        <w:rPr>
          <w:spacing w:val="1"/>
          <w:sz w:val="28"/>
        </w:rPr>
        <w:t xml:space="preserve"> </w:t>
      </w:r>
      <w:r>
        <w:rPr>
          <w:sz w:val="28"/>
        </w:rPr>
        <w:t>Результатом</w:t>
      </w:r>
      <w:r>
        <w:rPr>
          <w:spacing w:val="1"/>
          <w:sz w:val="28"/>
        </w:rPr>
        <w:t xml:space="preserve"> </w:t>
      </w:r>
      <w:r>
        <w:rPr>
          <w:sz w:val="28"/>
        </w:rPr>
        <w:t>можуть</w:t>
      </w:r>
      <w:r>
        <w:rPr>
          <w:spacing w:val="1"/>
          <w:sz w:val="28"/>
        </w:rPr>
        <w:t xml:space="preserve"> </w:t>
      </w:r>
      <w:r>
        <w:rPr>
          <w:sz w:val="28"/>
        </w:rPr>
        <w:t>бути</w:t>
      </w:r>
      <w:r>
        <w:rPr>
          <w:spacing w:val="1"/>
          <w:sz w:val="28"/>
        </w:rPr>
        <w:t xml:space="preserve"> </w:t>
      </w:r>
      <w:r>
        <w:rPr>
          <w:sz w:val="28"/>
        </w:rPr>
        <w:t>дії,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варіюють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легкого</w:t>
      </w:r>
      <w:r>
        <w:rPr>
          <w:spacing w:val="1"/>
          <w:sz w:val="28"/>
        </w:rPr>
        <w:t xml:space="preserve"> </w:t>
      </w:r>
      <w:r>
        <w:rPr>
          <w:sz w:val="28"/>
        </w:rPr>
        <w:t>порушення</w:t>
      </w:r>
      <w:r>
        <w:rPr>
          <w:spacing w:val="1"/>
          <w:sz w:val="28"/>
        </w:rPr>
        <w:t xml:space="preserve"> </w:t>
      </w:r>
      <w:r>
        <w:rPr>
          <w:sz w:val="28"/>
        </w:rPr>
        <w:t>заборон</w:t>
      </w:r>
      <w:r>
        <w:rPr>
          <w:spacing w:val="1"/>
          <w:sz w:val="28"/>
        </w:rPr>
        <w:t xml:space="preserve"> </w:t>
      </w:r>
      <w:r>
        <w:rPr>
          <w:sz w:val="28"/>
        </w:rPr>
        <w:t>(вигуки</w:t>
      </w:r>
      <w:r>
        <w:rPr>
          <w:spacing w:val="1"/>
          <w:sz w:val="28"/>
        </w:rPr>
        <w:t xml:space="preserve"> </w:t>
      </w:r>
      <w:r>
        <w:rPr>
          <w:sz w:val="28"/>
        </w:rPr>
        <w:t>під</w:t>
      </w:r>
      <w:r>
        <w:rPr>
          <w:spacing w:val="1"/>
          <w:sz w:val="28"/>
        </w:rPr>
        <w:t xml:space="preserve"> </w:t>
      </w:r>
      <w:r>
        <w:rPr>
          <w:sz w:val="28"/>
        </w:rPr>
        <w:t>час</w:t>
      </w:r>
      <w:r>
        <w:rPr>
          <w:spacing w:val="1"/>
          <w:sz w:val="28"/>
        </w:rPr>
        <w:t xml:space="preserve"> </w:t>
      </w:r>
      <w:r>
        <w:rPr>
          <w:sz w:val="28"/>
        </w:rPr>
        <w:t>зборів,</w:t>
      </w:r>
      <w:r>
        <w:rPr>
          <w:spacing w:val="1"/>
          <w:sz w:val="28"/>
        </w:rPr>
        <w:t xml:space="preserve"> </w:t>
      </w:r>
      <w:r>
        <w:rPr>
          <w:sz w:val="28"/>
        </w:rPr>
        <w:t>нарад)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імпульсного</w:t>
      </w:r>
      <w:r>
        <w:rPr>
          <w:spacing w:val="1"/>
          <w:sz w:val="28"/>
        </w:rPr>
        <w:t xml:space="preserve"> </w:t>
      </w:r>
      <w:r>
        <w:rPr>
          <w:sz w:val="28"/>
        </w:rPr>
        <w:t>самовираження</w:t>
      </w:r>
      <w:r>
        <w:rPr>
          <w:spacing w:val="-67"/>
          <w:sz w:val="28"/>
        </w:rPr>
        <w:t xml:space="preserve"> </w:t>
      </w:r>
      <w:r>
        <w:rPr>
          <w:sz w:val="28"/>
        </w:rPr>
        <w:t>(груповий вандалізм, оргії) і навіть до руйнівних соціальних вибухів (вуличні безлади,</w:t>
      </w:r>
      <w:r>
        <w:rPr>
          <w:spacing w:val="1"/>
          <w:sz w:val="28"/>
        </w:rPr>
        <w:t xml:space="preserve"> </w:t>
      </w:r>
      <w:r>
        <w:rPr>
          <w:sz w:val="28"/>
        </w:rPr>
        <w:t>стихія натовпу). У певних групових ситуаціях люди схильні до того, щоб відкинути</w:t>
      </w:r>
      <w:r>
        <w:rPr>
          <w:spacing w:val="1"/>
          <w:sz w:val="28"/>
        </w:rPr>
        <w:t xml:space="preserve"> </w:t>
      </w:r>
      <w:r>
        <w:rPr>
          <w:sz w:val="28"/>
        </w:rPr>
        <w:t>нормативне обмеження, втратити почуття індивідуальної відповідальності, відчути те,</w:t>
      </w:r>
      <w:r>
        <w:rPr>
          <w:spacing w:val="1"/>
          <w:sz w:val="28"/>
        </w:rPr>
        <w:t xml:space="preserve"> </w:t>
      </w:r>
      <w:r>
        <w:rPr>
          <w:sz w:val="28"/>
        </w:rPr>
        <w:t>що психолог Л. Фестінгер з колегами назвали деіндивідуалізацією. Таким чином, під</w:t>
      </w:r>
      <w:r>
        <w:rPr>
          <w:spacing w:val="1"/>
          <w:sz w:val="28"/>
        </w:rPr>
        <w:t xml:space="preserve"> </w:t>
      </w:r>
      <w:r>
        <w:rPr>
          <w:sz w:val="28"/>
        </w:rPr>
        <w:t>феноменом деіндивідуалізації розуміється втрата самосвідомості і боязні оцінки, коли</w:t>
      </w:r>
      <w:r>
        <w:rPr>
          <w:spacing w:val="1"/>
          <w:sz w:val="28"/>
        </w:rPr>
        <w:t xml:space="preserve"> </w:t>
      </w:r>
      <w:r>
        <w:rPr>
          <w:sz w:val="28"/>
        </w:rPr>
        <w:t>нормативна</w:t>
      </w:r>
      <w:r>
        <w:rPr>
          <w:spacing w:val="-1"/>
          <w:sz w:val="28"/>
        </w:rPr>
        <w:t xml:space="preserve"> </w:t>
      </w:r>
      <w:r>
        <w:rPr>
          <w:sz w:val="28"/>
        </w:rPr>
        <w:t>заборона значно</w:t>
      </w:r>
      <w:r>
        <w:rPr>
          <w:spacing w:val="1"/>
          <w:sz w:val="28"/>
        </w:rPr>
        <w:t xml:space="preserve"> </w:t>
      </w:r>
      <w:r>
        <w:rPr>
          <w:sz w:val="28"/>
        </w:rPr>
        <w:t>слабшає.</w:t>
      </w:r>
    </w:p>
    <w:p w:rsidR="003D530E" w:rsidRDefault="003D530E">
      <w:pPr>
        <w:pStyle w:val="ListParagraph"/>
        <w:numPr>
          <w:ilvl w:val="0"/>
          <w:numId w:val="33"/>
        </w:numPr>
        <w:tabs>
          <w:tab w:val="left" w:pos="987"/>
        </w:tabs>
        <w:ind w:right="561" w:firstLine="425"/>
        <w:rPr>
          <w:sz w:val="28"/>
        </w:rPr>
      </w:pPr>
      <w:r>
        <w:rPr>
          <w:sz w:val="28"/>
        </w:rPr>
        <w:t>Феномен групової поляризації, вперше описаний С. Моськовічі і М. Заваллоні.</w:t>
      </w:r>
      <w:r>
        <w:rPr>
          <w:spacing w:val="1"/>
          <w:sz w:val="28"/>
        </w:rPr>
        <w:t xml:space="preserve"> </w:t>
      </w:r>
      <w:r>
        <w:rPr>
          <w:sz w:val="28"/>
        </w:rPr>
        <w:t>Суть його виявляється в тому, що обговорення актуальних проблем в групі частенько</w:t>
      </w:r>
      <w:r>
        <w:rPr>
          <w:spacing w:val="1"/>
          <w:sz w:val="28"/>
        </w:rPr>
        <w:t xml:space="preserve"> </w:t>
      </w:r>
      <w:r>
        <w:rPr>
          <w:sz w:val="28"/>
        </w:rPr>
        <w:t>підсилює початкові установки її членів, як позитивні, так і негативні; зсув середньої</w:t>
      </w:r>
      <w:r>
        <w:rPr>
          <w:spacing w:val="1"/>
          <w:sz w:val="28"/>
        </w:rPr>
        <w:t xml:space="preserve"> </w:t>
      </w:r>
      <w:r>
        <w:rPr>
          <w:sz w:val="28"/>
        </w:rPr>
        <w:t>тенденції до</w:t>
      </w:r>
      <w:r>
        <w:rPr>
          <w:spacing w:val="1"/>
          <w:sz w:val="28"/>
        </w:rPr>
        <w:t xml:space="preserve"> </w:t>
      </w:r>
      <w:r>
        <w:rPr>
          <w:sz w:val="28"/>
        </w:rPr>
        <w:t>свого</w:t>
      </w:r>
      <w:r>
        <w:rPr>
          <w:spacing w:val="-2"/>
          <w:sz w:val="28"/>
        </w:rPr>
        <w:t xml:space="preserve"> </w:t>
      </w:r>
      <w:r>
        <w:rPr>
          <w:sz w:val="28"/>
        </w:rPr>
        <w:t>полюса</w:t>
      </w:r>
      <w:r>
        <w:rPr>
          <w:spacing w:val="-1"/>
          <w:sz w:val="28"/>
        </w:rPr>
        <w:t xml:space="preserve"> </w:t>
      </w:r>
      <w:r>
        <w:rPr>
          <w:sz w:val="28"/>
        </w:rPr>
        <w:t>замість</w:t>
      </w:r>
      <w:r>
        <w:rPr>
          <w:spacing w:val="-1"/>
          <w:sz w:val="28"/>
        </w:rPr>
        <w:t xml:space="preserve"> </w:t>
      </w:r>
      <w:r>
        <w:rPr>
          <w:sz w:val="28"/>
        </w:rPr>
        <w:t>розколу</w:t>
      </w:r>
      <w:r>
        <w:rPr>
          <w:spacing w:val="-4"/>
          <w:sz w:val="28"/>
        </w:rPr>
        <w:t xml:space="preserve"> </w:t>
      </w:r>
      <w:r>
        <w:rPr>
          <w:sz w:val="28"/>
        </w:rPr>
        <w:t>думок</w:t>
      </w:r>
      <w:r>
        <w:rPr>
          <w:spacing w:val="1"/>
          <w:sz w:val="28"/>
        </w:rPr>
        <w:t xml:space="preserve"> </w:t>
      </w:r>
      <w:r>
        <w:rPr>
          <w:sz w:val="28"/>
        </w:rPr>
        <w:t>усередині</w:t>
      </w:r>
      <w:r>
        <w:rPr>
          <w:spacing w:val="-2"/>
          <w:sz w:val="28"/>
        </w:rPr>
        <w:t xml:space="preserve"> </w:t>
      </w:r>
      <w:r>
        <w:rPr>
          <w:sz w:val="28"/>
        </w:rPr>
        <w:t>групи.</w:t>
      </w:r>
    </w:p>
    <w:p w:rsidR="003D530E" w:rsidRDefault="003D530E">
      <w:pPr>
        <w:pStyle w:val="ListParagraph"/>
        <w:numPr>
          <w:ilvl w:val="0"/>
          <w:numId w:val="33"/>
        </w:numPr>
        <w:tabs>
          <w:tab w:val="left" w:pos="992"/>
        </w:tabs>
        <w:ind w:right="566" w:firstLine="425"/>
        <w:rPr>
          <w:sz w:val="28"/>
        </w:rPr>
      </w:pPr>
      <w:r>
        <w:rPr>
          <w:sz w:val="28"/>
        </w:rPr>
        <w:t>Феномен огруплення мислення, описаний І. Джанісом, полягає в тому, що для</w:t>
      </w:r>
      <w:r>
        <w:rPr>
          <w:spacing w:val="1"/>
          <w:sz w:val="28"/>
        </w:rPr>
        <w:t xml:space="preserve"> </w:t>
      </w:r>
      <w:r>
        <w:rPr>
          <w:sz w:val="28"/>
        </w:rPr>
        <w:t>групи інтереси групової гармонії часто важливіше за ухвалення реалістичних рішень.</w:t>
      </w:r>
      <w:r>
        <w:rPr>
          <w:spacing w:val="1"/>
          <w:sz w:val="28"/>
        </w:rPr>
        <w:t xml:space="preserve"> </w:t>
      </w:r>
      <w:r>
        <w:rPr>
          <w:sz w:val="28"/>
        </w:rPr>
        <w:t>Дія</w:t>
      </w:r>
      <w:r>
        <w:rPr>
          <w:spacing w:val="1"/>
          <w:sz w:val="28"/>
        </w:rPr>
        <w:t xml:space="preserve"> </w:t>
      </w:r>
      <w:r>
        <w:rPr>
          <w:sz w:val="28"/>
        </w:rPr>
        <w:t>цього</w:t>
      </w:r>
      <w:r>
        <w:rPr>
          <w:spacing w:val="1"/>
          <w:sz w:val="28"/>
        </w:rPr>
        <w:t xml:space="preserve"> </w:t>
      </w:r>
      <w:r>
        <w:rPr>
          <w:sz w:val="28"/>
        </w:rPr>
        <w:t>феномену</w:t>
      </w:r>
      <w:r>
        <w:rPr>
          <w:spacing w:val="1"/>
          <w:sz w:val="28"/>
        </w:rPr>
        <w:t xml:space="preserve"> </w:t>
      </w:r>
      <w:r>
        <w:rPr>
          <w:sz w:val="28"/>
        </w:rPr>
        <w:t>особливо</w:t>
      </w:r>
      <w:r>
        <w:rPr>
          <w:spacing w:val="1"/>
          <w:sz w:val="28"/>
        </w:rPr>
        <w:t xml:space="preserve"> </w:t>
      </w:r>
      <w:r>
        <w:rPr>
          <w:sz w:val="28"/>
        </w:rPr>
        <w:t>часто</w:t>
      </w:r>
      <w:r>
        <w:rPr>
          <w:spacing w:val="1"/>
          <w:sz w:val="28"/>
        </w:rPr>
        <w:t xml:space="preserve"> </w:t>
      </w:r>
      <w:r>
        <w:rPr>
          <w:sz w:val="28"/>
        </w:rPr>
        <w:t>виявляється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групи,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ухвалює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управлінські рішення. Група завжди прагне до внутрішньої гармонії навіть всупереч</w:t>
      </w:r>
      <w:r>
        <w:rPr>
          <w:spacing w:val="1"/>
          <w:sz w:val="28"/>
        </w:rPr>
        <w:t xml:space="preserve"> </w:t>
      </w:r>
      <w:r>
        <w:rPr>
          <w:sz w:val="28"/>
        </w:rPr>
        <w:t>вимогам принципу реалізму. Особливо це вірно тоді, коли: в групі сильна потреба в</w:t>
      </w:r>
      <w:r>
        <w:rPr>
          <w:spacing w:val="1"/>
          <w:sz w:val="28"/>
        </w:rPr>
        <w:t xml:space="preserve"> </w:t>
      </w:r>
      <w:r>
        <w:rPr>
          <w:sz w:val="28"/>
        </w:rPr>
        <w:t>єдності;</w:t>
      </w:r>
      <w:r>
        <w:rPr>
          <w:spacing w:val="-13"/>
          <w:sz w:val="28"/>
        </w:rPr>
        <w:t xml:space="preserve"> </w:t>
      </w:r>
      <w:r>
        <w:rPr>
          <w:sz w:val="28"/>
        </w:rPr>
        <w:t>група</w:t>
      </w:r>
      <w:r>
        <w:rPr>
          <w:spacing w:val="-12"/>
          <w:sz w:val="28"/>
        </w:rPr>
        <w:t xml:space="preserve"> </w:t>
      </w:r>
      <w:r>
        <w:rPr>
          <w:sz w:val="28"/>
        </w:rPr>
        <w:t>ізольована</w:t>
      </w:r>
      <w:r>
        <w:rPr>
          <w:spacing w:val="-13"/>
          <w:sz w:val="28"/>
        </w:rPr>
        <w:t xml:space="preserve"> </w:t>
      </w:r>
      <w:r>
        <w:rPr>
          <w:sz w:val="28"/>
        </w:rPr>
        <w:t>від</w:t>
      </w:r>
      <w:r>
        <w:rPr>
          <w:spacing w:val="-11"/>
          <w:sz w:val="28"/>
        </w:rPr>
        <w:t xml:space="preserve"> </w:t>
      </w:r>
      <w:r>
        <w:rPr>
          <w:sz w:val="28"/>
        </w:rPr>
        <w:t>альтернативних</w:t>
      </w:r>
      <w:r>
        <w:rPr>
          <w:spacing w:val="-13"/>
          <w:sz w:val="28"/>
        </w:rPr>
        <w:t xml:space="preserve"> </w:t>
      </w:r>
      <w:r>
        <w:rPr>
          <w:sz w:val="28"/>
        </w:rPr>
        <w:t>ідей;</w:t>
      </w:r>
      <w:r>
        <w:rPr>
          <w:spacing w:val="-12"/>
          <w:sz w:val="28"/>
        </w:rPr>
        <w:t xml:space="preserve"> </w:t>
      </w:r>
      <w:r>
        <w:rPr>
          <w:sz w:val="28"/>
        </w:rPr>
        <w:t>лідер</w:t>
      </w:r>
      <w:r>
        <w:rPr>
          <w:spacing w:val="-12"/>
          <w:sz w:val="28"/>
        </w:rPr>
        <w:t xml:space="preserve"> </w:t>
      </w:r>
      <w:r>
        <w:rPr>
          <w:sz w:val="28"/>
        </w:rPr>
        <w:t>дає</w:t>
      </w:r>
      <w:r>
        <w:rPr>
          <w:spacing w:val="-14"/>
          <w:sz w:val="28"/>
        </w:rPr>
        <w:t xml:space="preserve"> </w:t>
      </w:r>
      <w:r>
        <w:rPr>
          <w:sz w:val="28"/>
        </w:rPr>
        <w:t>зрозуміти,</w:t>
      </w:r>
      <w:r>
        <w:rPr>
          <w:spacing w:val="-12"/>
          <w:sz w:val="28"/>
        </w:rPr>
        <w:t xml:space="preserve"> </w:t>
      </w:r>
      <w:r>
        <w:rPr>
          <w:sz w:val="28"/>
        </w:rPr>
        <w:t>чого</w:t>
      </w:r>
      <w:r>
        <w:rPr>
          <w:spacing w:val="-13"/>
          <w:sz w:val="28"/>
        </w:rPr>
        <w:t xml:space="preserve"> </w:t>
      </w:r>
      <w:r>
        <w:rPr>
          <w:sz w:val="28"/>
        </w:rPr>
        <w:t>він</w:t>
      </w:r>
      <w:r>
        <w:rPr>
          <w:spacing w:val="-13"/>
          <w:sz w:val="28"/>
        </w:rPr>
        <w:t xml:space="preserve"> </w:t>
      </w:r>
      <w:r>
        <w:rPr>
          <w:sz w:val="28"/>
        </w:rPr>
        <w:t>хоче</w:t>
      </w:r>
      <w:r>
        <w:rPr>
          <w:spacing w:val="-12"/>
          <w:sz w:val="28"/>
        </w:rPr>
        <w:t xml:space="preserve"> </w:t>
      </w:r>
      <w:r>
        <w:rPr>
          <w:sz w:val="28"/>
        </w:rPr>
        <w:t>від</w:t>
      </w:r>
      <w:r>
        <w:rPr>
          <w:spacing w:val="-68"/>
          <w:sz w:val="28"/>
        </w:rPr>
        <w:t xml:space="preserve"> </w:t>
      </w:r>
      <w:r>
        <w:rPr>
          <w:sz w:val="28"/>
        </w:rPr>
        <w:t>групи.</w:t>
      </w:r>
    </w:p>
    <w:p w:rsidR="003D530E" w:rsidRDefault="003D530E">
      <w:pPr>
        <w:pStyle w:val="ListParagraph"/>
        <w:numPr>
          <w:ilvl w:val="0"/>
          <w:numId w:val="33"/>
        </w:numPr>
        <w:tabs>
          <w:tab w:val="left" w:pos="1023"/>
        </w:tabs>
        <w:ind w:right="565" w:firstLine="425"/>
        <w:rPr>
          <w:sz w:val="28"/>
        </w:rPr>
      </w:pPr>
      <w:r>
        <w:rPr>
          <w:sz w:val="28"/>
        </w:rPr>
        <w:t>Феномен впливу меншості, описаний С. Моськовічі, що</w:t>
      </w:r>
      <w:r>
        <w:rPr>
          <w:spacing w:val="1"/>
          <w:sz w:val="28"/>
        </w:rPr>
        <w:t xml:space="preserve"> </w:t>
      </w:r>
      <w:r>
        <w:rPr>
          <w:sz w:val="28"/>
        </w:rPr>
        <w:t>полягає в тому, що</w:t>
      </w:r>
      <w:r>
        <w:rPr>
          <w:spacing w:val="1"/>
          <w:sz w:val="28"/>
        </w:rPr>
        <w:t xml:space="preserve"> </w:t>
      </w:r>
      <w:r>
        <w:rPr>
          <w:sz w:val="28"/>
        </w:rPr>
        <w:t>меншість групи найвпливовіше за умов послідовності в своїх поглядах, упевненості в</w:t>
      </w:r>
      <w:r>
        <w:rPr>
          <w:spacing w:val="1"/>
          <w:sz w:val="28"/>
        </w:rPr>
        <w:t xml:space="preserve"> </w:t>
      </w:r>
      <w:r>
        <w:rPr>
          <w:sz w:val="28"/>
        </w:rPr>
        <w:t>своїй</w:t>
      </w:r>
      <w:r>
        <w:rPr>
          <w:spacing w:val="-13"/>
          <w:sz w:val="28"/>
        </w:rPr>
        <w:t xml:space="preserve"> </w:t>
      </w:r>
      <w:r>
        <w:rPr>
          <w:sz w:val="28"/>
        </w:rPr>
        <w:t>правоті</w:t>
      </w:r>
      <w:r>
        <w:rPr>
          <w:spacing w:val="-12"/>
          <w:sz w:val="28"/>
        </w:rPr>
        <w:t xml:space="preserve"> </w:t>
      </w:r>
      <w:r>
        <w:rPr>
          <w:sz w:val="28"/>
        </w:rPr>
        <w:t>і</w:t>
      </w:r>
      <w:r>
        <w:rPr>
          <w:spacing w:val="-12"/>
          <w:sz w:val="28"/>
        </w:rPr>
        <w:t xml:space="preserve"> </w:t>
      </w:r>
      <w:r>
        <w:rPr>
          <w:sz w:val="28"/>
        </w:rPr>
        <w:t>здатності</w:t>
      </w:r>
      <w:r>
        <w:rPr>
          <w:spacing w:val="-14"/>
          <w:sz w:val="28"/>
        </w:rPr>
        <w:t xml:space="preserve"> </w:t>
      </w:r>
      <w:r>
        <w:rPr>
          <w:sz w:val="28"/>
        </w:rPr>
        <w:t>приваблювати</w:t>
      </w:r>
      <w:r>
        <w:rPr>
          <w:spacing w:val="-15"/>
          <w:sz w:val="28"/>
        </w:rPr>
        <w:t xml:space="preserve"> </w:t>
      </w:r>
      <w:r>
        <w:rPr>
          <w:sz w:val="28"/>
        </w:rPr>
        <w:t>прихильників</w:t>
      </w:r>
      <w:r>
        <w:rPr>
          <w:spacing w:val="-13"/>
          <w:sz w:val="28"/>
        </w:rPr>
        <w:t xml:space="preserve"> </w:t>
      </w:r>
      <w:r>
        <w:rPr>
          <w:sz w:val="28"/>
        </w:rPr>
        <w:t>з</w:t>
      </w:r>
      <w:r>
        <w:rPr>
          <w:spacing w:val="-13"/>
          <w:sz w:val="28"/>
        </w:rPr>
        <w:t xml:space="preserve"> </w:t>
      </w:r>
      <w:r>
        <w:rPr>
          <w:sz w:val="28"/>
        </w:rPr>
        <w:t>числа</w:t>
      </w:r>
      <w:r>
        <w:rPr>
          <w:spacing w:val="-15"/>
          <w:sz w:val="28"/>
        </w:rPr>
        <w:t xml:space="preserve"> </w:t>
      </w:r>
      <w:r>
        <w:rPr>
          <w:sz w:val="28"/>
        </w:rPr>
        <w:t>більшості.</w:t>
      </w:r>
      <w:r>
        <w:rPr>
          <w:spacing w:val="-14"/>
          <w:sz w:val="28"/>
        </w:rPr>
        <w:t xml:space="preserve"> </w:t>
      </w:r>
      <w:r>
        <w:rPr>
          <w:sz w:val="28"/>
        </w:rPr>
        <w:t>Навіть</w:t>
      </w:r>
      <w:r>
        <w:rPr>
          <w:spacing w:val="-14"/>
          <w:sz w:val="28"/>
        </w:rPr>
        <w:t xml:space="preserve"> </w:t>
      </w:r>
      <w:r>
        <w:rPr>
          <w:sz w:val="28"/>
        </w:rPr>
        <w:t>якщо</w:t>
      </w:r>
      <w:r>
        <w:rPr>
          <w:spacing w:val="-11"/>
          <w:sz w:val="28"/>
        </w:rPr>
        <w:t xml:space="preserve"> </w:t>
      </w:r>
      <w:r>
        <w:rPr>
          <w:sz w:val="28"/>
        </w:rPr>
        <w:t>всі</w:t>
      </w:r>
      <w:r>
        <w:rPr>
          <w:spacing w:val="-67"/>
          <w:sz w:val="28"/>
        </w:rPr>
        <w:t xml:space="preserve"> </w:t>
      </w:r>
      <w:r>
        <w:rPr>
          <w:sz w:val="28"/>
        </w:rPr>
        <w:t>ці чинники не переконають більшість прийняти погляди меншості, вони збудять у</w:t>
      </w:r>
      <w:r>
        <w:rPr>
          <w:spacing w:val="1"/>
          <w:sz w:val="28"/>
        </w:rPr>
        <w:t xml:space="preserve"> </w:t>
      </w:r>
      <w:r>
        <w:rPr>
          <w:sz w:val="28"/>
        </w:rPr>
        <w:t>більшості сумніви в собі і схилять його до</w:t>
      </w:r>
      <w:r>
        <w:rPr>
          <w:spacing w:val="1"/>
          <w:sz w:val="28"/>
        </w:rPr>
        <w:t xml:space="preserve"> </w:t>
      </w:r>
      <w:r>
        <w:rPr>
          <w:sz w:val="28"/>
        </w:rPr>
        <w:t>розгляду інших альтернатив, що часто</w:t>
      </w:r>
      <w:r>
        <w:rPr>
          <w:spacing w:val="1"/>
          <w:sz w:val="28"/>
        </w:rPr>
        <w:t xml:space="preserve"> </w:t>
      </w:r>
      <w:r>
        <w:rPr>
          <w:sz w:val="28"/>
        </w:rPr>
        <w:t>приводять</w:t>
      </w:r>
      <w:r>
        <w:rPr>
          <w:spacing w:val="-5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кращого,</w:t>
      </w:r>
      <w:r>
        <w:rPr>
          <w:spacing w:val="-1"/>
          <w:sz w:val="28"/>
        </w:rPr>
        <w:t xml:space="preserve"> </w:t>
      </w:r>
      <w:r>
        <w:rPr>
          <w:sz w:val="28"/>
        </w:rPr>
        <w:t>більш творчого</w:t>
      </w:r>
      <w:r>
        <w:rPr>
          <w:spacing w:val="-3"/>
          <w:sz w:val="28"/>
        </w:rPr>
        <w:t xml:space="preserve"> </w:t>
      </w:r>
      <w:r>
        <w:rPr>
          <w:sz w:val="28"/>
        </w:rPr>
        <w:t>рішення.</w:t>
      </w:r>
    </w:p>
    <w:p w:rsidR="003D530E" w:rsidRDefault="003D530E">
      <w:pPr>
        <w:pStyle w:val="BodyText"/>
        <w:ind w:left="0"/>
        <w:jc w:val="left"/>
      </w:pPr>
    </w:p>
    <w:p w:rsidR="003D530E" w:rsidRDefault="003D530E">
      <w:pPr>
        <w:pStyle w:val="BodyText"/>
        <w:ind w:left="249" w:right="569" w:firstLine="425"/>
      </w:pPr>
      <w:r>
        <w:t>Ці феномени показують складність, суперечність, пульсуючий характер групової</w:t>
      </w:r>
      <w:r>
        <w:rPr>
          <w:spacing w:val="1"/>
        </w:rPr>
        <w:t xml:space="preserve"> </w:t>
      </w:r>
      <w:r>
        <w:t>життєдіяльності. Знання керівником закономірностей дії цих феноменів дозволяє не</w:t>
      </w:r>
      <w:r>
        <w:rPr>
          <w:spacing w:val="1"/>
        </w:rPr>
        <w:t xml:space="preserve"> </w:t>
      </w:r>
      <w:r>
        <w:t>лише</w:t>
      </w:r>
      <w:r>
        <w:rPr>
          <w:spacing w:val="-1"/>
        </w:rPr>
        <w:t xml:space="preserve"> </w:t>
      </w:r>
      <w:r>
        <w:t>прогнозувати</w:t>
      </w:r>
      <w:r>
        <w:rPr>
          <w:spacing w:val="-1"/>
        </w:rPr>
        <w:t xml:space="preserve"> </w:t>
      </w:r>
      <w:r>
        <w:t>розвиток</w:t>
      </w:r>
      <w:r>
        <w:rPr>
          <w:spacing w:val="-1"/>
        </w:rPr>
        <w:t xml:space="preserve"> </w:t>
      </w:r>
      <w:r>
        <w:t>групових</w:t>
      </w:r>
      <w:r>
        <w:rPr>
          <w:spacing w:val="-3"/>
        </w:rPr>
        <w:t xml:space="preserve"> </w:t>
      </w:r>
      <w:r>
        <w:t>процесів,</w:t>
      </w:r>
      <w:r>
        <w:rPr>
          <w:spacing w:val="-2"/>
        </w:rPr>
        <w:t xml:space="preserve"> </w:t>
      </w:r>
      <w:r>
        <w:t>але</w:t>
      </w:r>
      <w:r>
        <w:rPr>
          <w:spacing w:val="-4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управляти ними.</w:t>
      </w:r>
    </w:p>
    <w:p w:rsidR="003D530E" w:rsidRDefault="003D530E">
      <w:pPr>
        <w:pStyle w:val="BodyText"/>
        <w:ind w:left="0"/>
        <w:jc w:val="left"/>
      </w:pPr>
    </w:p>
    <w:p w:rsidR="003D530E" w:rsidRDefault="003D530E">
      <w:pPr>
        <w:pStyle w:val="Heading1"/>
        <w:numPr>
          <w:ilvl w:val="0"/>
          <w:numId w:val="32"/>
        </w:numPr>
        <w:tabs>
          <w:tab w:val="left" w:pos="956"/>
        </w:tabs>
        <w:spacing w:before="1"/>
        <w:ind w:hanging="282"/>
      </w:pPr>
      <w:r>
        <w:t>Колектив</w:t>
      </w:r>
      <w:r>
        <w:rPr>
          <w:spacing w:val="-3"/>
        </w:rPr>
        <w:t xml:space="preserve"> </w:t>
      </w:r>
      <w:r>
        <w:t>як</w:t>
      </w:r>
      <w:r>
        <w:rPr>
          <w:spacing w:val="-4"/>
        </w:rPr>
        <w:t xml:space="preserve"> </w:t>
      </w:r>
      <w:r>
        <w:t>вищій</w:t>
      </w:r>
      <w:r>
        <w:rPr>
          <w:spacing w:val="-3"/>
        </w:rPr>
        <w:t xml:space="preserve"> </w:t>
      </w:r>
      <w:r>
        <w:t>рівень</w:t>
      </w:r>
      <w:r>
        <w:rPr>
          <w:spacing w:val="-3"/>
        </w:rPr>
        <w:t xml:space="preserve"> </w:t>
      </w:r>
      <w:r>
        <w:t>розвитку</w:t>
      </w:r>
      <w:r>
        <w:rPr>
          <w:spacing w:val="-1"/>
        </w:rPr>
        <w:t xml:space="preserve"> </w:t>
      </w:r>
      <w:r>
        <w:t>групи</w:t>
      </w:r>
    </w:p>
    <w:p w:rsidR="003D530E" w:rsidRDefault="003D530E">
      <w:pPr>
        <w:jc w:val="both"/>
        <w:sectPr w:rsidR="003D530E">
          <w:pgSz w:w="11910" w:h="16840"/>
          <w:pgMar w:top="480" w:right="0" w:bottom="280" w:left="600" w:header="720" w:footer="720" w:gutter="0"/>
          <w:cols w:space="720"/>
        </w:sectPr>
      </w:pPr>
    </w:p>
    <w:p w:rsidR="003D530E" w:rsidRDefault="003D530E">
      <w:pPr>
        <w:pStyle w:val="BodyText"/>
        <w:spacing w:before="68"/>
        <w:ind w:left="249" w:right="567" w:firstLine="425"/>
      </w:pPr>
      <w:r>
        <w:rPr>
          <w:spacing w:val="-1"/>
        </w:rPr>
        <w:t>Колектив</w:t>
      </w:r>
      <w:r>
        <w:rPr>
          <w:spacing w:val="-18"/>
        </w:rPr>
        <w:t xml:space="preserve"> </w:t>
      </w:r>
      <w:r>
        <w:rPr>
          <w:spacing w:val="-1"/>
        </w:rPr>
        <w:t>-</w:t>
      </w:r>
      <w:r>
        <w:rPr>
          <w:spacing w:val="-18"/>
        </w:rPr>
        <w:t xml:space="preserve"> </w:t>
      </w:r>
      <w:r>
        <w:rPr>
          <w:spacing w:val="-1"/>
        </w:rPr>
        <w:t>це</w:t>
      </w:r>
      <w:r>
        <w:rPr>
          <w:spacing w:val="-18"/>
        </w:rPr>
        <w:t xml:space="preserve"> </w:t>
      </w:r>
      <w:r>
        <w:rPr>
          <w:spacing w:val="-1"/>
        </w:rPr>
        <w:t>стійка</w:t>
      </w:r>
      <w:r>
        <w:rPr>
          <w:spacing w:val="-17"/>
        </w:rPr>
        <w:t xml:space="preserve"> </w:t>
      </w:r>
      <w:r>
        <w:rPr>
          <w:spacing w:val="-1"/>
        </w:rPr>
        <w:t>в</w:t>
      </w:r>
      <w:r>
        <w:rPr>
          <w:spacing w:val="-18"/>
        </w:rPr>
        <w:t xml:space="preserve"> </w:t>
      </w:r>
      <w:r>
        <w:rPr>
          <w:spacing w:val="-1"/>
        </w:rPr>
        <w:t>часі</w:t>
      </w:r>
      <w:r>
        <w:rPr>
          <w:spacing w:val="-16"/>
        </w:rPr>
        <w:t xml:space="preserve"> </w:t>
      </w:r>
      <w:r>
        <w:t>організаційна</w:t>
      </w:r>
      <w:r>
        <w:rPr>
          <w:spacing w:val="-20"/>
        </w:rPr>
        <w:t xml:space="preserve"> </w:t>
      </w:r>
      <w:r>
        <w:t>група</w:t>
      </w:r>
      <w:r>
        <w:rPr>
          <w:spacing w:val="-18"/>
        </w:rPr>
        <w:t xml:space="preserve"> </w:t>
      </w:r>
      <w:r>
        <w:t>взаємодіючих</w:t>
      </w:r>
      <w:r>
        <w:rPr>
          <w:spacing w:val="-19"/>
        </w:rPr>
        <w:t xml:space="preserve"> </w:t>
      </w:r>
      <w:r>
        <w:t>людей</w:t>
      </w:r>
      <w:r>
        <w:rPr>
          <w:spacing w:val="-17"/>
        </w:rPr>
        <w:t xml:space="preserve"> </w:t>
      </w:r>
      <w:r>
        <w:t>зі</w:t>
      </w:r>
      <w:r>
        <w:rPr>
          <w:spacing w:val="-16"/>
        </w:rPr>
        <w:t xml:space="preserve"> </w:t>
      </w:r>
      <w:r>
        <w:t>специфічними</w:t>
      </w:r>
      <w:r>
        <w:rPr>
          <w:spacing w:val="-68"/>
        </w:rPr>
        <w:t xml:space="preserve"> </w:t>
      </w:r>
      <w:r>
        <w:t>органами</w:t>
      </w:r>
      <w:r>
        <w:rPr>
          <w:spacing w:val="-1"/>
        </w:rPr>
        <w:t xml:space="preserve"> </w:t>
      </w:r>
      <w:r>
        <w:t>управління,</w:t>
      </w:r>
      <w:r>
        <w:rPr>
          <w:spacing w:val="-1"/>
        </w:rPr>
        <w:t xml:space="preserve"> </w:t>
      </w:r>
      <w:r>
        <w:t>об'єднаних</w:t>
      </w:r>
      <w:r>
        <w:rPr>
          <w:spacing w:val="-3"/>
        </w:rPr>
        <w:t xml:space="preserve"> </w:t>
      </w:r>
      <w:r>
        <w:t>цілями</w:t>
      </w:r>
      <w:r>
        <w:rPr>
          <w:spacing w:val="-1"/>
        </w:rPr>
        <w:t xml:space="preserve"> </w:t>
      </w:r>
      <w:r>
        <w:t>спільної</w:t>
      </w:r>
      <w:r>
        <w:rPr>
          <w:spacing w:val="-2"/>
        </w:rPr>
        <w:t xml:space="preserve"> </w:t>
      </w:r>
      <w:r>
        <w:t>діяльності.</w:t>
      </w:r>
    </w:p>
    <w:p w:rsidR="003D530E" w:rsidRDefault="003D530E">
      <w:pPr>
        <w:pStyle w:val="BodyText"/>
        <w:spacing w:before="2" w:line="322" w:lineRule="exact"/>
        <w:ind w:left="674"/>
      </w:pPr>
      <w:r>
        <w:t>Стосунки</w:t>
      </w:r>
      <w:r>
        <w:rPr>
          <w:spacing w:val="-2"/>
        </w:rPr>
        <w:t xml:space="preserve"> </w:t>
      </w:r>
      <w:r>
        <w:t>в</w:t>
      </w:r>
      <w:r>
        <w:rPr>
          <w:spacing w:val="-3"/>
        </w:rPr>
        <w:t xml:space="preserve"> </w:t>
      </w:r>
      <w:r>
        <w:t>колективі:</w:t>
      </w:r>
    </w:p>
    <w:p w:rsidR="003D530E" w:rsidRDefault="003D530E">
      <w:pPr>
        <w:pStyle w:val="ListParagraph"/>
        <w:numPr>
          <w:ilvl w:val="1"/>
          <w:numId w:val="32"/>
        </w:numPr>
        <w:tabs>
          <w:tab w:val="left" w:pos="1395"/>
        </w:tabs>
        <w:spacing w:line="343" w:lineRule="exact"/>
        <w:ind w:hanging="361"/>
        <w:rPr>
          <w:sz w:val="28"/>
        </w:rPr>
      </w:pPr>
      <w:r>
        <w:rPr>
          <w:sz w:val="28"/>
        </w:rPr>
        <w:t>формальні</w:t>
      </w:r>
      <w:r>
        <w:rPr>
          <w:spacing w:val="-2"/>
          <w:sz w:val="28"/>
        </w:rPr>
        <w:t xml:space="preserve"> </w:t>
      </w:r>
      <w:r>
        <w:rPr>
          <w:sz w:val="28"/>
        </w:rPr>
        <w:t>(ділові);</w:t>
      </w:r>
    </w:p>
    <w:p w:rsidR="003D530E" w:rsidRDefault="003D530E">
      <w:pPr>
        <w:pStyle w:val="ListParagraph"/>
        <w:numPr>
          <w:ilvl w:val="1"/>
          <w:numId w:val="32"/>
        </w:numPr>
        <w:tabs>
          <w:tab w:val="left" w:pos="1395"/>
        </w:tabs>
        <w:spacing w:line="342" w:lineRule="exact"/>
        <w:ind w:hanging="361"/>
        <w:rPr>
          <w:sz w:val="28"/>
        </w:rPr>
      </w:pPr>
      <w:r>
        <w:rPr>
          <w:sz w:val="28"/>
        </w:rPr>
        <w:t>неформальні.</w:t>
      </w:r>
    </w:p>
    <w:p w:rsidR="003D530E" w:rsidRDefault="003D530E">
      <w:pPr>
        <w:pStyle w:val="BodyText"/>
        <w:ind w:right="569" w:firstLine="281"/>
      </w:pPr>
      <w:r>
        <w:rPr>
          <w:u w:val="single"/>
        </w:rPr>
        <w:t>Формальні відносини в колективі</w:t>
      </w:r>
      <w:r>
        <w:t xml:space="preserve"> – назву соціальних відносин, коли люди чекають</w:t>
      </w:r>
      <w:r>
        <w:rPr>
          <w:spacing w:val="1"/>
        </w:rPr>
        <w:t xml:space="preserve"> </w:t>
      </w:r>
      <w:r>
        <w:rPr>
          <w:spacing w:val="-1"/>
        </w:rPr>
        <w:t>особистісних</w:t>
      </w:r>
      <w:r>
        <w:rPr>
          <w:spacing w:val="-15"/>
        </w:rPr>
        <w:t xml:space="preserve"> </w:t>
      </w:r>
      <w:r>
        <w:t>відносин.</w:t>
      </w:r>
      <w:r>
        <w:rPr>
          <w:spacing w:val="-15"/>
        </w:rPr>
        <w:t xml:space="preserve"> </w:t>
      </w:r>
      <w:r>
        <w:t>Відносини,</w:t>
      </w:r>
      <w:r>
        <w:rPr>
          <w:spacing w:val="-15"/>
        </w:rPr>
        <w:t xml:space="preserve"> </w:t>
      </w:r>
      <w:r>
        <w:t>коли</w:t>
      </w:r>
      <w:r>
        <w:rPr>
          <w:spacing w:val="-17"/>
        </w:rPr>
        <w:t xml:space="preserve"> </w:t>
      </w:r>
      <w:r>
        <w:t>люди</w:t>
      </w:r>
      <w:r>
        <w:rPr>
          <w:spacing w:val="-14"/>
        </w:rPr>
        <w:t xml:space="preserve"> </w:t>
      </w:r>
      <w:r>
        <w:t>вимикають</w:t>
      </w:r>
      <w:r>
        <w:rPr>
          <w:spacing w:val="-17"/>
        </w:rPr>
        <w:t xml:space="preserve"> </w:t>
      </w:r>
      <w:r>
        <w:t>своє</w:t>
      </w:r>
      <w:r>
        <w:rPr>
          <w:spacing w:val="-13"/>
        </w:rPr>
        <w:t xml:space="preserve"> </w:t>
      </w:r>
      <w:r>
        <w:t>“особисте”</w:t>
      </w:r>
      <w:r>
        <w:rPr>
          <w:spacing w:val="-16"/>
        </w:rPr>
        <w:t xml:space="preserve"> </w:t>
      </w:r>
      <w:r>
        <w:t>і</w:t>
      </w:r>
      <w:r>
        <w:rPr>
          <w:spacing w:val="-14"/>
        </w:rPr>
        <w:t xml:space="preserve"> </w:t>
      </w:r>
      <w:r>
        <w:t>починають</w:t>
      </w:r>
      <w:r>
        <w:rPr>
          <w:spacing w:val="-67"/>
        </w:rPr>
        <w:t xml:space="preserve"> </w:t>
      </w:r>
      <w:r>
        <w:t>керуватися</w:t>
      </w:r>
      <w:r>
        <w:rPr>
          <w:spacing w:val="-1"/>
        </w:rPr>
        <w:t xml:space="preserve"> </w:t>
      </w:r>
      <w:r>
        <w:t>тільки</w:t>
      </w:r>
      <w:r>
        <w:rPr>
          <w:spacing w:val="1"/>
        </w:rPr>
        <w:t xml:space="preserve"> </w:t>
      </w:r>
      <w:r>
        <w:t>правилами і</w:t>
      </w:r>
      <w:r>
        <w:rPr>
          <w:spacing w:val="1"/>
        </w:rPr>
        <w:t xml:space="preserve"> </w:t>
      </w:r>
      <w:r>
        <w:t>умовностями.</w:t>
      </w:r>
    </w:p>
    <w:p w:rsidR="003D530E" w:rsidRDefault="003D530E">
      <w:pPr>
        <w:pStyle w:val="BodyText"/>
        <w:ind w:right="565" w:firstLine="281"/>
      </w:pPr>
      <w:r>
        <w:rPr>
          <w:u w:val="single"/>
        </w:rPr>
        <w:t>Неформальні</w:t>
      </w:r>
      <w:r>
        <w:rPr>
          <w:spacing w:val="1"/>
          <w:u w:val="single"/>
        </w:rPr>
        <w:t xml:space="preserve"> </w:t>
      </w:r>
      <w:r>
        <w:rPr>
          <w:u w:val="single"/>
        </w:rPr>
        <w:t>відносини</w:t>
      </w:r>
      <w:r>
        <w:rPr>
          <w:spacing w:val="1"/>
          <w:u w:val="single"/>
        </w:rPr>
        <w:t xml:space="preserve"> </w:t>
      </w:r>
      <w:r>
        <w:rPr>
          <w:u w:val="single"/>
        </w:rPr>
        <w:t>у</w:t>
      </w:r>
      <w:r>
        <w:rPr>
          <w:spacing w:val="1"/>
          <w:u w:val="single"/>
        </w:rPr>
        <w:t xml:space="preserve"> </w:t>
      </w:r>
      <w:r>
        <w:rPr>
          <w:u w:val="single"/>
        </w:rPr>
        <w:t>колективі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відносини,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формуються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основі</w:t>
      </w:r>
      <w:r>
        <w:rPr>
          <w:spacing w:val="1"/>
        </w:rPr>
        <w:t xml:space="preserve"> </w:t>
      </w:r>
      <w:r>
        <w:t>особистих</w:t>
      </w:r>
      <w:r>
        <w:rPr>
          <w:spacing w:val="1"/>
        </w:rPr>
        <w:t xml:space="preserve"> </w:t>
      </w:r>
      <w:r>
        <w:t>уподобань;</w:t>
      </w:r>
      <w:r>
        <w:rPr>
          <w:spacing w:val="1"/>
        </w:rPr>
        <w:t xml:space="preserve"> </w:t>
      </w:r>
      <w:r>
        <w:t>способи</w:t>
      </w:r>
      <w:r>
        <w:rPr>
          <w:spacing w:val="1"/>
        </w:rPr>
        <w:t xml:space="preserve"> </w:t>
      </w:r>
      <w:r>
        <w:t>дій,</w:t>
      </w:r>
      <w:r>
        <w:rPr>
          <w:spacing w:val="1"/>
        </w:rPr>
        <w:t xml:space="preserve"> </w:t>
      </w:r>
      <w:r>
        <w:t>відмінні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формально</w:t>
      </w:r>
      <w:r>
        <w:rPr>
          <w:spacing w:val="1"/>
        </w:rPr>
        <w:t xml:space="preserve"> </w:t>
      </w:r>
      <w:r>
        <w:t>визнаних</w:t>
      </w:r>
      <w:r>
        <w:rPr>
          <w:spacing w:val="1"/>
        </w:rPr>
        <w:t xml:space="preserve"> </w:t>
      </w:r>
      <w:r>
        <w:t>методів</w:t>
      </w:r>
      <w:r>
        <w:rPr>
          <w:spacing w:val="1"/>
        </w:rPr>
        <w:t xml:space="preserve"> </w:t>
      </w:r>
      <w:r>
        <w:t>або</w:t>
      </w:r>
      <w:r>
        <w:rPr>
          <w:spacing w:val="-67"/>
        </w:rPr>
        <w:t xml:space="preserve"> </w:t>
      </w:r>
      <w:r>
        <w:t>процедур.</w:t>
      </w:r>
      <w:r>
        <w:rPr>
          <w:spacing w:val="-2"/>
        </w:rPr>
        <w:t xml:space="preserve"> </w:t>
      </w:r>
      <w:r>
        <w:t>Неформальні стосунки</w:t>
      </w:r>
      <w:r>
        <w:rPr>
          <w:spacing w:val="4"/>
        </w:rPr>
        <w:t xml:space="preserve"> </w:t>
      </w:r>
      <w:r>
        <w:t>-</w:t>
      </w:r>
      <w:r>
        <w:rPr>
          <w:spacing w:val="-2"/>
        </w:rPr>
        <w:t xml:space="preserve"> </w:t>
      </w:r>
      <w:r>
        <w:t>ті,</w:t>
      </w:r>
      <w:r>
        <w:rPr>
          <w:spacing w:val="-1"/>
        </w:rPr>
        <w:t xml:space="preserve"> </w:t>
      </w:r>
      <w:r>
        <w:t>де присутній</w:t>
      </w:r>
      <w:r>
        <w:rPr>
          <w:spacing w:val="-4"/>
        </w:rPr>
        <w:t xml:space="preserve"> </w:t>
      </w:r>
      <w:r>
        <w:t>особистий момент.</w:t>
      </w:r>
    </w:p>
    <w:p w:rsidR="003D530E" w:rsidRDefault="003D530E">
      <w:pPr>
        <w:pStyle w:val="BodyText"/>
        <w:spacing w:after="15"/>
        <w:ind w:right="563" w:firstLine="281"/>
      </w:pPr>
      <w:r>
        <w:rPr>
          <w:u w:val="single"/>
        </w:rPr>
        <w:t>Особистісні відносини</w:t>
      </w:r>
      <w:r>
        <w:t xml:space="preserve"> – відносини завжди неформальні. Вони неформальні не в</w:t>
      </w:r>
      <w:r>
        <w:rPr>
          <w:spacing w:val="1"/>
        </w:rPr>
        <w:t xml:space="preserve"> </w:t>
      </w:r>
      <w:r>
        <w:t>тому сенсі, що це відносини поза умовностей і без правил, а в тому, що крім правил і</w:t>
      </w:r>
      <w:r>
        <w:rPr>
          <w:spacing w:val="1"/>
        </w:rPr>
        <w:t xml:space="preserve"> </w:t>
      </w:r>
      <w:r>
        <w:t>умовностей,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особистісних</w:t>
      </w:r>
      <w:r>
        <w:rPr>
          <w:spacing w:val="1"/>
        </w:rPr>
        <w:t xml:space="preserve"> </w:t>
      </w:r>
      <w:r>
        <w:t>відносинах</w:t>
      </w:r>
      <w:r>
        <w:rPr>
          <w:spacing w:val="1"/>
        </w:rPr>
        <w:t xml:space="preserve"> </w:t>
      </w:r>
      <w:r>
        <w:t>завжди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момент</w:t>
      </w:r>
      <w:r>
        <w:rPr>
          <w:spacing w:val="1"/>
        </w:rPr>
        <w:t xml:space="preserve"> </w:t>
      </w:r>
      <w:r>
        <w:t>особистого:</w:t>
      </w:r>
      <w:r>
        <w:rPr>
          <w:spacing w:val="1"/>
        </w:rPr>
        <w:t xml:space="preserve"> </w:t>
      </w:r>
      <w:r>
        <w:t>особистих</w:t>
      </w:r>
      <w:r>
        <w:rPr>
          <w:spacing w:val="1"/>
        </w:rPr>
        <w:t xml:space="preserve"> </w:t>
      </w:r>
      <w:r>
        <w:t>поглядів,</w:t>
      </w:r>
      <w:r>
        <w:rPr>
          <w:spacing w:val="-2"/>
        </w:rPr>
        <w:t xml:space="preserve"> </w:t>
      </w:r>
      <w:r>
        <w:t>особистого</w:t>
      </w:r>
      <w:r>
        <w:rPr>
          <w:spacing w:val="1"/>
        </w:rPr>
        <w:t xml:space="preserve"> </w:t>
      </w:r>
      <w:r>
        <w:t>ставлення,</w:t>
      </w:r>
      <w:r>
        <w:rPr>
          <w:spacing w:val="-3"/>
        </w:rPr>
        <w:t xml:space="preserve"> </w:t>
      </w:r>
      <w:r>
        <w:t>особистих емоцій.</w:t>
      </w:r>
    </w:p>
    <w:p w:rsidR="003D530E" w:rsidRDefault="003D530E">
      <w:pPr>
        <w:pStyle w:val="BodyText"/>
        <w:ind w:left="718"/>
        <w:jc w:val="left"/>
        <w:rPr>
          <w:sz w:val="20"/>
        </w:rPr>
      </w:pPr>
      <w:r w:rsidRPr="007F247E">
        <w:rPr>
          <w:noProof/>
          <w:sz w:val="20"/>
          <w:lang w:val="ru-RU" w:eastAsia="ru-RU"/>
        </w:rPr>
        <w:pict>
          <v:shape id="image2.png" o:spid="_x0000_i1025" type="#_x0000_t75" style="width:371.4pt;height:2in;visibility:visible">
            <v:imagedata r:id="rId6" o:title=""/>
          </v:shape>
        </w:pict>
      </w:r>
    </w:p>
    <w:p w:rsidR="003D530E" w:rsidRDefault="003D530E">
      <w:pPr>
        <w:pStyle w:val="BodyText"/>
        <w:spacing w:before="76"/>
        <w:ind w:right="568" w:firstLine="281"/>
      </w:pPr>
      <w:r>
        <w:rPr>
          <w:u w:val="single"/>
        </w:rPr>
        <w:t>Лідер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особистість,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якою</w:t>
      </w:r>
      <w:r>
        <w:rPr>
          <w:spacing w:val="1"/>
        </w:rPr>
        <w:t xml:space="preserve"> </w:t>
      </w:r>
      <w:r>
        <w:t>інші</w:t>
      </w:r>
      <w:r>
        <w:rPr>
          <w:spacing w:val="1"/>
        </w:rPr>
        <w:t xml:space="preserve"> </w:t>
      </w:r>
      <w:r>
        <w:t>члени</w:t>
      </w:r>
      <w:r>
        <w:rPr>
          <w:spacing w:val="1"/>
        </w:rPr>
        <w:t xml:space="preserve"> </w:t>
      </w:r>
      <w:r>
        <w:t>групи</w:t>
      </w:r>
      <w:r>
        <w:rPr>
          <w:spacing w:val="1"/>
        </w:rPr>
        <w:t xml:space="preserve"> </w:t>
      </w:r>
      <w:r>
        <w:t>визнають</w:t>
      </w:r>
      <w:r>
        <w:rPr>
          <w:spacing w:val="1"/>
        </w:rPr>
        <w:t xml:space="preserve"> </w:t>
      </w:r>
      <w:r>
        <w:t>право</w:t>
      </w:r>
      <w:r>
        <w:rPr>
          <w:spacing w:val="1"/>
        </w:rPr>
        <w:t xml:space="preserve"> </w:t>
      </w:r>
      <w:r>
        <w:t>брати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себе</w:t>
      </w:r>
      <w:r>
        <w:rPr>
          <w:spacing w:val="-67"/>
        </w:rPr>
        <w:t xml:space="preserve"> </w:t>
      </w:r>
      <w:r>
        <w:t>найвідповідальніші</w:t>
      </w:r>
      <w:r>
        <w:rPr>
          <w:spacing w:val="-4"/>
        </w:rPr>
        <w:t xml:space="preserve"> </w:t>
      </w:r>
      <w:r>
        <w:t>рішення</w:t>
      </w:r>
    </w:p>
    <w:p w:rsidR="003D530E" w:rsidRDefault="003D530E">
      <w:pPr>
        <w:pStyle w:val="BodyText"/>
        <w:ind w:right="568" w:firstLine="281"/>
      </w:pPr>
      <w:r>
        <w:t>Найбільш розгорнута концепція розвитку колективу належить А. В. Петровському.</w:t>
      </w:r>
      <w:r>
        <w:rPr>
          <w:spacing w:val="1"/>
        </w:rPr>
        <w:t xml:space="preserve"> </w:t>
      </w:r>
      <w:r>
        <w:t>Він розглядає колектив як групу, що складається з трьох шарів. В першому шарі</w:t>
      </w:r>
      <w:r>
        <w:rPr>
          <w:spacing w:val="1"/>
        </w:rPr>
        <w:t xml:space="preserve"> </w:t>
      </w:r>
      <w:r>
        <w:t>реалізуються перш за все безпосередні контакти між людьми, засновані на емоційній</w:t>
      </w:r>
      <w:r>
        <w:rPr>
          <w:spacing w:val="1"/>
        </w:rPr>
        <w:t xml:space="preserve"> </w:t>
      </w:r>
      <w:r>
        <w:t>прийнятності або неприйнятності. В другому шарі ці відносини опосередковуються</w:t>
      </w:r>
      <w:r>
        <w:rPr>
          <w:spacing w:val="1"/>
        </w:rPr>
        <w:t xml:space="preserve"> </w:t>
      </w:r>
      <w:r>
        <w:t>характером</w:t>
      </w:r>
      <w:r>
        <w:rPr>
          <w:spacing w:val="-15"/>
        </w:rPr>
        <w:t xml:space="preserve"> </w:t>
      </w:r>
      <w:r>
        <w:t>спільної</w:t>
      </w:r>
      <w:r>
        <w:rPr>
          <w:spacing w:val="-16"/>
        </w:rPr>
        <w:t xml:space="preserve"> </w:t>
      </w:r>
      <w:r>
        <w:t>діяльності.</w:t>
      </w:r>
      <w:r>
        <w:rPr>
          <w:spacing w:val="-15"/>
        </w:rPr>
        <w:t xml:space="preserve"> </w:t>
      </w:r>
      <w:r>
        <w:t>В</w:t>
      </w:r>
      <w:r>
        <w:rPr>
          <w:spacing w:val="-15"/>
        </w:rPr>
        <w:t xml:space="preserve"> </w:t>
      </w:r>
      <w:r>
        <w:t>третьому</w:t>
      </w:r>
      <w:r>
        <w:rPr>
          <w:spacing w:val="-16"/>
        </w:rPr>
        <w:t xml:space="preserve"> </w:t>
      </w:r>
      <w:r>
        <w:t>шарі,</w:t>
      </w:r>
      <w:r>
        <w:rPr>
          <w:spacing w:val="-15"/>
        </w:rPr>
        <w:t xml:space="preserve"> </w:t>
      </w:r>
      <w:r>
        <w:t>названим</w:t>
      </w:r>
      <w:r>
        <w:rPr>
          <w:spacing w:val="-15"/>
        </w:rPr>
        <w:t xml:space="preserve"> </w:t>
      </w:r>
      <w:r>
        <w:t>ядром</w:t>
      </w:r>
      <w:r>
        <w:rPr>
          <w:spacing w:val="-15"/>
        </w:rPr>
        <w:t xml:space="preserve"> </w:t>
      </w:r>
      <w:r>
        <w:t>групи,</w:t>
      </w:r>
      <w:r>
        <w:rPr>
          <w:spacing w:val="-15"/>
        </w:rPr>
        <w:t xml:space="preserve"> </w:t>
      </w:r>
      <w:r>
        <w:t>розвиваються</w:t>
      </w:r>
      <w:r>
        <w:rPr>
          <w:spacing w:val="-68"/>
        </w:rPr>
        <w:t xml:space="preserve"> </w:t>
      </w:r>
      <w:r>
        <w:t>відносини,</w:t>
      </w:r>
      <w:r>
        <w:rPr>
          <w:spacing w:val="1"/>
        </w:rPr>
        <w:t xml:space="preserve"> </w:t>
      </w:r>
      <w:r>
        <w:t>засновані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прийнятті</w:t>
      </w:r>
      <w:r>
        <w:rPr>
          <w:spacing w:val="1"/>
        </w:rPr>
        <w:t xml:space="preserve"> </w:t>
      </w:r>
      <w:r>
        <w:t>всіма</w:t>
      </w:r>
      <w:r>
        <w:rPr>
          <w:spacing w:val="1"/>
        </w:rPr>
        <w:t xml:space="preserve"> </w:t>
      </w:r>
      <w:r>
        <w:t>членами</w:t>
      </w:r>
      <w:r>
        <w:rPr>
          <w:spacing w:val="1"/>
        </w:rPr>
        <w:t xml:space="preserve"> </w:t>
      </w:r>
      <w:r>
        <w:t>групи</w:t>
      </w:r>
      <w:r>
        <w:rPr>
          <w:spacing w:val="1"/>
        </w:rPr>
        <w:t xml:space="preserve"> </w:t>
      </w:r>
      <w:r>
        <w:t>одних</w:t>
      </w:r>
      <w:r>
        <w:rPr>
          <w:spacing w:val="1"/>
        </w:rPr>
        <w:t xml:space="preserve"> </w:t>
      </w:r>
      <w:r>
        <w:t>цілей</w:t>
      </w:r>
      <w:r>
        <w:rPr>
          <w:spacing w:val="1"/>
        </w:rPr>
        <w:t xml:space="preserve"> </w:t>
      </w:r>
      <w:r>
        <w:t>групової</w:t>
      </w:r>
      <w:r>
        <w:rPr>
          <w:spacing w:val="1"/>
        </w:rPr>
        <w:t xml:space="preserve"> </w:t>
      </w:r>
      <w:r>
        <w:t>діяльності.</w:t>
      </w:r>
    </w:p>
    <w:p w:rsidR="003D530E" w:rsidRDefault="003D530E">
      <w:pPr>
        <w:pStyle w:val="ListParagraph"/>
        <w:numPr>
          <w:ilvl w:val="0"/>
          <w:numId w:val="31"/>
        </w:numPr>
        <w:tabs>
          <w:tab w:val="left" w:pos="944"/>
        </w:tabs>
        <w:ind w:right="570" w:firstLine="281"/>
        <w:rPr>
          <w:sz w:val="28"/>
        </w:rPr>
      </w:pPr>
      <w:r>
        <w:rPr>
          <w:sz w:val="28"/>
        </w:rPr>
        <w:t>шар говорить про те, що центральну ланку групової структури утворює сама</w:t>
      </w:r>
      <w:r>
        <w:rPr>
          <w:spacing w:val="1"/>
          <w:sz w:val="28"/>
        </w:rPr>
        <w:t xml:space="preserve"> </w:t>
      </w:r>
      <w:r>
        <w:rPr>
          <w:sz w:val="28"/>
        </w:rPr>
        <w:t>предметна</w:t>
      </w:r>
      <w:r>
        <w:rPr>
          <w:spacing w:val="-6"/>
          <w:sz w:val="28"/>
        </w:rPr>
        <w:t xml:space="preserve"> </w:t>
      </w:r>
      <w:r>
        <w:rPr>
          <w:sz w:val="28"/>
        </w:rPr>
        <w:t>діяльність</w:t>
      </w:r>
      <w:r>
        <w:rPr>
          <w:spacing w:val="-4"/>
          <w:sz w:val="28"/>
        </w:rPr>
        <w:t xml:space="preserve"> </w:t>
      </w:r>
      <w:r>
        <w:rPr>
          <w:sz w:val="28"/>
        </w:rPr>
        <w:t>групи,</w:t>
      </w:r>
      <w:r>
        <w:rPr>
          <w:spacing w:val="-3"/>
          <w:sz w:val="28"/>
        </w:rPr>
        <w:t xml:space="preserve"> </w:t>
      </w:r>
      <w:r>
        <w:rPr>
          <w:sz w:val="28"/>
        </w:rPr>
        <w:t>причому</w:t>
      </w:r>
      <w:r>
        <w:rPr>
          <w:spacing w:val="-7"/>
          <w:sz w:val="28"/>
        </w:rPr>
        <w:t xml:space="preserve"> </w:t>
      </w:r>
      <w:r>
        <w:rPr>
          <w:sz w:val="28"/>
        </w:rPr>
        <w:t>це</w:t>
      </w:r>
      <w:r>
        <w:rPr>
          <w:spacing w:val="-2"/>
          <w:sz w:val="28"/>
        </w:rPr>
        <w:t xml:space="preserve"> </w:t>
      </w:r>
      <w:r>
        <w:rPr>
          <w:sz w:val="28"/>
        </w:rPr>
        <w:t>обов'язково</w:t>
      </w:r>
      <w:r>
        <w:rPr>
          <w:spacing w:val="-6"/>
          <w:sz w:val="28"/>
        </w:rPr>
        <w:t xml:space="preserve"> </w:t>
      </w:r>
      <w:r>
        <w:rPr>
          <w:sz w:val="28"/>
        </w:rPr>
        <w:t>соціально-позитивна</w:t>
      </w:r>
      <w:r>
        <w:rPr>
          <w:spacing w:val="-5"/>
          <w:sz w:val="28"/>
        </w:rPr>
        <w:t xml:space="preserve"> </w:t>
      </w:r>
      <w:r>
        <w:rPr>
          <w:sz w:val="28"/>
        </w:rPr>
        <w:t>діяльність;</w:t>
      </w:r>
    </w:p>
    <w:p w:rsidR="003D530E" w:rsidRDefault="003D530E">
      <w:pPr>
        <w:pStyle w:val="ListParagraph"/>
        <w:numPr>
          <w:ilvl w:val="0"/>
          <w:numId w:val="31"/>
        </w:numPr>
        <w:tabs>
          <w:tab w:val="left" w:pos="893"/>
        </w:tabs>
        <w:spacing w:before="1"/>
        <w:ind w:right="567" w:firstLine="281"/>
        <w:rPr>
          <w:sz w:val="28"/>
        </w:rPr>
      </w:pPr>
      <w:r>
        <w:rPr>
          <w:sz w:val="28"/>
        </w:rPr>
        <w:t>шар групової структури являє собою фіксацію ставлення кожного члена групи до</w:t>
      </w:r>
      <w:r>
        <w:rPr>
          <w:spacing w:val="-67"/>
          <w:sz w:val="28"/>
        </w:rPr>
        <w:t xml:space="preserve"> </w:t>
      </w:r>
      <w:r>
        <w:rPr>
          <w:sz w:val="28"/>
        </w:rPr>
        <w:t>групової діяльності, її цілям і завданням. Цей шар описується як збіг цінностей, що</w:t>
      </w:r>
      <w:r>
        <w:rPr>
          <w:spacing w:val="1"/>
          <w:sz w:val="28"/>
        </w:rPr>
        <w:t xml:space="preserve"> </w:t>
      </w:r>
      <w:r>
        <w:rPr>
          <w:sz w:val="28"/>
        </w:rPr>
        <w:t>стосуються спільної діяльності, і розвиток певної мотивації членів групи, емоційній</w:t>
      </w:r>
      <w:r>
        <w:rPr>
          <w:spacing w:val="1"/>
          <w:sz w:val="28"/>
        </w:rPr>
        <w:t xml:space="preserve"> </w:t>
      </w:r>
      <w:r>
        <w:rPr>
          <w:sz w:val="28"/>
        </w:rPr>
        <w:t>ідентифікації з</w:t>
      </w:r>
      <w:r>
        <w:rPr>
          <w:spacing w:val="-1"/>
          <w:sz w:val="28"/>
        </w:rPr>
        <w:t xml:space="preserve"> </w:t>
      </w:r>
      <w:r>
        <w:rPr>
          <w:sz w:val="28"/>
        </w:rPr>
        <w:t>групою;</w:t>
      </w:r>
    </w:p>
    <w:p w:rsidR="003D530E" w:rsidRDefault="003D530E">
      <w:pPr>
        <w:pStyle w:val="ListParagraph"/>
        <w:numPr>
          <w:ilvl w:val="0"/>
          <w:numId w:val="31"/>
        </w:numPr>
        <w:tabs>
          <w:tab w:val="left" w:pos="887"/>
        </w:tabs>
        <w:spacing w:line="321" w:lineRule="exact"/>
        <w:ind w:left="886" w:hanging="213"/>
        <w:rPr>
          <w:sz w:val="28"/>
        </w:rPr>
      </w:pPr>
      <w:r>
        <w:rPr>
          <w:sz w:val="28"/>
        </w:rPr>
        <w:t>шар</w:t>
      </w:r>
      <w:r>
        <w:rPr>
          <w:spacing w:val="-4"/>
          <w:sz w:val="28"/>
        </w:rPr>
        <w:t xml:space="preserve"> </w:t>
      </w:r>
      <w:r>
        <w:rPr>
          <w:sz w:val="28"/>
        </w:rPr>
        <w:t>фіксує</w:t>
      </w:r>
      <w:r>
        <w:rPr>
          <w:spacing w:val="-7"/>
          <w:sz w:val="28"/>
        </w:rPr>
        <w:t xml:space="preserve"> </w:t>
      </w:r>
      <w:r>
        <w:rPr>
          <w:sz w:val="28"/>
        </w:rPr>
        <w:t>власне</w:t>
      </w:r>
      <w:r>
        <w:rPr>
          <w:spacing w:val="-5"/>
          <w:sz w:val="28"/>
        </w:rPr>
        <w:t xml:space="preserve"> </w:t>
      </w:r>
      <w:r>
        <w:rPr>
          <w:sz w:val="28"/>
        </w:rPr>
        <w:t>міжособистісні</w:t>
      </w:r>
      <w:r>
        <w:rPr>
          <w:spacing w:val="-4"/>
          <w:sz w:val="28"/>
        </w:rPr>
        <w:t xml:space="preserve"> </w:t>
      </w:r>
      <w:r>
        <w:rPr>
          <w:sz w:val="28"/>
        </w:rPr>
        <w:t>відносини,</w:t>
      </w:r>
      <w:r>
        <w:rPr>
          <w:spacing w:val="-5"/>
          <w:sz w:val="28"/>
        </w:rPr>
        <w:t xml:space="preserve"> </w:t>
      </w:r>
      <w:r>
        <w:rPr>
          <w:sz w:val="28"/>
        </w:rPr>
        <w:t>опосередковані</w:t>
      </w:r>
      <w:r>
        <w:rPr>
          <w:spacing w:val="-7"/>
          <w:sz w:val="28"/>
        </w:rPr>
        <w:t xml:space="preserve"> </w:t>
      </w:r>
      <w:r>
        <w:rPr>
          <w:sz w:val="28"/>
        </w:rPr>
        <w:t>діяльністю;</w:t>
      </w:r>
    </w:p>
    <w:p w:rsidR="003D530E" w:rsidRDefault="003D530E">
      <w:pPr>
        <w:pStyle w:val="ListParagraph"/>
        <w:numPr>
          <w:ilvl w:val="0"/>
          <w:numId w:val="31"/>
        </w:numPr>
        <w:tabs>
          <w:tab w:val="left" w:pos="887"/>
        </w:tabs>
        <w:ind w:right="567" w:firstLine="281"/>
        <w:rPr>
          <w:sz w:val="28"/>
        </w:rPr>
      </w:pPr>
      <w:r>
        <w:rPr>
          <w:sz w:val="28"/>
        </w:rPr>
        <w:t>шар фіксує поверхневі зв'язки між членами групи. Це та частина міжособистісних</w:t>
      </w:r>
      <w:r>
        <w:rPr>
          <w:spacing w:val="-67"/>
          <w:sz w:val="28"/>
        </w:rPr>
        <w:t xml:space="preserve"> </w:t>
      </w:r>
      <w:r>
        <w:rPr>
          <w:sz w:val="28"/>
        </w:rPr>
        <w:t>відносин,</w:t>
      </w:r>
      <w:r>
        <w:rPr>
          <w:spacing w:val="-2"/>
          <w:sz w:val="28"/>
        </w:rPr>
        <w:t xml:space="preserve"> </w:t>
      </w:r>
      <w:r>
        <w:rPr>
          <w:sz w:val="28"/>
        </w:rPr>
        <w:t>яка</w:t>
      </w:r>
      <w:r>
        <w:rPr>
          <w:spacing w:val="-4"/>
          <w:sz w:val="28"/>
        </w:rPr>
        <w:t xml:space="preserve"> </w:t>
      </w:r>
      <w:r>
        <w:rPr>
          <w:sz w:val="28"/>
        </w:rPr>
        <w:t>побудована на</w:t>
      </w:r>
      <w:r>
        <w:rPr>
          <w:spacing w:val="-4"/>
          <w:sz w:val="28"/>
        </w:rPr>
        <w:t xml:space="preserve"> </w:t>
      </w:r>
      <w:r>
        <w:rPr>
          <w:sz w:val="28"/>
        </w:rPr>
        <w:t>безпосередніх емоційних</w:t>
      </w:r>
      <w:r>
        <w:rPr>
          <w:spacing w:val="1"/>
          <w:sz w:val="28"/>
        </w:rPr>
        <w:t xml:space="preserve"> </w:t>
      </w:r>
      <w:r>
        <w:rPr>
          <w:sz w:val="28"/>
        </w:rPr>
        <w:t>контактах.</w:t>
      </w:r>
    </w:p>
    <w:p w:rsidR="003D530E" w:rsidRDefault="003D530E">
      <w:pPr>
        <w:pStyle w:val="BodyText"/>
        <w:spacing w:before="1"/>
        <w:ind w:left="0"/>
        <w:jc w:val="left"/>
      </w:pPr>
    </w:p>
    <w:p w:rsidR="003D530E" w:rsidRDefault="003D530E">
      <w:pPr>
        <w:pStyle w:val="Heading1"/>
        <w:spacing w:line="322" w:lineRule="exact"/>
        <w:ind w:left="674"/>
      </w:pPr>
      <w:r>
        <w:t>Стадії</w:t>
      </w:r>
      <w:r>
        <w:rPr>
          <w:spacing w:val="-3"/>
        </w:rPr>
        <w:t xml:space="preserve"> </w:t>
      </w:r>
      <w:r>
        <w:t>розвитку</w:t>
      </w:r>
      <w:r>
        <w:rPr>
          <w:spacing w:val="-3"/>
        </w:rPr>
        <w:t xml:space="preserve"> </w:t>
      </w:r>
      <w:r>
        <w:t>колективу</w:t>
      </w:r>
    </w:p>
    <w:p w:rsidR="003D530E" w:rsidRDefault="003D530E">
      <w:pPr>
        <w:pStyle w:val="ListParagraph"/>
        <w:numPr>
          <w:ilvl w:val="0"/>
          <w:numId w:val="30"/>
        </w:numPr>
        <w:tabs>
          <w:tab w:val="left" w:pos="1035"/>
        </w:tabs>
        <w:ind w:right="571"/>
        <w:rPr>
          <w:sz w:val="28"/>
        </w:rPr>
      </w:pPr>
      <w:r>
        <w:rPr>
          <w:sz w:val="28"/>
          <w:u w:val="single"/>
        </w:rPr>
        <w:t>Притирання</w:t>
      </w:r>
      <w:r>
        <w:rPr>
          <w:sz w:val="28"/>
        </w:rPr>
        <w:t xml:space="preserve"> - на цій стадії люди ще придивляються один до одного, вирішують,</w:t>
      </w:r>
      <w:r>
        <w:rPr>
          <w:spacing w:val="1"/>
          <w:sz w:val="28"/>
        </w:rPr>
        <w:t xml:space="preserve"> </w:t>
      </w:r>
      <w:r>
        <w:rPr>
          <w:sz w:val="28"/>
        </w:rPr>
        <w:t>чи по дорозі їм з іншими, прагнуть показати своє "Я". Взаємодія відбувається у</w:t>
      </w:r>
      <w:r>
        <w:rPr>
          <w:spacing w:val="1"/>
          <w:sz w:val="28"/>
        </w:rPr>
        <w:t xml:space="preserve"> </w:t>
      </w:r>
      <w:r>
        <w:rPr>
          <w:sz w:val="28"/>
        </w:rPr>
        <w:t>звичних</w:t>
      </w:r>
      <w:r>
        <w:rPr>
          <w:spacing w:val="1"/>
          <w:sz w:val="28"/>
        </w:rPr>
        <w:t xml:space="preserve"> </w:t>
      </w:r>
      <w:r>
        <w:rPr>
          <w:sz w:val="28"/>
        </w:rPr>
        <w:t>формах</w:t>
      </w:r>
      <w:r>
        <w:rPr>
          <w:spacing w:val="1"/>
          <w:sz w:val="28"/>
        </w:rPr>
        <w:t xml:space="preserve"> </w:t>
      </w:r>
      <w:r>
        <w:rPr>
          <w:sz w:val="28"/>
        </w:rPr>
        <w:t>при</w:t>
      </w:r>
      <w:r>
        <w:rPr>
          <w:spacing w:val="1"/>
          <w:sz w:val="28"/>
        </w:rPr>
        <w:t xml:space="preserve"> </w:t>
      </w:r>
      <w:r>
        <w:rPr>
          <w:sz w:val="28"/>
        </w:rPr>
        <w:t>відсутності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колективної</w:t>
      </w:r>
      <w:r>
        <w:rPr>
          <w:spacing w:val="1"/>
          <w:sz w:val="28"/>
        </w:rPr>
        <w:t xml:space="preserve"> </w:t>
      </w:r>
      <w:r>
        <w:rPr>
          <w:sz w:val="28"/>
        </w:rPr>
        <w:t>творчості.</w:t>
      </w:r>
      <w:r>
        <w:rPr>
          <w:spacing w:val="1"/>
          <w:sz w:val="28"/>
        </w:rPr>
        <w:t xml:space="preserve"> </w:t>
      </w:r>
      <w:r>
        <w:rPr>
          <w:sz w:val="28"/>
        </w:rPr>
        <w:t>Вирішальну</w:t>
      </w:r>
      <w:r>
        <w:rPr>
          <w:spacing w:val="1"/>
          <w:sz w:val="28"/>
        </w:rPr>
        <w:t xml:space="preserve"> </w:t>
      </w:r>
      <w:r>
        <w:rPr>
          <w:sz w:val="28"/>
        </w:rPr>
        <w:t>роль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згуртуванні групи на</w:t>
      </w:r>
      <w:r>
        <w:rPr>
          <w:spacing w:val="-1"/>
          <w:sz w:val="28"/>
        </w:rPr>
        <w:t xml:space="preserve"> </w:t>
      </w:r>
      <w:r>
        <w:rPr>
          <w:sz w:val="28"/>
        </w:rPr>
        <w:t>даній стадії</w:t>
      </w:r>
      <w:r>
        <w:rPr>
          <w:spacing w:val="1"/>
          <w:sz w:val="28"/>
        </w:rPr>
        <w:t xml:space="preserve"> </w:t>
      </w:r>
      <w:r>
        <w:rPr>
          <w:sz w:val="28"/>
        </w:rPr>
        <w:t>відіграє</w:t>
      </w:r>
      <w:r>
        <w:rPr>
          <w:spacing w:val="-2"/>
          <w:sz w:val="28"/>
        </w:rPr>
        <w:t xml:space="preserve"> </w:t>
      </w:r>
      <w:r>
        <w:rPr>
          <w:sz w:val="28"/>
        </w:rPr>
        <w:t>керівник.</w:t>
      </w:r>
    </w:p>
    <w:p w:rsidR="003D530E" w:rsidRDefault="003D530E">
      <w:pPr>
        <w:jc w:val="both"/>
        <w:rPr>
          <w:sz w:val="28"/>
        </w:rPr>
        <w:sectPr w:rsidR="003D530E">
          <w:pgSz w:w="11910" w:h="16840"/>
          <w:pgMar w:top="480" w:right="0" w:bottom="280" w:left="600" w:header="720" w:footer="720" w:gutter="0"/>
          <w:cols w:space="720"/>
        </w:sectPr>
      </w:pPr>
    </w:p>
    <w:p w:rsidR="003D530E" w:rsidRDefault="003D530E">
      <w:pPr>
        <w:pStyle w:val="ListParagraph"/>
        <w:numPr>
          <w:ilvl w:val="0"/>
          <w:numId w:val="30"/>
        </w:numPr>
        <w:tabs>
          <w:tab w:val="left" w:pos="1035"/>
        </w:tabs>
        <w:spacing w:before="68"/>
        <w:ind w:right="566"/>
        <w:rPr>
          <w:sz w:val="28"/>
        </w:rPr>
      </w:pPr>
      <w:r>
        <w:rPr>
          <w:sz w:val="28"/>
          <w:u w:val="single"/>
        </w:rPr>
        <w:t>Конфліктна стадія розвитку</w:t>
      </w:r>
      <w:r>
        <w:rPr>
          <w:sz w:val="28"/>
        </w:rPr>
        <w:t xml:space="preserve"> колективу характеризується тим, що в його рамках</w:t>
      </w:r>
      <w:r>
        <w:rPr>
          <w:spacing w:val="1"/>
          <w:sz w:val="28"/>
        </w:rPr>
        <w:t xml:space="preserve"> </w:t>
      </w:r>
      <w:r>
        <w:rPr>
          <w:sz w:val="28"/>
        </w:rPr>
        <w:t>відкрито утворюються угрупування, виражаються розбіжності, виходять назовні</w:t>
      </w:r>
      <w:r>
        <w:rPr>
          <w:spacing w:val="-67"/>
          <w:sz w:val="28"/>
        </w:rPr>
        <w:t xml:space="preserve"> </w:t>
      </w:r>
      <w:r>
        <w:rPr>
          <w:sz w:val="28"/>
        </w:rPr>
        <w:t>сильні і слабкі сторони окремих людей, набувають значення особисті взаємини.</w:t>
      </w:r>
      <w:r>
        <w:rPr>
          <w:spacing w:val="1"/>
          <w:sz w:val="28"/>
        </w:rPr>
        <w:t xml:space="preserve"> </w:t>
      </w:r>
      <w:r>
        <w:rPr>
          <w:sz w:val="28"/>
        </w:rPr>
        <w:t>Починається</w:t>
      </w:r>
      <w:r>
        <w:rPr>
          <w:spacing w:val="1"/>
          <w:sz w:val="28"/>
        </w:rPr>
        <w:t xml:space="preserve"> </w:t>
      </w:r>
      <w:r>
        <w:rPr>
          <w:sz w:val="28"/>
        </w:rPr>
        <w:t>силова</w:t>
      </w:r>
      <w:r>
        <w:rPr>
          <w:spacing w:val="1"/>
          <w:sz w:val="28"/>
        </w:rPr>
        <w:t xml:space="preserve"> </w:t>
      </w:r>
      <w:r>
        <w:rPr>
          <w:sz w:val="28"/>
        </w:rPr>
        <w:t>боротьба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лідерство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пошуки</w:t>
      </w:r>
      <w:r>
        <w:rPr>
          <w:spacing w:val="1"/>
          <w:sz w:val="28"/>
        </w:rPr>
        <w:t xml:space="preserve"> </w:t>
      </w:r>
      <w:r>
        <w:rPr>
          <w:sz w:val="28"/>
        </w:rPr>
        <w:t>компромісів</w:t>
      </w:r>
      <w:r>
        <w:rPr>
          <w:spacing w:val="1"/>
          <w:sz w:val="28"/>
        </w:rPr>
        <w:t xml:space="preserve"> </w:t>
      </w:r>
      <w:r>
        <w:rPr>
          <w:sz w:val="28"/>
        </w:rPr>
        <w:t>між</w:t>
      </w:r>
      <w:r>
        <w:rPr>
          <w:spacing w:val="1"/>
          <w:sz w:val="28"/>
        </w:rPr>
        <w:t xml:space="preserve"> </w:t>
      </w:r>
      <w:r>
        <w:rPr>
          <w:sz w:val="28"/>
        </w:rPr>
        <w:t>ворогуючими</w:t>
      </w:r>
      <w:r>
        <w:rPr>
          <w:spacing w:val="1"/>
          <w:sz w:val="28"/>
        </w:rPr>
        <w:t xml:space="preserve"> </w:t>
      </w:r>
      <w:r>
        <w:rPr>
          <w:sz w:val="28"/>
        </w:rPr>
        <w:t>сторонами.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цій</w:t>
      </w:r>
      <w:r>
        <w:rPr>
          <w:spacing w:val="1"/>
          <w:sz w:val="28"/>
        </w:rPr>
        <w:t xml:space="preserve"> </w:t>
      </w:r>
      <w:r>
        <w:rPr>
          <w:sz w:val="28"/>
        </w:rPr>
        <w:t>стадії</w:t>
      </w:r>
      <w:r>
        <w:rPr>
          <w:spacing w:val="1"/>
          <w:sz w:val="28"/>
        </w:rPr>
        <w:t xml:space="preserve"> </w:t>
      </w:r>
      <w:r>
        <w:rPr>
          <w:sz w:val="28"/>
        </w:rPr>
        <w:t>можливе</w:t>
      </w:r>
      <w:r>
        <w:rPr>
          <w:spacing w:val="1"/>
          <w:sz w:val="28"/>
        </w:rPr>
        <w:t xml:space="preserve"> </w:t>
      </w:r>
      <w:r>
        <w:rPr>
          <w:sz w:val="28"/>
        </w:rPr>
        <w:t>виникнення</w:t>
      </w:r>
      <w:r>
        <w:rPr>
          <w:spacing w:val="1"/>
          <w:sz w:val="28"/>
        </w:rPr>
        <w:t xml:space="preserve"> </w:t>
      </w:r>
      <w:r>
        <w:rPr>
          <w:sz w:val="28"/>
        </w:rPr>
        <w:t>протидії</w:t>
      </w:r>
      <w:r>
        <w:rPr>
          <w:spacing w:val="1"/>
          <w:sz w:val="28"/>
        </w:rPr>
        <w:t xml:space="preserve"> </w:t>
      </w:r>
      <w:r>
        <w:rPr>
          <w:sz w:val="28"/>
        </w:rPr>
        <w:t>між</w:t>
      </w:r>
      <w:r>
        <w:rPr>
          <w:spacing w:val="1"/>
          <w:sz w:val="28"/>
        </w:rPr>
        <w:t xml:space="preserve"> </w:t>
      </w:r>
      <w:r>
        <w:rPr>
          <w:sz w:val="28"/>
        </w:rPr>
        <w:t>керівником</w:t>
      </w:r>
      <w:r>
        <w:rPr>
          <w:spacing w:val="-1"/>
          <w:sz w:val="28"/>
        </w:rPr>
        <w:t xml:space="preserve"> </w:t>
      </w:r>
      <w:r>
        <w:rPr>
          <w:sz w:val="28"/>
        </w:rPr>
        <w:t>і</w:t>
      </w:r>
      <w:r>
        <w:rPr>
          <w:spacing w:val="-3"/>
          <w:sz w:val="28"/>
        </w:rPr>
        <w:t xml:space="preserve"> </w:t>
      </w:r>
      <w:r>
        <w:rPr>
          <w:sz w:val="28"/>
        </w:rPr>
        <w:t>окремими підлеглими.</w:t>
      </w:r>
    </w:p>
    <w:p w:rsidR="003D530E" w:rsidRDefault="003D530E">
      <w:pPr>
        <w:pStyle w:val="ListParagraph"/>
        <w:numPr>
          <w:ilvl w:val="0"/>
          <w:numId w:val="30"/>
        </w:numPr>
        <w:tabs>
          <w:tab w:val="left" w:pos="1035"/>
        </w:tabs>
        <w:ind w:right="564"/>
        <w:rPr>
          <w:sz w:val="28"/>
        </w:rPr>
      </w:pPr>
      <w:r>
        <w:rPr>
          <w:sz w:val="28"/>
          <w:u w:val="single"/>
        </w:rPr>
        <w:t>Стадія</w:t>
      </w:r>
      <w:r>
        <w:rPr>
          <w:spacing w:val="1"/>
          <w:sz w:val="28"/>
          <w:u w:val="single"/>
        </w:rPr>
        <w:t xml:space="preserve"> </w:t>
      </w:r>
      <w:r>
        <w:rPr>
          <w:sz w:val="28"/>
          <w:u w:val="single"/>
        </w:rPr>
        <w:t>експериментування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-</w:t>
      </w:r>
      <w:r>
        <w:rPr>
          <w:spacing w:val="1"/>
          <w:sz w:val="28"/>
        </w:rPr>
        <w:t xml:space="preserve"> </w:t>
      </w:r>
      <w:r>
        <w:rPr>
          <w:sz w:val="28"/>
        </w:rPr>
        <w:t>тут</w:t>
      </w:r>
      <w:r>
        <w:rPr>
          <w:spacing w:val="1"/>
          <w:sz w:val="28"/>
        </w:rPr>
        <w:t xml:space="preserve"> </w:t>
      </w:r>
      <w:r>
        <w:rPr>
          <w:sz w:val="28"/>
        </w:rPr>
        <w:t>потенціал</w:t>
      </w:r>
      <w:r>
        <w:rPr>
          <w:spacing w:val="1"/>
          <w:sz w:val="28"/>
        </w:rPr>
        <w:t xml:space="preserve"> </w:t>
      </w:r>
      <w:r>
        <w:rPr>
          <w:sz w:val="28"/>
        </w:rPr>
        <w:t>колективу</w:t>
      </w:r>
      <w:r>
        <w:rPr>
          <w:spacing w:val="1"/>
          <w:sz w:val="28"/>
        </w:rPr>
        <w:t xml:space="preserve"> </w:t>
      </w:r>
      <w:r>
        <w:rPr>
          <w:sz w:val="28"/>
        </w:rPr>
        <w:t>зростає,</w:t>
      </w:r>
      <w:r>
        <w:rPr>
          <w:spacing w:val="1"/>
          <w:sz w:val="28"/>
        </w:rPr>
        <w:t xml:space="preserve"> </w:t>
      </w:r>
      <w:r>
        <w:rPr>
          <w:sz w:val="28"/>
        </w:rPr>
        <w:t>але</w:t>
      </w:r>
      <w:r>
        <w:rPr>
          <w:spacing w:val="1"/>
          <w:sz w:val="28"/>
        </w:rPr>
        <w:t xml:space="preserve"> </w:t>
      </w:r>
      <w:r>
        <w:rPr>
          <w:sz w:val="28"/>
        </w:rPr>
        <w:t>він</w:t>
      </w:r>
      <w:r>
        <w:rPr>
          <w:spacing w:val="1"/>
          <w:sz w:val="28"/>
        </w:rPr>
        <w:t xml:space="preserve"> </w:t>
      </w:r>
      <w:r>
        <w:rPr>
          <w:sz w:val="28"/>
        </w:rPr>
        <w:t>часто</w:t>
      </w:r>
      <w:r>
        <w:rPr>
          <w:spacing w:val="1"/>
          <w:sz w:val="28"/>
        </w:rPr>
        <w:t xml:space="preserve"> </w:t>
      </w:r>
      <w:r>
        <w:rPr>
          <w:sz w:val="28"/>
        </w:rPr>
        <w:t>працює ривками, тому виникає бажання та інтерес працювати краще, іншими</w:t>
      </w:r>
      <w:r>
        <w:rPr>
          <w:spacing w:val="1"/>
          <w:sz w:val="28"/>
        </w:rPr>
        <w:t xml:space="preserve"> </w:t>
      </w:r>
      <w:r>
        <w:rPr>
          <w:sz w:val="28"/>
        </w:rPr>
        <w:t>методами</w:t>
      </w:r>
      <w:r>
        <w:rPr>
          <w:spacing w:val="-1"/>
          <w:sz w:val="28"/>
        </w:rPr>
        <w:t xml:space="preserve"> </w:t>
      </w:r>
      <w:r>
        <w:rPr>
          <w:sz w:val="28"/>
        </w:rPr>
        <w:t>і засобами.</w:t>
      </w:r>
    </w:p>
    <w:p w:rsidR="003D530E" w:rsidRDefault="003D530E">
      <w:pPr>
        <w:pStyle w:val="ListParagraph"/>
        <w:numPr>
          <w:ilvl w:val="0"/>
          <w:numId w:val="30"/>
        </w:numPr>
        <w:tabs>
          <w:tab w:val="left" w:pos="1035"/>
        </w:tabs>
        <w:spacing w:before="2"/>
        <w:ind w:right="559"/>
        <w:rPr>
          <w:sz w:val="28"/>
        </w:rPr>
      </w:pPr>
      <w:r>
        <w:rPr>
          <w:sz w:val="28"/>
        </w:rPr>
        <w:t>На</w:t>
      </w:r>
      <w:r>
        <w:rPr>
          <w:spacing w:val="-6"/>
          <w:sz w:val="28"/>
        </w:rPr>
        <w:t xml:space="preserve"> </w:t>
      </w:r>
      <w:r>
        <w:rPr>
          <w:sz w:val="28"/>
        </w:rPr>
        <w:t>четвертій</w:t>
      </w:r>
      <w:r>
        <w:rPr>
          <w:spacing w:val="-5"/>
          <w:sz w:val="28"/>
        </w:rPr>
        <w:t xml:space="preserve"> </w:t>
      </w:r>
      <w:r>
        <w:rPr>
          <w:sz w:val="28"/>
        </w:rPr>
        <w:t>стадії</w:t>
      </w:r>
      <w:r>
        <w:rPr>
          <w:spacing w:val="-7"/>
          <w:sz w:val="28"/>
        </w:rPr>
        <w:t xml:space="preserve"> </w:t>
      </w:r>
      <w:r>
        <w:rPr>
          <w:sz w:val="28"/>
        </w:rPr>
        <w:t>в</w:t>
      </w:r>
      <w:r>
        <w:rPr>
          <w:spacing w:val="-6"/>
          <w:sz w:val="28"/>
        </w:rPr>
        <w:t xml:space="preserve"> </w:t>
      </w:r>
      <w:r>
        <w:rPr>
          <w:sz w:val="28"/>
        </w:rPr>
        <w:t>колективі</w:t>
      </w:r>
      <w:r>
        <w:rPr>
          <w:spacing w:val="-5"/>
          <w:sz w:val="28"/>
        </w:rPr>
        <w:t xml:space="preserve"> </w:t>
      </w:r>
      <w:r>
        <w:rPr>
          <w:sz w:val="28"/>
        </w:rPr>
        <w:t>з'являється</w:t>
      </w:r>
      <w:r>
        <w:rPr>
          <w:spacing w:val="-2"/>
          <w:sz w:val="28"/>
        </w:rPr>
        <w:t xml:space="preserve"> </w:t>
      </w:r>
      <w:r>
        <w:rPr>
          <w:sz w:val="28"/>
          <w:u w:val="single"/>
        </w:rPr>
        <w:t>досвід</w:t>
      </w:r>
      <w:r>
        <w:rPr>
          <w:spacing w:val="-4"/>
          <w:sz w:val="28"/>
          <w:u w:val="single"/>
        </w:rPr>
        <w:t xml:space="preserve"> </w:t>
      </w:r>
      <w:r>
        <w:rPr>
          <w:sz w:val="28"/>
          <w:u w:val="single"/>
        </w:rPr>
        <w:t>успішного</w:t>
      </w:r>
      <w:r>
        <w:rPr>
          <w:spacing w:val="-5"/>
          <w:sz w:val="28"/>
          <w:u w:val="single"/>
        </w:rPr>
        <w:t xml:space="preserve"> </w:t>
      </w:r>
      <w:r>
        <w:rPr>
          <w:sz w:val="28"/>
          <w:u w:val="single"/>
        </w:rPr>
        <w:t>вирішення</w:t>
      </w:r>
      <w:r>
        <w:rPr>
          <w:spacing w:val="-5"/>
          <w:sz w:val="28"/>
          <w:u w:val="single"/>
        </w:rPr>
        <w:t xml:space="preserve"> </w:t>
      </w:r>
      <w:r>
        <w:rPr>
          <w:sz w:val="28"/>
          <w:u w:val="single"/>
        </w:rPr>
        <w:t>проблем</w:t>
      </w:r>
      <w:r>
        <w:rPr>
          <w:sz w:val="28"/>
        </w:rPr>
        <w:t>,</w:t>
      </w:r>
      <w:r>
        <w:rPr>
          <w:spacing w:val="-68"/>
          <w:sz w:val="28"/>
        </w:rPr>
        <w:t xml:space="preserve"> </w:t>
      </w:r>
      <w:r>
        <w:rPr>
          <w:sz w:val="28"/>
        </w:rPr>
        <w:t>до яких підходять, з одного боку, реалістично, а з іншого - творчо. В залежності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від ситуації функції лідера в такому колективі переходять від одного його члена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-4"/>
          <w:sz w:val="28"/>
        </w:rPr>
        <w:t xml:space="preserve"> </w:t>
      </w:r>
      <w:r>
        <w:rPr>
          <w:sz w:val="28"/>
        </w:rPr>
        <w:t>іншого,</w:t>
      </w:r>
      <w:r>
        <w:rPr>
          <w:spacing w:val="-2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кожен з</w:t>
      </w:r>
      <w:r>
        <w:rPr>
          <w:spacing w:val="-4"/>
          <w:sz w:val="28"/>
        </w:rPr>
        <w:t xml:space="preserve"> </w:t>
      </w:r>
      <w:r>
        <w:rPr>
          <w:sz w:val="28"/>
        </w:rPr>
        <w:t>них пишається своєю</w:t>
      </w:r>
      <w:r>
        <w:rPr>
          <w:spacing w:val="-2"/>
          <w:sz w:val="28"/>
        </w:rPr>
        <w:t xml:space="preserve"> </w:t>
      </w:r>
      <w:r>
        <w:rPr>
          <w:sz w:val="28"/>
        </w:rPr>
        <w:t>належністю</w:t>
      </w:r>
      <w:r>
        <w:rPr>
          <w:spacing w:val="-2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групи.</w:t>
      </w:r>
    </w:p>
    <w:p w:rsidR="003D530E" w:rsidRDefault="003D530E">
      <w:pPr>
        <w:pStyle w:val="ListParagraph"/>
        <w:numPr>
          <w:ilvl w:val="0"/>
          <w:numId w:val="30"/>
        </w:numPr>
        <w:tabs>
          <w:tab w:val="left" w:pos="1035"/>
        </w:tabs>
        <w:ind w:right="561"/>
        <w:rPr>
          <w:sz w:val="28"/>
        </w:rPr>
      </w:pPr>
      <w:r>
        <w:rPr>
          <w:sz w:val="28"/>
        </w:rPr>
        <w:t xml:space="preserve">На останній, п'ятій стадії </w:t>
      </w:r>
      <w:r>
        <w:rPr>
          <w:sz w:val="28"/>
          <w:u w:val="single"/>
        </w:rPr>
        <w:t>всередині колективу формуються міцні зв'язки</w:t>
      </w:r>
      <w:r>
        <w:rPr>
          <w:sz w:val="28"/>
        </w:rPr>
        <w:t>, людей</w:t>
      </w:r>
      <w:r>
        <w:rPr>
          <w:spacing w:val="1"/>
          <w:sz w:val="28"/>
        </w:rPr>
        <w:t xml:space="preserve"> </w:t>
      </w:r>
      <w:r>
        <w:rPr>
          <w:sz w:val="28"/>
        </w:rPr>
        <w:t>приймають і оцінюють по достоїнству, а особисті розбіжності між ними швидко</w:t>
      </w:r>
      <w:r>
        <w:rPr>
          <w:spacing w:val="1"/>
          <w:sz w:val="28"/>
        </w:rPr>
        <w:t xml:space="preserve"> </w:t>
      </w:r>
      <w:r>
        <w:rPr>
          <w:sz w:val="28"/>
        </w:rPr>
        <w:t>усуваються.</w:t>
      </w:r>
      <w:r>
        <w:rPr>
          <w:spacing w:val="1"/>
          <w:sz w:val="28"/>
        </w:rPr>
        <w:t xml:space="preserve"> </w:t>
      </w:r>
      <w:r>
        <w:rPr>
          <w:sz w:val="28"/>
        </w:rPr>
        <w:t>Відносини</w:t>
      </w:r>
      <w:r>
        <w:rPr>
          <w:spacing w:val="1"/>
          <w:sz w:val="28"/>
        </w:rPr>
        <w:t xml:space="preserve"> </w:t>
      </w:r>
      <w:r>
        <w:rPr>
          <w:sz w:val="28"/>
        </w:rPr>
        <w:t>складаються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основному неформально,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дозволяє</w:t>
      </w:r>
      <w:r>
        <w:rPr>
          <w:spacing w:val="1"/>
          <w:sz w:val="28"/>
        </w:rPr>
        <w:t xml:space="preserve"> </w:t>
      </w:r>
      <w:r>
        <w:rPr>
          <w:sz w:val="28"/>
        </w:rPr>
        <w:t>демонструвати</w:t>
      </w:r>
      <w:r>
        <w:rPr>
          <w:spacing w:val="-1"/>
          <w:sz w:val="28"/>
        </w:rPr>
        <w:t xml:space="preserve"> </w:t>
      </w:r>
      <w:r>
        <w:rPr>
          <w:sz w:val="28"/>
        </w:rPr>
        <w:t>високі результати</w:t>
      </w:r>
      <w:r>
        <w:rPr>
          <w:spacing w:val="-1"/>
          <w:sz w:val="28"/>
        </w:rPr>
        <w:t xml:space="preserve"> </w:t>
      </w:r>
      <w:r>
        <w:rPr>
          <w:sz w:val="28"/>
        </w:rPr>
        <w:t>роботи і</w:t>
      </w:r>
      <w:r>
        <w:rPr>
          <w:spacing w:val="-1"/>
          <w:sz w:val="28"/>
        </w:rPr>
        <w:t xml:space="preserve"> </w:t>
      </w:r>
      <w:r>
        <w:rPr>
          <w:sz w:val="28"/>
        </w:rPr>
        <w:t>стандарти</w:t>
      </w:r>
      <w:r>
        <w:rPr>
          <w:spacing w:val="-1"/>
          <w:sz w:val="28"/>
        </w:rPr>
        <w:t xml:space="preserve"> </w:t>
      </w:r>
      <w:r>
        <w:rPr>
          <w:sz w:val="28"/>
        </w:rPr>
        <w:t>поведінки.</w:t>
      </w:r>
    </w:p>
    <w:p w:rsidR="003D530E" w:rsidRDefault="003D530E">
      <w:pPr>
        <w:pStyle w:val="BodyText"/>
        <w:spacing w:before="11"/>
        <w:ind w:left="0"/>
        <w:jc w:val="left"/>
        <w:rPr>
          <w:sz w:val="27"/>
        </w:rPr>
      </w:pPr>
    </w:p>
    <w:p w:rsidR="003D530E" w:rsidRDefault="003D530E">
      <w:pPr>
        <w:pStyle w:val="BodyText"/>
        <w:ind w:left="1102" w:right="569"/>
      </w:pPr>
      <w:r>
        <w:t>Отже,</w:t>
      </w:r>
      <w:r>
        <w:rPr>
          <w:spacing w:val="1"/>
        </w:rPr>
        <w:t xml:space="preserve"> </w:t>
      </w:r>
      <w:r>
        <w:t>знання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групові</w:t>
      </w:r>
      <w:r>
        <w:rPr>
          <w:spacing w:val="1"/>
        </w:rPr>
        <w:t xml:space="preserve"> </w:t>
      </w:r>
      <w:r>
        <w:t>процеси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закономірностей,</w:t>
      </w:r>
      <w:r>
        <w:rPr>
          <w:spacing w:val="1"/>
        </w:rPr>
        <w:t xml:space="preserve"> </w:t>
      </w:r>
      <w:r>
        <w:t>керівник</w:t>
      </w:r>
      <w:r>
        <w:rPr>
          <w:spacing w:val="1"/>
        </w:rPr>
        <w:t xml:space="preserve"> </w:t>
      </w:r>
      <w:r>
        <w:t>зможе</w:t>
      </w:r>
      <w:r>
        <w:rPr>
          <w:spacing w:val="1"/>
        </w:rPr>
        <w:t xml:space="preserve"> </w:t>
      </w:r>
      <w:r>
        <w:t>прогнозувати</w:t>
      </w:r>
      <w:r>
        <w:rPr>
          <w:spacing w:val="-1"/>
        </w:rPr>
        <w:t xml:space="preserve"> </w:t>
      </w:r>
      <w:r>
        <w:t>розвиток</w:t>
      </w:r>
      <w:r>
        <w:rPr>
          <w:spacing w:val="-1"/>
        </w:rPr>
        <w:t xml:space="preserve"> </w:t>
      </w:r>
      <w:r>
        <w:t>групи</w:t>
      </w:r>
      <w:r>
        <w:rPr>
          <w:spacing w:val="-1"/>
        </w:rPr>
        <w:t xml:space="preserve"> </w:t>
      </w:r>
      <w:r>
        <w:t>і</w:t>
      </w:r>
      <w:r>
        <w:rPr>
          <w:spacing w:val="-1"/>
        </w:rPr>
        <w:t xml:space="preserve"> </w:t>
      </w:r>
      <w:r>
        <w:t>управляти</w:t>
      </w:r>
      <w:r>
        <w:rPr>
          <w:spacing w:val="-1"/>
        </w:rPr>
        <w:t xml:space="preserve"> </w:t>
      </w:r>
      <w:r>
        <w:t>цими</w:t>
      </w:r>
      <w:r>
        <w:rPr>
          <w:spacing w:val="-1"/>
        </w:rPr>
        <w:t xml:space="preserve"> </w:t>
      </w:r>
      <w:r>
        <w:t>груповими</w:t>
      </w:r>
      <w:r>
        <w:rPr>
          <w:spacing w:val="-4"/>
        </w:rPr>
        <w:t xml:space="preserve"> </w:t>
      </w:r>
      <w:r>
        <w:t>процесами.</w:t>
      </w:r>
    </w:p>
    <w:p w:rsidR="003D530E" w:rsidRDefault="003D530E">
      <w:pPr>
        <w:pStyle w:val="BodyText"/>
        <w:ind w:left="1102" w:right="568"/>
      </w:pPr>
      <w:r>
        <w:t>Для</w:t>
      </w:r>
      <w:r>
        <w:rPr>
          <w:spacing w:val="1"/>
        </w:rPr>
        <w:t xml:space="preserve"> </w:t>
      </w:r>
      <w:r>
        <w:t>колективу,</w:t>
      </w:r>
      <w:r>
        <w:rPr>
          <w:spacing w:val="1"/>
        </w:rPr>
        <w:t xml:space="preserve"> </w:t>
      </w:r>
      <w:r>
        <w:t>який</w:t>
      </w:r>
      <w:r>
        <w:rPr>
          <w:spacing w:val="1"/>
        </w:rPr>
        <w:t xml:space="preserve"> </w:t>
      </w:r>
      <w:r>
        <w:t>пройшов</w:t>
      </w:r>
      <w:r>
        <w:rPr>
          <w:spacing w:val="1"/>
        </w:rPr>
        <w:t xml:space="preserve"> </w:t>
      </w:r>
      <w:r>
        <w:t>всі</w:t>
      </w:r>
      <w:r>
        <w:rPr>
          <w:spacing w:val="1"/>
        </w:rPr>
        <w:t xml:space="preserve"> </w:t>
      </w:r>
      <w:r>
        <w:t>стадії</w:t>
      </w:r>
      <w:r>
        <w:rPr>
          <w:spacing w:val="1"/>
        </w:rPr>
        <w:t xml:space="preserve"> </w:t>
      </w:r>
      <w:r>
        <w:t>розвитку,</w:t>
      </w:r>
      <w:r>
        <w:rPr>
          <w:spacing w:val="1"/>
        </w:rPr>
        <w:t xml:space="preserve"> </w:t>
      </w:r>
      <w:r>
        <w:t>характерна</w:t>
      </w:r>
      <w:r>
        <w:rPr>
          <w:spacing w:val="1"/>
        </w:rPr>
        <w:t xml:space="preserve"> </w:t>
      </w:r>
      <w:r>
        <w:t>наявність</w:t>
      </w:r>
      <w:r>
        <w:rPr>
          <w:spacing w:val="1"/>
        </w:rPr>
        <w:t xml:space="preserve"> </w:t>
      </w:r>
      <w:r>
        <w:rPr>
          <w:spacing w:val="-1"/>
        </w:rPr>
        <w:t>позитивного</w:t>
      </w:r>
      <w:r>
        <w:rPr>
          <w:spacing w:val="-16"/>
        </w:rPr>
        <w:t xml:space="preserve"> </w:t>
      </w:r>
      <w:r>
        <w:t>психологічного</w:t>
      </w:r>
      <w:r>
        <w:rPr>
          <w:spacing w:val="-13"/>
        </w:rPr>
        <w:t xml:space="preserve"> </w:t>
      </w:r>
      <w:r>
        <w:t>клімату,</w:t>
      </w:r>
      <w:r>
        <w:rPr>
          <w:spacing w:val="-15"/>
        </w:rPr>
        <w:t xml:space="preserve"> </w:t>
      </w:r>
      <w:r>
        <w:t>доброзичливого</w:t>
      </w:r>
      <w:r>
        <w:rPr>
          <w:spacing w:val="-15"/>
        </w:rPr>
        <w:t xml:space="preserve"> </w:t>
      </w:r>
      <w:r>
        <w:t>фону</w:t>
      </w:r>
      <w:r>
        <w:rPr>
          <w:spacing w:val="-17"/>
        </w:rPr>
        <w:t xml:space="preserve"> </w:t>
      </w:r>
      <w:r>
        <w:t>взаємин,</w:t>
      </w:r>
      <w:r>
        <w:rPr>
          <w:spacing w:val="-14"/>
        </w:rPr>
        <w:t xml:space="preserve"> </w:t>
      </w:r>
      <w:r>
        <w:t>емоційного</w:t>
      </w:r>
      <w:r>
        <w:rPr>
          <w:spacing w:val="-68"/>
        </w:rPr>
        <w:t xml:space="preserve"> </w:t>
      </w:r>
      <w:r>
        <w:t>співпереживання,</w:t>
      </w:r>
      <w:r>
        <w:rPr>
          <w:spacing w:val="-1"/>
        </w:rPr>
        <w:t xml:space="preserve"> </w:t>
      </w:r>
      <w:r>
        <w:t>співчуття один до одного.</w:t>
      </w:r>
    </w:p>
    <w:p w:rsidR="003D530E" w:rsidRDefault="003D530E">
      <w:pPr>
        <w:sectPr w:rsidR="003D530E">
          <w:pgSz w:w="11910" w:h="16840"/>
          <w:pgMar w:top="480" w:right="0" w:bottom="280" w:left="600" w:header="720" w:footer="720" w:gutter="0"/>
          <w:cols w:space="720"/>
        </w:sectPr>
      </w:pPr>
    </w:p>
    <w:p w:rsidR="003D530E" w:rsidRDefault="003D530E">
      <w:pPr>
        <w:pStyle w:val="Heading1"/>
        <w:spacing w:before="68"/>
        <w:ind w:left="249" w:firstLine="425"/>
        <w:jc w:val="left"/>
      </w:pPr>
      <w:r>
        <w:t>Практичне</w:t>
      </w:r>
      <w:r>
        <w:rPr>
          <w:spacing w:val="51"/>
        </w:rPr>
        <w:t xml:space="preserve"> </w:t>
      </w:r>
      <w:r>
        <w:t>заняття</w:t>
      </w:r>
      <w:r>
        <w:rPr>
          <w:spacing w:val="51"/>
        </w:rPr>
        <w:t xml:space="preserve"> </w:t>
      </w:r>
      <w:r>
        <w:t>6:</w:t>
      </w:r>
      <w:r>
        <w:rPr>
          <w:spacing w:val="52"/>
        </w:rPr>
        <w:t xml:space="preserve"> </w:t>
      </w:r>
      <w:r>
        <w:t>ПСИХОЛОГІЯ</w:t>
      </w:r>
      <w:r>
        <w:rPr>
          <w:spacing w:val="50"/>
        </w:rPr>
        <w:t xml:space="preserve"> </w:t>
      </w:r>
      <w:r>
        <w:t>МІЖОСОБИСТІСНИХ</w:t>
      </w:r>
      <w:r>
        <w:rPr>
          <w:spacing w:val="51"/>
        </w:rPr>
        <w:t xml:space="preserve"> </w:t>
      </w:r>
      <w:r>
        <w:t>СТОСУНКІВ.</w:t>
      </w:r>
      <w:r>
        <w:rPr>
          <w:spacing w:val="-67"/>
        </w:rPr>
        <w:t xml:space="preserve"> </w:t>
      </w:r>
      <w:r>
        <w:t>ВІДНОСИНИ,</w:t>
      </w:r>
      <w:r>
        <w:rPr>
          <w:spacing w:val="-2"/>
        </w:rPr>
        <w:t xml:space="preserve"> </w:t>
      </w:r>
      <w:r>
        <w:t>СТОСУНКИ ТА</w:t>
      </w:r>
      <w:r>
        <w:rPr>
          <w:spacing w:val="-1"/>
        </w:rPr>
        <w:t xml:space="preserve"> </w:t>
      </w:r>
      <w:r>
        <w:t>СТАВЛЕННЯ</w:t>
      </w:r>
    </w:p>
    <w:p w:rsidR="003D530E" w:rsidRDefault="003D530E">
      <w:pPr>
        <w:pStyle w:val="BodyText"/>
        <w:ind w:left="0"/>
        <w:jc w:val="left"/>
        <w:rPr>
          <w:b/>
          <w:sz w:val="30"/>
        </w:rPr>
      </w:pPr>
    </w:p>
    <w:p w:rsidR="003D530E" w:rsidRDefault="003D530E">
      <w:pPr>
        <w:pStyle w:val="BodyText"/>
        <w:spacing w:before="1"/>
        <w:ind w:left="0"/>
        <w:jc w:val="left"/>
        <w:rPr>
          <w:b/>
          <w:sz w:val="26"/>
        </w:rPr>
      </w:pPr>
    </w:p>
    <w:p w:rsidR="003D530E" w:rsidRDefault="003D530E">
      <w:pPr>
        <w:spacing w:line="322" w:lineRule="exact"/>
        <w:ind w:left="1102"/>
        <w:rPr>
          <w:b/>
          <w:sz w:val="28"/>
        </w:rPr>
      </w:pPr>
      <w:r>
        <w:rPr>
          <w:b/>
          <w:sz w:val="28"/>
        </w:rPr>
        <w:t>Питання:</w:t>
      </w:r>
    </w:p>
    <w:p w:rsidR="003D530E" w:rsidRDefault="003D530E">
      <w:pPr>
        <w:pStyle w:val="BodyText"/>
        <w:spacing w:line="322" w:lineRule="exact"/>
        <w:ind w:left="1102"/>
        <w:jc w:val="left"/>
      </w:pPr>
      <w:r>
        <w:t>1</w:t>
      </w:r>
      <w:r>
        <w:rPr>
          <w:spacing w:val="-2"/>
        </w:rPr>
        <w:t xml:space="preserve"> </w:t>
      </w:r>
      <w:r>
        <w:t>Поняття</w:t>
      </w:r>
      <w:r>
        <w:rPr>
          <w:spacing w:val="-3"/>
        </w:rPr>
        <w:t xml:space="preserve"> </w:t>
      </w:r>
      <w:r>
        <w:t>та</w:t>
      </w:r>
      <w:r>
        <w:rPr>
          <w:spacing w:val="-3"/>
        </w:rPr>
        <w:t xml:space="preserve"> </w:t>
      </w:r>
      <w:r>
        <w:t>зміст</w:t>
      </w:r>
      <w:r>
        <w:rPr>
          <w:spacing w:val="-3"/>
        </w:rPr>
        <w:t xml:space="preserve"> </w:t>
      </w:r>
      <w:r>
        <w:t>міжособистісних</w:t>
      </w:r>
      <w:r>
        <w:rPr>
          <w:spacing w:val="-1"/>
        </w:rPr>
        <w:t xml:space="preserve"> </w:t>
      </w:r>
      <w:r>
        <w:t>стосунків</w:t>
      </w:r>
    </w:p>
    <w:p w:rsidR="003D530E" w:rsidRDefault="003D530E">
      <w:pPr>
        <w:pStyle w:val="ListParagraph"/>
        <w:numPr>
          <w:ilvl w:val="1"/>
          <w:numId w:val="30"/>
        </w:numPr>
        <w:tabs>
          <w:tab w:val="left" w:pos="1383"/>
        </w:tabs>
        <w:spacing w:line="322" w:lineRule="exact"/>
        <w:jc w:val="left"/>
        <w:rPr>
          <w:sz w:val="28"/>
        </w:rPr>
      </w:pPr>
      <w:r>
        <w:rPr>
          <w:sz w:val="28"/>
        </w:rPr>
        <w:t>Класифікація</w:t>
      </w:r>
      <w:r>
        <w:rPr>
          <w:spacing w:val="-3"/>
          <w:sz w:val="28"/>
        </w:rPr>
        <w:t xml:space="preserve"> </w:t>
      </w:r>
      <w:r>
        <w:rPr>
          <w:sz w:val="28"/>
        </w:rPr>
        <w:t>груп</w:t>
      </w:r>
      <w:r>
        <w:rPr>
          <w:spacing w:val="-2"/>
          <w:sz w:val="28"/>
        </w:rPr>
        <w:t xml:space="preserve"> </w:t>
      </w:r>
      <w:r>
        <w:rPr>
          <w:sz w:val="28"/>
        </w:rPr>
        <w:t>у</w:t>
      </w:r>
      <w:r>
        <w:rPr>
          <w:spacing w:val="-7"/>
          <w:sz w:val="28"/>
        </w:rPr>
        <w:t xml:space="preserve"> </w:t>
      </w:r>
      <w:r>
        <w:rPr>
          <w:sz w:val="28"/>
        </w:rPr>
        <w:t>психології</w:t>
      </w:r>
    </w:p>
    <w:p w:rsidR="003D530E" w:rsidRDefault="003D530E">
      <w:pPr>
        <w:pStyle w:val="ListParagraph"/>
        <w:numPr>
          <w:ilvl w:val="1"/>
          <w:numId w:val="30"/>
        </w:numPr>
        <w:tabs>
          <w:tab w:val="left" w:pos="1383"/>
        </w:tabs>
        <w:spacing w:line="322" w:lineRule="exact"/>
        <w:jc w:val="left"/>
        <w:rPr>
          <w:sz w:val="28"/>
        </w:rPr>
      </w:pPr>
      <w:r>
        <w:rPr>
          <w:sz w:val="28"/>
        </w:rPr>
        <w:t>Вплив</w:t>
      </w:r>
      <w:r>
        <w:rPr>
          <w:spacing w:val="-5"/>
          <w:sz w:val="28"/>
        </w:rPr>
        <w:t xml:space="preserve"> </w:t>
      </w:r>
      <w:r>
        <w:rPr>
          <w:sz w:val="28"/>
        </w:rPr>
        <w:t>спільності</w:t>
      </w:r>
      <w:r>
        <w:rPr>
          <w:spacing w:val="-5"/>
          <w:sz w:val="28"/>
        </w:rPr>
        <w:t xml:space="preserve"> </w:t>
      </w:r>
      <w:r>
        <w:rPr>
          <w:sz w:val="28"/>
        </w:rPr>
        <w:t>на</w:t>
      </w:r>
      <w:r>
        <w:rPr>
          <w:spacing w:val="-2"/>
          <w:sz w:val="28"/>
        </w:rPr>
        <w:t xml:space="preserve"> </w:t>
      </w:r>
      <w:r>
        <w:rPr>
          <w:sz w:val="28"/>
        </w:rPr>
        <w:t>індивіда</w:t>
      </w:r>
    </w:p>
    <w:p w:rsidR="003D530E" w:rsidRDefault="003D530E">
      <w:pPr>
        <w:pStyle w:val="ListParagraph"/>
        <w:numPr>
          <w:ilvl w:val="1"/>
          <w:numId w:val="30"/>
        </w:numPr>
        <w:tabs>
          <w:tab w:val="left" w:pos="1447"/>
        </w:tabs>
        <w:spacing w:line="242" w:lineRule="auto"/>
        <w:ind w:left="1102" w:right="570" w:firstLine="0"/>
        <w:jc w:val="left"/>
        <w:rPr>
          <w:sz w:val="28"/>
        </w:rPr>
      </w:pPr>
      <w:r>
        <w:rPr>
          <w:sz w:val="28"/>
        </w:rPr>
        <w:t>Сприймання</w:t>
      </w:r>
      <w:r>
        <w:rPr>
          <w:spacing w:val="61"/>
          <w:sz w:val="28"/>
        </w:rPr>
        <w:t xml:space="preserve"> </w:t>
      </w:r>
      <w:r>
        <w:rPr>
          <w:sz w:val="28"/>
        </w:rPr>
        <w:t>і</w:t>
      </w:r>
      <w:r>
        <w:rPr>
          <w:spacing w:val="63"/>
          <w:sz w:val="28"/>
        </w:rPr>
        <w:t xml:space="preserve"> </w:t>
      </w:r>
      <w:r>
        <w:rPr>
          <w:sz w:val="28"/>
        </w:rPr>
        <w:t>розуміння</w:t>
      </w:r>
      <w:r>
        <w:rPr>
          <w:spacing w:val="62"/>
          <w:sz w:val="28"/>
        </w:rPr>
        <w:t xml:space="preserve"> </w:t>
      </w:r>
      <w:r>
        <w:rPr>
          <w:sz w:val="28"/>
        </w:rPr>
        <w:t>людьми</w:t>
      </w:r>
      <w:r>
        <w:rPr>
          <w:spacing w:val="62"/>
          <w:sz w:val="28"/>
        </w:rPr>
        <w:t xml:space="preserve"> </w:t>
      </w:r>
      <w:r>
        <w:rPr>
          <w:sz w:val="28"/>
        </w:rPr>
        <w:t>одне</w:t>
      </w:r>
      <w:r>
        <w:rPr>
          <w:spacing w:val="59"/>
          <w:sz w:val="28"/>
        </w:rPr>
        <w:t xml:space="preserve"> </w:t>
      </w:r>
      <w:r>
        <w:rPr>
          <w:sz w:val="28"/>
        </w:rPr>
        <w:t>одного</w:t>
      </w:r>
      <w:r>
        <w:rPr>
          <w:spacing w:val="63"/>
          <w:sz w:val="28"/>
        </w:rPr>
        <w:t xml:space="preserve"> </w:t>
      </w:r>
      <w:r>
        <w:rPr>
          <w:sz w:val="28"/>
        </w:rPr>
        <w:t>як</w:t>
      </w:r>
      <w:r>
        <w:rPr>
          <w:spacing w:val="62"/>
          <w:sz w:val="28"/>
        </w:rPr>
        <w:t xml:space="preserve"> </w:t>
      </w:r>
      <w:r>
        <w:rPr>
          <w:sz w:val="28"/>
        </w:rPr>
        <w:t>аспект</w:t>
      </w:r>
      <w:r>
        <w:rPr>
          <w:spacing w:val="62"/>
          <w:sz w:val="28"/>
        </w:rPr>
        <w:t xml:space="preserve"> </w:t>
      </w:r>
      <w:r>
        <w:rPr>
          <w:sz w:val="28"/>
        </w:rPr>
        <w:t>міжособистісних</w:t>
      </w:r>
      <w:r>
        <w:rPr>
          <w:spacing w:val="-67"/>
          <w:sz w:val="28"/>
        </w:rPr>
        <w:t xml:space="preserve"> </w:t>
      </w:r>
      <w:r>
        <w:rPr>
          <w:sz w:val="28"/>
        </w:rPr>
        <w:t>стосунків</w:t>
      </w:r>
    </w:p>
    <w:p w:rsidR="003D530E" w:rsidRDefault="003D530E">
      <w:pPr>
        <w:pStyle w:val="ListParagraph"/>
        <w:numPr>
          <w:ilvl w:val="1"/>
          <w:numId w:val="30"/>
        </w:numPr>
        <w:tabs>
          <w:tab w:val="left" w:pos="1383"/>
        </w:tabs>
        <w:spacing w:line="317" w:lineRule="exact"/>
        <w:jc w:val="left"/>
        <w:rPr>
          <w:sz w:val="28"/>
        </w:rPr>
      </w:pPr>
      <w:r>
        <w:rPr>
          <w:sz w:val="28"/>
        </w:rPr>
        <w:t>Феномени</w:t>
      </w:r>
      <w:r>
        <w:rPr>
          <w:spacing w:val="-5"/>
          <w:sz w:val="28"/>
        </w:rPr>
        <w:t xml:space="preserve"> </w:t>
      </w:r>
      <w:r>
        <w:rPr>
          <w:sz w:val="28"/>
        </w:rPr>
        <w:t>групової</w:t>
      </w:r>
      <w:r>
        <w:rPr>
          <w:spacing w:val="-2"/>
          <w:sz w:val="28"/>
        </w:rPr>
        <w:t xml:space="preserve"> </w:t>
      </w:r>
      <w:r>
        <w:rPr>
          <w:sz w:val="28"/>
        </w:rPr>
        <w:t>життєдіяльності</w:t>
      </w:r>
    </w:p>
    <w:p w:rsidR="003D530E" w:rsidRDefault="003D530E">
      <w:pPr>
        <w:pStyle w:val="ListParagraph"/>
        <w:numPr>
          <w:ilvl w:val="1"/>
          <w:numId w:val="30"/>
        </w:numPr>
        <w:tabs>
          <w:tab w:val="left" w:pos="1383"/>
        </w:tabs>
        <w:jc w:val="left"/>
        <w:rPr>
          <w:sz w:val="28"/>
        </w:rPr>
      </w:pPr>
      <w:r>
        <w:rPr>
          <w:sz w:val="28"/>
        </w:rPr>
        <w:t>Колектив</w:t>
      </w:r>
      <w:r>
        <w:rPr>
          <w:spacing w:val="-4"/>
          <w:sz w:val="28"/>
        </w:rPr>
        <w:t xml:space="preserve"> </w:t>
      </w:r>
      <w:r>
        <w:rPr>
          <w:sz w:val="28"/>
        </w:rPr>
        <w:t>як</w:t>
      </w:r>
      <w:r>
        <w:rPr>
          <w:spacing w:val="-2"/>
          <w:sz w:val="28"/>
        </w:rPr>
        <w:t xml:space="preserve"> </w:t>
      </w:r>
      <w:r>
        <w:rPr>
          <w:sz w:val="28"/>
        </w:rPr>
        <w:t>вищій</w:t>
      </w:r>
      <w:r>
        <w:rPr>
          <w:spacing w:val="-1"/>
          <w:sz w:val="28"/>
        </w:rPr>
        <w:t xml:space="preserve"> </w:t>
      </w:r>
      <w:r>
        <w:rPr>
          <w:sz w:val="28"/>
        </w:rPr>
        <w:t>рівень</w:t>
      </w:r>
      <w:r>
        <w:rPr>
          <w:spacing w:val="-6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-5"/>
          <w:sz w:val="28"/>
        </w:rPr>
        <w:t xml:space="preserve"> </w:t>
      </w:r>
      <w:r>
        <w:rPr>
          <w:sz w:val="28"/>
        </w:rPr>
        <w:t>групи</w:t>
      </w:r>
    </w:p>
    <w:p w:rsidR="003D530E" w:rsidRDefault="003D530E">
      <w:pPr>
        <w:pStyle w:val="Heading1"/>
        <w:spacing w:before="268" w:line="322" w:lineRule="exact"/>
        <w:ind w:left="535"/>
        <w:jc w:val="left"/>
      </w:pPr>
      <w:r>
        <w:t>Завдання</w:t>
      </w:r>
      <w:r>
        <w:rPr>
          <w:spacing w:val="-5"/>
        </w:rPr>
        <w:t xml:space="preserve"> </w:t>
      </w:r>
      <w:r>
        <w:t>для</w:t>
      </w:r>
      <w:r>
        <w:rPr>
          <w:spacing w:val="-4"/>
        </w:rPr>
        <w:t xml:space="preserve"> </w:t>
      </w:r>
      <w:r>
        <w:t>індивідуального</w:t>
      </w:r>
      <w:r>
        <w:rPr>
          <w:spacing w:val="-2"/>
        </w:rPr>
        <w:t xml:space="preserve"> </w:t>
      </w:r>
      <w:r>
        <w:t>виконання</w:t>
      </w:r>
      <w:r>
        <w:rPr>
          <w:spacing w:val="-1"/>
        </w:rPr>
        <w:t xml:space="preserve"> </w:t>
      </w:r>
      <w:r>
        <w:rPr>
          <w:rFonts w:ascii="Calibri" w:hAnsi="Calibri"/>
          <w:b w:val="0"/>
          <w:position w:val="8"/>
          <w:sz w:val="14"/>
        </w:rPr>
        <w:t>3</w:t>
      </w:r>
      <w:r>
        <w:t>:</w:t>
      </w:r>
    </w:p>
    <w:p w:rsidR="003D530E" w:rsidRDefault="003D530E">
      <w:pPr>
        <w:pStyle w:val="BodyText"/>
        <w:ind w:left="1102"/>
        <w:jc w:val="left"/>
      </w:pPr>
      <w:r>
        <w:t>1.</w:t>
      </w:r>
      <w:r>
        <w:rPr>
          <w:spacing w:val="45"/>
        </w:rPr>
        <w:t xml:space="preserve"> </w:t>
      </w:r>
      <w:r>
        <w:t>Студенти</w:t>
      </w:r>
      <w:r>
        <w:rPr>
          <w:spacing w:val="45"/>
        </w:rPr>
        <w:t xml:space="preserve"> </w:t>
      </w:r>
      <w:r>
        <w:t>за</w:t>
      </w:r>
      <w:r>
        <w:rPr>
          <w:spacing w:val="46"/>
        </w:rPr>
        <w:t xml:space="preserve"> </w:t>
      </w:r>
      <w:r>
        <w:t>власним</w:t>
      </w:r>
      <w:r>
        <w:rPr>
          <w:spacing w:val="45"/>
        </w:rPr>
        <w:t xml:space="preserve"> </w:t>
      </w:r>
      <w:r>
        <w:t>бажанням</w:t>
      </w:r>
      <w:r>
        <w:rPr>
          <w:spacing w:val="47"/>
        </w:rPr>
        <w:t xml:space="preserve"> </w:t>
      </w:r>
      <w:r>
        <w:rPr>
          <w:b/>
        </w:rPr>
        <w:t>на</w:t>
      </w:r>
      <w:r>
        <w:rPr>
          <w:b/>
          <w:spacing w:val="44"/>
        </w:rPr>
        <w:t xml:space="preserve"> </w:t>
      </w:r>
      <w:r>
        <w:rPr>
          <w:b/>
        </w:rPr>
        <w:t>вибір</w:t>
      </w:r>
      <w:r>
        <w:rPr>
          <w:b/>
          <w:spacing w:val="47"/>
        </w:rPr>
        <w:t xml:space="preserve"> </w:t>
      </w:r>
      <w:r>
        <w:t>(одне</w:t>
      </w:r>
      <w:r>
        <w:rPr>
          <w:spacing w:val="46"/>
        </w:rPr>
        <w:t xml:space="preserve"> </w:t>
      </w:r>
      <w:r>
        <w:t>з</w:t>
      </w:r>
      <w:r>
        <w:rPr>
          <w:spacing w:val="42"/>
        </w:rPr>
        <w:t xml:space="preserve"> </w:t>
      </w:r>
      <w:r>
        <w:t>двох)</w:t>
      </w:r>
      <w:r>
        <w:rPr>
          <w:spacing w:val="43"/>
        </w:rPr>
        <w:t xml:space="preserve"> </w:t>
      </w:r>
      <w:r>
        <w:t>мають</w:t>
      </w:r>
      <w:r>
        <w:rPr>
          <w:spacing w:val="45"/>
        </w:rPr>
        <w:t xml:space="preserve"> </w:t>
      </w:r>
      <w:r>
        <w:t>підготувати</w:t>
      </w:r>
      <w:r>
        <w:rPr>
          <w:spacing w:val="-67"/>
        </w:rPr>
        <w:t xml:space="preserve"> </w:t>
      </w:r>
      <w:r>
        <w:t>наступне:</w:t>
      </w:r>
    </w:p>
    <w:p w:rsidR="003D530E" w:rsidRDefault="003D530E">
      <w:pPr>
        <w:pStyle w:val="BodyText"/>
        <w:spacing w:line="242" w:lineRule="auto"/>
        <w:ind w:left="1102"/>
        <w:jc w:val="left"/>
      </w:pPr>
      <w:r>
        <w:t>-</w:t>
      </w:r>
      <w:r>
        <w:rPr>
          <w:spacing w:val="39"/>
        </w:rPr>
        <w:t xml:space="preserve"> </w:t>
      </w:r>
      <w:r>
        <w:t>за</w:t>
      </w:r>
      <w:r>
        <w:rPr>
          <w:spacing w:val="39"/>
        </w:rPr>
        <w:t xml:space="preserve"> </w:t>
      </w:r>
      <w:r>
        <w:t>текстом</w:t>
      </w:r>
      <w:r>
        <w:rPr>
          <w:spacing w:val="39"/>
        </w:rPr>
        <w:t xml:space="preserve"> </w:t>
      </w:r>
      <w:r>
        <w:t>лекції</w:t>
      </w:r>
      <w:r>
        <w:rPr>
          <w:spacing w:val="42"/>
        </w:rPr>
        <w:t xml:space="preserve"> </w:t>
      </w:r>
      <w:r>
        <w:t>(з</w:t>
      </w:r>
      <w:r>
        <w:rPr>
          <w:spacing w:val="38"/>
        </w:rPr>
        <w:t xml:space="preserve"> </w:t>
      </w:r>
      <w:r>
        <w:t>додаванням</w:t>
      </w:r>
      <w:r>
        <w:rPr>
          <w:spacing w:val="40"/>
        </w:rPr>
        <w:t xml:space="preserve"> </w:t>
      </w:r>
      <w:r>
        <w:t>схем</w:t>
      </w:r>
      <w:r>
        <w:rPr>
          <w:spacing w:val="36"/>
        </w:rPr>
        <w:t xml:space="preserve"> </w:t>
      </w:r>
      <w:r>
        <w:t>і</w:t>
      </w:r>
      <w:r>
        <w:rPr>
          <w:spacing w:val="40"/>
        </w:rPr>
        <w:t xml:space="preserve"> </w:t>
      </w:r>
      <w:r>
        <w:t>наочності)</w:t>
      </w:r>
      <w:r>
        <w:rPr>
          <w:spacing w:val="44"/>
        </w:rPr>
        <w:t xml:space="preserve"> </w:t>
      </w:r>
      <w:r>
        <w:t>підготувати</w:t>
      </w:r>
      <w:r>
        <w:rPr>
          <w:spacing w:val="39"/>
        </w:rPr>
        <w:t xml:space="preserve"> </w:t>
      </w:r>
      <w:r>
        <w:t>презентації</w:t>
      </w:r>
      <w:r>
        <w:rPr>
          <w:spacing w:val="40"/>
        </w:rPr>
        <w:t xml:space="preserve"> </w:t>
      </w:r>
      <w:r>
        <w:t>у</w:t>
      </w:r>
      <w:r>
        <w:rPr>
          <w:spacing w:val="-67"/>
        </w:rPr>
        <w:t xml:space="preserve"> </w:t>
      </w:r>
      <w:r>
        <w:t>PowerPoint (вимоги</w:t>
      </w:r>
      <w:r>
        <w:rPr>
          <w:spacing w:val="-3"/>
        </w:rPr>
        <w:t xml:space="preserve"> </w:t>
      </w:r>
      <w:r>
        <w:t>до</w:t>
      </w:r>
      <w:r>
        <w:rPr>
          <w:spacing w:val="-3"/>
        </w:rPr>
        <w:t xml:space="preserve"> </w:t>
      </w:r>
      <w:r>
        <w:t>презентації</w:t>
      </w:r>
      <w:r>
        <w:rPr>
          <w:spacing w:val="-2"/>
        </w:rPr>
        <w:t xml:space="preserve"> </w:t>
      </w:r>
      <w:r>
        <w:t>дивись у</w:t>
      </w:r>
      <w:r>
        <w:rPr>
          <w:spacing w:val="-4"/>
        </w:rPr>
        <w:t xml:space="preserve"> </w:t>
      </w:r>
      <w:r>
        <w:t>додатку</w:t>
      </w:r>
      <w:r>
        <w:rPr>
          <w:spacing w:val="-4"/>
        </w:rPr>
        <w:t xml:space="preserve"> </w:t>
      </w:r>
      <w:r>
        <w:t>А).</w:t>
      </w:r>
    </w:p>
    <w:p w:rsidR="003D530E" w:rsidRDefault="003D530E">
      <w:pPr>
        <w:pStyle w:val="BodyText"/>
        <w:ind w:left="535" w:firstLine="425"/>
        <w:jc w:val="left"/>
      </w:pPr>
      <w:r>
        <w:t>-</w:t>
      </w:r>
      <w:r>
        <w:rPr>
          <w:spacing w:val="36"/>
        </w:rPr>
        <w:t xml:space="preserve"> </w:t>
      </w:r>
      <w:r>
        <w:t>або</w:t>
      </w:r>
      <w:r>
        <w:rPr>
          <w:spacing w:val="37"/>
        </w:rPr>
        <w:t xml:space="preserve"> </w:t>
      </w:r>
      <w:r>
        <w:t>за</w:t>
      </w:r>
      <w:r>
        <w:rPr>
          <w:spacing w:val="35"/>
        </w:rPr>
        <w:t xml:space="preserve"> </w:t>
      </w:r>
      <w:r>
        <w:t>текстом</w:t>
      </w:r>
      <w:r>
        <w:rPr>
          <w:spacing w:val="35"/>
        </w:rPr>
        <w:t xml:space="preserve"> </w:t>
      </w:r>
      <w:r>
        <w:t>лекції</w:t>
      </w:r>
      <w:r>
        <w:rPr>
          <w:spacing w:val="37"/>
        </w:rPr>
        <w:t xml:space="preserve"> </w:t>
      </w:r>
      <w:r>
        <w:t>підготувати</w:t>
      </w:r>
      <w:r>
        <w:rPr>
          <w:spacing w:val="36"/>
        </w:rPr>
        <w:t xml:space="preserve"> </w:t>
      </w:r>
      <w:r>
        <w:t>тематичні</w:t>
      </w:r>
      <w:r>
        <w:rPr>
          <w:spacing w:val="36"/>
        </w:rPr>
        <w:t xml:space="preserve"> </w:t>
      </w:r>
      <w:r>
        <w:t>кросворди</w:t>
      </w:r>
      <w:r>
        <w:rPr>
          <w:spacing w:val="33"/>
        </w:rPr>
        <w:t xml:space="preserve"> </w:t>
      </w:r>
      <w:r>
        <w:t>(вимоги</w:t>
      </w:r>
      <w:r>
        <w:rPr>
          <w:spacing w:val="34"/>
        </w:rPr>
        <w:t xml:space="preserve"> </w:t>
      </w:r>
      <w:r>
        <w:t>до</w:t>
      </w:r>
      <w:r>
        <w:rPr>
          <w:spacing w:val="36"/>
        </w:rPr>
        <w:t xml:space="preserve"> </w:t>
      </w:r>
      <w:r>
        <w:t>складання</w:t>
      </w:r>
      <w:r>
        <w:rPr>
          <w:spacing w:val="-67"/>
        </w:rPr>
        <w:t xml:space="preserve"> </w:t>
      </w:r>
      <w:r>
        <w:t>кросвордів</w:t>
      </w:r>
      <w:r>
        <w:rPr>
          <w:spacing w:val="-4"/>
        </w:rPr>
        <w:t xml:space="preserve"> </w:t>
      </w:r>
      <w:r>
        <w:t>дивись</w:t>
      </w:r>
      <w:r>
        <w:rPr>
          <w:spacing w:val="-2"/>
        </w:rPr>
        <w:t xml:space="preserve"> </w:t>
      </w:r>
      <w:r>
        <w:t>у</w:t>
      </w:r>
      <w:r>
        <w:rPr>
          <w:spacing w:val="-1"/>
        </w:rPr>
        <w:t xml:space="preserve"> </w:t>
      </w:r>
      <w:r>
        <w:t>додатку</w:t>
      </w:r>
      <w:r>
        <w:rPr>
          <w:spacing w:val="-3"/>
        </w:rPr>
        <w:t xml:space="preserve"> </w:t>
      </w:r>
      <w:r>
        <w:t>Б).</w:t>
      </w: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spacing w:before="4"/>
        <w:ind w:left="0"/>
        <w:jc w:val="left"/>
        <w:rPr>
          <w:sz w:val="14"/>
        </w:rPr>
      </w:pPr>
      <w:r>
        <w:rPr>
          <w:noProof/>
          <w:lang w:val="ru-RU" w:eastAsia="ru-RU"/>
        </w:rPr>
        <w:pict>
          <v:rect id="_x0000_s1033" style="position:absolute;margin-left:85.1pt;margin-top:10.25pt;width:2in;height:.7pt;z-index:-251657216;mso-wrap-distance-left:0;mso-wrap-distance-right:0;mso-position-horizontal-relative:page" fillcolor="black" stroked="f">
            <w10:wrap type="topAndBottom" anchorx="page"/>
          </v:rect>
        </w:pict>
      </w:r>
    </w:p>
    <w:p w:rsidR="003D530E" w:rsidRDefault="003D530E">
      <w:pPr>
        <w:pStyle w:val="BodyText"/>
        <w:spacing w:before="72" w:line="259" w:lineRule="auto"/>
        <w:ind w:left="1102" w:right="1397"/>
        <w:jc w:val="left"/>
      </w:pPr>
      <w:r>
        <w:rPr>
          <w:b/>
          <w:vertAlign w:val="superscript"/>
        </w:rPr>
        <w:t>3</w:t>
      </w:r>
      <w:r>
        <w:rPr>
          <w:b/>
        </w:rPr>
        <w:t xml:space="preserve"> </w:t>
      </w:r>
      <w:r>
        <w:t>Усі виконанні завдання надіслати на електронну пошту викладачеві для</w:t>
      </w:r>
      <w:r>
        <w:rPr>
          <w:spacing w:val="-67"/>
        </w:rPr>
        <w:t xml:space="preserve"> </w:t>
      </w:r>
      <w:r>
        <w:t>перевірки</w:t>
      </w:r>
    </w:p>
    <w:p w:rsidR="003D530E" w:rsidRDefault="003D530E">
      <w:pPr>
        <w:spacing w:line="259" w:lineRule="auto"/>
        <w:sectPr w:rsidR="003D530E">
          <w:pgSz w:w="11910" w:h="16840"/>
          <w:pgMar w:top="480" w:right="0" w:bottom="280" w:left="600" w:header="720" w:footer="720" w:gutter="0"/>
          <w:cols w:space="720"/>
        </w:sectPr>
      </w:pPr>
    </w:p>
    <w:p w:rsidR="003D530E" w:rsidRDefault="003D530E">
      <w:pPr>
        <w:pStyle w:val="Heading1"/>
        <w:spacing w:before="69"/>
        <w:ind w:left="818"/>
        <w:jc w:val="left"/>
      </w:pPr>
      <w:r>
        <w:t>Тема</w:t>
      </w:r>
      <w:r>
        <w:rPr>
          <w:spacing w:val="-2"/>
        </w:rPr>
        <w:t xml:space="preserve"> </w:t>
      </w:r>
      <w:r>
        <w:t>5</w:t>
      </w:r>
      <w:r>
        <w:rPr>
          <w:spacing w:val="-2"/>
        </w:rPr>
        <w:t xml:space="preserve"> </w:t>
      </w:r>
      <w:r>
        <w:t>КОНФЛІКТИ</w:t>
      </w:r>
      <w:r>
        <w:rPr>
          <w:spacing w:val="-2"/>
        </w:rPr>
        <w:t xml:space="preserve"> </w:t>
      </w:r>
      <w:r>
        <w:t>ЯК</w:t>
      </w:r>
      <w:r>
        <w:rPr>
          <w:spacing w:val="-2"/>
        </w:rPr>
        <w:t xml:space="preserve"> </w:t>
      </w:r>
      <w:r>
        <w:t>ЯВИЩЕ</w:t>
      </w:r>
      <w:r>
        <w:rPr>
          <w:spacing w:val="-2"/>
        </w:rPr>
        <w:t xml:space="preserve"> </w:t>
      </w:r>
      <w:r>
        <w:t>МІЖОСОБИСТІСНОЇ</w:t>
      </w:r>
      <w:r>
        <w:rPr>
          <w:spacing w:val="-1"/>
        </w:rPr>
        <w:t xml:space="preserve"> </w:t>
      </w:r>
      <w:r>
        <w:t>ВЗАЄМОДІЇ</w:t>
      </w:r>
    </w:p>
    <w:p w:rsidR="003D530E" w:rsidRDefault="003D530E">
      <w:pPr>
        <w:pStyle w:val="BodyText"/>
        <w:spacing w:before="2"/>
        <w:ind w:left="0"/>
        <w:jc w:val="left"/>
        <w:rPr>
          <w:b/>
        </w:rPr>
      </w:pPr>
    </w:p>
    <w:p w:rsidR="003D530E" w:rsidRDefault="003D530E">
      <w:pPr>
        <w:pStyle w:val="ListParagraph"/>
        <w:numPr>
          <w:ilvl w:val="0"/>
          <w:numId w:val="29"/>
        </w:numPr>
        <w:tabs>
          <w:tab w:val="left" w:pos="1223"/>
        </w:tabs>
        <w:spacing w:before="1"/>
        <w:ind w:right="560" w:firstLine="425"/>
        <w:rPr>
          <w:sz w:val="28"/>
        </w:rPr>
      </w:pPr>
      <w:r>
        <w:rPr>
          <w:b/>
          <w:sz w:val="28"/>
        </w:rPr>
        <w:t>Визначення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конфлікту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та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його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психологічний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зміст.</w:t>
      </w:r>
      <w:r>
        <w:rPr>
          <w:b/>
          <w:spacing w:val="1"/>
          <w:sz w:val="28"/>
        </w:rPr>
        <w:t xml:space="preserve"> </w:t>
      </w:r>
      <w:r>
        <w:rPr>
          <w:sz w:val="28"/>
        </w:rPr>
        <w:t>Аналіз</w:t>
      </w:r>
      <w:r>
        <w:rPr>
          <w:spacing w:val="1"/>
          <w:sz w:val="28"/>
        </w:rPr>
        <w:t xml:space="preserve"> </w:t>
      </w:r>
      <w:r>
        <w:rPr>
          <w:sz w:val="28"/>
        </w:rPr>
        <w:t>сучасних</w:t>
      </w:r>
      <w:r>
        <w:rPr>
          <w:spacing w:val="1"/>
          <w:sz w:val="28"/>
        </w:rPr>
        <w:t xml:space="preserve"> </w:t>
      </w:r>
      <w:r>
        <w:rPr>
          <w:sz w:val="28"/>
        </w:rPr>
        <w:t>досліджень дозволяє розглядати конфлікт як рушійну силу розвитку особистості, як</w:t>
      </w:r>
      <w:r>
        <w:rPr>
          <w:spacing w:val="1"/>
          <w:sz w:val="28"/>
        </w:rPr>
        <w:t xml:space="preserve"> </w:t>
      </w:r>
      <w:r>
        <w:rPr>
          <w:sz w:val="28"/>
        </w:rPr>
        <w:t>результат</w:t>
      </w:r>
      <w:r>
        <w:rPr>
          <w:spacing w:val="1"/>
          <w:sz w:val="28"/>
        </w:rPr>
        <w:t xml:space="preserve"> </w:t>
      </w:r>
      <w:r>
        <w:rPr>
          <w:sz w:val="28"/>
        </w:rPr>
        <w:t>взаємодії</w:t>
      </w:r>
      <w:r>
        <w:rPr>
          <w:spacing w:val="1"/>
          <w:sz w:val="28"/>
        </w:rPr>
        <w:t xml:space="preserve"> </w:t>
      </w:r>
      <w:r>
        <w:rPr>
          <w:sz w:val="28"/>
        </w:rPr>
        <w:t>суб’єктивних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об’єктивних</w:t>
      </w:r>
      <w:r>
        <w:rPr>
          <w:spacing w:val="1"/>
          <w:sz w:val="28"/>
        </w:rPr>
        <w:t xml:space="preserve"> </w:t>
      </w:r>
      <w:r>
        <w:rPr>
          <w:sz w:val="28"/>
        </w:rPr>
        <w:t>детермінант</w:t>
      </w:r>
      <w:r>
        <w:rPr>
          <w:spacing w:val="1"/>
          <w:sz w:val="28"/>
        </w:rPr>
        <w:t xml:space="preserve"> </w:t>
      </w:r>
      <w:r>
        <w:rPr>
          <w:sz w:val="28"/>
        </w:rPr>
        <w:t>(О.Ф.Бондаренко,</w:t>
      </w:r>
      <w:r>
        <w:rPr>
          <w:spacing w:val="1"/>
          <w:sz w:val="28"/>
        </w:rPr>
        <w:t xml:space="preserve"> </w:t>
      </w:r>
      <w:r>
        <w:rPr>
          <w:sz w:val="28"/>
        </w:rPr>
        <w:t>Ф.М.Бородкін,</w:t>
      </w:r>
      <w:r>
        <w:rPr>
          <w:spacing w:val="1"/>
          <w:sz w:val="28"/>
        </w:rPr>
        <w:t xml:space="preserve"> </w:t>
      </w:r>
      <w:r>
        <w:rPr>
          <w:sz w:val="28"/>
        </w:rPr>
        <w:t>Ф.Є.Василюк,</w:t>
      </w:r>
      <w:r>
        <w:rPr>
          <w:spacing w:val="1"/>
          <w:sz w:val="28"/>
        </w:rPr>
        <w:t xml:space="preserve"> </w:t>
      </w:r>
      <w:r>
        <w:rPr>
          <w:sz w:val="28"/>
        </w:rPr>
        <w:t>Н.В.Грішина,</w:t>
      </w:r>
      <w:r>
        <w:rPr>
          <w:spacing w:val="1"/>
          <w:sz w:val="28"/>
        </w:rPr>
        <w:t xml:space="preserve"> </w:t>
      </w:r>
      <w:r>
        <w:rPr>
          <w:sz w:val="28"/>
        </w:rPr>
        <w:t>Р.Дарендорф,</w:t>
      </w:r>
      <w:r>
        <w:rPr>
          <w:spacing w:val="1"/>
          <w:sz w:val="28"/>
        </w:rPr>
        <w:t xml:space="preserve"> </w:t>
      </w:r>
      <w:r>
        <w:rPr>
          <w:sz w:val="28"/>
        </w:rPr>
        <w:t>М.Дойч,</w:t>
      </w:r>
      <w:r>
        <w:rPr>
          <w:spacing w:val="1"/>
          <w:sz w:val="28"/>
        </w:rPr>
        <w:t xml:space="preserve"> </w:t>
      </w:r>
      <w:r>
        <w:rPr>
          <w:sz w:val="28"/>
        </w:rPr>
        <w:t>О.О.Єршов,</w:t>
      </w:r>
      <w:r>
        <w:rPr>
          <w:spacing w:val="1"/>
          <w:sz w:val="28"/>
        </w:rPr>
        <w:t xml:space="preserve"> </w:t>
      </w:r>
      <w:r>
        <w:rPr>
          <w:sz w:val="28"/>
        </w:rPr>
        <w:t>А.Т.Ішмуратов, Л.М.Карамушка, Л.Козер, І.Н.Коряк, К.Левін, Г.В.Ложкін, Е.Мейо,</w:t>
      </w:r>
      <w:r>
        <w:rPr>
          <w:spacing w:val="1"/>
          <w:sz w:val="28"/>
        </w:rPr>
        <w:t xml:space="preserve"> </w:t>
      </w:r>
      <w:r>
        <w:rPr>
          <w:sz w:val="28"/>
        </w:rPr>
        <w:t>Т.Парсонс,</w:t>
      </w:r>
      <w:r>
        <w:rPr>
          <w:spacing w:val="1"/>
          <w:sz w:val="28"/>
        </w:rPr>
        <w:t xml:space="preserve"> </w:t>
      </w:r>
      <w:r>
        <w:rPr>
          <w:sz w:val="28"/>
        </w:rPr>
        <w:t>Л.О.Петровська,</w:t>
      </w:r>
      <w:r>
        <w:rPr>
          <w:spacing w:val="1"/>
          <w:sz w:val="28"/>
        </w:rPr>
        <w:t xml:space="preserve"> </w:t>
      </w:r>
      <w:r>
        <w:rPr>
          <w:sz w:val="28"/>
        </w:rPr>
        <w:t>М.І.Пірен,</w:t>
      </w:r>
      <w:r>
        <w:rPr>
          <w:spacing w:val="1"/>
          <w:sz w:val="28"/>
        </w:rPr>
        <w:t xml:space="preserve"> </w:t>
      </w:r>
      <w:r>
        <w:rPr>
          <w:sz w:val="28"/>
        </w:rPr>
        <w:t>К.К.Платонов,</w:t>
      </w:r>
      <w:r>
        <w:rPr>
          <w:spacing w:val="1"/>
          <w:sz w:val="28"/>
        </w:rPr>
        <w:t xml:space="preserve"> </w:t>
      </w:r>
      <w:r>
        <w:rPr>
          <w:sz w:val="28"/>
        </w:rPr>
        <w:t>Н.І.Пов’якель,</w:t>
      </w:r>
      <w:r>
        <w:rPr>
          <w:spacing w:val="1"/>
          <w:sz w:val="28"/>
        </w:rPr>
        <w:t xml:space="preserve"> </w:t>
      </w:r>
      <w:r>
        <w:rPr>
          <w:sz w:val="28"/>
        </w:rPr>
        <w:t>К.Хорні,</w:t>
      </w:r>
      <w:r>
        <w:rPr>
          <w:spacing w:val="1"/>
          <w:sz w:val="28"/>
        </w:rPr>
        <w:t xml:space="preserve"> </w:t>
      </w:r>
      <w:r>
        <w:rPr>
          <w:sz w:val="28"/>
        </w:rPr>
        <w:t>З.Фройд)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засвідчує</w:t>
      </w:r>
      <w:r>
        <w:rPr>
          <w:spacing w:val="1"/>
          <w:sz w:val="28"/>
        </w:rPr>
        <w:t xml:space="preserve"> </w:t>
      </w:r>
      <w:r>
        <w:rPr>
          <w:sz w:val="28"/>
        </w:rPr>
        <w:t>необхідність</w:t>
      </w:r>
      <w:r>
        <w:rPr>
          <w:spacing w:val="1"/>
          <w:sz w:val="28"/>
        </w:rPr>
        <w:t xml:space="preserve"> </w:t>
      </w:r>
      <w:r>
        <w:rPr>
          <w:sz w:val="28"/>
        </w:rPr>
        <w:t>більш</w:t>
      </w:r>
      <w:r>
        <w:rPr>
          <w:spacing w:val="1"/>
          <w:sz w:val="28"/>
        </w:rPr>
        <w:t xml:space="preserve"> </w:t>
      </w:r>
      <w:r>
        <w:rPr>
          <w:sz w:val="28"/>
        </w:rPr>
        <w:t>детального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розгляду</w:t>
      </w:r>
      <w:r>
        <w:rPr>
          <w:spacing w:val="1"/>
          <w:sz w:val="28"/>
        </w:rPr>
        <w:t xml:space="preserve"> </w:t>
      </w:r>
      <w:r>
        <w:rPr>
          <w:sz w:val="28"/>
        </w:rPr>
        <w:t>власне</w:t>
      </w:r>
      <w:r>
        <w:rPr>
          <w:spacing w:val="1"/>
          <w:sz w:val="28"/>
        </w:rPr>
        <w:t xml:space="preserve"> </w:t>
      </w:r>
      <w:r>
        <w:rPr>
          <w:sz w:val="28"/>
        </w:rPr>
        <w:t>проблеми</w:t>
      </w:r>
      <w:r>
        <w:rPr>
          <w:spacing w:val="1"/>
          <w:sz w:val="28"/>
        </w:rPr>
        <w:t xml:space="preserve"> </w:t>
      </w:r>
      <w:r>
        <w:rPr>
          <w:sz w:val="28"/>
        </w:rPr>
        <w:t>конфлікту,</w:t>
      </w:r>
      <w:r>
        <w:rPr>
          <w:spacing w:val="1"/>
          <w:sz w:val="28"/>
        </w:rPr>
        <w:t xml:space="preserve"> </w:t>
      </w:r>
      <w:r>
        <w:rPr>
          <w:sz w:val="28"/>
        </w:rPr>
        <w:t>конфліктних</w:t>
      </w:r>
      <w:r>
        <w:rPr>
          <w:spacing w:val="1"/>
          <w:sz w:val="28"/>
        </w:rPr>
        <w:t xml:space="preserve"> </w:t>
      </w:r>
      <w:r>
        <w:rPr>
          <w:sz w:val="28"/>
        </w:rPr>
        <w:t>форм</w:t>
      </w:r>
      <w:r>
        <w:rPr>
          <w:spacing w:val="1"/>
          <w:sz w:val="28"/>
        </w:rPr>
        <w:t xml:space="preserve"> </w:t>
      </w:r>
      <w:r>
        <w:rPr>
          <w:sz w:val="28"/>
        </w:rPr>
        <w:t>поведінки,</w:t>
      </w:r>
      <w:r>
        <w:rPr>
          <w:spacing w:val="1"/>
          <w:sz w:val="28"/>
        </w:rPr>
        <w:t xml:space="preserve"> </w:t>
      </w:r>
      <w:r>
        <w:rPr>
          <w:sz w:val="28"/>
        </w:rPr>
        <w:t>їх</w:t>
      </w:r>
      <w:r>
        <w:rPr>
          <w:spacing w:val="1"/>
          <w:sz w:val="28"/>
        </w:rPr>
        <w:t xml:space="preserve"> </w:t>
      </w:r>
      <w:r>
        <w:rPr>
          <w:sz w:val="28"/>
        </w:rPr>
        <w:t>психологічної</w:t>
      </w:r>
      <w:r>
        <w:rPr>
          <w:spacing w:val="1"/>
          <w:sz w:val="28"/>
        </w:rPr>
        <w:t xml:space="preserve"> </w:t>
      </w:r>
      <w:r>
        <w:rPr>
          <w:sz w:val="28"/>
        </w:rPr>
        <w:t>сутності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умов</w:t>
      </w:r>
      <w:r>
        <w:rPr>
          <w:spacing w:val="1"/>
          <w:sz w:val="28"/>
        </w:rPr>
        <w:t xml:space="preserve"> </w:t>
      </w:r>
      <w:r>
        <w:rPr>
          <w:sz w:val="28"/>
        </w:rPr>
        <w:t>детермінації.</w:t>
      </w:r>
    </w:p>
    <w:p w:rsidR="003D530E" w:rsidRDefault="003D530E">
      <w:pPr>
        <w:pStyle w:val="BodyText"/>
        <w:ind w:right="565" w:firstLine="425"/>
      </w:pPr>
      <w:r>
        <w:rPr>
          <w:spacing w:val="-1"/>
        </w:rPr>
        <w:t>Перш</w:t>
      </w:r>
      <w:r>
        <w:rPr>
          <w:spacing w:val="-15"/>
        </w:rPr>
        <w:t xml:space="preserve"> </w:t>
      </w:r>
      <w:r>
        <w:rPr>
          <w:spacing w:val="-1"/>
        </w:rPr>
        <w:t>за</w:t>
      </w:r>
      <w:r>
        <w:rPr>
          <w:spacing w:val="-16"/>
        </w:rPr>
        <w:t xml:space="preserve"> </w:t>
      </w:r>
      <w:r>
        <w:rPr>
          <w:spacing w:val="-1"/>
        </w:rPr>
        <w:t>все</w:t>
      </w:r>
      <w:r>
        <w:rPr>
          <w:spacing w:val="-17"/>
        </w:rPr>
        <w:t xml:space="preserve"> </w:t>
      </w:r>
      <w:r>
        <w:rPr>
          <w:spacing w:val="-1"/>
        </w:rPr>
        <w:t>розглянемо</w:t>
      </w:r>
      <w:r>
        <w:rPr>
          <w:spacing w:val="-14"/>
        </w:rPr>
        <w:t xml:space="preserve"> </w:t>
      </w:r>
      <w:r>
        <w:rPr>
          <w:spacing w:val="-1"/>
        </w:rPr>
        <w:t>такі</w:t>
      </w:r>
      <w:r>
        <w:rPr>
          <w:spacing w:val="-17"/>
        </w:rPr>
        <w:t xml:space="preserve"> </w:t>
      </w:r>
      <w:r>
        <w:t>поняття,</w:t>
      </w:r>
      <w:r>
        <w:rPr>
          <w:spacing w:val="-15"/>
        </w:rPr>
        <w:t xml:space="preserve"> </w:t>
      </w:r>
      <w:r>
        <w:t>як</w:t>
      </w:r>
      <w:r>
        <w:rPr>
          <w:spacing w:val="-19"/>
        </w:rPr>
        <w:t xml:space="preserve"> </w:t>
      </w:r>
      <w:r>
        <w:t>―конфлікт.</w:t>
      </w:r>
      <w:r>
        <w:rPr>
          <w:spacing w:val="-16"/>
        </w:rPr>
        <w:t xml:space="preserve"> </w:t>
      </w:r>
      <w:r>
        <w:t>Аналіз</w:t>
      </w:r>
      <w:r>
        <w:rPr>
          <w:spacing w:val="-17"/>
        </w:rPr>
        <w:t xml:space="preserve"> </w:t>
      </w:r>
      <w:r>
        <w:t>спеціальної</w:t>
      </w:r>
      <w:r>
        <w:rPr>
          <w:spacing w:val="-14"/>
        </w:rPr>
        <w:t xml:space="preserve"> </w:t>
      </w:r>
      <w:r>
        <w:t>літератури,</w:t>
      </w:r>
      <w:r>
        <w:rPr>
          <w:spacing w:val="-68"/>
        </w:rPr>
        <w:t xml:space="preserve"> </w:t>
      </w:r>
      <w:r>
        <w:t>дає</w:t>
      </w:r>
      <w:r>
        <w:rPr>
          <w:spacing w:val="1"/>
        </w:rPr>
        <w:t xml:space="preserve"> </w:t>
      </w:r>
      <w:r>
        <w:t>підстави</w:t>
      </w:r>
      <w:r>
        <w:rPr>
          <w:spacing w:val="1"/>
        </w:rPr>
        <w:t xml:space="preserve"> </w:t>
      </w:r>
      <w:r>
        <w:t>стверджувати,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сьогоднішній</w:t>
      </w:r>
      <w:r>
        <w:rPr>
          <w:spacing w:val="1"/>
        </w:rPr>
        <w:t xml:space="preserve"> </w:t>
      </w:r>
      <w:r>
        <w:t>день</w:t>
      </w:r>
      <w:r>
        <w:rPr>
          <w:spacing w:val="1"/>
        </w:rPr>
        <w:t xml:space="preserve"> </w:t>
      </w:r>
      <w:r>
        <w:t>існує</w:t>
      </w:r>
      <w:r>
        <w:rPr>
          <w:spacing w:val="1"/>
        </w:rPr>
        <w:t xml:space="preserve"> </w:t>
      </w:r>
      <w:r>
        <w:t>декілька</w:t>
      </w:r>
      <w:r>
        <w:rPr>
          <w:spacing w:val="1"/>
        </w:rPr>
        <w:t xml:space="preserve"> </w:t>
      </w:r>
      <w:r>
        <w:t>підходів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визначення</w:t>
      </w:r>
      <w:r>
        <w:rPr>
          <w:spacing w:val="-4"/>
        </w:rPr>
        <w:t xml:space="preserve"> </w:t>
      </w:r>
      <w:r>
        <w:t>поняття</w:t>
      </w:r>
      <w:r>
        <w:rPr>
          <w:spacing w:val="-3"/>
        </w:rPr>
        <w:t xml:space="preserve"> </w:t>
      </w:r>
      <w:r>
        <w:t>―конфлікт,</w:t>
      </w:r>
      <w:r>
        <w:rPr>
          <w:spacing w:val="-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відображені в</w:t>
      </w:r>
      <w:r>
        <w:rPr>
          <w:spacing w:val="-1"/>
        </w:rPr>
        <w:t xml:space="preserve"> </w:t>
      </w:r>
      <w:r>
        <w:t>таблиці</w:t>
      </w:r>
      <w:r>
        <w:rPr>
          <w:spacing w:val="-2"/>
        </w:rPr>
        <w:t xml:space="preserve"> </w:t>
      </w:r>
      <w:r>
        <w:t>1.</w:t>
      </w:r>
    </w:p>
    <w:p w:rsidR="003D530E" w:rsidRDefault="003D530E">
      <w:pPr>
        <w:pStyle w:val="ListParagraph"/>
        <w:numPr>
          <w:ilvl w:val="0"/>
          <w:numId w:val="29"/>
        </w:numPr>
        <w:tabs>
          <w:tab w:val="left" w:pos="1140"/>
        </w:tabs>
        <w:ind w:right="564" w:firstLine="425"/>
        <w:rPr>
          <w:sz w:val="28"/>
        </w:rPr>
      </w:pPr>
      <w:r>
        <w:rPr>
          <w:sz w:val="28"/>
        </w:rPr>
        <w:t>Сучасна психологічна наука розрізняє чотири ключові поняття, які описують</w:t>
      </w:r>
      <w:r>
        <w:rPr>
          <w:spacing w:val="1"/>
          <w:sz w:val="28"/>
        </w:rPr>
        <w:t xml:space="preserve"> </w:t>
      </w:r>
      <w:r>
        <w:rPr>
          <w:sz w:val="28"/>
        </w:rPr>
        <w:t>психологічний контекст виникнення конфліктів, перш за все, як критичних ситуацій.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-14"/>
          <w:sz w:val="28"/>
        </w:rPr>
        <w:t xml:space="preserve"> </w:t>
      </w:r>
      <w:r>
        <w:rPr>
          <w:sz w:val="28"/>
        </w:rPr>
        <w:t>критичних</w:t>
      </w:r>
      <w:r>
        <w:rPr>
          <w:spacing w:val="-13"/>
          <w:sz w:val="28"/>
        </w:rPr>
        <w:t xml:space="preserve"> </w:t>
      </w:r>
      <w:r>
        <w:rPr>
          <w:sz w:val="28"/>
        </w:rPr>
        <w:t>ситуацій</w:t>
      </w:r>
      <w:r>
        <w:rPr>
          <w:spacing w:val="-14"/>
          <w:sz w:val="28"/>
        </w:rPr>
        <w:t xml:space="preserve"> </w:t>
      </w:r>
      <w:r>
        <w:rPr>
          <w:sz w:val="28"/>
        </w:rPr>
        <w:t>відносять</w:t>
      </w:r>
      <w:r>
        <w:rPr>
          <w:spacing w:val="-17"/>
          <w:sz w:val="28"/>
        </w:rPr>
        <w:t xml:space="preserve"> </w:t>
      </w:r>
      <w:r>
        <w:rPr>
          <w:sz w:val="28"/>
        </w:rPr>
        <w:t>:стрес,</w:t>
      </w:r>
      <w:r>
        <w:rPr>
          <w:spacing w:val="-17"/>
          <w:sz w:val="28"/>
        </w:rPr>
        <w:t xml:space="preserve"> </w:t>
      </w:r>
      <w:r>
        <w:rPr>
          <w:sz w:val="28"/>
        </w:rPr>
        <w:t>фрустрація,</w:t>
      </w:r>
      <w:r>
        <w:rPr>
          <w:spacing w:val="-14"/>
          <w:sz w:val="28"/>
        </w:rPr>
        <w:t xml:space="preserve"> </w:t>
      </w:r>
      <w:r>
        <w:rPr>
          <w:sz w:val="28"/>
        </w:rPr>
        <w:t>криза</w:t>
      </w:r>
      <w:r>
        <w:rPr>
          <w:spacing w:val="-18"/>
          <w:sz w:val="28"/>
        </w:rPr>
        <w:t xml:space="preserve"> </w:t>
      </w:r>
      <w:r>
        <w:rPr>
          <w:sz w:val="28"/>
        </w:rPr>
        <w:t>і</w:t>
      </w:r>
      <w:r>
        <w:rPr>
          <w:spacing w:val="-15"/>
          <w:sz w:val="28"/>
        </w:rPr>
        <w:t xml:space="preserve"> </w:t>
      </w:r>
      <w:r>
        <w:rPr>
          <w:sz w:val="28"/>
        </w:rPr>
        <w:t>конфлікт.</w:t>
      </w:r>
      <w:r>
        <w:rPr>
          <w:spacing w:val="-14"/>
          <w:sz w:val="28"/>
        </w:rPr>
        <w:t xml:space="preserve"> </w:t>
      </w:r>
      <w:r>
        <w:rPr>
          <w:sz w:val="28"/>
        </w:rPr>
        <w:t>Визначити</w:t>
      </w:r>
      <w:r>
        <w:rPr>
          <w:spacing w:val="-14"/>
          <w:sz w:val="28"/>
        </w:rPr>
        <w:t xml:space="preserve"> </w:t>
      </w:r>
      <w:r>
        <w:rPr>
          <w:sz w:val="28"/>
        </w:rPr>
        <w:t>чітку</w:t>
      </w:r>
      <w:r>
        <w:rPr>
          <w:spacing w:val="-67"/>
          <w:sz w:val="28"/>
        </w:rPr>
        <w:t xml:space="preserve"> </w:t>
      </w:r>
      <w:r>
        <w:rPr>
          <w:sz w:val="28"/>
        </w:rPr>
        <w:t>межу</w:t>
      </w:r>
      <w:r>
        <w:rPr>
          <w:spacing w:val="-5"/>
          <w:sz w:val="28"/>
        </w:rPr>
        <w:t xml:space="preserve"> </w:t>
      </w:r>
      <w:r>
        <w:rPr>
          <w:sz w:val="28"/>
        </w:rPr>
        <w:t>між даними поняттями досить</w:t>
      </w:r>
      <w:r>
        <w:rPr>
          <w:spacing w:val="-1"/>
          <w:sz w:val="28"/>
        </w:rPr>
        <w:t xml:space="preserve"> </w:t>
      </w:r>
      <w:r>
        <w:rPr>
          <w:sz w:val="28"/>
        </w:rPr>
        <w:t>складно.</w:t>
      </w:r>
    </w:p>
    <w:p w:rsidR="003D530E" w:rsidRDefault="003D530E">
      <w:pPr>
        <w:pStyle w:val="Heading1"/>
        <w:spacing w:line="320" w:lineRule="exact"/>
        <w:ind w:left="818"/>
        <w:jc w:val="left"/>
      </w:pPr>
      <w:r>
        <w:t>Підходи</w:t>
      </w:r>
      <w:r>
        <w:rPr>
          <w:spacing w:val="-5"/>
        </w:rPr>
        <w:t xml:space="preserve"> </w:t>
      </w:r>
      <w:r>
        <w:t>до</w:t>
      </w:r>
      <w:r>
        <w:rPr>
          <w:spacing w:val="-1"/>
        </w:rPr>
        <w:t xml:space="preserve"> </w:t>
      </w:r>
      <w:r>
        <w:t>визначення</w:t>
      </w:r>
      <w:r>
        <w:rPr>
          <w:spacing w:val="-4"/>
        </w:rPr>
        <w:t xml:space="preserve"> </w:t>
      </w:r>
      <w:r>
        <w:t>конфлікту</w:t>
      </w:r>
    </w:p>
    <w:p w:rsidR="003D530E" w:rsidRDefault="003D530E">
      <w:pPr>
        <w:pStyle w:val="BodyText"/>
        <w:ind w:left="818"/>
        <w:jc w:val="left"/>
      </w:pPr>
      <w:r>
        <w:t>К</w:t>
      </w:r>
      <w:r>
        <w:rPr>
          <w:spacing w:val="-1"/>
        </w:rPr>
        <w:t xml:space="preserve"> </w:t>
      </w:r>
      <w:r>
        <w:t>О</w:t>
      </w:r>
      <w:r>
        <w:rPr>
          <w:spacing w:val="-2"/>
        </w:rPr>
        <w:t xml:space="preserve"> </w:t>
      </w:r>
      <w:r>
        <w:t>Н</w:t>
      </w:r>
      <w:r>
        <w:rPr>
          <w:spacing w:val="-3"/>
        </w:rPr>
        <w:t xml:space="preserve"> </w:t>
      </w:r>
      <w:r>
        <w:t>Ф</w:t>
      </w:r>
      <w:r>
        <w:rPr>
          <w:spacing w:val="-2"/>
        </w:rPr>
        <w:t xml:space="preserve"> </w:t>
      </w:r>
      <w:r>
        <w:t>Л</w:t>
      </w:r>
      <w:r>
        <w:rPr>
          <w:spacing w:val="-2"/>
        </w:rPr>
        <w:t xml:space="preserve"> </w:t>
      </w:r>
      <w:r>
        <w:t>І К</w:t>
      </w:r>
      <w:r>
        <w:rPr>
          <w:spacing w:val="-2"/>
        </w:rPr>
        <w:t xml:space="preserve"> </w:t>
      </w:r>
      <w:r>
        <w:t>Т</w:t>
      </w:r>
      <w:r>
        <w:rPr>
          <w:spacing w:val="-2"/>
        </w:rPr>
        <w:t xml:space="preserve"> </w:t>
      </w:r>
      <w:r>
        <w:t>(від</w:t>
      </w:r>
      <w:r>
        <w:rPr>
          <w:spacing w:val="1"/>
        </w:rPr>
        <w:t xml:space="preserve"> </w:t>
      </w:r>
      <w:r>
        <w:t>лат.</w:t>
      </w:r>
      <w:r>
        <w:rPr>
          <w:spacing w:val="-2"/>
        </w:rPr>
        <w:t xml:space="preserve"> </w:t>
      </w:r>
      <w:r>
        <w:t>сonflictus</w:t>
      </w:r>
      <w:r>
        <w:rPr>
          <w:spacing w:val="-1"/>
        </w:rPr>
        <w:t xml:space="preserve"> </w:t>
      </w:r>
      <w:r>
        <w:t>– зіткнення)</w:t>
      </w:r>
    </w:p>
    <w:p w:rsidR="003D530E" w:rsidRDefault="003D530E">
      <w:pPr>
        <w:pStyle w:val="ListParagraph"/>
        <w:numPr>
          <w:ilvl w:val="0"/>
          <w:numId w:val="28"/>
        </w:numPr>
        <w:tabs>
          <w:tab w:val="left" w:pos="1050"/>
        </w:tabs>
        <w:spacing w:before="2"/>
        <w:ind w:right="571" w:firstLine="425"/>
        <w:jc w:val="left"/>
        <w:rPr>
          <w:sz w:val="28"/>
        </w:rPr>
      </w:pPr>
      <w:r>
        <w:rPr>
          <w:sz w:val="28"/>
        </w:rPr>
        <w:t>зіткнення</w:t>
      </w:r>
      <w:r>
        <w:rPr>
          <w:spacing w:val="11"/>
          <w:sz w:val="28"/>
        </w:rPr>
        <w:t xml:space="preserve"> </w:t>
      </w:r>
      <w:r>
        <w:rPr>
          <w:sz w:val="28"/>
        </w:rPr>
        <w:t>різноспрямованих</w:t>
      </w:r>
      <w:r>
        <w:rPr>
          <w:spacing w:val="14"/>
          <w:sz w:val="28"/>
        </w:rPr>
        <w:t xml:space="preserve"> </w:t>
      </w:r>
      <w:r>
        <w:rPr>
          <w:sz w:val="28"/>
        </w:rPr>
        <w:t>сил</w:t>
      </w:r>
      <w:r>
        <w:rPr>
          <w:spacing w:val="13"/>
          <w:sz w:val="28"/>
        </w:rPr>
        <w:t xml:space="preserve"> </w:t>
      </w:r>
      <w:r>
        <w:rPr>
          <w:sz w:val="28"/>
        </w:rPr>
        <w:t>(інтересів,цінностей,</w:t>
      </w:r>
      <w:r>
        <w:rPr>
          <w:spacing w:val="12"/>
          <w:sz w:val="28"/>
        </w:rPr>
        <w:t xml:space="preserve"> </w:t>
      </w:r>
      <w:r>
        <w:rPr>
          <w:sz w:val="28"/>
        </w:rPr>
        <w:t>поглядів,</w:t>
      </w:r>
      <w:r>
        <w:rPr>
          <w:spacing w:val="13"/>
          <w:sz w:val="28"/>
        </w:rPr>
        <w:t xml:space="preserve"> </w:t>
      </w:r>
      <w:r>
        <w:rPr>
          <w:sz w:val="28"/>
        </w:rPr>
        <w:t>позицій,</w:t>
      </w:r>
      <w:r>
        <w:rPr>
          <w:spacing w:val="12"/>
          <w:sz w:val="28"/>
        </w:rPr>
        <w:t xml:space="preserve"> </w:t>
      </w:r>
      <w:r>
        <w:rPr>
          <w:sz w:val="28"/>
        </w:rPr>
        <w:t>думок)</w:t>
      </w:r>
      <w:r>
        <w:rPr>
          <w:spacing w:val="-67"/>
          <w:sz w:val="28"/>
        </w:rPr>
        <w:t xml:space="preserve"> </w:t>
      </w:r>
      <w:r>
        <w:rPr>
          <w:sz w:val="28"/>
        </w:rPr>
        <w:t>суб’єктів</w:t>
      </w:r>
      <w:r>
        <w:rPr>
          <w:spacing w:val="-1"/>
          <w:sz w:val="28"/>
        </w:rPr>
        <w:t xml:space="preserve"> </w:t>
      </w:r>
      <w:r>
        <w:rPr>
          <w:sz w:val="28"/>
        </w:rPr>
        <w:t>взаємодії.</w:t>
      </w:r>
      <w:r>
        <w:rPr>
          <w:spacing w:val="-1"/>
          <w:sz w:val="28"/>
        </w:rPr>
        <w:t xml:space="preserve"> </w:t>
      </w:r>
      <w:r>
        <w:rPr>
          <w:sz w:val="28"/>
        </w:rPr>
        <w:t>Г.В.Ложкін,</w:t>
      </w:r>
      <w:r>
        <w:rPr>
          <w:spacing w:val="-1"/>
          <w:sz w:val="28"/>
        </w:rPr>
        <w:t xml:space="preserve"> </w:t>
      </w:r>
      <w:r>
        <w:rPr>
          <w:sz w:val="28"/>
        </w:rPr>
        <w:t>Н.І.Пов’якель.</w:t>
      </w:r>
    </w:p>
    <w:p w:rsidR="003D530E" w:rsidRDefault="003D530E">
      <w:pPr>
        <w:pStyle w:val="ListParagraph"/>
        <w:numPr>
          <w:ilvl w:val="0"/>
          <w:numId w:val="28"/>
        </w:numPr>
        <w:tabs>
          <w:tab w:val="left" w:pos="1146"/>
        </w:tabs>
        <w:ind w:right="570" w:firstLine="425"/>
        <w:jc w:val="left"/>
        <w:rPr>
          <w:sz w:val="28"/>
        </w:rPr>
      </w:pPr>
      <w:r>
        <w:rPr>
          <w:sz w:val="28"/>
        </w:rPr>
        <w:t>суперечність,</w:t>
      </w:r>
      <w:r>
        <w:rPr>
          <w:spacing w:val="40"/>
          <w:sz w:val="28"/>
        </w:rPr>
        <w:t xml:space="preserve"> </w:t>
      </w:r>
      <w:r>
        <w:rPr>
          <w:sz w:val="28"/>
        </w:rPr>
        <w:t>яка</w:t>
      </w:r>
      <w:r>
        <w:rPr>
          <w:spacing w:val="41"/>
          <w:sz w:val="28"/>
        </w:rPr>
        <w:t xml:space="preserve"> </w:t>
      </w:r>
      <w:r>
        <w:rPr>
          <w:sz w:val="28"/>
        </w:rPr>
        <w:t>важко</w:t>
      </w:r>
      <w:r>
        <w:rPr>
          <w:spacing w:val="42"/>
          <w:sz w:val="28"/>
        </w:rPr>
        <w:t xml:space="preserve"> </w:t>
      </w:r>
      <w:r>
        <w:rPr>
          <w:sz w:val="28"/>
        </w:rPr>
        <w:t>вирішується</w:t>
      </w:r>
      <w:r>
        <w:rPr>
          <w:spacing w:val="42"/>
          <w:sz w:val="28"/>
        </w:rPr>
        <w:t xml:space="preserve"> </w:t>
      </w:r>
      <w:r>
        <w:rPr>
          <w:sz w:val="28"/>
        </w:rPr>
        <w:t>і</w:t>
      </w:r>
      <w:r>
        <w:rPr>
          <w:spacing w:val="42"/>
          <w:sz w:val="28"/>
        </w:rPr>
        <w:t xml:space="preserve"> </w:t>
      </w:r>
      <w:r>
        <w:rPr>
          <w:sz w:val="28"/>
        </w:rPr>
        <w:t>пов’язана</w:t>
      </w:r>
      <w:r>
        <w:rPr>
          <w:spacing w:val="41"/>
          <w:sz w:val="28"/>
        </w:rPr>
        <w:t xml:space="preserve"> </w:t>
      </w:r>
      <w:r>
        <w:rPr>
          <w:sz w:val="28"/>
        </w:rPr>
        <w:t>з</w:t>
      </w:r>
      <w:r>
        <w:rPr>
          <w:spacing w:val="40"/>
          <w:sz w:val="28"/>
        </w:rPr>
        <w:t xml:space="preserve"> </w:t>
      </w:r>
      <w:r>
        <w:rPr>
          <w:sz w:val="28"/>
        </w:rPr>
        <w:t>гострими</w:t>
      </w:r>
      <w:r>
        <w:rPr>
          <w:spacing w:val="42"/>
          <w:sz w:val="28"/>
        </w:rPr>
        <w:t xml:space="preserve"> </w:t>
      </w:r>
      <w:r>
        <w:rPr>
          <w:sz w:val="28"/>
        </w:rPr>
        <w:t>емоційними</w:t>
      </w:r>
      <w:r>
        <w:rPr>
          <w:spacing w:val="-67"/>
          <w:sz w:val="28"/>
        </w:rPr>
        <w:t xml:space="preserve"> </w:t>
      </w:r>
      <w:r>
        <w:rPr>
          <w:sz w:val="28"/>
        </w:rPr>
        <w:t>переживаннями.</w:t>
      </w:r>
      <w:r>
        <w:rPr>
          <w:spacing w:val="-4"/>
          <w:sz w:val="28"/>
        </w:rPr>
        <w:t xml:space="preserve"> </w:t>
      </w:r>
      <w:r>
        <w:rPr>
          <w:sz w:val="28"/>
        </w:rPr>
        <w:t>К.К.Платонов.</w:t>
      </w:r>
      <w:r>
        <w:rPr>
          <w:spacing w:val="-3"/>
          <w:sz w:val="28"/>
        </w:rPr>
        <w:t xml:space="preserve"> </w:t>
      </w:r>
      <w:r>
        <w:rPr>
          <w:sz w:val="28"/>
        </w:rPr>
        <w:t>конфліктна</w:t>
      </w:r>
      <w:r>
        <w:rPr>
          <w:spacing w:val="-2"/>
          <w:sz w:val="28"/>
        </w:rPr>
        <w:t xml:space="preserve"> </w:t>
      </w:r>
      <w:r>
        <w:rPr>
          <w:sz w:val="28"/>
        </w:rPr>
        <w:t>ситуація</w:t>
      </w:r>
      <w:r>
        <w:rPr>
          <w:spacing w:val="-2"/>
          <w:sz w:val="28"/>
        </w:rPr>
        <w:t xml:space="preserve"> </w:t>
      </w:r>
      <w:r>
        <w:rPr>
          <w:sz w:val="28"/>
        </w:rPr>
        <w:t>плюс</w:t>
      </w:r>
      <w:r>
        <w:rPr>
          <w:spacing w:val="-5"/>
          <w:sz w:val="28"/>
        </w:rPr>
        <w:t xml:space="preserve"> </w:t>
      </w:r>
      <w:r>
        <w:rPr>
          <w:sz w:val="28"/>
        </w:rPr>
        <w:t>інцидент.</w:t>
      </w:r>
      <w:r>
        <w:rPr>
          <w:spacing w:val="-3"/>
          <w:sz w:val="28"/>
        </w:rPr>
        <w:t xml:space="preserve"> </w:t>
      </w:r>
      <w:r>
        <w:rPr>
          <w:sz w:val="28"/>
        </w:rPr>
        <w:t>В.А.Шейнов.</w:t>
      </w:r>
    </w:p>
    <w:p w:rsidR="003D530E" w:rsidRDefault="003D530E">
      <w:pPr>
        <w:pStyle w:val="ListParagraph"/>
        <w:numPr>
          <w:ilvl w:val="0"/>
          <w:numId w:val="28"/>
        </w:numPr>
        <w:tabs>
          <w:tab w:val="left" w:pos="1040"/>
        </w:tabs>
        <w:ind w:right="561" w:firstLine="425"/>
        <w:jc w:val="left"/>
        <w:rPr>
          <w:sz w:val="28"/>
        </w:rPr>
      </w:pPr>
      <w:r>
        <w:rPr>
          <w:sz w:val="28"/>
        </w:rPr>
        <w:t>це</w:t>
      </w:r>
      <w:r>
        <w:rPr>
          <w:spacing w:val="8"/>
          <w:sz w:val="28"/>
        </w:rPr>
        <w:t xml:space="preserve"> </w:t>
      </w:r>
      <w:r>
        <w:rPr>
          <w:sz w:val="28"/>
        </w:rPr>
        <w:t>суперечність,</w:t>
      </w:r>
      <w:r>
        <w:rPr>
          <w:spacing w:val="7"/>
          <w:sz w:val="28"/>
        </w:rPr>
        <w:t xml:space="preserve"> </w:t>
      </w:r>
      <w:r>
        <w:rPr>
          <w:sz w:val="28"/>
        </w:rPr>
        <w:t>яка</w:t>
      </w:r>
      <w:r>
        <w:rPr>
          <w:spacing w:val="9"/>
          <w:sz w:val="28"/>
        </w:rPr>
        <w:t xml:space="preserve"> </w:t>
      </w:r>
      <w:r>
        <w:rPr>
          <w:sz w:val="28"/>
        </w:rPr>
        <w:t>виникає</w:t>
      </w:r>
      <w:r>
        <w:rPr>
          <w:spacing w:val="8"/>
          <w:sz w:val="28"/>
        </w:rPr>
        <w:t xml:space="preserve"> </w:t>
      </w:r>
      <w:r>
        <w:rPr>
          <w:sz w:val="28"/>
        </w:rPr>
        <w:t>між</w:t>
      </w:r>
      <w:r>
        <w:rPr>
          <w:spacing w:val="9"/>
          <w:sz w:val="28"/>
        </w:rPr>
        <w:t xml:space="preserve"> </w:t>
      </w:r>
      <w:r>
        <w:rPr>
          <w:sz w:val="28"/>
        </w:rPr>
        <w:t>людьми</w:t>
      </w:r>
      <w:r>
        <w:rPr>
          <w:spacing w:val="8"/>
          <w:sz w:val="28"/>
        </w:rPr>
        <w:t xml:space="preserve"> </w:t>
      </w:r>
      <w:r>
        <w:rPr>
          <w:sz w:val="28"/>
        </w:rPr>
        <w:t>у</w:t>
      </w:r>
      <w:r>
        <w:rPr>
          <w:spacing w:val="7"/>
          <w:sz w:val="28"/>
        </w:rPr>
        <w:t xml:space="preserve"> </w:t>
      </w:r>
      <w:r>
        <w:rPr>
          <w:sz w:val="28"/>
        </w:rPr>
        <w:t>зв’язку</w:t>
      </w:r>
      <w:r>
        <w:rPr>
          <w:spacing w:val="6"/>
          <w:sz w:val="28"/>
        </w:rPr>
        <w:t xml:space="preserve"> </w:t>
      </w:r>
      <w:r>
        <w:rPr>
          <w:sz w:val="28"/>
        </w:rPr>
        <w:t>з</w:t>
      </w:r>
      <w:r>
        <w:rPr>
          <w:spacing w:val="7"/>
          <w:sz w:val="28"/>
        </w:rPr>
        <w:t xml:space="preserve"> </w:t>
      </w:r>
      <w:r>
        <w:rPr>
          <w:sz w:val="28"/>
        </w:rPr>
        <w:t>вирішенням</w:t>
      </w:r>
      <w:r>
        <w:rPr>
          <w:spacing w:val="9"/>
          <w:sz w:val="28"/>
        </w:rPr>
        <w:t xml:space="preserve"> </w:t>
      </w:r>
      <w:r>
        <w:rPr>
          <w:sz w:val="28"/>
        </w:rPr>
        <w:t>тих</w:t>
      </w:r>
      <w:r>
        <w:rPr>
          <w:spacing w:val="8"/>
          <w:sz w:val="28"/>
        </w:rPr>
        <w:t xml:space="preserve"> </w:t>
      </w:r>
      <w:r>
        <w:rPr>
          <w:sz w:val="28"/>
        </w:rPr>
        <w:t>або</w:t>
      </w:r>
      <w:r>
        <w:rPr>
          <w:spacing w:val="17"/>
          <w:sz w:val="28"/>
        </w:rPr>
        <w:t xml:space="preserve"> </w:t>
      </w:r>
      <w:r>
        <w:rPr>
          <w:sz w:val="28"/>
        </w:rPr>
        <w:t>інших</w:t>
      </w:r>
      <w:r>
        <w:rPr>
          <w:spacing w:val="-67"/>
          <w:sz w:val="28"/>
        </w:rPr>
        <w:t xml:space="preserve"> </w:t>
      </w:r>
      <w:r>
        <w:rPr>
          <w:sz w:val="28"/>
        </w:rPr>
        <w:t>питань</w:t>
      </w:r>
      <w:r>
        <w:rPr>
          <w:spacing w:val="-2"/>
          <w:sz w:val="28"/>
        </w:rPr>
        <w:t xml:space="preserve"> </w:t>
      </w:r>
      <w:r>
        <w:rPr>
          <w:sz w:val="28"/>
        </w:rPr>
        <w:t>соціального</w:t>
      </w:r>
      <w:r>
        <w:rPr>
          <w:spacing w:val="-2"/>
          <w:sz w:val="28"/>
        </w:rPr>
        <w:t xml:space="preserve"> </w:t>
      </w:r>
      <w:r>
        <w:rPr>
          <w:sz w:val="28"/>
        </w:rPr>
        <w:t>й особистого</w:t>
      </w:r>
      <w:r>
        <w:rPr>
          <w:spacing w:val="1"/>
          <w:sz w:val="28"/>
        </w:rPr>
        <w:t xml:space="preserve"> </w:t>
      </w:r>
      <w:r>
        <w:rPr>
          <w:sz w:val="28"/>
        </w:rPr>
        <w:t>життя.</w:t>
      </w:r>
      <w:r>
        <w:rPr>
          <w:spacing w:val="-4"/>
          <w:sz w:val="28"/>
        </w:rPr>
        <w:t xml:space="preserve"> </w:t>
      </w:r>
      <w:r>
        <w:rPr>
          <w:sz w:val="28"/>
        </w:rPr>
        <w:t>В.М.Нагаєв.</w:t>
      </w:r>
    </w:p>
    <w:p w:rsidR="003D530E" w:rsidRDefault="003D530E">
      <w:pPr>
        <w:pStyle w:val="ListParagraph"/>
        <w:numPr>
          <w:ilvl w:val="0"/>
          <w:numId w:val="28"/>
        </w:numPr>
        <w:tabs>
          <w:tab w:val="left" w:pos="1079"/>
        </w:tabs>
        <w:spacing w:line="242" w:lineRule="auto"/>
        <w:ind w:right="576" w:firstLine="425"/>
        <w:rPr>
          <w:sz w:val="28"/>
        </w:rPr>
      </w:pPr>
      <w:r>
        <w:rPr>
          <w:sz w:val="28"/>
        </w:rPr>
        <w:t>прагнення однієї сторони утвердити свою позицію, а інша сторона протестує</w:t>
      </w:r>
      <w:r>
        <w:rPr>
          <w:spacing w:val="1"/>
          <w:sz w:val="28"/>
        </w:rPr>
        <w:t xml:space="preserve"> </w:t>
      </w:r>
      <w:r>
        <w:rPr>
          <w:sz w:val="28"/>
        </w:rPr>
        <w:t>проти</w:t>
      </w:r>
      <w:r>
        <w:rPr>
          <w:spacing w:val="-4"/>
          <w:sz w:val="28"/>
        </w:rPr>
        <w:t xml:space="preserve"> </w:t>
      </w:r>
      <w:r>
        <w:rPr>
          <w:sz w:val="28"/>
        </w:rPr>
        <w:t>неправильної</w:t>
      </w:r>
      <w:r>
        <w:rPr>
          <w:spacing w:val="-2"/>
          <w:sz w:val="28"/>
        </w:rPr>
        <w:t xml:space="preserve"> </w:t>
      </w:r>
      <w:r>
        <w:rPr>
          <w:sz w:val="28"/>
        </w:rPr>
        <w:t>оцінки</w:t>
      </w:r>
      <w:r>
        <w:rPr>
          <w:spacing w:val="-2"/>
          <w:sz w:val="28"/>
        </w:rPr>
        <w:t xml:space="preserve"> </w:t>
      </w:r>
      <w:r>
        <w:rPr>
          <w:sz w:val="28"/>
        </w:rPr>
        <w:t>її</w:t>
      </w:r>
      <w:r>
        <w:rPr>
          <w:spacing w:val="-3"/>
          <w:sz w:val="28"/>
        </w:rPr>
        <w:t xml:space="preserve"> </w:t>
      </w:r>
      <w:r>
        <w:rPr>
          <w:sz w:val="28"/>
        </w:rPr>
        <w:t>діяльності.</w:t>
      </w:r>
      <w:r>
        <w:rPr>
          <w:spacing w:val="-3"/>
          <w:sz w:val="28"/>
        </w:rPr>
        <w:t xml:space="preserve"> </w:t>
      </w:r>
      <w:r>
        <w:rPr>
          <w:sz w:val="28"/>
        </w:rPr>
        <w:t>А.Я.Анцупов.</w:t>
      </w:r>
    </w:p>
    <w:p w:rsidR="003D530E" w:rsidRDefault="003D530E">
      <w:pPr>
        <w:pStyle w:val="BodyText"/>
        <w:ind w:right="559" w:firstLine="425"/>
      </w:pPr>
      <w:r>
        <w:t>Конфлікт</w:t>
      </w:r>
      <w:r>
        <w:rPr>
          <w:spacing w:val="-14"/>
        </w:rPr>
        <w:t xml:space="preserve"> </w:t>
      </w:r>
      <w:r>
        <w:t>як</w:t>
      </w:r>
      <w:r>
        <w:rPr>
          <w:spacing w:val="-13"/>
        </w:rPr>
        <w:t xml:space="preserve"> </w:t>
      </w:r>
      <w:r>
        <w:t>вид</w:t>
      </w:r>
      <w:r>
        <w:rPr>
          <w:spacing w:val="-13"/>
        </w:rPr>
        <w:t xml:space="preserve"> </w:t>
      </w:r>
      <w:r>
        <w:t>критичних</w:t>
      </w:r>
      <w:r>
        <w:rPr>
          <w:spacing w:val="-12"/>
        </w:rPr>
        <w:t xml:space="preserve"> </w:t>
      </w:r>
      <w:r>
        <w:t>ситуацій</w:t>
      </w:r>
      <w:r>
        <w:rPr>
          <w:spacing w:val="-13"/>
        </w:rPr>
        <w:t xml:space="preserve"> </w:t>
      </w:r>
      <w:r>
        <w:t>є</w:t>
      </w:r>
      <w:r>
        <w:rPr>
          <w:spacing w:val="-15"/>
        </w:rPr>
        <w:t xml:space="preserve"> </w:t>
      </w:r>
      <w:r>
        <w:t>і</w:t>
      </w:r>
      <w:r>
        <w:rPr>
          <w:spacing w:val="-12"/>
        </w:rPr>
        <w:t xml:space="preserve"> </w:t>
      </w:r>
      <w:r>
        <w:t>одним</w:t>
      </w:r>
      <w:r>
        <w:rPr>
          <w:spacing w:val="-14"/>
        </w:rPr>
        <w:t xml:space="preserve"> </w:t>
      </w:r>
      <w:r>
        <w:t>з</w:t>
      </w:r>
      <w:r>
        <w:rPr>
          <w:spacing w:val="-14"/>
        </w:rPr>
        <w:t xml:space="preserve"> </w:t>
      </w:r>
      <w:r>
        <w:t>типових</w:t>
      </w:r>
      <w:r>
        <w:rPr>
          <w:spacing w:val="-12"/>
        </w:rPr>
        <w:t xml:space="preserve"> </w:t>
      </w:r>
      <w:r>
        <w:t>видів</w:t>
      </w:r>
      <w:r>
        <w:rPr>
          <w:spacing w:val="-15"/>
        </w:rPr>
        <w:t xml:space="preserve"> </w:t>
      </w:r>
      <w:r>
        <w:t>критичних</w:t>
      </w:r>
      <w:r>
        <w:rPr>
          <w:spacing w:val="-13"/>
        </w:rPr>
        <w:t xml:space="preserve"> </w:t>
      </w:r>
      <w:r>
        <w:t>ситуацій,</w:t>
      </w:r>
      <w:r>
        <w:rPr>
          <w:spacing w:val="-67"/>
        </w:rPr>
        <w:t xml:space="preserve"> </w:t>
      </w:r>
      <w:r>
        <w:t>і, одночасно, є тісно пов’язаний з кожною з них</w:t>
      </w:r>
      <w:r>
        <w:rPr>
          <w:spacing w:val="1"/>
        </w:rPr>
        <w:t xml:space="preserve"> </w:t>
      </w:r>
      <w:r>
        <w:t>(стресом, фрустрацією, кризою).</w:t>
      </w:r>
      <w:r>
        <w:rPr>
          <w:spacing w:val="1"/>
        </w:rPr>
        <w:t xml:space="preserve"> </w:t>
      </w:r>
      <w:r>
        <w:t>Конфлікти</w:t>
      </w:r>
      <w:r>
        <w:rPr>
          <w:spacing w:val="1"/>
        </w:rPr>
        <w:t xml:space="preserve"> </w:t>
      </w:r>
      <w:r>
        <w:t>завжди</w:t>
      </w:r>
      <w:r>
        <w:rPr>
          <w:spacing w:val="1"/>
        </w:rPr>
        <w:t xml:space="preserve"> </w:t>
      </w:r>
      <w:r>
        <w:t>пов’язанні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стресом,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практично</w:t>
      </w:r>
      <w:r>
        <w:rPr>
          <w:spacing w:val="1"/>
        </w:rPr>
        <w:t xml:space="preserve"> </w:t>
      </w:r>
      <w:r>
        <w:t>завжди</w:t>
      </w:r>
      <w:r>
        <w:rPr>
          <w:spacing w:val="1"/>
        </w:rPr>
        <w:t xml:space="preserve"> </w:t>
      </w:r>
      <w:r>
        <w:t>виявляється</w:t>
      </w:r>
      <w:r>
        <w:rPr>
          <w:spacing w:val="1"/>
        </w:rPr>
        <w:t xml:space="preserve"> </w:t>
      </w:r>
      <w:r>
        <w:t>фрусторованість,</w:t>
      </w:r>
      <w:r>
        <w:rPr>
          <w:spacing w:val="1"/>
        </w:rPr>
        <w:t xml:space="preserve"> </w:t>
      </w:r>
      <w:r>
        <w:t>незадоволеність,</w:t>
      </w:r>
      <w:r>
        <w:rPr>
          <w:spacing w:val="1"/>
        </w:rPr>
        <w:t xml:space="preserve"> </w:t>
      </w:r>
      <w:r>
        <w:t>стресовість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критичність</w:t>
      </w:r>
      <w:r>
        <w:rPr>
          <w:spacing w:val="1"/>
        </w:rPr>
        <w:t xml:space="preserve"> </w:t>
      </w:r>
      <w:r>
        <w:t>певного</w:t>
      </w:r>
      <w:r>
        <w:rPr>
          <w:spacing w:val="1"/>
        </w:rPr>
        <w:t xml:space="preserve"> </w:t>
      </w:r>
      <w:r>
        <w:t>періоду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rPr>
          <w:spacing w:val="-1"/>
        </w:rPr>
        <w:t>ситуації</w:t>
      </w:r>
      <w:r>
        <w:rPr>
          <w:spacing w:val="-17"/>
        </w:rPr>
        <w:t xml:space="preserve"> </w:t>
      </w:r>
      <w:r>
        <w:rPr>
          <w:spacing w:val="-1"/>
        </w:rPr>
        <w:t>в</w:t>
      </w:r>
      <w:r>
        <w:rPr>
          <w:spacing w:val="-17"/>
        </w:rPr>
        <w:t xml:space="preserve"> </w:t>
      </w:r>
      <w:r>
        <w:rPr>
          <w:spacing w:val="-1"/>
        </w:rPr>
        <w:t>житті</w:t>
      </w:r>
      <w:r>
        <w:rPr>
          <w:spacing w:val="-16"/>
        </w:rPr>
        <w:t xml:space="preserve"> </w:t>
      </w:r>
      <w:r>
        <w:rPr>
          <w:spacing w:val="-1"/>
        </w:rPr>
        <w:t>людини.</w:t>
      </w:r>
      <w:r>
        <w:rPr>
          <w:spacing w:val="-18"/>
        </w:rPr>
        <w:t xml:space="preserve"> </w:t>
      </w:r>
      <w:r>
        <w:rPr>
          <w:spacing w:val="-1"/>
        </w:rPr>
        <w:t>Конфлікти</w:t>
      </w:r>
      <w:r>
        <w:rPr>
          <w:spacing w:val="-16"/>
        </w:rPr>
        <w:t xml:space="preserve"> </w:t>
      </w:r>
      <w:r>
        <w:t>виступають</w:t>
      </w:r>
      <w:r>
        <w:rPr>
          <w:spacing w:val="-15"/>
        </w:rPr>
        <w:t xml:space="preserve"> </w:t>
      </w:r>
      <w:r>
        <w:t>одночасно</w:t>
      </w:r>
      <w:r>
        <w:rPr>
          <w:spacing w:val="-17"/>
        </w:rPr>
        <w:t xml:space="preserve"> </w:t>
      </w:r>
      <w:r>
        <w:t>і</w:t>
      </w:r>
      <w:r>
        <w:rPr>
          <w:spacing w:val="-16"/>
        </w:rPr>
        <w:t xml:space="preserve"> </w:t>
      </w:r>
      <w:r>
        <w:t>як</w:t>
      </w:r>
      <w:r>
        <w:rPr>
          <w:spacing w:val="-16"/>
        </w:rPr>
        <w:t xml:space="preserve"> </w:t>
      </w:r>
      <w:r>
        <w:t>причини,</w:t>
      </w:r>
      <w:r>
        <w:rPr>
          <w:spacing w:val="-18"/>
        </w:rPr>
        <w:t xml:space="preserve"> </w:t>
      </w:r>
      <w:r>
        <w:t>і</w:t>
      </w:r>
      <w:r>
        <w:rPr>
          <w:spacing w:val="-16"/>
        </w:rPr>
        <w:t xml:space="preserve"> </w:t>
      </w:r>
      <w:r>
        <w:t>як</w:t>
      </w:r>
      <w:r>
        <w:rPr>
          <w:spacing w:val="-16"/>
        </w:rPr>
        <w:t xml:space="preserve"> </w:t>
      </w:r>
      <w:r>
        <w:t>предмет,і,</w:t>
      </w:r>
      <w:r>
        <w:rPr>
          <w:spacing w:val="-68"/>
        </w:rPr>
        <w:t xml:space="preserve"> </w:t>
      </w:r>
      <w:r>
        <w:t>нарешті, як наслідок (як в позитивному, так і в негативному плані) різних критичних</w:t>
      </w:r>
      <w:r>
        <w:rPr>
          <w:spacing w:val="1"/>
        </w:rPr>
        <w:t xml:space="preserve"> </w:t>
      </w:r>
      <w:r>
        <w:t>ситуацій</w:t>
      </w:r>
      <w:r>
        <w:rPr>
          <w:spacing w:val="-1"/>
        </w:rPr>
        <w:t xml:space="preserve"> </w:t>
      </w:r>
      <w:r>
        <w:t>в</w:t>
      </w:r>
      <w:r>
        <w:rPr>
          <w:spacing w:val="-1"/>
        </w:rPr>
        <w:t xml:space="preserve"> </w:t>
      </w:r>
      <w:r>
        <w:t>житті людини.</w:t>
      </w:r>
    </w:p>
    <w:p w:rsidR="003D530E" w:rsidRDefault="003D530E">
      <w:pPr>
        <w:pStyle w:val="Heading1"/>
        <w:numPr>
          <w:ilvl w:val="0"/>
          <w:numId w:val="27"/>
        </w:numPr>
        <w:tabs>
          <w:tab w:val="left" w:pos="1032"/>
        </w:tabs>
        <w:spacing w:line="322" w:lineRule="exact"/>
        <w:ind w:hanging="214"/>
      </w:pPr>
      <w:r>
        <w:t>Функції</w:t>
      </w:r>
      <w:r>
        <w:rPr>
          <w:spacing w:val="-4"/>
        </w:rPr>
        <w:t xml:space="preserve"> </w:t>
      </w:r>
      <w:r>
        <w:t>конфліктів.</w:t>
      </w:r>
      <w:r>
        <w:rPr>
          <w:spacing w:val="-5"/>
        </w:rPr>
        <w:t xml:space="preserve"> </w:t>
      </w:r>
      <w:r>
        <w:t>Позитивна</w:t>
      </w:r>
      <w:r>
        <w:rPr>
          <w:spacing w:val="-3"/>
        </w:rPr>
        <w:t xml:space="preserve"> </w:t>
      </w:r>
      <w:r>
        <w:t>та</w:t>
      </w:r>
      <w:r>
        <w:rPr>
          <w:spacing w:val="-6"/>
        </w:rPr>
        <w:t xml:space="preserve"> </w:t>
      </w:r>
      <w:r>
        <w:t>негативна</w:t>
      </w:r>
      <w:r>
        <w:rPr>
          <w:spacing w:val="-4"/>
        </w:rPr>
        <w:t xml:space="preserve"> </w:t>
      </w:r>
      <w:r>
        <w:t>сторона</w:t>
      </w:r>
      <w:r>
        <w:rPr>
          <w:spacing w:val="-6"/>
        </w:rPr>
        <w:t xml:space="preserve"> </w:t>
      </w:r>
      <w:r>
        <w:t>конфліктів.</w:t>
      </w:r>
    </w:p>
    <w:p w:rsidR="003D530E" w:rsidRDefault="003D530E">
      <w:pPr>
        <w:pStyle w:val="BodyText"/>
        <w:ind w:right="557" w:firstLine="425"/>
      </w:pPr>
      <w:r>
        <w:t>Функції</w:t>
      </w:r>
      <w:r>
        <w:rPr>
          <w:spacing w:val="-12"/>
        </w:rPr>
        <w:t xml:space="preserve"> </w:t>
      </w:r>
      <w:r>
        <w:t>конфліктів</w:t>
      </w:r>
      <w:r>
        <w:rPr>
          <w:spacing w:val="-12"/>
        </w:rPr>
        <w:t xml:space="preserve"> </w:t>
      </w:r>
      <w:r>
        <w:t>у</w:t>
      </w:r>
      <w:r>
        <w:rPr>
          <w:spacing w:val="-13"/>
        </w:rPr>
        <w:t xml:space="preserve"> </w:t>
      </w:r>
      <w:r>
        <w:t>суспільстві</w:t>
      </w:r>
      <w:r>
        <w:rPr>
          <w:spacing w:val="-11"/>
        </w:rPr>
        <w:t xml:space="preserve"> </w:t>
      </w:r>
      <w:r>
        <w:t>вивчалися</w:t>
      </w:r>
      <w:r>
        <w:rPr>
          <w:spacing w:val="-11"/>
        </w:rPr>
        <w:t xml:space="preserve"> </w:t>
      </w:r>
      <w:r>
        <w:t>завжди.</w:t>
      </w:r>
      <w:r>
        <w:rPr>
          <w:spacing w:val="-12"/>
        </w:rPr>
        <w:t xml:space="preserve"> </w:t>
      </w:r>
      <w:r>
        <w:t>Нині</w:t>
      </w:r>
      <w:r>
        <w:rPr>
          <w:spacing w:val="-12"/>
        </w:rPr>
        <w:t xml:space="preserve"> </w:t>
      </w:r>
      <w:r>
        <w:t>їх</w:t>
      </w:r>
      <w:r>
        <w:rPr>
          <w:spacing w:val="-11"/>
        </w:rPr>
        <w:t xml:space="preserve"> </w:t>
      </w:r>
      <w:r>
        <w:t>досліджують</w:t>
      </w:r>
      <w:r>
        <w:rPr>
          <w:spacing w:val="-13"/>
        </w:rPr>
        <w:t xml:space="preserve"> </w:t>
      </w:r>
      <w:r>
        <w:t>науковці-</w:t>
      </w:r>
      <w:r>
        <w:rPr>
          <w:spacing w:val="-67"/>
        </w:rPr>
        <w:t xml:space="preserve"> </w:t>
      </w:r>
      <w:r>
        <w:t>теоретики,</w:t>
      </w:r>
      <w:r>
        <w:rPr>
          <w:spacing w:val="1"/>
        </w:rPr>
        <w:t xml:space="preserve"> </w:t>
      </w:r>
      <w:r>
        <w:t>практики-конфліктологи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медіатори,</w:t>
      </w:r>
      <w:r>
        <w:rPr>
          <w:spacing w:val="1"/>
        </w:rPr>
        <w:t xml:space="preserve"> </w:t>
      </w:r>
      <w:r>
        <w:t>бо</w:t>
      </w:r>
      <w:r>
        <w:rPr>
          <w:spacing w:val="1"/>
        </w:rPr>
        <w:t xml:space="preserve"> </w:t>
      </w:r>
      <w:r>
        <w:t>життя</w:t>
      </w:r>
      <w:r>
        <w:rPr>
          <w:spacing w:val="1"/>
        </w:rPr>
        <w:t xml:space="preserve"> </w:t>
      </w:r>
      <w:r>
        <w:t>динамічне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розмаїте.</w:t>
      </w:r>
      <w:r>
        <w:rPr>
          <w:spacing w:val="1"/>
        </w:rPr>
        <w:t xml:space="preserve"> </w:t>
      </w:r>
      <w:r>
        <w:t>Конфліктологи дійшли висновку, що правомірно виокремлювати дві функції будь-</w:t>
      </w:r>
      <w:r>
        <w:rPr>
          <w:spacing w:val="1"/>
        </w:rPr>
        <w:t xml:space="preserve"> </w:t>
      </w:r>
      <w:r>
        <w:t>якого типу</w:t>
      </w:r>
      <w:r>
        <w:rPr>
          <w:spacing w:val="-5"/>
        </w:rPr>
        <w:t xml:space="preserve"> </w:t>
      </w:r>
      <w:r>
        <w:t>конфліктів:</w:t>
      </w:r>
      <w:r>
        <w:rPr>
          <w:spacing w:val="-1"/>
        </w:rPr>
        <w:t xml:space="preserve"> </w:t>
      </w:r>
      <w:r>
        <w:t>позитивну</w:t>
      </w:r>
      <w:r>
        <w:rPr>
          <w:spacing w:val="-5"/>
        </w:rPr>
        <w:t xml:space="preserve"> </w:t>
      </w:r>
      <w:r>
        <w:t>(конструктивну) і</w:t>
      </w:r>
      <w:r>
        <w:rPr>
          <w:spacing w:val="-1"/>
        </w:rPr>
        <w:t xml:space="preserve"> </w:t>
      </w:r>
      <w:r>
        <w:t>негативну</w:t>
      </w:r>
      <w:r>
        <w:rPr>
          <w:spacing w:val="-5"/>
        </w:rPr>
        <w:t xml:space="preserve"> </w:t>
      </w:r>
      <w:r>
        <w:t>(деструктивну).</w:t>
      </w:r>
    </w:p>
    <w:p w:rsidR="003D530E" w:rsidRDefault="003D530E">
      <w:pPr>
        <w:pStyle w:val="BodyText"/>
        <w:ind w:right="566" w:firstLine="425"/>
      </w:pPr>
      <w:r>
        <w:rPr>
          <w:u w:val="single"/>
        </w:rPr>
        <w:t>Конфлікт — джерело розвитку</w:t>
      </w:r>
      <w:r>
        <w:t>. Це найпозитивніша його функція. Вона набирає</w:t>
      </w:r>
      <w:r>
        <w:rPr>
          <w:spacing w:val="1"/>
        </w:rPr>
        <w:t xml:space="preserve"> </w:t>
      </w:r>
      <w:r>
        <w:t>форми</w:t>
      </w:r>
      <w:r>
        <w:rPr>
          <w:spacing w:val="-3"/>
        </w:rPr>
        <w:t xml:space="preserve"> </w:t>
      </w:r>
      <w:r>
        <w:t>кризи</w:t>
      </w:r>
      <w:r>
        <w:rPr>
          <w:spacing w:val="-4"/>
        </w:rPr>
        <w:t xml:space="preserve"> </w:t>
      </w:r>
      <w:r>
        <w:t>й</w:t>
      </w:r>
      <w:r>
        <w:rPr>
          <w:spacing w:val="-1"/>
        </w:rPr>
        <w:t xml:space="preserve"> </w:t>
      </w:r>
      <w:r>
        <w:t>стимулює</w:t>
      </w:r>
      <w:r>
        <w:rPr>
          <w:spacing w:val="-3"/>
        </w:rPr>
        <w:t xml:space="preserve"> </w:t>
      </w:r>
      <w:r>
        <w:t>зміни</w:t>
      </w:r>
      <w:r>
        <w:rPr>
          <w:spacing w:val="-1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суспільстві,</w:t>
      </w:r>
      <w:r>
        <w:rPr>
          <w:spacing w:val="-1"/>
        </w:rPr>
        <w:t xml:space="preserve"> </w:t>
      </w:r>
      <w:r>
        <w:t>концептуально її</w:t>
      </w:r>
      <w:r>
        <w:rPr>
          <w:spacing w:val="1"/>
        </w:rPr>
        <w:t xml:space="preserve"> </w:t>
      </w:r>
      <w:r>
        <w:t>осмислив</w:t>
      </w:r>
      <w:r>
        <w:rPr>
          <w:spacing w:val="-3"/>
        </w:rPr>
        <w:t xml:space="preserve"> </w:t>
      </w:r>
      <w:r>
        <w:t>Еріксон.</w:t>
      </w:r>
    </w:p>
    <w:p w:rsidR="003D530E" w:rsidRDefault="003D530E">
      <w:pPr>
        <w:pStyle w:val="BodyText"/>
        <w:ind w:right="562" w:firstLine="425"/>
      </w:pPr>
      <w:r>
        <w:rPr>
          <w:u w:val="single"/>
        </w:rPr>
        <w:t>Конфлікт</w:t>
      </w:r>
      <w:r>
        <w:rPr>
          <w:spacing w:val="-14"/>
          <w:u w:val="single"/>
        </w:rPr>
        <w:t xml:space="preserve"> </w:t>
      </w:r>
      <w:r>
        <w:rPr>
          <w:u w:val="single"/>
        </w:rPr>
        <w:t>—</w:t>
      </w:r>
      <w:r>
        <w:rPr>
          <w:spacing w:val="-14"/>
          <w:u w:val="single"/>
        </w:rPr>
        <w:t xml:space="preserve"> </w:t>
      </w:r>
      <w:r>
        <w:rPr>
          <w:u w:val="single"/>
        </w:rPr>
        <w:t>сигнал</w:t>
      </w:r>
      <w:r>
        <w:rPr>
          <w:spacing w:val="-14"/>
          <w:u w:val="single"/>
        </w:rPr>
        <w:t xml:space="preserve"> </w:t>
      </w:r>
      <w:r>
        <w:rPr>
          <w:u w:val="single"/>
        </w:rPr>
        <w:t>до</w:t>
      </w:r>
      <w:r>
        <w:rPr>
          <w:spacing w:val="-13"/>
          <w:u w:val="single"/>
        </w:rPr>
        <w:t xml:space="preserve"> </w:t>
      </w:r>
      <w:r>
        <w:rPr>
          <w:u w:val="single"/>
        </w:rPr>
        <w:t>змін.</w:t>
      </w:r>
      <w:r>
        <w:rPr>
          <w:spacing w:val="-11"/>
        </w:rPr>
        <w:t xml:space="preserve"> </w:t>
      </w:r>
      <w:r>
        <w:t>Осмислюючи</w:t>
      </w:r>
      <w:r>
        <w:rPr>
          <w:spacing w:val="-13"/>
        </w:rPr>
        <w:t xml:space="preserve"> </w:t>
      </w:r>
      <w:r>
        <w:t>типи</w:t>
      </w:r>
      <w:r>
        <w:rPr>
          <w:spacing w:val="-13"/>
        </w:rPr>
        <w:t xml:space="preserve"> </w:t>
      </w:r>
      <w:r>
        <w:t>критичних</w:t>
      </w:r>
      <w:r>
        <w:rPr>
          <w:spacing w:val="-12"/>
        </w:rPr>
        <w:t xml:space="preserve"> </w:t>
      </w:r>
      <w:r>
        <w:t>ситуацій,</w:t>
      </w:r>
      <w:r>
        <w:rPr>
          <w:spacing w:val="-14"/>
        </w:rPr>
        <w:t xml:space="preserve"> </w:t>
      </w:r>
      <w:r>
        <w:t>Ф.</w:t>
      </w:r>
      <w:r>
        <w:rPr>
          <w:spacing w:val="-13"/>
        </w:rPr>
        <w:t xml:space="preserve"> </w:t>
      </w:r>
      <w:r>
        <w:t>Е.</w:t>
      </w:r>
      <w:r>
        <w:rPr>
          <w:spacing w:val="-13"/>
        </w:rPr>
        <w:t xml:space="preserve"> </w:t>
      </w:r>
      <w:r>
        <w:t>Василюк</w:t>
      </w:r>
      <w:r>
        <w:rPr>
          <w:spacing w:val="-67"/>
        </w:rPr>
        <w:t xml:space="preserve"> </w:t>
      </w:r>
      <w:r>
        <w:t>підкреслює позитивну роль, ―потребу внутрішніх конфліктів для життя: ― Вони</w:t>
      </w:r>
      <w:r>
        <w:rPr>
          <w:spacing w:val="1"/>
        </w:rPr>
        <w:t xml:space="preserve"> </w:t>
      </w:r>
      <w:r>
        <w:t>сигналізують</w:t>
      </w:r>
      <w:r>
        <w:rPr>
          <w:spacing w:val="-8"/>
        </w:rPr>
        <w:t xml:space="preserve"> </w:t>
      </w:r>
      <w:r>
        <w:t>про</w:t>
      </w:r>
      <w:r>
        <w:rPr>
          <w:spacing w:val="-8"/>
        </w:rPr>
        <w:t xml:space="preserve"> </w:t>
      </w:r>
      <w:r>
        <w:t>об’єктивні</w:t>
      </w:r>
      <w:r>
        <w:rPr>
          <w:spacing w:val="-5"/>
        </w:rPr>
        <w:t xml:space="preserve"> </w:t>
      </w:r>
      <w:r>
        <w:t>суперечності</w:t>
      </w:r>
      <w:r>
        <w:rPr>
          <w:spacing w:val="-6"/>
        </w:rPr>
        <w:t xml:space="preserve"> </w:t>
      </w:r>
      <w:r>
        <w:t>життєвих</w:t>
      </w:r>
      <w:r>
        <w:rPr>
          <w:spacing w:val="-6"/>
        </w:rPr>
        <w:t xml:space="preserve"> </w:t>
      </w:r>
      <w:r>
        <w:t>стосунків</w:t>
      </w:r>
      <w:r>
        <w:rPr>
          <w:spacing w:val="-7"/>
        </w:rPr>
        <w:t xml:space="preserve"> </w:t>
      </w:r>
      <w:r>
        <w:t>і</w:t>
      </w:r>
      <w:r>
        <w:rPr>
          <w:spacing w:val="-8"/>
        </w:rPr>
        <w:t xml:space="preserve"> </w:t>
      </w:r>
      <w:r>
        <w:t>дають</w:t>
      </w:r>
      <w:r>
        <w:rPr>
          <w:spacing w:val="-7"/>
        </w:rPr>
        <w:t xml:space="preserve"> </w:t>
      </w:r>
      <w:r>
        <w:t>змогу</w:t>
      </w:r>
      <w:r>
        <w:rPr>
          <w:spacing w:val="-9"/>
        </w:rPr>
        <w:t xml:space="preserve"> </w:t>
      </w:r>
      <w:r>
        <w:t>вирішити</w:t>
      </w:r>
      <w:r>
        <w:rPr>
          <w:spacing w:val="-67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ж</w:t>
      </w:r>
      <w:r>
        <w:rPr>
          <w:spacing w:val="1"/>
        </w:rPr>
        <w:t xml:space="preserve"> </w:t>
      </w:r>
      <w:r>
        <w:t>довести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реального</w:t>
      </w:r>
      <w:r>
        <w:rPr>
          <w:spacing w:val="1"/>
        </w:rPr>
        <w:t xml:space="preserve"> </w:t>
      </w:r>
      <w:r>
        <w:t>зіткнення,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закінчитися</w:t>
      </w:r>
      <w:r>
        <w:rPr>
          <w:spacing w:val="1"/>
        </w:rPr>
        <w:t xml:space="preserve"> </w:t>
      </w:r>
      <w:r>
        <w:t>згубно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особистостей.</w:t>
      </w:r>
      <w:r>
        <w:rPr>
          <w:spacing w:val="1"/>
        </w:rPr>
        <w:t xml:space="preserve"> </w:t>
      </w:r>
      <w:r>
        <w:t>Аналогічну</w:t>
      </w:r>
      <w:r>
        <w:rPr>
          <w:spacing w:val="1"/>
        </w:rPr>
        <w:t xml:space="preserve"> </w:t>
      </w:r>
      <w:r>
        <w:t>сигнальну</w:t>
      </w:r>
      <w:r>
        <w:rPr>
          <w:spacing w:val="1"/>
        </w:rPr>
        <w:t xml:space="preserve"> </w:t>
      </w:r>
      <w:r>
        <w:t>функцію</w:t>
      </w:r>
      <w:r>
        <w:rPr>
          <w:spacing w:val="1"/>
        </w:rPr>
        <w:t xml:space="preserve"> </w:t>
      </w:r>
      <w:r>
        <w:t>конфлікти</w:t>
      </w:r>
      <w:r>
        <w:rPr>
          <w:spacing w:val="1"/>
        </w:rPr>
        <w:t xml:space="preserve"> </w:t>
      </w:r>
      <w:r>
        <w:t>виконують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міжособистісних стосунках.</w:t>
      </w:r>
    </w:p>
    <w:p w:rsidR="003D530E" w:rsidRDefault="003D530E">
      <w:pPr>
        <w:sectPr w:rsidR="003D530E">
          <w:pgSz w:w="11910" w:h="16840"/>
          <w:pgMar w:top="800" w:right="0" w:bottom="280" w:left="600" w:header="720" w:footer="720" w:gutter="0"/>
          <w:cols w:space="720"/>
        </w:sectPr>
      </w:pPr>
    </w:p>
    <w:p w:rsidR="003D530E" w:rsidRDefault="003D530E">
      <w:pPr>
        <w:pStyle w:val="BodyText"/>
        <w:spacing w:before="68"/>
        <w:ind w:right="560" w:firstLine="425"/>
      </w:pPr>
      <w:r>
        <w:rPr>
          <w:spacing w:val="-1"/>
          <w:u w:val="single"/>
        </w:rPr>
        <w:t>Конфлікт—</w:t>
      </w:r>
      <w:r>
        <w:rPr>
          <w:spacing w:val="-15"/>
          <w:u w:val="single"/>
        </w:rPr>
        <w:t xml:space="preserve"> </w:t>
      </w:r>
      <w:r>
        <w:rPr>
          <w:spacing w:val="-1"/>
          <w:u w:val="single"/>
        </w:rPr>
        <w:t>можливість</w:t>
      </w:r>
      <w:r>
        <w:rPr>
          <w:spacing w:val="-16"/>
          <w:u w:val="single"/>
        </w:rPr>
        <w:t xml:space="preserve"> </w:t>
      </w:r>
      <w:r>
        <w:rPr>
          <w:spacing w:val="-1"/>
          <w:u w:val="single"/>
        </w:rPr>
        <w:t>зближення</w:t>
      </w:r>
      <w:r>
        <w:rPr>
          <w:spacing w:val="-1"/>
        </w:rPr>
        <w:t>.</w:t>
      </w:r>
      <w:r>
        <w:rPr>
          <w:spacing w:val="-16"/>
        </w:rPr>
        <w:t xml:space="preserve"> </w:t>
      </w:r>
      <w:r>
        <w:t>Інколи</w:t>
      </w:r>
      <w:r>
        <w:rPr>
          <w:spacing w:val="-15"/>
        </w:rPr>
        <w:t xml:space="preserve"> </w:t>
      </w:r>
      <w:r>
        <w:t>бувають</w:t>
      </w:r>
      <w:r>
        <w:rPr>
          <w:spacing w:val="-16"/>
        </w:rPr>
        <w:t xml:space="preserve"> </w:t>
      </w:r>
      <w:r>
        <w:t>проблемні</w:t>
      </w:r>
      <w:r>
        <w:rPr>
          <w:spacing w:val="-17"/>
        </w:rPr>
        <w:t xml:space="preserve"> </w:t>
      </w:r>
      <w:r>
        <w:t>ситуації,</w:t>
      </w:r>
      <w:r>
        <w:rPr>
          <w:spacing w:val="-16"/>
        </w:rPr>
        <w:t xml:space="preserve"> </w:t>
      </w:r>
      <w:r>
        <w:t>які</w:t>
      </w:r>
      <w:r>
        <w:rPr>
          <w:spacing w:val="-14"/>
        </w:rPr>
        <w:t xml:space="preserve"> </w:t>
      </w:r>
      <w:r>
        <w:t>можуть</w:t>
      </w:r>
      <w:r>
        <w:rPr>
          <w:spacing w:val="-68"/>
        </w:rPr>
        <w:t xml:space="preserve"> </w:t>
      </w:r>
      <w:r>
        <w:t>зближувати людей. Соціологи чиказької школи стверджували, що ―конфлікт — це</w:t>
      </w:r>
      <w:r>
        <w:rPr>
          <w:spacing w:val="1"/>
        </w:rPr>
        <w:t xml:space="preserve"> </w:t>
      </w:r>
      <w:r>
        <w:t>можливість</w:t>
      </w:r>
      <w:r>
        <w:rPr>
          <w:spacing w:val="1"/>
        </w:rPr>
        <w:t xml:space="preserve"> </w:t>
      </w:r>
      <w:r>
        <w:t>розмовляти</w:t>
      </w:r>
      <w:r>
        <w:rPr>
          <w:spacing w:val="1"/>
        </w:rPr>
        <w:t xml:space="preserve"> </w:t>
      </w:r>
      <w:r>
        <w:t>відверто‖,</w:t>
      </w:r>
      <w:r>
        <w:rPr>
          <w:spacing w:val="1"/>
        </w:rPr>
        <w:t xml:space="preserve"> </w:t>
      </w:r>
      <w:r>
        <w:t>коли</w:t>
      </w:r>
      <w:r>
        <w:rPr>
          <w:spacing w:val="1"/>
        </w:rPr>
        <w:t xml:space="preserve"> </w:t>
      </w:r>
      <w:r>
        <w:t>особистості,</w:t>
      </w:r>
      <w:r>
        <w:rPr>
          <w:spacing w:val="1"/>
        </w:rPr>
        <w:t xml:space="preserve"> </w:t>
      </w:r>
      <w:r>
        <w:t>поспілкувавшись,</w:t>
      </w:r>
      <w:r>
        <w:rPr>
          <w:spacing w:val="1"/>
        </w:rPr>
        <w:t xml:space="preserve"> </w:t>
      </w:r>
      <w:r>
        <w:t>мають</w:t>
      </w:r>
      <w:r>
        <w:rPr>
          <w:spacing w:val="1"/>
        </w:rPr>
        <w:t xml:space="preserve"> </w:t>
      </w:r>
      <w:r>
        <w:t>порозумітися.</w:t>
      </w:r>
    </w:p>
    <w:p w:rsidR="003D530E" w:rsidRDefault="003D530E">
      <w:pPr>
        <w:pStyle w:val="BodyText"/>
        <w:spacing w:before="1"/>
        <w:ind w:right="560" w:firstLine="425"/>
      </w:pPr>
      <w:r>
        <w:rPr>
          <w:u w:val="single"/>
        </w:rPr>
        <w:t>Конфлікт</w:t>
      </w:r>
      <w:r>
        <w:rPr>
          <w:spacing w:val="1"/>
          <w:u w:val="single"/>
        </w:rPr>
        <w:t xml:space="preserve"> </w:t>
      </w:r>
      <w:r>
        <w:rPr>
          <w:u w:val="single"/>
        </w:rPr>
        <w:t>—</w:t>
      </w:r>
      <w:r>
        <w:rPr>
          <w:spacing w:val="1"/>
          <w:u w:val="single"/>
        </w:rPr>
        <w:t xml:space="preserve"> </w:t>
      </w:r>
      <w:r>
        <w:rPr>
          <w:u w:val="single"/>
        </w:rPr>
        <w:t>це</w:t>
      </w:r>
      <w:r>
        <w:rPr>
          <w:spacing w:val="1"/>
          <w:u w:val="single"/>
        </w:rPr>
        <w:t xml:space="preserve"> </w:t>
      </w:r>
      <w:r>
        <w:rPr>
          <w:u w:val="single"/>
        </w:rPr>
        <w:t>можливість</w:t>
      </w:r>
      <w:r>
        <w:rPr>
          <w:spacing w:val="1"/>
          <w:u w:val="single"/>
        </w:rPr>
        <w:t xml:space="preserve"> </w:t>
      </w:r>
      <w:r>
        <w:rPr>
          <w:u w:val="single"/>
        </w:rPr>
        <w:t>розрядки</w:t>
      </w:r>
      <w:r>
        <w:rPr>
          <w:spacing w:val="1"/>
          <w:u w:val="single"/>
        </w:rPr>
        <w:t xml:space="preserve"> </w:t>
      </w:r>
      <w:r>
        <w:rPr>
          <w:u w:val="single"/>
        </w:rPr>
        <w:t>напруження</w:t>
      </w:r>
      <w:r>
        <w:t>,</w:t>
      </w:r>
      <w:r>
        <w:rPr>
          <w:spacing w:val="1"/>
        </w:rPr>
        <w:t xml:space="preserve"> </w:t>
      </w:r>
      <w:r>
        <w:t>―</w:t>
      </w:r>
      <w:r>
        <w:rPr>
          <w:spacing w:val="1"/>
        </w:rPr>
        <w:t xml:space="preserve"> </w:t>
      </w:r>
      <w:r>
        <w:t>оздоровлення</w:t>
      </w:r>
      <w:r>
        <w:rPr>
          <w:spacing w:val="1"/>
        </w:rPr>
        <w:t xml:space="preserve"> </w:t>
      </w:r>
      <w:r>
        <w:t>відносин.</w:t>
      </w:r>
      <w:r>
        <w:rPr>
          <w:spacing w:val="1"/>
        </w:rPr>
        <w:t xml:space="preserve"> </w:t>
      </w:r>
      <w:r>
        <w:t>Досить</w:t>
      </w:r>
      <w:r>
        <w:rPr>
          <w:spacing w:val="1"/>
        </w:rPr>
        <w:t xml:space="preserve"> </w:t>
      </w:r>
      <w:r>
        <w:t>активно</w:t>
      </w:r>
      <w:r>
        <w:rPr>
          <w:spacing w:val="1"/>
        </w:rPr>
        <w:t xml:space="preserve"> </w:t>
      </w:r>
      <w:r>
        <w:t>використовується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педагогічній</w:t>
      </w:r>
      <w:r>
        <w:rPr>
          <w:spacing w:val="1"/>
        </w:rPr>
        <w:t xml:space="preserve"> </w:t>
      </w:r>
      <w:r>
        <w:t>практиці.А.</w:t>
      </w:r>
      <w:r>
        <w:rPr>
          <w:spacing w:val="1"/>
        </w:rPr>
        <w:t xml:space="preserve"> </w:t>
      </w:r>
      <w:r>
        <w:t>С.</w:t>
      </w:r>
      <w:r>
        <w:rPr>
          <w:spacing w:val="1"/>
        </w:rPr>
        <w:t xml:space="preserve"> </w:t>
      </w:r>
      <w:r>
        <w:t>Макаренко</w:t>
      </w:r>
      <w:r>
        <w:rPr>
          <w:spacing w:val="1"/>
        </w:rPr>
        <w:t xml:space="preserve"> </w:t>
      </w:r>
      <w:r>
        <w:t>рекомендує</w:t>
      </w:r>
      <w:r>
        <w:rPr>
          <w:spacing w:val="1"/>
        </w:rPr>
        <w:t xml:space="preserve"> </w:t>
      </w:r>
      <w:r>
        <w:t>вирішувати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методом</w:t>
      </w:r>
      <w:r>
        <w:rPr>
          <w:spacing w:val="1"/>
        </w:rPr>
        <w:t xml:space="preserve"> </w:t>
      </w:r>
      <w:r>
        <w:t>―вибуху.</w:t>
      </w:r>
      <w:r>
        <w:rPr>
          <w:spacing w:val="1"/>
        </w:rPr>
        <w:t xml:space="preserve"> </w:t>
      </w:r>
      <w:r>
        <w:t>Вибухом</w:t>
      </w:r>
      <w:r>
        <w:rPr>
          <w:spacing w:val="1"/>
        </w:rPr>
        <w:t xml:space="preserve"> </w:t>
      </w:r>
      <w:r>
        <w:t>він</w:t>
      </w:r>
      <w:r>
        <w:rPr>
          <w:spacing w:val="1"/>
        </w:rPr>
        <w:t xml:space="preserve"> </w:t>
      </w:r>
      <w:r>
        <w:t>називав</w:t>
      </w:r>
      <w:r>
        <w:rPr>
          <w:spacing w:val="1"/>
        </w:rPr>
        <w:t xml:space="preserve"> </w:t>
      </w:r>
      <w:r>
        <w:t>доведення</w:t>
      </w:r>
      <w:r>
        <w:rPr>
          <w:spacing w:val="1"/>
        </w:rPr>
        <w:t xml:space="preserve"> </w:t>
      </w:r>
      <w:r>
        <w:t>конфлікту до останньої межі, до такого стану, коли немає можливості для будь-якої</w:t>
      </w:r>
      <w:r>
        <w:rPr>
          <w:spacing w:val="1"/>
        </w:rPr>
        <w:t xml:space="preserve"> </w:t>
      </w:r>
      <w:r>
        <w:t>тяжби між особистістю й суспільством, коли ребром поставлено питання — бути</w:t>
      </w:r>
      <w:r>
        <w:rPr>
          <w:spacing w:val="1"/>
        </w:rPr>
        <w:t xml:space="preserve"> </w:t>
      </w:r>
      <w:r>
        <w:t>членом</w:t>
      </w:r>
      <w:r>
        <w:rPr>
          <w:spacing w:val="-1"/>
        </w:rPr>
        <w:t xml:space="preserve"> </w:t>
      </w:r>
      <w:r>
        <w:t>суспільства</w:t>
      </w:r>
      <w:r>
        <w:rPr>
          <w:spacing w:val="-4"/>
        </w:rPr>
        <w:t xml:space="preserve"> </w:t>
      </w:r>
      <w:r>
        <w:t>чи</w:t>
      </w:r>
      <w:r>
        <w:rPr>
          <w:spacing w:val="1"/>
        </w:rPr>
        <w:t xml:space="preserve"> </w:t>
      </w:r>
      <w:r>
        <w:t>вийти з</w:t>
      </w:r>
      <w:r>
        <w:rPr>
          <w:spacing w:val="-1"/>
        </w:rPr>
        <w:t xml:space="preserve"> </w:t>
      </w:r>
      <w:r>
        <w:t>нього.</w:t>
      </w:r>
    </w:p>
    <w:p w:rsidR="003D530E" w:rsidRDefault="003D530E">
      <w:pPr>
        <w:pStyle w:val="BodyText"/>
        <w:ind w:right="560" w:firstLine="425"/>
      </w:pPr>
      <w:r>
        <w:rPr>
          <w:b/>
        </w:rPr>
        <w:t>Позитивні</w:t>
      </w:r>
      <w:r>
        <w:rPr>
          <w:b/>
          <w:spacing w:val="1"/>
        </w:rPr>
        <w:t xml:space="preserve"> </w:t>
      </w:r>
      <w:r>
        <w:rPr>
          <w:b/>
        </w:rPr>
        <w:t>функції</w:t>
      </w:r>
      <w:r>
        <w:rPr>
          <w:b/>
          <w:spacing w:val="1"/>
        </w:rPr>
        <w:t xml:space="preserve"> </w:t>
      </w:r>
      <w:r>
        <w:rPr>
          <w:b/>
        </w:rPr>
        <w:t>конфліктів</w:t>
      </w:r>
      <w:r>
        <w:t>.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позитивних</w:t>
      </w:r>
      <w:r>
        <w:rPr>
          <w:spacing w:val="1"/>
        </w:rPr>
        <w:t xml:space="preserve"> </w:t>
      </w:r>
      <w:r>
        <w:t>функцій</w:t>
      </w:r>
      <w:r>
        <w:rPr>
          <w:spacing w:val="1"/>
        </w:rPr>
        <w:t xml:space="preserve"> </w:t>
      </w:r>
      <w:r>
        <w:t>конфліктів</w:t>
      </w:r>
      <w:r>
        <w:rPr>
          <w:spacing w:val="1"/>
        </w:rPr>
        <w:t xml:space="preserve"> </w:t>
      </w:r>
      <w:r>
        <w:t>слід</w:t>
      </w:r>
      <w:r>
        <w:rPr>
          <w:spacing w:val="1"/>
        </w:rPr>
        <w:t xml:space="preserve"> </w:t>
      </w:r>
      <w:r>
        <w:rPr>
          <w:spacing w:val="-1"/>
        </w:rPr>
        <w:t>зарахувати</w:t>
      </w:r>
      <w:r>
        <w:rPr>
          <w:spacing w:val="-18"/>
        </w:rPr>
        <w:t xml:space="preserve"> </w:t>
      </w:r>
      <w:r>
        <w:rPr>
          <w:spacing w:val="-1"/>
        </w:rPr>
        <w:t>дієвовпливові</w:t>
      </w:r>
      <w:r>
        <w:rPr>
          <w:spacing w:val="-17"/>
        </w:rPr>
        <w:t xml:space="preserve"> </w:t>
      </w:r>
      <w:r>
        <w:rPr>
          <w:spacing w:val="-1"/>
        </w:rPr>
        <w:t>заходи</w:t>
      </w:r>
      <w:r>
        <w:rPr>
          <w:spacing w:val="-17"/>
        </w:rPr>
        <w:t xml:space="preserve"> </w:t>
      </w:r>
      <w:r>
        <w:t>на</w:t>
      </w:r>
      <w:r>
        <w:rPr>
          <w:spacing w:val="-17"/>
        </w:rPr>
        <w:t xml:space="preserve"> </w:t>
      </w:r>
      <w:r>
        <w:t>особистісно-суспільні</w:t>
      </w:r>
      <w:r>
        <w:rPr>
          <w:spacing w:val="-17"/>
        </w:rPr>
        <w:t xml:space="preserve"> </w:t>
      </w:r>
      <w:r>
        <w:t>відносини:</w:t>
      </w:r>
      <w:r>
        <w:rPr>
          <w:spacing w:val="-14"/>
        </w:rPr>
        <w:t xml:space="preserve"> </w:t>
      </w:r>
      <w:r>
        <w:rPr>
          <w:rFonts w:ascii="Symbol" w:hAnsi="Symbol"/>
        </w:rPr>
        <w:t></w:t>
      </w:r>
      <w:r>
        <w:rPr>
          <w:spacing w:val="-16"/>
        </w:rPr>
        <w:t xml:space="preserve"> </w:t>
      </w:r>
      <w:r>
        <w:t>конфлікт</w:t>
      </w:r>
      <w:r>
        <w:rPr>
          <w:spacing w:val="-21"/>
        </w:rPr>
        <w:t xml:space="preserve"> </w:t>
      </w:r>
      <w:r>
        <w:t>не</w:t>
      </w:r>
      <w:r>
        <w:rPr>
          <w:spacing w:val="-18"/>
        </w:rPr>
        <w:t xml:space="preserve"> </w:t>
      </w:r>
      <w:r>
        <w:t>дає</w:t>
      </w:r>
      <w:r>
        <w:rPr>
          <w:spacing w:val="-67"/>
        </w:rPr>
        <w:t xml:space="preserve"> </w:t>
      </w:r>
      <w:r>
        <w:t>системі</w:t>
      </w:r>
      <w:r>
        <w:rPr>
          <w:spacing w:val="-13"/>
        </w:rPr>
        <w:t xml:space="preserve"> </w:t>
      </w:r>
      <w:r>
        <w:t>відносин,</w:t>
      </w:r>
      <w:r>
        <w:rPr>
          <w:spacing w:val="-13"/>
        </w:rPr>
        <w:t xml:space="preserve"> </w:t>
      </w:r>
      <w:r>
        <w:t>що</w:t>
      </w:r>
      <w:r>
        <w:rPr>
          <w:spacing w:val="-13"/>
        </w:rPr>
        <w:t xml:space="preserve"> </w:t>
      </w:r>
      <w:r>
        <w:t>склалася,</w:t>
      </w:r>
      <w:r>
        <w:rPr>
          <w:spacing w:val="-12"/>
        </w:rPr>
        <w:t xml:space="preserve"> </w:t>
      </w:r>
      <w:r>
        <w:t>закостеніти,</w:t>
      </w:r>
      <w:r>
        <w:rPr>
          <w:spacing w:val="-13"/>
        </w:rPr>
        <w:t xml:space="preserve"> </w:t>
      </w:r>
      <w:r>
        <w:t>він</w:t>
      </w:r>
      <w:r>
        <w:rPr>
          <w:spacing w:val="-14"/>
        </w:rPr>
        <w:t xml:space="preserve"> </w:t>
      </w:r>
      <w:r>
        <w:t>штовхає</w:t>
      </w:r>
      <w:r>
        <w:rPr>
          <w:spacing w:val="-15"/>
        </w:rPr>
        <w:t xml:space="preserve"> </w:t>
      </w:r>
      <w:r>
        <w:t>її</w:t>
      </w:r>
      <w:r>
        <w:rPr>
          <w:spacing w:val="-15"/>
        </w:rPr>
        <w:t xml:space="preserve"> </w:t>
      </w:r>
      <w:r>
        <w:t>до</w:t>
      </w:r>
      <w:r>
        <w:rPr>
          <w:spacing w:val="-14"/>
        </w:rPr>
        <w:t xml:space="preserve"> </w:t>
      </w:r>
      <w:r>
        <w:t>змін</w:t>
      </w:r>
      <w:r>
        <w:rPr>
          <w:spacing w:val="-12"/>
        </w:rPr>
        <w:t xml:space="preserve"> </w:t>
      </w:r>
      <w:r>
        <w:t>і</w:t>
      </w:r>
      <w:r>
        <w:rPr>
          <w:spacing w:val="-14"/>
        </w:rPr>
        <w:t xml:space="preserve"> </w:t>
      </w:r>
      <w:r>
        <w:t>розвитку,</w:t>
      </w:r>
      <w:r>
        <w:rPr>
          <w:spacing w:val="-13"/>
        </w:rPr>
        <w:t xml:space="preserve"> </w:t>
      </w:r>
      <w:r>
        <w:t>відкриває</w:t>
      </w:r>
      <w:r>
        <w:rPr>
          <w:spacing w:val="-68"/>
        </w:rPr>
        <w:t xml:space="preserve"> </w:t>
      </w:r>
      <w:r>
        <w:t>шлях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інновацій,</w:t>
      </w:r>
      <w:r>
        <w:rPr>
          <w:spacing w:val="1"/>
        </w:rPr>
        <w:t xml:space="preserve"> </w:t>
      </w:r>
      <w:r>
        <w:t>здатних</w:t>
      </w:r>
      <w:r>
        <w:rPr>
          <w:spacing w:val="1"/>
        </w:rPr>
        <w:t xml:space="preserve"> </w:t>
      </w:r>
      <w:r>
        <w:t>удосконалити</w:t>
      </w:r>
      <w:r>
        <w:rPr>
          <w:spacing w:val="1"/>
        </w:rPr>
        <w:t xml:space="preserve"> </w:t>
      </w:r>
      <w:r>
        <w:t>суспільні</w:t>
      </w:r>
      <w:r>
        <w:rPr>
          <w:spacing w:val="1"/>
        </w:rPr>
        <w:t xml:space="preserve"> </w:t>
      </w:r>
      <w:r>
        <w:t>відносини;</w:t>
      </w:r>
      <w:r>
        <w:rPr>
          <w:spacing w:val="1"/>
        </w:rPr>
        <w:t xml:space="preserve"> </w:t>
      </w:r>
      <w:r>
        <w:rPr>
          <w:rFonts w:ascii="Symbol" w:hAnsi="Symbol"/>
        </w:rPr>
        <w:t></w:t>
      </w:r>
      <w:r>
        <w:rPr>
          <w:spacing w:val="1"/>
        </w:rPr>
        <w:t xml:space="preserve"> </w:t>
      </w:r>
      <w:r>
        <w:t>відіграє</w:t>
      </w:r>
      <w:r>
        <w:rPr>
          <w:spacing w:val="1"/>
        </w:rPr>
        <w:t xml:space="preserve"> </w:t>
      </w:r>
      <w:r>
        <w:t>інформаційно-пізнавальну роль, у процесі конфлікту учасники краще пізнають один</w:t>
      </w:r>
      <w:r>
        <w:rPr>
          <w:spacing w:val="1"/>
        </w:rPr>
        <w:t xml:space="preserve"> </w:t>
      </w:r>
      <w:r>
        <w:t xml:space="preserve">одного; </w:t>
      </w:r>
      <w:r>
        <w:rPr>
          <w:rFonts w:ascii="Symbol" w:hAnsi="Symbol"/>
        </w:rPr>
        <w:t></w:t>
      </w:r>
      <w:r>
        <w:t xml:space="preserve"> конфлікт</w:t>
      </w:r>
      <w:r>
        <w:rPr>
          <w:spacing w:val="-6"/>
        </w:rPr>
        <w:t xml:space="preserve"> </w:t>
      </w:r>
      <w:r>
        <w:t>сприяє</w:t>
      </w:r>
      <w:r>
        <w:rPr>
          <w:spacing w:val="-3"/>
        </w:rPr>
        <w:t xml:space="preserve"> </w:t>
      </w:r>
      <w:r>
        <w:t>структуруванню</w:t>
      </w:r>
      <w:r>
        <w:rPr>
          <w:spacing w:val="-1"/>
        </w:rPr>
        <w:t xml:space="preserve"> </w:t>
      </w:r>
      <w:r>
        <w:t>соціальних груп,</w:t>
      </w:r>
      <w:r>
        <w:rPr>
          <w:spacing w:val="-1"/>
        </w:rPr>
        <w:t xml:space="preserve"> </w:t>
      </w:r>
      <w:r>
        <w:t>групуванню</w:t>
      </w:r>
      <w:r>
        <w:rPr>
          <w:spacing w:val="-1"/>
        </w:rPr>
        <w:t xml:space="preserve"> </w:t>
      </w:r>
      <w:r>
        <w:t>однодумців;</w:t>
      </w:r>
    </w:p>
    <w:p w:rsidR="003D530E" w:rsidRDefault="003D530E">
      <w:pPr>
        <w:pStyle w:val="ListParagraph"/>
        <w:numPr>
          <w:ilvl w:val="0"/>
          <w:numId w:val="26"/>
        </w:numPr>
        <w:tabs>
          <w:tab w:val="left" w:pos="642"/>
          <w:tab w:val="left" w:pos="1734"/>
          <w:tab w:val="left" w:pos="3892"/>
          <w:tab w:val="left" w:pos="6051"/>
          <w:tab w:val="left" w:pos="6946"/>
          <w:tab w:val="left" w:pos="7416"/>
          <w:tab w:val="left" w:pos="8973"/>
          <w:tab w:val="left" w:pos="9335"/>
        </w:tabs>
        <w:ind w:right="559" w:firstLine="0"/>
        <w:jc w:val="right"/>
        <w:rPr>
          <w:sz w:val="28"/>
        </w:rPr>
      </w:pPr>
      <w:r>
        <w:rPr>
          <w:sz w:val="28"/>
        </w:rPr>
        <w:t>конфлікт</w:t>
      </w:r>
      <w:r>
        <w:rPr>
          <w:spacing w:val="44"/>
          <w:sz w:val="28"/>
        </w:rPr>
        <w:t xml:space="preserve"> </w:t>
      </w:r>
      <w:r>
        <w:rPr>
          <w:sz w:val="28"/>
        </w:rPr>
        <w:t>знижує</w:t>
      </w:r>
      <w:r>
        <w:rPr>
          <w:spacing w:val="44"/>
          <w:sz w:val="28"/>
        </w:rPr>
        <w:t xml:space="preserve"> </w:t>
      </w:r>
      <w:r>
        <w:rPr>
          <w:sz w:val="28"/>
        </w:rPr>
        <w:t>―синдром</w:t>
      </w:r>
      <w:r>
        <w:rPr>
          <w:spacing w:val="44"/>
          <w:sz w:val="28"/>
        </w:rPr>
        <w:t xml:space="preserve"> </w:t>
      </w:r>
      <w:r>
        <w:rPr>
          <w:sz w:val="28"/>
        </w:rPr>
        <w:t>покірності‖,</w:t>
      </w:r>
      <w:r>
        <w:rPr>
          <w:spacing w:val="45"/>
          <w:sz w:val="28"/>
        </w:rPr>
        <w:t xml:space="preserve"> </w:t>
      </w:r>
      <w:r>
        <w:rPr>
          <w:sz w:val="28"/>
        </w:rPr>
        <w:t>стимулює</w:t>
      </w:r>
      <w:r>
        <w:rPr>
          <w:spacing w:val="44"/>
          <w:sz w:val="28"/>
        </w:rPr>
        <w:t xml:space="preserve"> </w:t>
      </w:r>
      <w:r>
        <w:rPr>
          <w:sz w:val="28"/>
        </w:rPr>
        <w:t>активність</w:t>
      </w:r>
      <w:r>
        <w:rPr>
          <w:spacing w:val="43"/>
          <w:sz w:val="28"/>
        </w:rPr>
        <w:t xml:space="preserve"> </w:t>
      </w:r>
      <w:r>
        <w:rPr>
          <w:sz w:val="28"/>
        </w:rPr>
        <w:t>людей;</w:t>
      </w:r>
      <w:r>
        <w:rPr>
          <w:spacing w:val="47"/>
          <w:sz w:val="28"/>
        </w:rPr>
        <w:t xml:space="preserve"> </w:t>
      </w:r>
      <w:r>
        <w:rPr>
          <w:rFonts w:ascii="Symbol" w:hAnsi="Symbol"/>
          <w:sz w:val="28"/>
        </w:rPr>
        <w:t></w:t>
      </w:r>
      <w:r>
        <w:rPr>
          <w:spacing w:val="45"/>
          <w:sz w:val="28"/>
        </w:rPr>
        <w:t xml:space="preserve"> </w:t>
      </w:r>
      <w:r>
        <w:rPr>
          <w:sz w:val="28"/>
        </w:rPr>
        <w:t>конфлікт</w:t>
      </w:r>
      <w:r>
        <w:rPr>
          <w:spacing w:val="-67"/>
          <w:sz w:val="28"/>
        </w:rPr>
        <w:t xml:space="preserve"> </w:t>
      </w:r>
      <w:r>
        <w:rPr>
          <w:sz w:val="28"/>
        </w:rPr>
        <w:t>стимулює</w:t>
      </w:r>
      <w:r>
        <w:rPr>
          <w:spacing w:val="-12"/>
          <w:sz w:val="28"/>
        </w:rPr>
        <w:t xml:space="preserve"> </w:t>
      </w:r>
      <w:r>
        <w:rPr>
          <w:sz w:val="28"/>
        </w:rPr>
        <w:t>розвиток</w:t>
      </w:r>
      <w:r>
        <w:rPr>
          <w:spacing w:val="-13"/>
          <w:sz w:val="28"/>
        </w:rPr>
        <w:t xml:space="preserve"> </w:t>
      </w:r>
      <w:r>
        <w:rPr>
          <w:sz w:val="28"/>
        </w:rPr>
        <w:t>особистості,</w:t>
      </w:r>
      <w:r>
        <w:rPr>
          <w:spacing w:val="-12"/>
          <w:sz w:val="28"/>
        </w:rPr>
        <w:t xml:space="preserve"> </w:t>
      </w:r>
      <w:r>
        <w:rPr>
          <w:sz w:val="28"/>
        </w:rPr>
        <w:t>виховує</w:t>
      </w:r>
      <w:r>
        <w:rPr>
          <w:spacing w:val="-9"/>
          <w:sz w:val="28"/>
        </w:rPr>
        <w:t xml:space="preserve"> </w:t>
      </w:r>
      <w:r>
        <w:rPr>
          <w:sz w:val="28"/>
        </w:rPr>
        <w:t>у</w:t>
      </w:r>
      <w:r>
        <w:rPr>
          <w:spacing w:val="-12"/>
          <w:sz w:val="28"/>
        </w:rPr>
        <w:t xml:space="preserve"> </w:t>
      </w:r>
      <w:r>
        <w:rPr>
          <w:sz w:val="28"/>
        </w:rPr>
        <w:t>людей</w:t>
      </w:r>
      <w:r>
        <w:rPr>
          <w:spacing w:val="-9"/>
          <w:sz w:val="28"/>
        </w:rPr>
        <w:t xml:space="preserve"> </w:t>
      </w:r>
      <w:r>
        <w:rPr>
          <w:sz w:val="28"/>
        </w:rPr>
        <w:t>почуття</w:t>
      </w:r>
      <w:r>
        <w:rPr>
          <w:spacing w:val="-11"/>
          <w:sz w:val="28"/>
        </w:rPr>
        <w:t xml:space="preserve"> </w:t>
      </w:r>
      <w:r>
        <w:rPr>
          <w:sz w:val="28"/>
        </w:rPr>
        <w:t>відповідальності,</w:t>
      </w:r>
      <w:r>
        <w:rPr>
          <w:spacing w:val="-12"/>
          <w:sz w:val="28"/>
        </w:rPr>
        <w:t xml:space="preserve"> </w:t>
      </w:r>
      <w:r>
        <w:rPr>
          <w:sz w:val="28"/>
        </w:rPr>
        <w:t>допомагає</w:t>
      </w:r>
      <w:r>
        <w:rPr>
          <w:spacing w:val="-67"/>
          <w:sz w:val="28"/>
        </w:rPr>
        <w:t xml:space="preserve"> </w:t>
      </w:r>
      <w:r>
        <w:rPr>
          <w:sz w:val="28"/>
        </w:rPr>
        <w:t>їм</w:t>
      </w:r>
      <w:r>
        <w:rPr>
          <w:spacing w:val="7"/>
          <w:sz w:val="28"/>
        </w:rPr>
        <w:t xml:space="preserve"> </w:t>
      </w:r>
      <w:r>
        <w:rPr>
          <w:sz w:val="28"/>
        </w:rPr>
        <w:t>усвідомлювати</w:t>
      </w:r>
      <w:r>
        <w:rPr>
          <w:spacing w:val="5"/>
          <w:sz w:val="28"/>
        </w:rPr>
        <w:t xml:space="preserve"> </w:t>
      </w:r>
      <w:r>
        <w:rPr>
          <w:sz w:val="28"/>
        </w:rPr>
        <w:t>свою</w:t>
      </w:r>
      <w:r>
        <w:rPr>
          <w:spacing w:val="7"/>
          <w:sz w:val="28"/>
        </w:rPr>
        <w:t xml:space="preserve"> </w:t>
      </w:r>
      <w:r>
        <w:rPr>
          <w:sz w:val="28"/>
        </w:rPr>
        <w:t>значущість;</w:t>
      </w:r>
      <w:r>
        <w:rPr>
          <w:spacing w:val="12"/>
          <w:sz w:val="28"/>
        </w:rPr>
        <w:t xml:space="preserve"> </w:t>
      </w:r>
      <w:r>
        <w:rPr>
          <w:rFonts w:ascii="Symbol" w:hAnsi="Symbol"/>
          <w:sz w:val="28"/>
        </w:rPr>
        <w:t></w:t>
      </w:r>
      <w:r>
        <w:rPr>
          <w:spacing w:val="8"/>
          <w:sz w:val="28"/>
        </w:rPr>
        <w:t xml:space="preserve"> </w:t>
      </w:r>
      <w:r>
        <w:rPr>
          <w:sz w:val="28"/>
        </w:rPr>
        <w:t>у</w:t>
      </w:r>
      <w:r>
        <w:rPr>
          <w:spacing w:val="6"/>
          <w:sz w:val="28"/>
        </w:rPr>
        <w:t xml:space="preserve"> </w:t>
      </w:r>
      <w:r>
        <w:rPr>
          <w:sz w:val="28"/>
        </w:rPr>
        <w:t>процесі</w:t>
      </w:r>
      <w:r>
        <w:rPr>
          <w:spacing w:val="8"/>
          <w:sz w:val="28"/>
        </w:rPr>
        <w:t xml:space="preserve"> </w:t>
      </w:r>
      <w:r>
        <w:rPr>
          <w:sz w:val="28"/>
        </w:rPr>
        <w:t>виникнення</w:t>
      </w:r>
      <w:r>
        <w:rPr>
          <w:spacing w:val="7"/>
          <w:sz w:val="28"/>
        </w:rPr>
        <w:t xml:space="preserve"> </w:t>
      </w:r>
      <w:r>
        <w:rPr>
          <w:sz w:val="28"/>
        </w:rPr>
        <w:t>критичних</w:t>
      </w:r>
      <w:r>
        <w:rPr>
          <w:spacing w:val="8"/>
          <w:sz w:val="28"/>
        </w:rPr>
        <w:t xml:space="preserve"> </w:t>
      </w:r>
      <w:r>
        <w:rPr>
          <w:sz w:val="28"/>
        </w:rPr>
        <w:t>ситуацій</w:t>
      </w:r>
      <w:r>
        <w:rPr>
          <w:spacing w:val="-67"/>
          <w:sz w:val="28"/>
        </w:rPr>
        <w:t xml:space="preserve"> </w:t>
      </w:r>
      <w:r>
        <w:rPr>
          <w:sz w:val="28"/>
        </w:rPr>
        <w:t>виявляються</w:t>
      </w:r>
      <w:r>
        <w:rPr>
          <w:spacing w:val="61"/>
          <w:sz w:val="28"/>
        </w:rPr>
        <w:t xml:space="preserve"> </w:t>
      </w:r>
      <w:r>
        <w:rPr>
          <w:sz w:val="28"/>
        </w:rPr>
        <w:t>непомітні</w:t>
      </w:r>
      <w:r>
        <w:rPr>
          <w:spacing w:val="63"/>
          <w:sz w:val="28"/>
        </w:rPr>
        <w:t xml:space="preserve"> </w:t>
      </w:r>
      <w:r>
        <w:rPr>
          <w:sz w:val="28"/>
        </w:rPr>
        <w:t>до</w:t>
      </w:r>
      <w:r>
        <w:rPr>
          <w:spacing w:val="63"/>
          <w:sz w:val="28"/>
        </w:rPr>
        <w:t xml:space="preserve"> </w:t>
      </w:r>
      <w:r>
        <w:rPr>
          <w:sz w:val="28"/>
        </w:rPr>
        <w:t>того</w:t>
      </w:r>
      <w:r>
        <w:rPr>
          <w:spacing w:val="63"/>
          <w:sz w:val="28"/>
        </w:rPr>
        <w:t xml:space="preserve"> </w:t>
      </w:r>
      <w:r>
        <w:rPr>
          <w:sz w:val="28"/>
        </w:rPr>
        <w:t>чесноти</w:t>
      </w:r>
      <w:r>
        <w:rPr>
          <w:spacing w:val="62"/>
          <w:sz w:val="28"/>
        </w:rPr>
        <w:t xml:space="preserve"> </w:t>
      </w:r>
      <w:r>
        <w:rPr>
          <w:sz w:val="28"/>
        </w:rPr>
        <w:t>та</w:t>
      </w:r>
      <w:r>
        <w:rPr>
          <w:spacing w:val="61"/>
          <w:sz w:val="28"/>
        </w:rPr>
        <w:t xml:space="preserve"> </w:t>
      </w:r>
      <w:r>
        <w:rPr>
          <w:sz w:val="28"/>
        </w:rPr>
        <w:t>недоліки</w:t>
      </w:r>
      <w:r>
        <w:rPr>
          <w:spacing w:val="61"/>
          <w:sz w:val="28"/>
        </w:rPr>
        <w:t xml:space="preserve"> </w:t>
      </w:r>
      <w:r>
        <w:rPr>
          <w:sz w:val="28"/>
        </w:rPr>
        <w:t>людей</w:t>
      </w:r>
      <w:r>
        <w:rPr>
          <w:spacing w:val="63"/>
          <w:sz w:val="28"/>
        </w:rPr>
        <w:t xml:space="preserve"> </w:t>
      </w:r>
      <w:r>
        <w:rPr>
          <w:sz w:val="28"/>
        </w:rPr>
        <w:t>за</w:t>
      </w:r>
      <w:r>
        <w:rPr>
          <w:spacing w:val="61"/>
          <w:sz w:val="28"/>
        </w:rPr>
        <w:t xml:space="preserve"> </w:t>
      </w:r>
      <w:r>
        <w:rPr>
          <w:sz w:val="28"/>
        </w:rPr>
        <w:t>їхніми</w:t>
      </w:r>
      <w:r>
        <w:rPr>
          <w:spacing w:val="62"/>
          <w:sz w:val="28"/>
        </w:rPr>
        <w:t xml:space="preserve"> </w:t>
      </w:r>
      <w:r>
        <w:rPr>
          <w:sz w:val="28"/>
        </w:rPr>
        <w:t>моральними</w:t>
      </w:r>
      <w:r>
        <w:rPr>
          <w:spacing w:val="-67"/>
          <w:sz w:val="28"/>
        </w:rPr>
        <w:t xml:space="preserve"> </w:t>
      </w:r>
      <w:r>
        <w:rPr>
          <w:sz w:val="28"/>
        </w:rPr>
        <w:t>якостями</w:t>
      </w:r>
      <w:r>
        <w:rPr>
          <w:sz w:val="28"/>
        </w:rPr>
        <w:tab/>
        <w:t>(принциповість,</w:t>
      </w:r>
      <w:r>
        <w:rPr>
          <w:sz w:val="28"/>
        </w:rPr>
        <w:tab/>
        <w:t>професіоналізм,</w:t>
      </w:r>
      <w:r>
        <w:rPr>
          <w:sz w:val="28"/>
        </w:rPr>
        <w:tab/>
        <w:t>стійкість,</w:t>
      </w:r>
      <w:r>
        <w:rPr>
          <w:sz w:val="28"/>
        </w:rPr>
        <w:tab/>
        <w:t>лідерство);</w:t>
      </w:r>
      <w:r>
        <w:rPr>
          <w:sz w:val="28"/>
        </w:rPr>
        <w:tab/>
      </w:r>
      <w:r>
        <w:rPr>
          <w:rFonts w:ascii="Symbol" w:hAnsi="Symbol"/>
          <w:sz w:val="28"/>
        </w:rPr>
        <w:t></w:t>
      </w:r>
      <w:r>
        <w:rPr>
          <w:sz w:val="28"/>
        </w:rPr>
        <w:tab/>
      </w:r>
      <w:r>
        <w:rPr>
          <w:spacing w:val="-1"/>
          <w:sz w:val="28"/>
        </w:rPr>
        <w:t>розв’язання</w:t>
      </w:r>
      <w:r>
        <w:rPr>
          <w:spacing w:val="-67"/>
          <w:sz w:val="28"/>
        </w:rPr>
        <w:t xml:space="preserve"> </w:t>
      </w:r>
      <w:r>
        <w:rPr>
          <w:sz w:val="28"/>
        </w:rPr>
        <w:t xml:space="preserve">конфлікту знімає напруження; </w:t>
      </w:r>
      <w:r>
        <w:rPr>
          <w:rFonts w:ascii="Symbol" w:hAnsi="Symbol"/>
          <w:sz w:val="28"/>
        </w:rPr>
        <w:t></w:t>
      </w:r>
      <w:r>
        <w:rPr>
          <w:sz w:val="28"/>
        </w:rPr>
        <w:t xml:space="preserve"> конфлікт виконує також діагностичну функцію тощо.</w:t>
      </w:r>
      <w:r>
        <w:rPr>
          <w:spacing w:val="-67"/>
          <w:sz w:val="28"/>
        </w:rPr>
        <w:t xml:space="preserve"> </w:t>
      </w:r>
      <w:r>
        <w:rPr>
          <w:b/>
          <w:sz w:val="28"/>
        </w:rPr>
        <w:t>Негативні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функції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конфліктів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негативних</w:t>
      </w:r>
      <w:r>
        <w:rPr>
          <w:spacing w:val="1"/>
          <w:sz w:val="28"/>
        </w:rPr>
        <w:t xml:space="preserve"> </w:t>
      </w:r>
      <w:r>
        <w:rPr>
          <w:sz w:val="28"/>
        </w:rPr>
        <w:t>функцій</w:t>
      </w:r>
      <w:r>
        <w:rPr>
          <w:spacing w:val="1"/>
          <w:sz w:val="28"/>
        </w:rPr>
        <w:t xml:space="preserve"> </w:t>
      </w:r>
      <w:r>
        <w:rPr>
          <w:sz w:val="28"/>
        </w:rPr>
        <w:t>конфліктів</w:t>
      </w:r>
      <w:r>
        <w:rPr>
          <w:spacing w:val="1"/>
          <w:sz w:val="28"/>
        </w:rPr>
        <w:t xml:space="preserve"> </w:t>
      </w:r>
      <w:r>
        <w:rPr>
          <w:sz w:val="28"/>
        </w:rPr>
        <w:t>належать:</w:t>
      </w:r>
      <w:r>
        <w:rPr>
          <w:spacing w:val="1"/>
          <w:sz w:val="28"/>
        </w:rPr>
        <w:t xml:space="preserve"> </w:t>
      </w:r>
      <w:r>
        <w:rPr>
          <w:rFonts w:ascii="Symbol" w:hAnsi="Symbol"/>
          <w:sz w:val="28"/>
        </w:rPr>
        <w:t></w:t>
      </w:r>
      <w:r>
        <w:rPr>
          <w:spacing w:val="1"/>
          <w:sz w:val="28"/>
        </w:rPr>
        <w:t xml:space="preserve"> </w:t>
      </w:r>
      <w:r>
        <w:rPr>
          <w:sz w:val="28"/>
        </w:rPr>
        <w:t>погіршення</w:t>
      </w:r>
      <w:r>
        <w:rPr>
          <w:spacing w:val="31"/>
          <w:sz w:val="28"/>
        </w:rPr>
        <w:t xml:space="preserve"> </w:t>
      </w:r>
      <w:r>
        <w:rPr>
          <w:sz w:val="28"/>
        </w:rPr>
        <w:t>мікроклімату</w:t>
      </w:r>
      <w:r>
        <w:rPr>
          <w:spacing w:val="29"/>
          <w:sz w:val="28"/>
        </w:rPr>
        <w:t xml:space="preserve"> </w:t>
      </w:r>
      <w:r>
        <w:rPr>
          <w:sz w:val="28"/>
        </w:rPr>
        <w:t>в</w:t>
      </w:r>
      <w:r>
        <w:rPr>
          <w:spacing w:val="30"/>
          <w:sz w:val="28"/>
        </w:rPr>
        <w:t xml:space="preserve"> </w:t>
      </w:r>
      <w:r>
        <w:rPr>
          <w:sz w:val="28"/>
        </w:rPr>
        <w:t>колективі,</w:t>
      </w:r>
      <w:r>
        <w:rPr>
          <w:spacing w:val="31"/>
          <w:sz w:val="28"/>
        </w:rPr>
        <w:t xml:space="preserve"> </w:t>
      </w:r>
      <w:r>
        <w:rPr>
          <w:sz w:val="28"/>
        </w:rPr>
        <w:t>зниження</w:t>
      </w:r>
      <w:r>
        <w:rPr>
          <w:spacing w:val="30"/>
          <w:sz w:val="28"/>
        </w:rPr>
        <w:t xml:space="preserve"> </w:t>
      </w:r>
      <w:r>
        <w:rPr>
          <w:sz w:val="28"/>
        </w:rPr>
        <w:t>продуктивності</w:t>
      </w:r>
      <w:r>
        <w:rPr>
          <w:spacing w:val="33"/>
          <w:sz w:val="28"/>
        </w:rPr>
        <w:t xml:space="preserve"> </w:t>
      </w:r>
      <w:r>
        <w:rPr>
          <w:sz w:val="28"/>
        </w:rPr>
        <w:t>праці,</w:t>
      </w:r>
      <w:r>
        <w:rPr>
          <w:spacing w:val="31"/>
          <w:sz w:val="28"/>
        </w:rPr>
        <w:t xml:space="preserve"> </w:t>
      </w:r>
      <w:r>
        <w:rPr>
          <w:sz w:val="28"/>
        </w:rPr>
        <w:t>відволікання</w:t>
      </w:r>
      <w:r>
        <w:rPr>
          <w:spacing w:val="-67"/>
          <w:sz w:val="28"/>
        </w:rPr>
        <w:t xml:space="preserve"> </w:t>
      </w:r>
      <w:r>
        <w:rPr>
          <w:sz w:val="28"/>
        </w:rPr>
        <w:t>частини</w:t>
      </w:r>
      <w:r>
        <w:rPr>
          <w:spacing w:val="-5"/>
          <w:sz w:val="28"/>
        </w:rPr>
        <w:t xml:space="preserve"> </w:t>
      </w:r>
      <w:r>
        <w:rPr>
          <w:sz w:val="28"/>
        </w:rPr>
        <w:t>людей</w:t>
      </w:r>
      <w:r>
        <w:rPr>
          <w:spacing w:val="-4"/>
          <w:sz w:val="28"/>
        </w:rPr>
        <w:t xml:space="preserve"> </w:t>
      </w:r>
      <w:r>
        <w:rPr>
          <w:sz w:val="28"/>
        </w:rPr>
        <w:t>для</w:t>
      </w:r>
      <w:r>
        <w:rPr>
          <w:spacing w:val="-7"/>
          <w:sz w:val="28"/>
        </w:rPr>
        <w:t xml:space="preserve"> </w:t>
      </w:r>
      <w:r>
        <w:rPr>
          <w:sz w:val="28"/>
        </w:rPr>
        <w:t>вирішення</w:t>
      </w:r>
      <w:r>
        <w:rPr>
          <w:spacing w:val="-4"/>
          <w:sz w:val="28"/>
        </w:rPr>
        <w:t xml:space="preserve"> </w:t>
      </w:r>
      <w:r>
        <w:rPr>
          <w:sz w:val="28"/>
        </w:rPr>
        <w:t>конфлікту</w:t>
      </w:r>
      <w:r>
        <w:rPr>
          <w:spacing w:val="-7"/>
          <w:sz w:val="28"/>
        </w:rPr>
        <w:t xml:space="preserve"> </w:t>
      </w:r>
      <w:r>
        <w:rPr>
          <w:sz w:val="28"/>
        </w:rPr>
        <w:t>(створення</w:t>
      </w:r>
      <w:r>
        <w:rPr>
          <w:spacing w:val="-6"/>
          <w:sz w:val="28"/>
        </w:rPr>
        <w:t xml:space="preserve"> </w:t>
      </w:r>
      <w:r>
        <w:rPr>
          <w:sz w:val="28"/>
        </w:rPr>
        <w:t>для</w:t>
      </w:r>
      <w:r>
        <w:rPr>
          <w:spacing w:val="-5"/>
          <w:sz w:val="28"/>
        </w:rPr>
        <w:t xml:space="preserve"> </w:t>
      </w:r>
      <w:r>
        <w:rPr>
          <w:sz w:val="28"/>
        </w:rPr>
        <w:t>них</w:t>
      </w:r>
      <w:r>
        <w:rPr>
          <w:spacing w:val="-4"/>
          <w:sz w:val="28"/>
        </w:rPr>
        <w:t xml:space="preserve"> </w:t>
      </w:r>
      <w:r>
        <w:rPr>
          <w:sz w:val="28"/>
        </w:rPr>
        <w:t>дискомфорту,</w:t>
      </w:r>
      <w:r>
        <w:rPr>
          <w:spacing w:val="-5"/>
          <w:sz w:val="28"/>
        </w:rPr>
        <w:t xml:space="preserve"> </w:t>
      </w:r>
      <w:r>
        <w:rPr>
          <w:sz w:val="28"/>
        </w:rPr>
        <w:t>витрати</w:t>
      </w:r>
      <w:r>
        <w:rPr>
          <w:spacing w:val="-4"/>
          <w:sz w:val="28"/>
        </w:rPr>
        <w:t xml:space="preserve"> </w:t>
      </w:r>
      <w:r>
        <w:rPr>
          <w:sz w:val="28"/>
        </w:rPr>
        <w:t>на</w:t>
      </w:r>
      <w:r>
        <w:rPr>
          <w:spacing w:val="-67"/>
          <w:sz w:val="28"/>
        </w:rPr>
        <w:t xml:space="preserve"> </w:t>
      </w:r>
      <w:r>
        <w:rPr>
          <w:sz w:val="28"/>
        </w:rPr>
        <w:t>невідпрацьовані</w:t>
      </w:r>
      <w:r>
        <w:rPr>
          <w:spacing w:val="125"/>
          <w:sz w:val="28"/>
        </w:rPr>
        <w:t xml:space="preserve"> </w:t>
      </w:r>
      <w:r>
        <w:rPr>
          <w:sz w:val="28"/>
        </w:rPr>
        <w:t>за</w:t>
      </w:r>
      <w:r>
        <w:rPr>
          <w:spacing w:val="124"/>
          <w:sz w:val="28"/>
        </w:rPr>
        <w:t xml:space="preserve"> </w:t>
      </w:r>
      <w:r>
        <w:rPr>
          <w:sz w:val="28"/>
        </w:rPr>
        <w:t>виробничим</w:t>
      </w:r>
      <w:r>
        <w:rPr>
          <w:spacing w:val="124"/>
          <w:sz w:val="28"/>
        </w:rPr>
        <w:t xml:space="preserve"> </w:t>
      </w:r>
      <w:r>
        <w:rPr>
          <w:sz w:val="28"/>
        </w:rPr>
        <w:t>планом</w:t>
      </w:r>
      <w:r>
        <w:rPr>
          <w:spacing w:val="124"/>
          <w:sz w:val="28"/>
        </w:rPr>
        <w:t xml:space="preserve"> </w:t>
      </w:r>
      <w:r>
        <w:rPr>
          <w:sz w:val="28"/>
        </w:rPr>
        <w:t>години);</w:t>
      </w:r>
      <w:r>
        <w:rPr>
          <w:sz w:val="28"/>
        </w:rPr>
        <w:tab/>
      </w:r>
      <w:r>
        <w:rPr>
          <w:rFonts w:ascii="Symbol" w:hAnsi="Symbol"/>
          <w:sz w:val="28"/>
        </w:rPr>
        <w:t></w:t>
      </w:r>
      <w:r>
        <w:rPr>
          <w:spacing w:val="58"/>
          <w:sz w:val="28"/>
        </w:rPr>
        <w:t xml:space="preserve"> </w:t>
      </w:r>
      <w:r>
        <w:rPr>
          <w:sz w:val="28"/>
        </w:rPr>
        <w:t>неадекватне</w:t>
      </w:r>
      <w:r>
        <w:rPr>
          <w:spacing w:val="58"/>
          <w:sz w:val="28"/>
        </w:rPr>
        <w:t xml:space="preserve"> </w:t>
      </w:r>
      <w:r>
        <w:rPr>
          <w:sz w:val="28"/>
        </w:rPr>
        <w:t>сприйняття</w:t>
      </w:r>
      <w:r>
        <w:rPr>
          <w:spacing w:val="57"/>
          <w:sz w:val="28"/>
        </w:rPr>
        <w:t xml:space="preserve"> </w:t>
      </w:r>
      <w:r>
        <w:rPr>
          <w:sz w:val="28"/>
        </w:rPr>
        <w:t>та</w:t>
      </w:r>
      <w:r>
        <w:rPr>
          <w:spacing w:val="-67"/>
          <w:sz w:val="28"/>
        </w:rPr>
        <w:t xml:space="preserve"> </w:t>
      </w:r>
      <w:r>
        <w:rPr>
          <w:sz w:val="28"/>
        </w:rPr>
        <w:t>непорозуміння</w:t>
      </w:r>
      <w:r>
        <w:rPr>
          <w:spacing w:val="6"/>
          <w:sz w:val="28"/>
        </w:rPr>
        <w:t xml:space="preserve"> </w:t>
      </w:r>
      <w:r>
        <w:rPr>
          <w:sz w:val="28"/>
        </w:rPr>
        <w:t>один</w:t>
      </w:r>
      <w:r>
        <w:rPr>
          <w:spacing w:val="6"/>
          <w:sz w:val="28"/>
        </w:rPr>
        <w:t xml:space="preserve"> </w:t>
      </w:r>
      <w:r>
        <w:rPr>
          <w:sz w:val="28"/>
        </w:rPr>
        <w:t>з</w:t>
      </w:r>
      <w:r>
        <w:rPr>
          <w:spacing w:val="7"/>
          <w:sz w:val="28"/>
        </w:rPr>
        <w:t xml:space="preserve"> </w:t>
      </w:r>
      <w:r>
        <w:rPr>
          <w:sz w:val="28"/>
        </w:rPr>
        <w:t>одним</w:t>
      </w:r>
      <w:r>
        <w:rPr>
          <w:spacing w:val="8"/>
          <w:sz w:val="28"/>
        </w:rPr>
        <w:t xml:space="preserve"> </w:t>
      </w:r>
      <w:r>
        <w:rPr>
          <w:sz w:val="28"/>
        </w:rPr>
        <w:t>конфліктних</w:t>
      </w:r>
      <w:r>
        <w:rPr>
          <w:spacing w:val="15"/>
          <w:sz w:val="28"/>
        </w:rPr>
        <w:t xml:space="preserve"> </w:t>
      </w:r>
      <w:r>
        <w:rPr>
          <w:sz w:val="28"/>
        </w:rPr>
        <w:t>сторін;</w:t>
      </w:r>
      <w:r>
        <w:rPr>
          <w:spacing w:val="8"/>
          <w:sz w:val="28"/>
        </w:rPr>
        <w:t xml:space="preserve"> </w:t>
      </w:r>
      <w:r>
        <w:rPr>
          <w:rFonts w:ascii="Symbol" w:hAnsi="Symbol"/>
          <w:sz w:val="28"/>
        </w:rPr>
        <w:t></w:t>
      </w:r>
      <w:r>
        <w:rPr>
          <w:spacing w:val="9"/>
          <w:sz w:val="28"/>
        </w:rPr>
        <w:t xml:space="preserve"> </w:t>
      </w:r>
      <w:r>
        <w:rPr>
          <w:sz w:val="28"/>
        </w:rPr>
        <w:t>послаблення</w:t>
      </w:r>
      <w:r>
        <w:rPr>
          <w:spacing w:val="6"/>
          <w:sz w:val="28"/>
        </w:rPr>
        <w:t xml:space="preserve"> </w:t>
      </w:r>
      <w:r>
        <w:rPr>
          <w:sz w:val="28"/>
        </w:rPr>
        <w:t>співробітництва</w:t>
      </w:r>
      <w:r>
        <w:rPr>
          <w:spacing w:val="7"/>
          <w:sz w:val="28"/>
        </w:rPr>
        <w:t xml:space="preserve"> </w:t>
      </w:r>
      <w:r>
        <w:rPr>
          <w:sz w:val="28"/>
        </w:rPr>
        <w:t>між</w:t>
      </w:r>
      <w:r>
        <w:rPr>
          <w:spacing w:val="-67"/>
          <w:sz w:val="28"/>
        </w:rPr>
        <w:t xml:space="preserve"> </w:t>
      </w:r>
      <w:r>
        <w:rPr>
          <w:sz w:val="28"/>
        </w:rPr>
        <w:t xml:space="preserve">конфліктними сторонами у процесі конфлікту й після нього; </w:t>
      </w:r>
      <w:r>
        <w:rPr>
          <w:rFonts w:ascii="Symbol" w:hAnsi="Symbol"/>
          <w:sz w:val="28"/>
        </w:rPr>
        <w:t></w:t>
      </w:r>
      <w:r>
        <w:rPr>
          <w:sz w:val="28"/>
        </w:rPr>
        <w:t xml:space="preserve"> конфронтаційні прояви</w:t>
      </w:r>
      <w:r>
        <w:rPr>
          <w:spacing w:val="-67"/>
          <w:sz w:val="28"/>
        </w:rPr>
        <w:t xml:space="preserve"> </w:t>
      </w:r>
      <w:r>
        <w:rPr>
          <w:sz w:val="28"/>
        </w:rPr>
        <w:t>в</w:t>
      </w:r>
      <w:r>
        <w:rPr>
          <w:spacing w:val="-13"/>
          <w:sz w:val="28"/>
        </w:rPr>
        <w:t xml:space="preserve"> </w:t>
      </w:r>
      <w:r>
        <w:rPr>
          <w:sz w:val="28"/>
        </w:rPr>
        <w:t>стосунках,</w:t>
      </w:r>
      <w:r>
        <w:rPr>
          <w:spacing w:val="-13"/>
          <w:sz w:val="28"/>
        </w:rPr>
        <w:t xml:space="preserve"> </w:t>
      </w:r>
      <w:r>
        <w:rPr>
          <w:sz w:val="28"/>
        </w:rPr>
        <w:t>які</w:t>
      </w:r>
      <w:r>
        <w:rPr>
          <w:spacing w:val="-10"/>
          <w:sz w:val="28"/>
        </w:rPr>
        <w:t xml:space="preserve"> </w:t>
      </w:r>
      <w:r>
        <w:rPr>
          <w:sz w:val="28"/>
        </w:rPr>
        <w:t>спрямовані</w:t>
      </w:r>
      <w:r>
        <w:rPr>
          <w:spacing w:val="-14"/>
          <w:sz w:val="28"/>
        </w:rPr>
        <w:t xml:space="preserve"> </w:t>
      </w:r>
      <w:r>
        <w:rPr>
          <w:sz w:val="28"/>
        </w:rPr>
        <w:t>більше</w:t>
      </w:r>
      <w:r>
        <w:rPr>
          <w:spacing w:val="-12"/>
          <w:sz w:val="28"/>
        </w:rPr>
        <w:t xml:space="preserve"> </w:t>
      </w:r>
      <w:r>
        <w:rPr>
          <w:sz w:val="28"/>
        </w:rPr>
        <w:t>на</w:t>
      </w:r>
      <w:r>
        <w:rPr>
          <w:spacing w:val="-12"/>
          <w:sz w:val="28"/>
        </w:rPr>
        <w:t xml:space="preserve"> </w:t>
      </w:r>
      <w:r>
        <w:rPr>
          <w:sz w:val="28"/>
        </w:rPr>
        <w:t>перемогу,</w:t>
      </w:r>
      <w:r>
        <w:rPr>
          <w:spacing w:val="-13"/>
          <w:sz w:val="28"/>
        </w:rPr>
        <w:t xml:space="preserve"> </w:t>
      </w:r>
      <w:r>
        <w:rPr>
          <w:sz w:val="28"/>
        </w:rPr>
        <w:t>ніж</w:t>
      </w:r>
      <w:r>
        <w:rPr>
          <w:spacing w:val="-11"/>
          <w:sz w:val="28"/>
        </w:rPr>
        <w:t xml:space="preserve"> </w:t>
      </w:r>
      <w:r>
        <w:rPr>
          <w:sz w:val="28"/>
        </w:rPr>
        <w:t>на</w:t>
      </w:r>
      <w:r>
        <w:rPr>
          <w:spacing w:val="-12"/>
          <w:sz w:val="28"/>
        </w:rPr>
        <w:t xml:space="preserve"> </w:t>
      </w:r>
      <w:r>
        <w:rPr>
          <w:sz w:val="28"/>
        </w:rPr>
        <w:t>розв’язання</w:t>
      </w:r>
      <w:r>
        <w:rPr>
          <w:spacing w:val="-11"/>
          <w:sz w:val="28"/>
        </w:rPr>
        <w:t xml:space="preserve"> </w:t>
      </w:r>
      <w:r>
        <w:rPr>
          <w:sz w:val="28"/>
        </w:rPr>
        <w:t>проблеми</w:t>
      </w:r>
      <w:r>
        <w:rPr>
          <w:spacing w:val="-12"/>
          <w:sz w:val="28"/>
        </w:rPr>
        <w:t xml:space="preserve"> </w:t>
      </w:r>
      <w:r>
        <w:rPr>
          <w:sz w:val="28"/>
        </w:rPr>
        <w:t>для</w:t>
      </w:r>
      <w:r>
        <w:rPr>
          <w:spacing w:val="-12"/>
          <w:sz w:val="28"/>
        </w:rPr>
        <w:t xml:space="preserve"> </w:t>
      </w:r>
      <w:r>
        <w:rPr>
          <w:sz w:val="28"/>
        </w:rPr>
        <w:t>обох</w:t>
      </w:r>
      <w:r>
        <w:rPr>
          <w:spacing w:val="-67"/>
          <w:sz w:val="28"/>
        </w:rPr>
        <w:t xml:space="preserve"> </w:t>
      </w:r>
      <w:r>
        <w:rPr>
          <w:sz w:val="28"/>
        </w:rPr>
        <w:t>сторін;</w:t>
      </w:r>
      <w:r>
        <w:rPr>
          <w:spacing w:val="-7"/>
          <w:sz w:val="28"/>
        </w:rPr>
        <w:t xml:space="preserve"> </w:t>
      </w:r>
      <w:r>
        <w:rPr>
          <w:rFonts w:ascii="Symbol" w:hAnsi="Symbol"/>
          <w:sz w:val="28"/>
        </w:rPr>
        <w:t></w:t>
      </w:r>
      <w:r>
        <w:rPr>
          <w:spacing w:val="-9"/>
          <w:sz w:val="28"/>
        </w:rPr>
        <w:t xml:space="preserve"> </w:t>
      </w:r>
      <w:r>
        <w:rPr>
          <w:sz w:val="28"/>
        </w:rPr>
        <w:t>моральні</w:t>
      </w:r>
      <w:r>
        <w:rPr>
          <w:spacing w:val="-8"/>
          <w:sz w:val="28"/>
        </w:rPr>
        <w:t xml:space="preserve"> </w:t>
      </w:r>
      <w:r>
        <w:rPr>
          <w:sz w:val="28"/>
        </w:rPr>
        <w:t>та</w:t>
      </w:r>
      <w:r>
        <w:rPr>
          <w:spacing w:val="-9"/>
          <w:sz w:val="28"/>
        </w:rPr>
        <w:t xml:space="preserve"> </w:t>
      </w:r>
      <w:r>
        <w:rPr>
          <w:sz w:val="28"/>
        </w:rPr>
        <w:t>матеріальні</w:t>
      </w:r>
      <w:r>
        <w:rPr>
          <w:spacing w:val="-8"/>
          <w:sz w:val="28"/>
        </w:rPr>
        <w:t xml:space="preserve"> </w:t>
      </w:r>
      <w:r>
        <w:rPr>
          <w:sz w:val="28"/>
        </w:rPr>
        <w:t>витрати</w:t>
      </w:r>
      <w:r>
        <w:rPr>
          <w:spacing w:val="-8"/>
          <w:sz w:val="28"/>
        </w:rPr>
        <w:t xml:space="preserve"> </w:t>
      </w:r>
      <w:r>
        <w:rPr>
          <w:sz w:val="28"/>
        </w:rPr>
        <w:t>на</w:t>
      </w:r>
      <w:r>
        <w:rPr>
          <w:spacing w:val="-9"/>
          <w:sz w:val="28"/>
        </w:rPr>
        <w:t xml:space="preserve"> </w:t>
      </w:r>
      <w:r>
        <w:rPr>
          <w:sz w:val="28"/>
        </w:rPr>
        <w:t>вирішення</w:t>
      </w:r>
      <w:r>
        <w:rPr>
          <w:spacing w:val="-9"/>
          <w:sz w:val="28"/>
        </w:rPr>
        <w:t xml:space="preserve"> </w:t>
      </w:r>
      <w:r>
        <w:rPr>
          <w:sz w:val="28"/>
        </w:rPr>
        <w:t>конфлікту</w:t>
      </w:r>
      <w:r>
        <w:rPr>
          <w:spacing w:val="-13"/>
          <w:sz w:val="28"/>
        </w:rPr>
        <w:t xml:space="preserve"> </w:t>
      </w:r>
      <w:r>
        <w:rPr>
          <w:sz w:val="28"/>
        </w:rPr>
        <w:t>тощо.</w:t>
      </w:r>
      <w:r>
        <w:rPr>
          <w:spacing w:val="-10"/>
          <w:sz w:val="28"/>
        </w:rPr>
        <w:t xml:space="preserve"> </w:t>
      </w:r>
      <w:r>
        <w:rPr>
          <w:sz w:val="28"/>
        </w:rPr>
        <w:t>Таким</w:t>
      </w:r>
      <w:r>
        <w:rPr>
          <w:spacing w:val="-11"/>
          <w:sz w:val="28"/>
        </w:rPr>
        <w:t xml:space="preserve"> </w:t>
      </w:r>
      <w:r>
        <w:rPr>
          <w:sz w:val="28"/>
        </w:rPr>
        <w:t>чином,</w:t>
      </w:r>
      <w:r>
        <w:rPr>
          <w:spacing w:val="-67"/>
          <w:sz w:val="28"/>
        </w:rPr>
        <w:t xml:space="preserve"> </w:t>
      </w:r>
      <w:r>
        <w:rPr>
          <w:sz w:val="28"/>
        </w:rPr>
        <w:t>конфлікти</w:t>
      </w:r>
      <w:r>
        <w:rPr>
          <w:spacing w:val="33"/>
          <w:sz w:val="28"/>
        </w:rPr>
        <w:t xml:space="preserve"> </w:t>
      </w:r>
      <w:r>
        <w:rPr>
          <w:sz w:val="28"/>
        </w:rPr>
        <w:t>відвграють</w:t>
      </w:r>
      <w:r>
        <w:rPr>
          <w:spacing w:val="31"/>
          <w:sz w:val="28"/>
        </w:rPr>
        <w:t xml:space="preserve"> </w:t>
      </w:r>
      <w:r>
        <w:rPr>
          <w:sz w:val="28"/>
        </w:rPr>
        <w:t>важливу</w:t>
      </w:r>
      <w:r>
        <w:rPr>
          <w:spacing w:val="28"/>
          <w:sz w:val="28"/>
        </w:rPr>
        <w:t xml:space="preserve"> </w:t>
      </w:r>
      <w:r>
        <w:rPr>
          <w:sz w:val="28"/>
        </w:rPr>
        <w:t>роль</w:t>
      </w:r>
      <w:r>
        <w:rPr>
          <w:spacing w:val="32"/>
          <w:sz w:val="28"/>
        </w:rPr>
        <w:t xml:space="preserve"> </w:t>
      </w:r>
      <w:r>
        <w:rPr>
          <w:sz w:val="28"/>
        </w:rPr>
        <w:t>в</w:t>
      </w:r>
      <w:r>
        <w:rPr>
          <w:spacing w:val="32"/>
          <w:sz w:val="28"/>
        </w:rPr>
        <w:t xml:space="preserve"> </w:t>
      </w:r>
      <w:r>
        <w:rPr>
          <w:sz w:val="28"/>
        </w:rPr>
        <w:t>житті</w:t>
      </w:r>
      <w:r>
        <w:rPr>
          <w:spacing w:val="30"/>
          <w:sz w:val="28"/>
        </w:rPr>
        <w:t xml:space="preserve"> </w:t>
      </w:r>
      <w:r>
        <w:rPr>
          <w:sz w:val="28"/>
        </w:rPr>
        <w:t>окремої</w:t>
      </w:r>
      <w:r>
        <w:rPr>
          <w:spacing w:val="31"/>
          <w:sz w:val="28"/>
        </w:rPr>
        <w:t xml:space="preserve"> </w:t>
      </w:r>
      <w:r>
        <w:rPr>
          <w:sz w:val="28"/>
        </w:rPr>
        <w:t>людини,</w:t>
      </w:r>
      <w:r>
        <w:rPr>
          <w:spacing w:val="32"/>
          <w:sz w:val="28"/>
        </w:rPr>
        <w:t xml:space="preserve"> </w:t>
      </w:r>
      <w:r>
        <w:rPr>
          <w:sz w:val="28"/>
        </w:rPr>
        <w:t>сім’ї,</w:t>
      </w:r>
      <w:r>
        <w:rPr>
          <w:spacing w:val="32"/>
          <w:sz w:val="28"/>
        </w:rPr>
        <w:t xml:space="preserve"> </w:t>
      </w:r>
      <w:r>
        <w:rPr>
          <w:sz w:val="28"/>
        </w:rPr>
        <w:t>колективу,</w:t>
      </w:r>
      <w:r>
        <w:rPr>
          <w:spacing w:val="-67"/>
          <w:sz w:val="28"/>
        </w:rPr>
        <w:t xml:space="preserve"> </w:t>
      </w:r>
      <w:r>
        <w:rPr>
          <w:sz w:val="28"/>
        </w:rPr>
        <w:t>держави,</w:t>
      </w:r>
      <w:r>
        <w:rPr>
          <w:spacing w:val="27"/>
          <w:sz w:val="28"/>
        </w:rPr>
        <w:t xml:space="preserve"> </w:t>
      </w:r>
      <w:r>
        <w:rPr>
          <w:sz w:val="28"/>
        </w:rPr>
        <w:t>суспільства</w:t>
      </w:r>
      <w:r>
        <w:rPr>
          <w:spacing w:val="29"/>
          <w:sz w:val="28"/>
        </w:rPr>
        <w:t xml:space="preserve"> </w:t>
      </w:r>
      <w:r>
        <w:rPr>
          <w:sz w:val="28"/>
        </w:rPr>
        <w:t>і</w:t>
      </w:r>
      <w:r>
        <w:rPr>
          <w:spacing w:val="29"/>
          <w:sz w:val="28"/>
        </w:rPr>
        <w:t xml:space="preserve"> </w:t>
      </w:r>
      <w:r>
        <w:rPr>
          <w:sz w:val="28"/>
        </w:rPr>
        <w:t>людства</w:t>
      </w:r>
      <w:r>
        <w:rPr>
          <w:spacing w:val="29"/>
          <w:sz w:val="28"/>
        </w:rPr>
        <w:t xml:space="preserve"> </w:t>
      </w:r>
      <w:r>
        <w:rPr>
          <w:sz w:val="28"/>
        </w:rPr>
        <w:t>в</w:t>
      </w:r>
      <w:r>
        <w:rPr>
          <w:spacing w:val="27"/>
          <w:sz w:val="28"/>
        </w:rPr>
        <w:t xml:space="preserve"> </w:t>
      </w:r>
      <w:r>
        <w:rPr>
          <w:sz w:val="28"/>
        </w:rPr>
        <w:t>цілому.</w:t>
      </w:r>
      <w:r>
        <w:rPr>
          <w:spacing w:val="28"/>
          <w:sz w:val="28"/>
        </w:rPr>
        <w:t xml:space="preserve"> </w:t>
      </w:r>
      <w:r>
        <w:rPr>
          <w:sz w:val="28"/>
        </w:rPr>
        <w:t>Для</w:t>
      </w:r>
      <w:r>
        <w:rPr>
          <w:spacing w:val="28"/>
          <w:sz w:val="28"/>
        </w:rPr>
        <w:t xml:space="preserve"> </w:t>
      </w:r>
      <w:r>
        <w:rPr>
          <w:sz w:val="28"/>
        </w:rPr>
        <w:t>того,</w:t>
      </w:r>
      <w:r>
        <w:rPr>
          <w:spacing w:val="28"/>
          <w:sz w:val="28"/>
        </w:rPr>
        <w:t xml:space="preserve"> </w:t>
      </w:r>
      <w:r>
        <w:rPr>
          <w:sz w:val="28"/>
        </w:rPr>
        <w:t>щоб</w:t>
      </w:r>
      <w:r>
        <w:rPr>
          <w:spacing w:val="27"/>
          <w:sz w:val="28"/>
        </w:rPr>
        <w:t xml:space="preserve"> </w:t>
      </w:r>
      <w:r>
        <w:rPr>
          <w:sz w:val="28"/>
        </w:rPr>
        <w:t>правильно</w:t>
      </w:r>
      <w:r>
        <w:rPr>
          <w:spacing w:val="26"/>
          <w:sz w:val="28"/>
        </w:rPr>
        <w:t xml:space="preserve"> </w:t>
      </w:r>
      <w:r>
        <w:rPr>
          <w:sz w:val="28"/>
        </w:rPr>
        <w:t>поводити</w:t>
      </w:r>
      <w:r>
        <w:rPr>
          <w:spacing w:val="30"/>
          <w:sz w:val="28"/>
        </w:rPr>
        <w:t xml:space="preserve"> </w:t>
      </w:r>
      <w:r>
        <w:rPr>
          <w:sz w:val="28"/>
        </w:rPr>
        <w:t>себе</w:t>
      </w:r>
      <w:r>
        <w:rPr>
          <w:spacing w:val="26"/>
          <w:sz w:val="28"/>
        </w:rPr>
        <w:t xml:space="preserve"> </w:t>
      </w:r>
      <w:r>
        <w:rPr>
          <w:sz w:val="28"/>
        </w:rPr>
        <w:t>в</w:t>
      </w:r>
      <w:r>
        <w:rPr>
          <w:spacing w:val="-67"/>
          <w:sz w:val="28"/>
        </w:rPr>
        <w:t xml:space="preserve"> </w:t>
      </w:r>
      <w:r>
        <w:rPr>
          <w:sz w:val="28"/>
        </w:rPr>
        <w:t>конфліктах,</w:t>
      </w:r>
      <w:r>
        <w:rPr>
          <w:spacing w:val="56"/>
          <w:sz w:val="28"/>
        </w:rPr>
        <w:t xml:space="preserve"> </w:t>
      </w:r>
      <w:r>
        <w:rPr>
          <w:sz w:val="28"/>
        </w:rPr>
        <w:t>особистість</w:t>
      </w:r>
      <w:r>
        <w:rPr>
          <w:spacing w:val="57"/>
          <w:sz w:val="28"/>
        </w:rPr>
        <w:t xml:space="preserve"> </w:t>
      </w:r>
      <w:r>
        <w:rPr>
          <w:sz w:val="28"/>
        </w:rPr>
        <w:t>повинна</w:t>
      </w:r>
      <w:r>
        <w:rPr>
          <w:spacing w:val="57"/>
          <w:sz w:val="28"/>
        </w:rPr>
        <w:t xml:space="preserve"> </w:t>
      </w:r>
      <w:r>
        <w:rPr>
          <w:sz w:val="28"/>
        </w:rPr>
        <w:t>знати</w:t>
      </w:r>
      <w:r>
        <w:rPr>
          <w:spacing w:val="58"/>
          <w:sz w:val="28"/>
        </w:rPr>
        <w:t xml:space="preserve"> </w:t>
      </w:r>
      <w:r>
        <w:rPr>
          <w:sz w:val="28"/>
        </w:rPr>
        <w:t>закономірності</w:t>
      </w:r>
      <w:r>
        <w:rPr>
          <w:spacing w:val="59"/>
          <w:sz w:val="28"/>
        </w:rPr>
        <w:t xml:space="preserve"> </w:t>
      </w:r>
      <w:r>
        <w:rPr>
          <w:sz w:val="28"/>
        </w:rPr>
        <w:t>їх</w:t>
      </w:r>
      <w:r>
        <w:rPr>
          <w:spacing w:val="56"/>
          <w:sz w:val="28"/>
        </w:rPr>
        <w:t xml:space="preserve"> </w:t>
      </w:r>
      <w:r>
        <w:rPr>
          <w:sz w:val="28"/>
        </w:rPr>
        <w:t>виникнення,</w:t>
      </w:r>
      <w:r>
        <w:rPr>
          <w:spacing w:val="58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57"/>
          <w:sz w:val="28"/>
        </w:rPr>
        <w:t xml:space="preserve"> </w:t>
      </w:r>
      <w:r>
        <w:rPr>
          <w:sz w:val="28"/>
        </w:rPr>
        <w:t>та</w:t>
      </w:r>
      <w:r>
        <w:rPr>
          <w:spacing w:val="-67"/>
          <w:sz w:val="28"/>
        </w:rPr>
        <w:t xml:space="preserve"> </w:t>
      </w:r>
      <w:r>
        <w:rPr>
          <w:sz w:val="28"/>
        </w:rPr>
        <w:t>вирішення.</w:t>
      </w:r>
      <w:r>
        <w:rPr>
          <w:spacing w:val="7"/>
          <w:sz w:val="28"/>
        </w:rPr>
        <w:t xml:space="preserve"> </w:t>
      </w:r>
      <w:r>
        <w:rPr>
          <w:sz w:val="28"/>
        </w:rPr>
        <w:t>Конфліктологія</w:t>
      </w:r>
      <w:r>
        <w:rPr>
          <w:spacing w:val="5"/>
          <w:sz w:val="28"/>
        </w:rPr>
        <w:t xml:space="preserve"> </w:t>
      </w:r>
      <w:r>
        <w:rPr>
          <w:sz w:val="28"/>
        </w:rPr>
        <w:t>може</w:t>
      </w:r>
      <w:r>
        <w:rPr>
          <w:spacing w:val="5"/>
          <w:sz w:val="28"/>
        </w:rPr>
        <w:t xml:space="preserve"> </w:t>
      </w:r>
      <w:r>
        <w:rPr>
          <w:sz w:val="28"/>
        </w:rPr>
        <w:t>зберегти</w:t>
      </w:r>
      <w:r>
        <w:rPr>
          <w:spacing w:val="8"/>
          <w:sz w:val="28"/>
        </w:rPr>
        <w:t xml:space="preserve"> </w:t>
      </w:r>
      <w:r>
        <w:rPr>
          <w:sz w:val="28"/>
        </w:rPr>
        <w:t>здоров’я,</w:t>
      </w:r>
      <w:r>
        <w:rPr>
          <w:spacing w:val="7"/>
          <w:sz w:val="28"/>
        </w:rPr>
        <w:t xml:space="preserve"> </w:t>
      </w:r>
      <w:r>
        <w:rPr>
          <w:sz w:val="28"/>
        </w:rPr>
        <w:t>благополуччя</w:t>
      </w:r>
      <w:r>
        <w:rPr>
          <w:spacing w:val="8"/>
          <w:sz w:val="28"/>
        </w:rPr>
        <w:t xml:space="preserve"> </w:t>
      </w:r>
      <w:r>
        <w:rPr>
          <w:sz w:val="28"/>
        </w:rPr>
        <w:t>і</w:t>
      </w:r>
      <w:r>
        <w:rPr>
          <w:spacing w:val="6"/>
          <w:sz w:val="28"/>
        </w:rPr>
        <w:t xml:space="preserve"> </w:t>
      </w:r>
      <w:r>
        <w:rPr>
          <w:sz w:val="28"/>
        </w:rPr>
        <w:t>навіть</w:t>
      </w:r>
      <w:r>
        <w:rPr>
          <w:spacing w:val="4"/>
          <w:sz w:val="28"/>
        </w:rPr>
        <w:t xml:space="preserve"> </w:t>
      </w:r>
      <w:r>
        <w:rPr>
          <w:sz w:val="28"/>
        </w:rPr>
        <w:t>життя</w:t>
      </w:r>
      <w:r>
        <w:rPr>
          <w:spacing w:val="-67"/>
          <w:sz w:val="28"/>
        </w:rPr>
        <w:t xml:space="preserve"> </w:t>
      </w:r>
      <w:r>
        <w:rPr>
          <w:sz w:val="28"/>
        </w:rPr>
        <w:t>багатьом</w:t>
      </w:r>
      <w:r>
        <w:rPr>
          <w:spacing w:val="23"/>
          <w:sz w:val="28"/>
        </w:rPr>
        <w:t xml:space="preserve"> </w:t>
      </w:r>
      <w:r>
        <w:rPr>
          <w:sz w:val="28"/>
        </w:rPr>
        <w:t>людям,</w:t>
      </w:r>
      <w:r>
        <w:rPr>
          <w:spacing w:val="23"/>
          <w:sz w:val="28"/>
        </w:rPr>
        <w:t xml:space="preserve"> </w:t>
      </w:r>
      <w:r>
        <w:rPr>
          <w:sz w:val="28"/>
        </w:rPr>
        <w:t>які</w:t>
      </w:r>
      <w:r>
        <w:rPr>
          <w:spacing w:val="22"/>
          <w:sz w:val="28"/>
        </w:rPr>
        <w:t xml:space="preserve"> </w:t>
      </w:r>
      <w:r>
        <w:rPr>
          <w:sz w:val="28"/>
        </w:rPr>
        <w:t>несуть</w:t>
      </w:r>
      <w:r>
        <w:rPr>
          <w:spacing w:val="22"/>
          <w:sz w:val="28"/>
        </w:rPr>
        <w:t xml:space="preserve"> </w:t>
      </w:r>
      <w:r>
        <w:rPr>
          <w:sz w:val="28"/>
        </w:rPr>
        <w:t>великі</w:t>
      </w:r>
      <w:r>
        <w:rPr>
          <w:spacing w:val="24"/>
          <w:sz w:val="28"/>
        </w:rPr>
        <w:t xml:space="preserve"> </w:t>
      </w:r>
      <w:r>
        <w:rPr>
          <w:sz w:val="28"/>
        </w:rPr>
        <w:t>втрати</w:t>
      </w:r>
      <w:r>
        <w:rPr>
          <w:spacing w:val="21"/>
          <w:sz w:val="28"/>
        </w:rPr>
        <w:t xml:space="preserve"> </w:t>
      </w:r>
      <w:r>
        <w:rPr>
          <w:sz w:val="28"/>
        </w:rPr>
        <w:t>в</w:t>
      </w:r>
      <w:r>
        <w:rPr>
          <w:spacing w:val="22"/>
          <w:sz w:val="28"/>
        </w:rPr>
        <w:t xml:space="preserve"> </w:t>
      </w:r>
      <w:r>
        <w:rPr>
          <w:sz w:val="28"/>
        </w:rPr>
        <w:t>результаті</w:t>
      </w:r>
      <w:r>
        <w:rPr>
          <w:spacing w:val="23"/>
          <w:sz w:val="28"/>
        </w:rPr>
        <w:t xml:space="preserve"> </w:t>
      </w:r>
      <w:r>
        <w:rPr>
          <w:sz w:val="28"/>
        </w:rPr>
        <w:t>деструктивних</w:t>
      </w:r>
      <w:r>
        <w:rPr>
          <w:spacing w:val="21"/>
          <w:sz w:val="28"/>
        </w:rPr>
        <w:t xml:space="preserve"> </w:t>
      </w:r>
      <w:r>
        <w:rPr>
          <w:sz w:val="28"/>
        </w:rPr>
        <w:t>наслідків</w:t>
      </w:r>
    </w:p>
    <w:p w:rsidR="003D530E" w:rsidRDefault="003D530E">
      <w:pPr>
        <w:pStyle w:val="BodyText"/>
        <w:spacing w:before="1" w:line="322" w:lineRule="exact"/>
      </w:pPr>
      <w:r>
        <w:t>внутрішньо</w:t>
      </w:r>
      <w:r>
        <w:rPr>
          <w:spacing w:val="-4"/>
        </w:rPr>
        <w:t xml:space="preserve"> </w:t>
      </w:r>
      <w:r>
        <w:t>особистісних</w:t>
      </w:r>
      <w:r>
        <w:rPr>
          <w:spacing w:val="-3"/>
        </w:rPr>
        <w:t xml:space="preserve"> </w:t>
      </w:r>
      <w:r>
        <w:t>і</w:t>
      </w:r>
      <w:r>
        <w:rPr>
          <w:spacing w:val="-4"/>
        </w:rPr>
        <w:t xml:space="preserve"> </w:t>
      </w:r>
      <w:r>
        <w:t>соціальних</w:t>
      </w:r>
      <w:r>
        <w:rPr>
          <w:spacing w:val="-7"/>
        </w:rPr>
        <w:t xml:space="preserve"> </w:t>
      </w:r>
      <w:r>
        <w:t>конфліктів.</w:t>
      </w:r>
    </w:p>
    <w:p w:rsidR="003D530E" w:rsidRDefault="003D530E">
      <w:pPr>
        <w:pStyle w:val="Heading1"/>
        <w:numPr>
          <w:ilvl w:val="0"/>
          <w:numId w:val="27"/>
        </w:numPr>
        <w:tabs>
          <w:tab w:val="left" w:pos="1100"/>
        </w:tabs>
        <w:spacing w:line="322" w:lineRule="exact"/>
        <w:ind w:left="1099" w:hanging="282"/>
        <w:rPr>
          <w:b w:val="0"/>
        </w:rPr>
      </w:pPr>
      <w:r>
        <w:t>Фактори</w:t>
      </w:r>
      <w:r>
        <w:rPr>
          <w:spacing w:val="-4"/>
        </w:rPr>
        <w:t xml:space="preserve"> </w:t>
      </w:r>
      <w:r>
        <w:t>виникнення</w:t>
      </w:r>
      <w:r>
        <w:rPr>
          <w:spacing w:val="-4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ескалації</w:t>
      </w:r>
      <w:r>
        <w:rPr>
          <w:spacing w:val="-1"/>
        </w:rPr>
        <w:t xml:space="preserve"> </w:t>
      </w:r>
      <w:r>
        <w:t>конфліктів</w:t>
      </w:r>
      <w:r>
        <w:rPr>
          <w:b w:val="0"/>
        </w:rPr>
        <w:t>.</w:t>
      </w:r>
    </w:p>
    <w:p w:rsidR="003D530E" w:rsidRDefault="003D530E">
      <w:pPr>
        <w:pStyle w:val="BodyText"/>
        <w:ind w:right="559" w:firstLine="425"/>
      </w:pPr>
      <w:r>
        <w:t>Виникнення і розвиток конфліктів обумовлений дією чотирьох груп факторів і</w:t>
      </w:r>
      <w:r>
        <w:rPr>
          <w:spacing w:val="1"/>
        </w:rPr>
        <w:t xml:space="preserve"> </w:t>
      </w:r>
      <w:r>
        <w:t>причин: об'єктивних, управлінських, психологічних і особистісних. Перші дві групи</w:t>
      </w:r>
      <w:r>
        <w:rPr>
          <w:spacing w:val="1"/>
        </w:rPr>
        <w:t xml:space="preserve"> </w:t>
      </w:r>
      <w:r>
        <w:t>факторів</w:t>
      </w:r>
      <w:r>
        <w:rPr>
          <w:spacing w:val="-8"/>
        </w:rPr>
        <w:t xml:space="preserve"> </w:t>
      </w:r>
      <w:r>
        <w:t>носять</w:t>
      </w:r>
      <w:r>
        <w:rPr>
          <w:spacing w:val="-8"/>
        </w:rPr>
        <w:t xml:space="preserve"> </w:t>
      </w:r>
      <w:r>
        <w:t>в</w:t>
      </w:r>
      <w:r>
        <w:rPr>
          <w:spacing w:val="-7"/>
        </w:rPr>
        <w:t xml:space="preserve"> </w:t>
      </w:r>
      <w:r>
        <w:t>основному</w:t>
      </w:r>
      <w:r>
        <w:rPr>
          <w:spacing w:val="-11"/>
        </w:rPr>
        <w:t xml:space="preserve"> </w:t>
      </w:r>
      <w:r>
        <w:t>об'єктивний</w:t>
      </w:r>
      <w:r>
        <w:rPr>
          <w:spacing w:val="-7"/>
        </w:rPr>
        <w:t xml:space="preserve"> </w:t>
      </w:r>
      <w:r>
        <w:t>характер,</w:t>
      </w:r>
      <w:r>
        <w:rPr>
          <w:spacing w:val="-7"/>
        </w:rPr>
        <w:t xml:space="preserve"> </w:t>
      </w:r>
      <w:r>
        <w:t>третя</w:t>
      </w:r>
      <w:r>
        <w:rPr>
          <w:spacing w:val="-7"/>
        </w:rPr>
        <w:t xml:space="preserve"> </w:t>
      </w:r>
      <w:r>
        <w:t>і</w:t>
      </w:r>
      <w:r>
        <w:rPr>
          <w:spacing w:val="-7"/>
        </w:rPr>
        <w:t xml:space="preserve"> </w:t>
      </w:r>
      <w:r>
        <w:t>четверта</w:t>
      </w:r>
      <w:r>
        <w:rPr>
          <w:spacing w:val="-1"/>
        </w:rPr>
        <w:t xml:space="preserve"> </w:t>
      </w:r>
      <w:r>
        <w:t>–</w:t>
      </w:r>
      <w:r>
        <w:rPr>
          <w:spacing w:val="-5"/>
        </w:rPr>
        <w:t xml:space="preserve"> </w:t>
      </w:r>
      <w:r>
        <w:t>головним</w:t>
      </w:r>
      <w:r>
        <w:rPr>
          <w:spacing w:val="-8"/>
        </w:rPr>
        <w:t xml:space="preserve"> </w:t>
      </w:r>
      <w:r>
        <w:t>чином</w:t>
      </w:r>
      <w:r>
        <w:rPr>
          <w:spacing w:val="-68"/>
        </w:rPr>
        <w:t xml:space="preserve"> </w:t>
      </w:r>
      <w:r>
        <w:t>суб'єктивний.</w:t>
      </w:r>
      <w:r>
        <w:rPr>
          <w:spacing w:val="1"/>
        </w:rPr>
        <w:t xml:space="preserve"> </w:t>
      </w:r>
      <w:r>
        <w:t>Розуміння</w:t>
      </w:r>
      <w:r>
        <w:rPr>
          <w:spacing w:val="1"/>
        </w:rPr>
        <w:t xml:space="preserve"> </w:t>
      </w:r>
      <w:r>
        <w:t>об'єктивно-суб'єктивного</w:t>
      </w:r>
      <w:r>
        <w:rPr>
          <w:spacing w:val="1"/>
        </w:rPr>
        <w:t xml:space="preserve"> </w:t>
      </w:r>
      <w:r>
        <w:t>характеру</w:t>
      </w:r>
      <w:r>
        <w:rPr>
          <w:spacing w:val="1"/>
        </w:rPr>
        <w:t xml:space="preserve"> </w:t>
      </w:r>
      <w:r>
        <w:t>причин</w:t>
      </w:r>
      <w:r>
        <w:rPr>
          <w:spacing w:val="1"/>
        </w:rPr>
        <w:t xml:space="preserve"> </w:t>
      </w:r>
      <w:r>
        <w:t>конфліктів</w:t>
      </w:r>
      <w:r>
        <w:rPr>
          <w:spacing w:val="-67"/>
        </w:rPr>
        <w:t xml:space="preserve"> </w:t>
      </w:r>
      <w:r>
        <w:t>виявиться досить корисним надалі при визначенні способів їхнього попередження,</w:t>
      </w:r>
      <w:r>
        <w:rPr>
          <w:spacing w:val="1"/>
        </w:rPr>
        <w:t xml:space="preserve"> </w:t>
      </w:r>
      <w:r>
        <w:t>виробленні оптимальної стратегії поведінки людей у типових конфліктах. До числа</w:t>
      </w:r>
      <w:r>
        <w:rPr>
          <w:spacing w:val="1"/>
        </w:rPr>
        <w:t xml:space="preserve"> </w:t>
      </w:r>
      <w:r>
        <w:t>об'єктивних</w:t>
      </w:r>
      <w:r>
        <w:rPr>
          <w:spacing w:val="1"/>
        </w:rPr>
        <w:t xml:space="preserve"> </w:t>
      </w:r>
      <w:r>
        <w:t>причин</w:t>
      </w:r>
      <w:r>
        <w:rPr>
          <w:spacing w:val="1"/>
        </w:rPr>
        <w:t xml:space="preserve"> </w:t>
      </w:r>
      <w:r>
        <w:t>конфліктів</w:t>
      </w:r>
      <w:r>
        <w:rPr>
          <w:spacing w:val="1"/>
        </w:rPr>
        <w:t xml:space="preserve"> </w:t>
      </w:r>
      <w:r>
        <w:t>можна</w:t>
      </w:r>
      <w:r>
        <w:rPr>
          <w:spacing w:val="1"/>
        </w:rPr>
        <w:t xml:space="preserve"> </w:t>
      </w:r>
      <w:r>
        <w:t>віднести</w:t>
      </w:r>
      <w:r>
        <w:rPr>
          <w:spacing w:val="1"/>
        </w:rPr>
        <w:t xml:space="preserve"> </w:t>
      </w:r>
      <w:r>
        <w:t>головним</w:t>
      </w:r>
      <w:r>
        <w:rPr>
          <w:spacing w:val="1"/>
        </w:rPr>
        <w:t xml:space="preserve"> </w:t>
      </w:r>
      <w:r>
        <w:t>чином</w:t>
      </w:r>
      <w:r>
        <w:rPr>
          <w:spacing w:val="1"/>
        </w:rPr>
        <w:t xml:space="preserve"> </w:t>
      </w:r>
      <w:r>
        <w:t>ті</w:t>
      </w:r>
      <w:r>
        <w:rPr>
          <w:spacing w:val="1"/>
        </w:rPr>
        <w:t xml:space="preserve"> </w:t>
      </w:r>
      <w:r>
        <w:t>обставини</w:t>
      </w:r>
      <w:r>
        <w:rPr>
          <w:spacing w:val="1"/>
        </w:rPr>
        <w:t xml:space="preserve"> </w:t>
      </w:r>
      <w:r>
        <w:t>соціальної</w:t>
      </w:r>
      <w:r>
        <w:rPr>
          <w:spacing w:val="-9"/>
        </w:rPr>
        <w:t xml:space="preserve"> </w:t>
      </w:r>
      <w:r>
        <w:t>взаємодії</w:t>
      </w:r>
      <w:r>
        <w:rPr>
          <w:spacing w:val="-10"/>
        </w:rPr>
        <w:t xml:space="preserve"> </w:t>
      </w:r>
      <w:r>
        <w:t>людей,</w:t>
      </w:r>
      <w:r>
        <w:rPr>
          <w:spacing w:val="-9"/>
        </w:rPr>
        <w:t xml:space="preserve"> </w:t>
      </w:r>
      <w:r>
        <w:t>що</w:t>
      </w:r>
      <w:r>
        <w:rPr>
          <w:spacing w:val="-11"/>
        </w:rPr>
        <w:t xml:space="preserve"> </w:t>
      </w:r>
      <w:r>
        <w:t>привели</w:t>
      </w:r>
      <w:r>
        <w:rPr>
          <w:spacing w:val="-11"/>
        </w:rPr>
        <w:t xml:space="preserve"> </w:t>
      </w:r>
      <w:r>
        <w:t>до</w:t>
      </w:r>
      <w:r>
        <w:rPr>
          <w:spacing w:val="-10"/>
        </w:rPr>
        <w:t xml:space="preserve"> </w:t>
      </w:r>
      <w:r>
        <w:t>зіткнення</w:t>
      </w:r>
      <w:r>
        <w:rPr>
          <w:spacing w:val="-8"/>
        </w:rPr>
        <w:t xml:space="preserve"> </w:t>
      </w:r>
      <w:r>
        <w:t>їхніх</w:t>
      </w:r>
      <w:r>
        <w:rPr>
          <w:spacing w:val="-11"/>
        </w:rPr>
        <w:t xml:space="preserve"> </w:t>
      </w:r>
      <w:r>
        <w:t>інтересів,</w:t>
      </w:r>
      <w:r>
        <w:rPr>
          <w:spacing w:val="-10"/>
        </w:rPr>
        <w:t xml:space="preserve"> </w:t>
      </w:r>
      <w:r>
        <w:t>думок,</w:t>
      </w:r>
      <w:r>
        <w:rPr>
          <w:spacing w:val="-9"/>
        </w:rPr>
        <w:t xml:space="preserve"> </w:t>
      </w:r>
      <w:r>
        <w:t>установок</w:t>
      </w:r>
      <w:r>
        <w:rPr>
          <w:spacing w:val="-68"/>
        </w:rPr>
        <w:t xml:space="preserve"> </w:t>
      </w:r>
      <w:r>
        <w:t xml:space="preserve">і т.д. </w:t>
      </w:r>
      <w:r>
        <w:rPr>
          <w:u w:val="single"/>
        </w:rPr>
        <w:t>Об'єктивні причини</w:t>
      </w:r>
      <w:r>
        <w:t xml:space="preserve"> призводять до створення передконфликтної обставини –</w:t>
      </w:r>
      <w:r>
        <w:rPr>
          <w:spacing w:val="1"/>
        </w:rPr>
        <w:t xml:space="preserve"> </w:t>
      </w:r>
      <w:r>
        <w:t xml:space="preserve">об'єктивного компонента передконфліктної ситуації. </w:t>
      </w:r>
      <w:r>
        <w:rPr>
          <w:u w:val="single"/>
        </w:rPr>
        <w:t>Суб’єктивні причини конфліктів</w:t>
      </w:r>
      <w:r>
        <w:rPr>
          <w:spacing w:val="-67"/>
        </w:rPr>
        <w:t xml:space="preserve"> </w:t>
      </w:r>
      <w:r>
        <w:t>в</w:t>
      </w:r>
      <w:r>
        <w:rPr>
          <w:spacing w:val="52"/>
        </w:rPr>
        <w:t xml:space="preserve"> </w:t>
      </w:r>
      <w:r>
        <w:t>основному</w:t>
      </w:r>
      <w:r>
        <w:rPr>
          <w:spacing w:val="49"/>
        </w:rPr>
        <w:t xml:space="preserve"> </w:t>
      </w:r>
      <w:r>
        <w:t>пов'язані</w:t>
      </w:r>
      <w:r>
        <w:rPr>
          <w:spacing w:val="54"/>
        </w:rPr>
        <w:t xml:space="preserve"> </w:t>
      </w:r>
      <w:r>
        <w:t>з</w:t>
      </w:r>
      <w:r>
        <w:rPr>
          <w:spacing w:val="52"/>
        </w:rPr>
        <w:t xml:space="preserve"> </w:t>
      </w:r>
      <w:r>
        <w:t>тими</w:t>
      </w:r>
      <w:r>
        <w:rPr>
          <w:spacing w:val="54"/>
        </w:rPr>
        <w:t xml:space="preserve"> </w:t>
      </w:r>
      <w:r>
        <w:t>індивідуально-психологічними</w:t>
      </w:r>
      <w:r>
        <w:rPr>
          <w:spacing w:val="53"/>
        </w:rPr>
        <w:t xml:space="preserve"> </w:t>
      </w:r>
      <w:r>
        <w:t>особливостями</w:t>
      </w:r>
    </w:p>
    <w:p w:rsidR="003D530E" w:rsidRDefault="003D530E">
      <w:pPr>
        <w:sectPr w:rsidR="003D530E">
          <w:pgSz w:w="11910" w:h="16840"/>
          <w:pgMar w:top="480" w:right="0" w:bottom="280" w:left="600" w:header="720" w:footer="720" w:gutter="0"/>
          <w:cols w:space="720"/>
        </w:sectPr>
      </w:pPr>
    </w:p>
    <w:p w:rsidR="003D530E" w:rsidRDefault="003D530E">
      <w:pPr>
        <w:pStyle w:val="BodyText"/>
        <w:spacing w:before="68"/>
        <w:ind w:right="560"/>
      </w:pPr>
      <w:r>
        <w:t>опонентів,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призводять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того,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вони</w:t>
      </w:r>
      <w:r>
        <w:rPr>
          <w:spacing w:val="1"/>
        </w:rPr>
        <w:t xml:space="preserve"> </w:t>
      </w:r>
      <w:r>
        <w:t>вибирають</w:t>
      </w:r>
      <w:r>
        <w:rPr>
          <w:spacing w:val="1"/>
        </w:rPr>
        <w:t xml:space="preserve"> </w:t>
      </w:r>
      <w:r>
        <w:t>саме</w:t>
      </w:r>
      <w:r>
        <w:rPr>
          <w:spacing w:val="1"/>
        </w:rPr>
        <w:t xml:space="preserve"> </w:t>
      </w:r>
      <w:r>
        <w:t>конфліктний,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якийнебудь</w:t>
      </w:r>
      <w:r>
        <w:rPr>
          <w:spacing w:val="-11"/>
        </w:rPr>
        <w:t xml:space="preserve"> </w:t>
      </w:r>
      <w:r>
        <w:t>інший</w:t>
      </w:r>
      <w:r>
        <w:rPr>
          <w:spacing w:val="-9"/>
        </w:rPr>
        <w:t xml:space="preserve"> </w:t>
      </w:r>
      <w:r>
        <w:t>спосіб</w:t>
      </w:r>
      <w:r>
        <w:rPr>
          <w:spacing w:val="-9"/>
        </w:rPr>
        <w:t xml:space="preserve"> </w:t>
      </w:r>
      <w:r>
        <w:t>вирішення</w:t>
      </w:r>
      <w:r>
        <w:rPr>
          <w:spacing w:val="-12"/>
        </w:rPr>
        <w:t xml:space="preserve"> </w:t>
      </w:r>
      <w:r>
        <w:t>об'єктивного</w:t>
      </w:r>
      <w:r>
        <w:rPr>
          <w:spacing w:val="-9"/>
        </w:rPr>
        <w:t xml:space="preserve"> </w:t>
      </w:r>
      <w:r>
        <w:t>протиріччя,</w:t>
      </w:r>
      <w:r>
        <w:rPr>
          <w:spacing w:val="-10"/>
        </w:rPr>
        <w:t xml:space="preserve"> </w:t>
      </w:r>
      <w:r>
        <w:t>що</w:t>
      </w:r>
      <w:r>
        <w:rPr>
          <w:spacing w:val="-6"/>
        </w:rPr>
        <w:t xml:space="preserve"> </w:t>
      </w:r>
      <w:r>
        <w:t>створилося.</w:t>
      </w:r>
      <w:r>
        <w:rPr>
          <w:spacing w:val="-12"/>
        </w:rPr>
        <w:t xml:space="preserve"> </w:t>
      </w:r>
      <w:r>
        <w:t>Людина</w:t>
      </w:r>
      <w:r>
        <w:rPr>
          <w:spacing w:val="-68"/>
        </w:rPr>
        <w:t xml:space="preserve"> </w:t>
      </w:r>
      <w:r>
        <w:t>не йде на компромісне рішення проблеми, не поступається, не уникає конфлікту, не</w:t>
      </w:r>
      <w:r>
        <w:rPr>
          <w:spacing w:val="1"/>
        </w:rPr>
        <w:t xml:space="preserve"> </w:t>
      </w:r>
      <w:r>
        <w:rPr>
          <w:spacing w:val="-1"/>
        </w:rPr>
        <w:t>намагається</w:t>
      </w:r>
      <w:r>
        <w:rPr>
          <w:spacing w:val="-15"/>
        </w:rPr>
        <w:t xml:space="preserve"> </w:t>
      </w:r>
      <w:r>
        <w:rPr>
          <w:spacing w:val="-1"/>
        </w:rPr>
        <w:t>разом</w:t>
      </w:r>
      <w:r>
        <w:rPr>
          <w:spacing w:val="-14"/>
        </w:rPr>
        <w:t xml:space="preserve"> </w:t>
      </w:r>
      <w:r>
        <w:rPr>
          <w:spacing w:val="-1"/>
        </w:rPr>
        <w:t>з</w:t>
      </w:r>
      <w:r>
        <w:rPr>
          <w:spacing w:val="-18"/>
        </w:rPr>
        <w:t xml:space="preserve"> </w:t>
      </w:r>
      <w:r>
        <w:rPr>
          <w:spacing w:val="-1"/>
        </w:rPr>
        <w:t>опонентом</w:t>
      </w:r>
      <w:r>
        <w:rPr>
          <w:spacing w:val="-14"/>
        </w:rPr>
        <w:t xml:space="preserve"> </w:t>
      </w:r>
      <w:r>
        <w:rPr>
          <w:spacing w:val="-1"/>
        </w:rPr>
        <w:t>взаємовигідно</w:t>
      </w:r>
      <w:r>
        <w:rPr>
          <w:spacing w:val="-13"/>
        </w:rPr>
        <w:t xml:space="preserve"> </w:t>
      </w:r>
      <w:r>
        <w:t>вирішити</w:t>
      </w:r>
      <w:r>
        <w:rPr>
          <w:spacing w:val="-15"/>
        </w:rPr>
        <w:t xml:space="preserve"> </w:t>
      </w:r>
      <w:r>
        <w:t>виникле</w:t>
      </w:r>
      <w:r>
        <w:rPr>
          <w:spacing w:val="-15"/>
        </w:rPr>
        <w:t xml:space="preserve"> </w:t>
      </w:r>
      <w:r>
        <w:t>протиріччя,</w:t>
      </w:r>
      <w:r>
        <w:rPr>
          <w:spacing w:val="-15"/>
        </w:rPr>
        <w:t xml:space="preserve"> </w:t>
      </w:r>
      <w:r>
        <w:t>а</w:t>
      </w:r>
      <w:r>
        <w:rPr>
          <w:spacing w:val="-14"/>
        </w:rPr>
        <w:t xml:space="preserve"> </w:t>
      </w:r>
      <w:r>
        <w:t>вибирає</w:t>
      </w:r>
      <w:r>
        <w:rPr>
          <w:spacing w:val="-67"/>
        </w:rPr>
        <w:t xml:space="preserve"> </w:t>
      </w:r>
      <w:r>
        <w:t>стратегію 25 протидії. Практично в будь-якій передконфліктній ситуації є можливість</w:t>
      </w:r>
      <w:r>
        <w:rPr>
          <w:spacing w:val="-67"/>
        </w:rPr>
        <w:t xml:space="preserve"> </w:t>
      </w:r>
      <w:r>
        <w:t>вибору</w:t>
      </w:r>
      <w:r>
        <w:rPr>
          <w:spacing w:val="-14"/>
        </w:rPr>
        <w:t xml:space="preserve"> </w:t>
      </w:r>
      <w:r>
        <w:t>конфліктного</w:t>
      </w:r>
      <w:r>
        <w:rPr>
          <w:spacing w:val="-9"/>
        </w:rPr>
        <w:t xml:space="preserve"> </w:t>
      </w:r>
      <w:r>
        <w:t>або</w:t>
      </w:r>
      <w:r>
        <w:rPr>
          <w:spacing w:val="-12"/>
        </w:rPr>
        <w:t xml:space="preserve"> </w:t>
      </w:r>
      <w:r>
        <w:t>одного</w:t>
      </w:r>
      <w:r>
        <w:rPr>
          <w:spacing w:val="-9"/>
        </w:rPr>
        <w:t xml:space="preserve"> </w:t>
      </w:r>
      <w:r>
        <w:t>з</w:t>
      </w:r>
      <w:r>
        <w:rPr>
          <w:spacing w:val="-11"/>
        </w:rPr>
        <w:t xml:space="preserve"> </w:t>
      </w:r>
      <w:r>
        <w:t>неконфліктних</w:t>
      </w:r>
      <w:r>
        <w:rPr>
          <w:spacing w:val="-9"/>
        </w:rPr>
        <w:t xml:space="preserve"> </w:t>
      </w:r>
      <w:r>
        <w:t>способів</w:t>
      </w:r>
      <w:r>
        <w:rPr>
          <w:spacing w:val="-13"/>
        </w:rPr>
        <w:t xml:space="preserve"> </w:t>
      </w:r>
      <w:r>
        <w:t>її</w:t>
      </w:r>
      <w:r>
        <w:rPr>
          <w:spacing w:val="-11"/>
        </w:rPr>
        <w:t xml:space="preserve"> </w:t>
      </w:r>
      <w:r>
        <w:t>дозволу.</w:t>
      </w:r>
      <w:r>
        <w:rPr>
          <w:spacing w:val="-11"/>
        </w:rPr>
        <w:t xml:space="preserve"> </w:t>
      </w:r>
      <w:r>
        <w:t>Причини,</w:t>
      </w:r>
      <w:r>
        <w:rPr>
          <w:spacing w:val="-12"/>
        </w:rPr>
        <w:t xml:space="preserve"> </w:t>
      </w:r>
      <w:r>
        <w:t>у</w:t>
      </w:r>
      <w:r>
        <w:rPr>
          <w:spacing w:val="-14"/>
        </w:rPr>
        <w:t xml:space="preserve"> </w:t>
      </w:r>
      <w:r>
        <w:t>силу</w:t>
      </w:r>
      <w:r>
        <w:rPr>
          <w:spacing w:val="-68"/>
        </w:rPr>
        <w:t xml:space="preserve"> </w:t>
      </w:r>
      <w:r>
        <w:t>дії</w:t>
      </w:r>
      <w:r>
        <w:rPr>
          <w:spacing w:val="-7"/>
        </w:rPr>
        <w:t xml:space="preserve"> </w:t>
      </w:r>
      <w:r>
        <w:t>яких</w:t>
      </w:r>
      <w:r>
        <w:rPr>
          <w:spacing w:val="-7"/>
        </w:rPr>
        <w:t xml:space="preserve"> </w:t>
      </w:r>
      <w:r>
        <w:t>людина</w:t>
      </w:r>
      <w:r>
        <w:rPr>
          <w:spacing w:val="-8"/>
        </w:rPr>
        <w:t xml:space="preserve"> </w:t>
      </w:r>
      <w:r>
        <w:t>вибирає</w:t>
      </w:r>
      <w:r>
        <w:rPr>
          <w:spacing w:val="-9"/>
        </w:rPr>
        <w:t xml:space="preserve"> </w:t>
      </w:r>
      <w:r>
        <w:t>конфлікт,</w:t>
      </w:r>
      <w:r>
        <w:rPr>
          <w:spacing w:val="-8"/>
        </w:rPr>
        <w:t xml:space="preserve"> </w:t>
      </w:r>
      <w:r>
        <w:t>у</w:t>
      </w:r>
      <w:r>
        <w:rPr>
          <w:spacing w:val="-10"/>
        </w:rPr>
        <w:t xml:space="preserve"> </w:t>
      </w:r>
      <w:r>
        <w:t>контексті</w:t>
      </w:r>
      <w:r>
        <w:rPr>
          <w:spacing w:val="-7"/>
        </w:rPr>
        <w:t xml:space="preserve"> </w:t>
      </w:r>
      <w:r>
        <w:t>сказаного</w:t>
      </w:r>
      <w:r>
        <w:rPr>
          <w:spacing w:val="-7"/>
        </w:rPr>
        <w:t xml:space="preserve"> </w:t>
      </w:r>
      <w:r>
        <w:t>вище</w:t>
      </w:r>
      <w:r>
        <w:rPr>
          <w:spacing w:val="-8"/>
        </w:rPr>
        <w:t xml:space="preserve"> </w:t>
      </w:r>
      <w:r>
        <w:t>носять</w:t>
      </w:r>
      <w:r>
        <w:rPr>
          <w:spacing w:val="-7"/>
        </w:rPr>
        <w:t xml:space="preserve"> </w:t>
      </w:r>
      <w:r>
        <w:t>головним</w:t>
      </w:r>
      <w:r>
        <w:rPr>
          <w:spacing w:val="-10"/>
        </w:rPr>
        <w:t xml:space="preserve"> </w:t>
      </w:r>
      <w:r>
        <w:t>чином</w:t>
      </w:r>
      <w:r>
        <w:rPr>
          <w:spacing w:val="-67"/>
        </w:rPr>
        <w:t xml:space="preserve"> </w:t>
      </w:r>
      <w:r>
        <w:t>суб'єктивний</w:t>
      </w:r>
      <w:r>
        <w:rPr>
          <w:spacing w:val="-1"/>
        </w:rPr>
        <w:t xml:space="preserve"> </w:t>
      </w:r>
      <w:r>
        <w:t>характер.</w:t>
      </w:r>
    </w:p>
    <w:p w:rsidR="003D530E" w:rsidRDefault="003D530E">
      <w:pPr>
        <w:pStyle w:val="BodyText"/>
        <w:ind w:right="558" w:firstLine="425"/>
      </w:pPr>
      <w:r>
        <w:t>При</w:t>
      </w:r>
      <w:r>
        <w:rPr>
          <w:spacing w:val="1"/>
        </w:rPr>
        <w:t xml:space="preserve"> </w:t>
      </w:r>
      <w:r>
        <w:t>короткому</w:t>
      </w:r>
      <w:r>
        <w:rPr>
          <w:spacing w:val="1"/>
        </w:rPr>
        <w:t xml:space="preserve"> </w:t>
      </w:r>
      <w:r>
        <w:t>розгляді</w:t>
      </w:r>
      <w:r>
        <w:rPr>
          <w:spacing w:val="1"/>
        </w:rPr>
        <w:t xml:space="preserve"> </w:t>
      </w:r>
      <w:r>
        <w:t>характеру</w:t>
      </w:r>
      <w:r>
        <w:rPr>
          <w:spacing w:val="1"/>
        </w:rPr>
        <w:t xml:space="preserve"> </w:t>
      </w:r>
      <w:r>
        <w:t>зв'язків</w:t>
      </w:r>
      <w:r>
        <w:rPr>
          <w:spacing w:val="1"/>
        </w:rPr>
        <w:t xml:space="preserve"> </w:t>
      </w:r>
      <w:r>
        <w:t>між</w:t>
      </w:r>
      <w:r>
        <w:rPr>
          <w:spacing w:val="1"/>
        </w:rPr>
        <w:t xml:space="preserve"> </w:t>
      </w:r>
      <w:r>
        <w:t>об'єктивними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суб'єктивними</w:t>
      </w:r>
      <w:r>
        <w:rPr>
          <w:spacing w:val="1"/>
        </w:rPr>
        <w:t xml:space="preserve"> </w:t>
      </w:r>
      <w:r>
        <w:t>причинами</w:t>
      </w:r>
      <w:r>
        <w:rPr>
          <w:spacing w:val="1"/>
        </w:rPr>
        <w:t xml:space="preserve"> </w:t>
      </w:r>
      <w:r>
        <w:t>конфліктів</w:t>
      </w:r>
      <w:r>
        <w:rPr>
          <w:spacing w:val="1"/>
        </w:rPr>
        <w:t xml:space="preserve"> </w:t>
      </w:r>
      <w:r>
        <w:t>можна</w:t>
      </w:r>
      <w:r>
        <w:rPr>
          <w:spacing w:val="1"/>
        </w:rPr>
        <w:t xml:space="preserve"> </w:t>
      </w:r>
      <w:r>
        <w:t>відзначити</w:t>
      </w:r>
      <w:r>
        <w:rPr>
          <w:spacing w:val="1"/>
        </w:rPr>
        <w:t xml:space="preserve"> </w:t>
      </w:r>
      <w:r>
        <w:t>наступне.</w:t>
      </w:r>
      <w:r>
        <w:rPr>
          <w:spacing w:val="1"/>
        </w:rPr>
        <w:t xml:space="preserve"> </w:t>
      </w:r>
      <w:r>
        <w:t>Поперше,</w:t>
      </w:r>
      <w:r>
        <w:rPr>
          <w:spacing w:val="1"/>
        </w:rPr>
        <w:t xml:space="preserve"> </w:t>
      </w:r>
      <w:r>
        <w:t>жорсткий</w:t>
      </w:r>
      <w:r>
        <w:rPr>
          <w:spacing w:val="1"/>
        </w:rPr>
        <w:t xml:space="preserve"> </w:t>
      </w:r>
      <w:r>
        <w:t>поділ</w:t>
      </w:r>
      <w:r>
        <w:rPr>
          <w:spacing w:val="-67"/>
        </w:rPr>
        <w:t xml:space="preserve"> </w:t>
      </w:r>
      <w:r>
        <w:t>об'єктивних і суб'єктивних причин конфліктів, а тим більше їхнє протиставлення,</w:t>
      </w:r>
      <w:r>
        <w:rPr>
          <w:spacing w:val="1"/>
        </w:rPr>
        <w:t xml:space="preserve"> </w:t>
      </w:r>
      <w:r>
        <w:t>очевидно,</w:t>
      </w:r>
      <w:r>
        <w:rPr>
          <w:spacing w:val="-14"/>
        </w:rPr>
        <w:t xml:space="preserve"> </w:t>
      </w:r>
      <w:r>
        <w:t>неправомірне.</w:t>
      </w:r>
      <w:r>
        <w:rPr>
          <w:spacing w:val="-14"/>
        </w:rPr>
        <w:t xml:space="preserve"> </w:t>
      </w:r>
      <w:r>
        <w:t>Будь-яка</w:t>
      </w:r>
      <w:r>
        <w:rPr>
          <w:spacing w:val="-13"/>
        </w:rPr>
        <w:t xml:space="preserve"> </w:t>
      </w:r>
      <w:r>
        <w:t>об'єктивна</w:t>
      </w:r>
      <w:r>
        <w:rPr>
          <w:spacing w:val="-15"/>
        </w:rPr>
        <w:t xml:space="preserve"> </w:t>
      </w:r>
      <w:r>
        <w:t>причина</w:t>
      </w:r>
      <w:r>
        <w:rPr>
          <w:spacing w:val="-13"/>
        </w:rPr>
        <w:t xml:space="preserve"> </w:t>
      </w:r>
      <w:r>
        <w:t>відіграє</w:t>
      </w:r>
      <w:r>
        <w:rPr>
          <w:spacing w:val="-14"/>
        </w:rPr>
        <w:t xml:space="preserve"> </w:t>
      </w:r>
      <w:r>
        <w:t>свою</w:t>
      </w:r>
      <w:r>
        <w:rPr>
          <w:spacing w:val="-14"/>
        </w:rPr>
        <w:t xml:space="preserve"> </w:t>
      </w:r>
      <w:r>
        <w:t>роль</w:t>
      </w:r>
      <w:r>
        <w:rPr>
          <w:spacing w:val="-14"/>
        </w:rPr>
        <w:t xml:space="preserve"> </w:t>
      </w:r>
      <w:r>
        <w:t>у</w:t>
      </w:r>
      <w:r>
        <w:rPr>
          <w:spacing w:val="-17"/>
        </w:rPr>
        <w:t xml:space="preserve"> </w:t>
      </w:r>
      <w:r>
        <w:t>виникненні</w:t>
      </w:r>
      <w:r>
        <w:rPr>
          <w:spacing w:val="-67"/>
        </w:rPr>
        <w:t xml:space="preserve"> </w:t>
      </w:r>
      <w:r>
        <w:t>конкретної</w:t>
      </w:r>
      <w:r>
        <w:rPr>
          <w:spacing w:val="-4"/>
        </w:rPr>
        <w:t xml:space="preserve"> </w:t>
      </w:r>
      <w:r>
        <w:t>конфліктної</w:t>
      </w:r>
      <w:r>
        <w:rPr>
          <w:spacing w:val="-4"/>
        </w:rPr>
        <w:t xml:space="preserve"> </w:t>
      </w:r>
      <w:r>
        <w:t>ситуації,</w:t>
      </w:r>
      <w:r>
        <w:rPr>
          <w:spacing w:val="-6"/>
        </w:rPr>
        <w:t xml:space="preserve"> </w:t>
      </w:r>
      <w:r>
        <w:t>у</w:t>
      </w:r>
      <w:r>
        <w:rPr>
          <w:spacing w:val="-6"/>
        </w:rPr>
        <w:t xml:space="preserve"> </w:t>
      </w:r>
      <w:r>
        <w:t>тому</w:t>
      </w:r>
      <w:r>
        <w:rPr>
          <w:spacing w:val="-6"/>
        </w:rPr>
        <w:t xml:space="preserve"> </w:t>
      </w:r>
      <w:r>
        <w:t>числі</w:t>
      </w:r>
      <w:r>
        <w:rPr>
          <w:spacing w:val="-5"/>
        </w:rPr>
        <w:t xml:space="preserve"> </w:t>
      </w:r>
      <w:r>
        <w:t>через</w:t>
      </w:r>
      <w:r>
        <w:rPr>
          <w:spacing w:val="-5"/>
        </w:rPr>
        <w:t xml:space="preserve"> </w:t>
      </w:r>
      <w:r>
        <w:t>дію</w:t>
      </w:r>
      <w:r>
        <w:rPr>
          <w:spacing w:val="-5"/>
        </w:rPr>
        <w:t xml:space="preserve"> </w:t>
      </w:r>
      <w:r>
        <w:t>суб'єктивних</w:t>
      </w:r>
      <w:r>
        <w:rPr>
          <w:spacing w:val="-5"/>
        </w:rPr>
        <w:t xml:space="preserve"> </w:t>
      </w:r>
      <w:r>
        <w:t>факторів.</w:t>
      </w:r>
      <w:r>
        <w:rPr>
          <w:spacing w:val="-6"/>
        </w:rPr>
        <w:t xml:space="preserve"> </w:t>
      </w:r>
      <w:r>
        <w:t>Таким</w:t>
      </w:r>
      <w:r>
        <w:rPr>
          <w:spacing w:val="-68"/>
        </w:rPr>
        <w:t xml:space="preserve"> </w:t>
      </w:r>
      <w:r>
        <w:t>чином, в основі, здавалося б, чисто суб'єктивної причини конфлікту може в кінцевому</w:t>
      </w:r>
      <w:r>
        <w:rPr>
          <w:spacing w:val="-67"/>
        </w:rPr>
        <w:t xml:space="preserve"> </w:t>
      </w:r>
      <w:r>
        <w:t>рахунку</w:t>
      </w:r>
      <w:r>
        <w:rPr>
          <w:spacing w:val="-17"/>
        </w:rPr>
        <w:t xml:space="preserve"> </w:t>
      </w:r>
      <w:r>
        <w:t>лежати</w:t>
      </w:r>
      <w:r>
        <w:rPr>
          <w:spacing w:val="-14"/>
        </w:rPr>
        <w:t xml:space="preserve"> </w:t>
      </w:r>
      <w:r>
        <w:t>об'єктивний</w:t>
      </w:r>
      <w:r>
        <w:rPr>
          <w:spacing w:val="-17"/>
        </w:rPr>
        <w:t xml:space="preserve"> </w:t>
      </w:r>
      <w:r>
        <w:t>фактор.</w:t>
      </w:r>
      <w:r>
        <w:rPr>
          <w:spacing w:val="-15"/>
        </w:rPr>
        <w:t xml:space="preserve"> </w:t>
      </w:r>
      <w:r>
        <w:t>По-друге,</w:t>
      </w:r>
      <w:r>
        <w:rPr>
          <w:spacing w:val="-16"/>
        </w:rPr>
        <w:t xml:space="preserve"> </w:t>
      </w:r>
      <w:r>
        <w:t>мабуть,</w:t>
      </w:r>
      <w:r>
        <w:rPr>
          <w:spacing w:val="-15"/>
        </w:rPr>
        <w:t xml:space="preserve"> </w:t>
      </w:r>
      <w:r>
        <w:t>немає</w:t>
      </w:r>
      <w:r>
        <w:rPr>
          <w:spacing w:val="-15"/>
        </w:rPr>
        <w:t xml:space="preserve"> </w:t>
      </w:r>
      <w:r>
        <w:t>жодного</w:t>
      </w:r>
      <w:r>
        <w:rPr>
          <w:spacing w:val="-14"/>
        </w:rPr>
        <w:t xml:space="preserve"> </w:t>
      </w:r>
      <w:r>
        <w:t>конфлікту,</w:t>
      </w:r>
      <w:r>
        <w:rPr>
          <w:spacing w:val="-16"/>
        </w:rPr>
        <w:t xml:space="preserve"> </w:t>
      </w:r>
      <w:r>
        <w:t>який</w:t>
      </w:r>
      <w:r>
        <w:rPr>
          <w:spacing w:val="-67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тій</w:t>
      </w:r>
      <w:r>
        <w:rPr>
          <w:spacing w:val="1"/>
        </w:rPr>
        <w:t xml:space="preserve"> </w:t>
      </w:r>
      <w:r>
        <w:t>чи</w:t>
      </w:r>
      <w:r>
        <w:rPr>
          <w:spacing w:val="1"/>
        </w:rPr>
        <w:t xml:space="preserve"> </w:t>
      </w:r>
      <w:r>
        <w:t>іншій</w:t>
      </w:r>
      <w:r>
        <w:rPr>
          <w:spacing w:val="1"/>
        </w:rPr>
        <w:t xml:space="preserve"> </w:t>
      </w:r>
      <w:r>
        <w:t>мірі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був</w:t>
      </w:r>
      <w:r>
        <w:rPr>
          <w:spacing w:val="1"/>
        </w:rPr>
        <w:t xml:space="preserve"> </w:t>
      </w:r>
      <w:r>
        <w:t>би</w:t>
      </w:r>
      <w:r>
        <w:rPr>
          <w:spacing w:val="1"/>
        </w:rPr>
        <w:t xml:space="preserve"> </w:t>
      </w:r>
      <w:r>
        <w:t>обумовлений,</w:t>
      </w:r>
      <w:r>
        <w:rPr>
          <w:spacing w:val="1"/>
        </w:rPr>
        <w:t xml:space="preserve"> </w:t>
      </w:r>
      <w:r>
        <w:t>крім</w:t>
      </w:r>
      <w:r>
        <w:rPr>
          <w:spacing w:val="1"/>
        </w:rPr>
        <w:t xml:space="preserve"> </w:t>
      </w:r>
      <w:r>
        <w:t>суб'єктивних,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об'єктивними</w:t>
      </w:r>
      <w:r>
        <w:rPr>
          <w:spacing w:val="1"/>
        </w:rPr>
        <w:t xml:space="preserve"> </w:t>
      </w:r>
      <w:r>
        <w:t>причинами.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будь-якому</w:t>
      </w:r>
      <w:r>
        <w:rPr>
          <w:spacing w:val="1"/>
        </w:rPr>
        <w:t xml:space="preserve"> </w:t>
      </w:r>
      <w:r>
        <w:t>міжособистісному</w:t>
      </w:r>
      <w:r>
        <w:rPr>
          <w:spacing w:val="1"/>
        </w:rPr>
        <w:t xml:space="preserve"> </w:t>
      </w:r>
      <w:r>
        <w:t>конфлікті</w:t>
      </w:r>
      <w:r>
        <w:rPr>
          <w:spacing w:val="1"/>
        </w:rPr>
        <w:t xml:space="preserve"> </w:t>
      </w:r>
      <w:r>
        <w:t>завжди</w:t>
      </w:r>
      <w:r>
        <w:rPr>
          <w:spacing w:val="1"/>
        </w:rPr>
        <w:t xml:space="preserve"> </w:t>
      </w:r>
      <w:r>
        <w:t>ту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іншу</w:t>
      </w:r>
      <w:r>
        <w:rPr>
          <w:spacing w:val="1"/>
        </w:rPr>
        <w:t xml:space="preserve"> </w:t>
      </w:r>
      <w:r>
        <w:t>роль</w:t>
      </w:r>
      <w:r>
        <w:rPr>
          <w:spacing w:val="1"/>
        </w:rPr>
        <w:t xml:space="preserve"> </w:t>
      </w:r>
      <w:r>
        <w:t>відіграє</w:t>
      </w:r>
      <w:r>
        <w:rPr>
          <w:spacing w:val="1"/>
        </w:rPr>
        <w:t xml:space="preserve"> </w:t>
      </w:r>
      <w:r>
        <w:t>суб'єктивний</w:t>
      </w:r>
      <w:r>
        <w:rPr>
          <w:spacing w:val="1"/>
        </w:rPr>
        <w:t xml:space="preserve"> </w:t>
      </w:r>
      <w:r>
        <w:t>фактор.</w:t>
      </w:r>
      <w:r>
        <w:rPr>
          <w:spacing w:val="1"/>
        </w:rPr>
        <w:t xml:space="preserve"> </w:t>
      </w:r>
      <w:r>
        <w:t>Якщо</w:t>
      </w:r>
      <w:r>
        <w:rPr>
          <w:spacing w:val="1"/>
        </w:rPr>
        <w:t xml:space="preserve"> </w:t>
      </w:r>
      <w:r>
        <w:t>людина</w:t>
      </w:r>
      <w:r>
        <w:rPr>
          <w:spacing w:val="1"/>
        </w:rPr>
        <w:t xml:space="preserve"> </w:t>
      </w:r>
      <w:r>
        <w:t>суб'єктивно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прийме</w:t>
      </w:r>
      <w:r>
        <w:rPr>
          <w:spacing w:val="1"/>
        </w:rPr>
        <w:t xml:space="preserve"> </w:t>
      </w:r>
      <w:r>
        <w:t>рішення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початок</w:t>
      </w:r>
      <w:r>
        <w:rPr>
          <w:spacing w:val="1"/>
        </w:rPr>
        <w:t xml:space="preserve"> </w:t>
      </w:r>
      <w:r>
        <w:t>конфліктної</w:t>
      </w:r>
      <w:r>
        <w:rPr>
          <w:spacing w:val="1"/>
        </w:rPr>
        <w:t xml:space="preserve"> </w:t>
      </w:r>
      <w:r>
        <w:t>протидії,</w:t>
      </w:r>
      <w:r>
        <w:rPr>
          <w:spacing w:val="1"/>
        </w:rPr>
        <w:t xml:space="preserve"> </w:t>
      </w:r>
      <w:r>
        <w:t>конфлікту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буде.</w:t>
      </w:r>
      <w:r>
        <w:rPr>
          <w:spacing w:val="1"/>
        </w:rPr>
        <w:t xml:space="preserve"> </w:t>
      </w:r>
      <w:r>
        <w:t>Тому</w:t>
      </w:r>
      <w:r>
        <w:rPr>
          <w:spacing w:val="1"/>
        </w:rPr>
        <w:t xml:space="preserve"> </w:t>
      </w:r>
      <w:r>
        <w:t>практично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будь-якому</w:t>
      </w:r>
      <w:r>
        <w:rPr>
          <w:spacing w:val="1"/>
        </w:rPr>
        <w:t xml:space="preserve"> </w:t>
      </w:r>
      <w:r>
        <w:t>конфлікті</w:t>
      </w:r>
      <w:r>
        <w:rPr>
          <w:spacing w:val="-3"/>
        </w:rPr>
        <w:t xml:space="preserve"> </w:t>
      </w:r>
      <w:r>
        <w:t>існує</w:t>
      </w:r>
      <w:r>
        <w:rPr>
          <w:spacing w:val="-2"/>
        </w:rPr>
        <w:t xml:space="preserve"> </w:t>
      </w:r>
      <w:r>
        <w:t>комплекс</w:t>
      </w:r>
      <w:r>
        <w:rPr>
          <w:spacing w:val="-4"/>
        </w:rPr>
        <w:t xml:space="preserve"> </w:t>
      </w:r>
      <w:r>
        <w:t>об’єктивносуб’єктивних</w:t>
      </w:r>
      <w:r>
        <w:rPr>
          <w:spacing w:val="-3"/>
        </w:rPr>
        <w:t xml:space="preserve"> </w:t>
      </w:r>
      <w:r>
        <w:t>причин.</w:t>
      </w:r>
    </w:p>
    <w:p w:rsidR="003D530E" w:rsidRDefault="003D530E">
      <w:pPr>
        <w:pStyle w:val="BodyText"/>
        <w:spacing w:before="1"/>
        <w:ind w:right="557" w:firstLine="425"/>
      </w:pPr>
      <w:r>
        <w:rPr>
          <w:b/>
        </w:rPr>
        <w:t xml:space="preserve">Організаційно-управлінські причини конфліктів </w:t>
      </w:r>
      <w:r>
        <w:t>пов’язанні з створенням та</w:t>
      </w:r>
      <w:r>
        <w:rPr>
          <w:spacing w:val="1"/>
        </w:rPr>
        <w:t xml:space="preserve"> </w:t>
      </w:r>
      <w:r>
        <w:t xml:space="preserve">функціонуванням організацій, колективів, груп. Їх поділяють на наступні види[32]: </w:t>
      </w:r>
      <w:r>
        <w:rPr>
          <w:rFonts w:ascii="Symbol" w:hAnsi="Symbol"/>
        </w:rPr>
        <w:t></w:t>
      </w:r>
      <w:r>
        <w:rPr>
          <w:spacing w:val="1"/>
        </w:rPr>
        <w:t xml:space="preserve"> </w:t>
      </w:r>
      <w:r>
        <w:t>структурно-організаційні;</w:t>
      </w:r>
      <w:r>
        <w:rPr>
          <w:spacing w:val="1"/>
        </w:rPr>
        <w:t xml:space="preserve"> </w:t>
      </w:r>
      <w:r>
        <w:rPr>
          <w:rFonts w:ascii="Symbol" w:hAnsi="Symbol"/>
        </w:rPr>
        <w:t></w:t>
      </w:r>
      <w:r>
        <w:rPr>
          <w:spacing w:val="1"/>
        </w:rPr>
        <w:t xml:space="preserve"> </w:t>
      </w:r>
      <w:r>
        <w:t>функціонально-організаційні;</w:t>
      </w:r>
      <w:r>
        <w:rPr>
          <w:spacing w:val="1"/>
        </w:rPr>
        <w:t xml:space="preserve"> </w:t>
      </w:r>
      <w:r>
        <w:rPr>
          <w:rFonts w:ascii="Symbol" w:hAnsi="Symbol"/>
        </w:rPr>
        <w:t></w:t>
      </w:r>
      <w:r>
        <w:rPr>
          <w:spacing w:val="1"/>
        </w:rPr>
        <w:t xml:space="preserve"> </w:t>
      </w:r>
      <w:r>
        <w:t>особистісно-</w:t>
      </w:r>
      <w:r>
        <w:rPr>
          <w:spacing w:val="1"/>
        </w:rPr>
        <w:t xml:space="preserve"> </w:t>
      </w:r>
      <w:r>
        <w:t>функціональні;</w:t>
      </w:r>
      <w:r>
        <w:rPr>
          <w:spacing w:val="1"/>
        </w:rPr>
        <w:t xml:space="preserve"> </w:t>
      </w:r>
      <w:r>
        <w:rPr>
          <w:rFonts w:ascii="Symbol" w:hAnsi="Symbol"/>
        </w:rPr>
        <w:t></w:t>
      </w:r>
      <w:r>
        <w:t xml:space="preserve"> ситуативно-управлінські.</w:t>
      </w:r>
    </w:p>
    <w:p w:rsidR="003D530E" w:rsidRDefault="003D530E">
      <w:pPr>
        <w:pStyle w:val="BodyText"/>
        <w:ind w:right="555" w:firstLine="425"/>
      </w:pPr>
      <w:r>
        <w:t>Існують різні точки зору щодо ролі соціально-психологічних причин у виникненні</w:t>
      </w:r>
      <w:r>
        <w:rPr>
          <w:spacing w:val="-67"/>
        </w:rPr>
        <w:t xml:space="preserve"> </w:t>
      </w:r>
      <w:r>
        <w:t>конфліктів. Одна з них полягає в тому, що „ ... конфлікт обумовлений в першу чергу</w:t>
      </w:r>
      <w:r>
        <w:rPr>
          <w:spacing w:val="1"/>
        </w:rPr>
        <w:t xml:space="preserve"> </w:t>
      </w:r>
      <w:r>
        <w:t>об'єктивними</w:t>
      </w:r>
      <w:r>
        <w:rPr>
          <w:spacing w:val="-14"/>
        </w:rPr>
        <w:t xml:space="preserve"> </w:t>
      </w:r>
      <w:r>
        <w:t>соціальноекономічними</w:t>
      </w:r>
      <w:r>
        <w:rPr>
          <w:spacing w:val="-15"/>
        </w:rPr>
        <w:t xml:space="preserve"> </w:t>
      </w:r>
      <w:r>
        <w:t>детермінантами.</w:t>
      </w:r>
      <w:r>
        <w:rPr>
          <w:spacing w:val="-13"/>
        </w:rPr>
        <w:t xml:space="preserve"> </w:t>
      </w:r>
      <w:r>
        <w:t>Разом</w:t>
      </w:r>
      <w:r>
        <w:rPr>
          <w:spacing w:val="-14"/>
        </w:rPr>
        <w:t xml:space="preserve"> </w:t>
      </w:r>
      <w:r>
        <w:t>з</w:t>
      </w:r>
      <w:r>
        <w:rPr>
          <w:spacing w:val="-15"/>
        </w:rPr>
        <w:t xml:space="preserve"> </w:t>
      </w:r>
      <w:r>
        <w:t>тим</w:t>
      </w:r>
      <w:r>
        <w:rPr>
          <w:spacing w:val="-13"/>
        </w:rPr>
        <w:t xml:space="preserve"> </w:t>
      </w:r>
      <w:r>
        <w:t>очевидна,</w:t>
      </w:r>
      <w:r>
        <w:rPr>
          <w:spacing w:val="-14"/>
        </w:rPr>
        <w:t xml:space="preserve"> </w:t>
      </w:r>
      <w:r>
        <w:t>з</w:t>
      </w:r>
      <w:r>
        <w:rPr>
          <w:spacing w:val="-14"/>
        </w:rPr>
        <w:t xml:space="preserve"> </w:t>
      </w:r>
      <w:r>
        <w:t>одного</w:t>
      </w:r>
      <w:r>
        <w:rPr>
          <w:spacing w:val="-68"/>
        </w:rPr>
        <w:t xml:space="preserve"> </w:t>
      </w:r>
      <w:r>
        <w:t>боку, присутність вторинних соціально-психологічних аспектів, сторін у будь-якому</w:t>
      </w:r>
      <w:r>
        <w:rPr>
          <w:spacing w:val="1"/>
        </w:rPr>
        <w:t xml:space="preserve"> </w:t>
      </w:r>
      <w:r>
        <w:t>конфлікті, а з іншого боку – наявність особистого класу конфліктів, породжуваних</w:t>
      </w:r>
      <w:r>
        <w:rPr>
          <w:spacing w:val="1"/>
        </w:rPr>
        <w:t xml:space="preserve"> </w:t>
      </w:r>
      <w:r>
        <w:t>соціально-психологічними</w:t>
      </w:r>
      <w:r>
        <w:rPr>
          <w:spacing w:val="-1"/>
        </w:rPr>
        <w:t xml:space="preserve"> </w:t>
      </w:r>
      <w:r>
        <w:t>факторами‖.</w:t>
      </w:r>
    </w:p>
    <w:p w:rsidR="003D530E" w:rsidRDefault="003D530E">
      <w:pPr>
        <w:ind w:left="393" w:right="561" w:firstLine="425"/>
        <w:jc w:val="both"/>
        <w:rPr>
          <w:sz w:val="28"/>
        </w:rPr>
      </w:pP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числа</w:t>
      </w:r>
      <w:r>
        <w:rPr>
          <w:spacing w:val="1"/>
          <w:sz w:val="28"/>
        </w:rPr>
        <w:t xml:space="preserve"> </w:t>
      </w:r>
      <w:r>
        <w:rPr>
          <w:b/>
          <w:sz w:val="28"/>
        </w:rPr>
        <w:t>соціально-психологічних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відносяться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ті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причини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конфліктів</w:t>
      </w:r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-67"/>
          <w:sz w:val="28"/>
        </w:rPr>
        <w:t xml:space="preserve"> </w:t>
      </w:r>
      <w:r>
        <w:rPr>
          <w:sz w:val="28"/>
        </w:rPr>
        <w:t>зубумовлені</w:t>
      </w:r>
      <w:r>
        <w:rPr>
          <w:spacing w:val="1"/>
          <w:sz w:val="28"/>
        </w:rPr>
        <w:t xml:space="preserve"> </w:t>
      </w:r>
      <w:r>
        <w:rPr>
          <w:sz w:val="28"/>
        </w:rPr>
        <w:t>безпосередньою</w:t>
      </w:r>
      <w:r>
        <w:rPr>
          <w:spacing w:val="1"/>
          <w:sz w:val="28"/>
        </w:rPr>
        <w:t xml:space="preserve"> </w:t>
      </w:r>
      <w:r>
        <w:rPr>
          <w:sz w:val="28"/>
        </w:rPr>
        <w:t>взаємодією</w:t>
      </w:r>
      <w:r>
        <w:rPr>
          <w:spacing w:val="1"/>
          <w:sz w:val="28"/>
        </w:rPr>
        <w:t xml:space="preserve"> </w:t>
      </w:r>
      <w:r>
        <w:rPr>
          <w:sz w:val="28"/>
        </w:rPr>
        <w:t>людей,</w:t>
      </w:r>
      <w:r>
        <w:rPr>
          <w:spacing w:val="1"/>
          <w:sz w:val="28"/>
        </w:rPr>
        <w:t xml:space="preserve"> </w:t>
      </w:r>
      <w:r>
        <w:rPr>
          <w:sz w:val="28"/>
        </w:rPr>
        <w:t>фактором</w:t>
      </w:r>
      <w:r>
        <w:rPr>
          <w:spacing w:val="1"/>
          <w:sz w:val="28"/>
        </w:rPr>
        <w:t xml:space="preserve"> </w:t>
      </w:r>
      <w:r>
        <w:rPr>
          <w:sz w:val="28"/>
        </w:rPr>
        <w:t>їхнього</w:t>
      </w:r>
      <w:r>
        <w:rPr>
          <w:spacing w:val="1"/>
          <w:sz w:val="28"/>
        </w:rPr>
        <w:t xml:space="preserve"> </w:t>
      </w:r>
      <w:r>
        <w:rPr>
          <w:sz w:val="28"/>
        </w:rPr>
        <w:t>включення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соціальні групи.</w:t>
      </w:r>
      <w:r>
        <w:rPr>
          <w:spacing w:val="-1"/>
          <w:sz w:val="28"/>
        </w:rPr>
        <w:t xml:space="preserve"> </w:t>
      </w:r>
      <w:r>
        <w:rPr>
          <w:sz w:val="28"/>
        </w:rPr>
        <w:t>До</w:t>
      </w:r>
      <w:r>
        <w:rPr>
          <w:spacing w:val="-2"/>
          <w:sz w:val="28"/>
        </w:rPr>
        <w:t xml:space="preserve"> </w:t>
      </w:r>
      <w:r>
        <w:rPr>
          <w:sz w:val="28"/>
        </w:rPr>
        <w:t>цього</w:t>
      </w:r>
      <w:r>
        <w:rPr>
          <w:spacing w:val="1"/>
          <w:sz w:val="28"/>
        </w:rPr>
        <w:t xml:space="preserve"> </w:t>
      </w:r>
      <w:r>
        <w:rPr>
          <w:sz w:val="28"/>
        </w:rPr>
        <w:t>типу</w:t>
      </w:r>
      <w:r>
        <w:rPr>
          <w:spacing w:val="-5"/>
          <w:sz w:val="28"/>
        </w:rPr>
        <w:t xml:space="preserve"> </w:t>
      </w:r>
      <w:r>
        <w:rPr>
          <w:sz w:val="28"/>
        </w:rPr>
        <w:t>конфліктів належать:</w:t>
      </w:r>
    </w:p>
    <w:p w:rsidR="003D530E" w:rsidRDefault="003D530E">
      <w:pPr>
        <w:pStyle w:val="ListParagraph"/>
        <w:numPr>
          <w:ilvl w:val="1"/>
          <w:numId w:val="26"/>
        </w:numPr>
        <w:tabs>
          <w:tab w:val="left" w:pos="1122"/>
        </w:tabs>
        <w:spacing w:before="1"/>
        <w:ind w:right="560" w:firstLine="425"/>
        <w:rPr>
          <w:sz w:val="28"/>
        </w:rPr>
      </w:pPr>
      <w:r>
        <w:rPr>
          <w:sz w:val="28"/>
        </w:rPr>
        <w:t>втрата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викривлення</w:t>
      </w:r>
      <w:r>
        <w:rPr>
          <w:spacing w:val="1"/>
          <w:sz w:val="28"/>
        </w:rPr>
        <w:t xml:space="preserve"> </w:t>
      </w:r>
      <w:r>
        <w:rPr>
          <w:sz w:val="28"/>
        </w:rPr>
        <w:t>інформації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процесі</w:t>
      </w:r>
      <w:r>
        <w:rPr>
          <w:spacing w:val="1"/>
          <w:sz w:val="28"/>
        </w:rPr>
        <w:t xml:space="preserve"> </w:t>
      </w:r>
      <w:r>
        <w:rPr>
          <w:sz w:val="28"/>
        </w:rPr>
        <w:t>міжособистісної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міжгрупової</w:t>
      </w:r>
      <w:r>
        <w:rPr>
          <w:spacing w:val="1"/>
          <w:sz w:val="28"/>
        </w:rPr>
        <w:t xml:space="preserve"> </w:t>
      </w:r>
      <w:r>
        <w:rPr>
          <w:spacing w:val="-1"/>
          <w:sz w:val="28"/>
        </w:rPr>
        <w:t>комунікації;</w:t>
      </w:r>
      <w:r>
        <w:rPr>
          <w:spacing w:val="-11"/>
          <w:sz w:val="28"/>
        </w:rPr>
        <w:t xml:space="preserve"> </w:t>
      </w:r>
      <w:r>
        <w:rPr>
          <w:rFonts w:ascii="Symbol" w:hAnsi="Symbol"/>
          <w:spacing w:val="-1"/>
          <w:sz w:val="28"/>
        </w:rPr>
        <w:t></w:t>
      </w:r>
      <w:r>
        <w:rPr>
          <w:spacing w:val="-16"/>
          <w:sz w:val="28"/>
        </w:rPr>
        <w:t xml:space="preserve"> </w:t>
      </w:r>
      <w:r>
        <w:rPr>
          <w:spacing w:val="-1"/>
          <w:sz w:val="28"/>
        </w:rPr>
        <w:t>розбалансована</w:t>
      </w:r>
      <w:r>
        <w:rPr>
          <w:spacing w:val="-15"/>
          <w:sz w:val="28"/>
        </w:rPr>
        <w:t xml:space="preserve"> </w:t>
      </w:r>
      <w:r>
        <w:rPr>
          <w:sz w:val="28"/>
        </w:rPr>
        <w:t>рольова</w:t>
      </w:r>
      <w:r>
        <w:rPr>
          <w:spacing w:val="-14"/>
          <w:sz w:val="28"/>
        </w:rPr>
        <w:t xml:space="preserve"> </w:t>
      </w:r>
      <w:r>
        <w:rPr>
          <w:sz w:val="28"/>
        </w:rPr>
        <w:t>взаємодія</w:t>
      </w:r>
      <w:r>
        <w:rPr>
          <w:spacing w:val="-12"/>
          <w:sz w:val="28"/>
        </w:rPr>
        <w:t xml:space="preserve"> </w:t>
      </w:r>
      <w:r>
        <w:rPr>
          <w:sz w:val="28"/>
        </w:rPr>
        <w:t>людей;</w:t>
      </w:r>
      <w:r>
        <w:rPr>
          <w:spacing w:val="-10"/>
          <w:sz w:val="28"/>
        </w:rPr>
        <w:t xml:space="preserve"> </w:t>
      </w:r>
      <w:r>
        <w:rPr>
          <w:rFonts w:ascii="Symbol" w:hAnsi="Symbol"/>
          <w:sz w:val="28"/>
        </w:rPr>
        <w:t></w:t>
      </w:r>
      <w:r>
        <w:rPr>
          <w:spacing w:val="-15"/>
          <w:sz w:val="28"/>
        </w:rPr>
        <w:t xml:space="preserve"> </w:t>
      </w:r>
      <w:r>
        <w:rPr>
          <w:sz w:val="28"/>
        </w:rPr>
        <w:t>вибір</w:t>
      </w:r>
      <w:r>
        <w:rPr>
          <w:spacing w:val="-15"/>
          <w:sz w:val="28"/>
        </w:rPr>
        <w:t xml:space="preserve"> </w:t>
      </w:r>
      <w:r>
        <w:rPr>
          <w:sz w:val="28"/>
        </w:rPr>
        <w:t>різних</w:t>
      </w:r>
      <w:r>
        <w:rPr>
          <w:spacing w:val="-13"/>
          <w:sz w:val="28"/>
        </w:rPr>
        <w:t xml:space="preserve"> </w:t>
      </w:r>
      <w:r>
        <w:rPr>
          <w:sz w:val="28"/>
        </w:rPr>
        <w:t>способів</w:t>
      </w:r>
      <w:r>
        <w:rPr>
          <w:spacing w:val="-16"/>
          <w:sz w:val="28"/>
        </w:rPr>
        <w:t xml:space="preserve"> </w:t>
      </w:r>
      <w:r>
        <w:rPr>
          <w:sz w:val="28"/>
        </w:rPr>
        <w:t>оцінки</w:t>
      </w:r>
      <w:r>
        <w:rPr>
          <w:spacing w:val="-68"/>
          <w:sz w:val="28"/>
        </w:rPr>
        <w:t xml:space="preserve"> </w:t>
      </w:r>
      <w:r>
        <w:rPr>
          <w:sz w:val="28"/>
        </w:rPr>
        <w:t xml:space="preserve">результатів діяльності; </w:t>
      </w:r>
      <w:r>
        <w:rPr>
          <w:rFonts w:ascii="Symbol" w:hAnsi="Symbol"/>
          <w:sz w:val="28"/>
        </w:rPr>
        <w:t></w:t>
      </w:r>
      <w:r>
        <w:rPr>
          <w:sz w:val="28"/>
        </w:rPr>
        <w:t xml:space="preserve"> різний підхід до оцінки одних і тих самих складних подій; </w:t>
      </w:r>
      <w:r>
        <w:rPr>
          <w:rFonts w:ascii="Symbol" w:hAnsi="Symbol"/>
          <w:sz w:val="28"/>
        </w:rPr>
        <w:t>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внутрішньогруповий фаворитизм; </w:t>
      </w:r>
      <w:r>
        <w:rPr>
          <w:rFonts w:ascii="Symbol" w:hAnsi="Symbol"/>
          <w:sz w:val="28"/>
        </w:rPr>
        <w:t></w:t>
      </w:r>
      <w:r>
        <w:rPr>
          <w:sz w:val="28"/>
        </w:rPr>
        <w:t xml:space="preserve"> змагання та конкуренція; </w:t>
      </w:r>
      <w:r>
        <w:rPr>
          <w:rFonts w:ascii="Symbol" w:hAnsi="Symbol"/>
          <w:sz w:val="28"/>
        </w:rPr>
        <w:t></w:t>
      </w:r>
      <w:r>
        <w:rPr>
          <w:sz w:val="28"/>
        </w:rPr>
        <w:t xml:space="preserve"> обмежена здатність до</w:t>
      </w:r>
      <w:r>
        <w:rPr>
          <w:spacing w:val="-67"/>
          <w:sz w:val="28"/>
        </w:rPr>
        <w:t xml:space="preserve"> </w:t>
      </w:r>
      <w:r>
        <w:rPr>
          <w:sz w:val="28"/>
        </w:rPr>
        <w:t>децентрації;</w:t>
      </w:r>
      <w:r>
        <w:rPr>
          <w:spacing w:val="-1"/>
          <w:sz w:val="28"/>
        </w:rPr>
        <w:t xml:space="preserve"> </w:t>
      </w:r>
      <w:r>
        <w:rPr>
          <w:rFonts w:ascii="Symbol" w:hAnsi="Symbol"/>
          <w:sz w:val="28"/>
        </w:rPr>
        <w:t></w:t>
      </w:r>
      <w:r>
        <w:rPr>
          <w:sz w:val="28"/>
        </w:rPr>
        <w:t xml:space="preserve"> психологічна</w:t>
      </w:r>
      <w:r>
        <w:rPr>
          <w:spacing w:val="-3"/>
          <w:sz w:val="28"/>
        </w:rPr>
        <w:t xml:space="preserve"> </w:t>
      </w:r>
      <w:r>
        <w:rPr>
          <w:sz w:val="28"/>
        </w:rPr>
        <w:t>несумісність</w:t>
      </w:r>
      <w:r>
        <w:rPr>
          <w:spacing w:val="-1"/>
          <w:sz w:val="28"/>
        </w:rPr>
        <w:t xml:space="preserve"> </w:t>
      </w:r>
      <w:r>
        <w:rPr>
          <w:sz w:val="28"/>
        </w:rPr>
        <w:t>та</w:t>
      </w:r>
      <w:r>
        <w:rPr>
          <w:spacing w:val="-1"/>
          <w:sz w:val="28"/>
        </w:rPr>
        <w:t xml:space="preserve"> </w:t>
      </w:r>
      <w:r>
        <w:rPr>
          <w:sz w:val="28"/>
        </w:rPr>
        <w:t>ін.</w:t>
      </w:r>
    </w:p>
    <w:p w:rsidR="003D530E" w:rsidRDefault="003D530E">
      <w:pPr>
        <w:pStyle w:val="BodyText"/>
        <w:ind w:right="557" w:firstLine="425"/>
      </w:pPr>
      <w:r>
        <w:t>Чіткі межі між чотирма групами причин конфліктів поки не визначені. Не існує</w:t>
      </w:r>
      <w:r>
        <w:rPr>
          <w:spacing w:val="1"/>
        </w:rPr>
        <w:t xml:space="preserve"> </w:t>
      </w:r>
      <w:r>
        <w:t>конкретного</w:t>
      </w:r>
      <w:r>
        <w:rPr>
          <w:spacing w:val="1"/>
        </w:rPr>
        <w:t xml:space="preserve"> </w:t>
      </w:r>
      <w:r>
        <w:t>розмежування</w:t>
      </w:r>
      <w:r>
        <w:rPr>
          <w:spacing w:val="1"/>
        </w:rPr>
        <w:t xml:space="preserve"> </w:t>
      </w:r>
      <w:r>
        <w:t>між</w:t>
      </w:r>
      <w:r>
        <w:rPr>
          <w:spacing w:val="1"/>
        </w:rPr>
        <w:t xml:space="preserve"> </w:t>
      </w:r>
      <w:r>
        <w:t>соціальнопсихологічними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організаційно-</w:t>
      </w:r>
      <w:r>
        <w:rPr>
          <w:spacing w:val="1"/>
        </w:rPr>
        <w:t xml:space="preserve"> </w:t>
      </w:r>
      <w:r>
        <w:t>управлінськими причинами, з одного боку, а також між соціально-психологічними</w:t>
      </w:r>
      <w:r>
        <w:rPr>
          <w:spacing w:val="1"/>
        </w:rPr>
        <w:t xml:space="preserve"> </w:t>
      </w:r>
      <w:r>
        <w:t>причинами й особистісними– з іншого. Особистісні причини конфліктів пов’язані,</w:t>
      </w:r>
      <w:r>
        <w:rPr>
          <w:spacing w:val="1"/>
        </w:rPr>
        <w:t xml:space="preserve"> </w:t>
      </w:r>
      <w:r>
        <w:t>перш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все,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індивідуально-психологічними</w:t>
      </w:r>
      <w:r>
        <w:rPr>
          <w:spacing w:val="1"/>
        </w:rPr>
        <w:t xml:space="preserve"> </w:t>
      </w:r>
      <w:r>
        <w:t>особливостями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учасників.</w:t>
      </w:r>
      <w:r>
        <w:rPr>
          <w:spacing w:val="1"/>
        </w:rPr>
        <w:t xml:space="preserve"> </w:t>
      </w:r>
      <w:r>
        <w:t>Вони</w:t>
      </w:r>
      <w:r>
        <w:rPr>
          <w:spacing w:val="1"/>
        </w:rPr>
        <w:t xml:space="preserve"> </w:t>
      </w:r>
      <w:r>
        <w:t>обумовлені специфікою процесів, які відбуваються в психіці людини в процесі її</w:t>
      </w:r>
      <w:r>
        <w:rPr>
          <w:spacing w:val="1"/>
        </w:rPr>
        <w:t xml:space="preserve"> </w:t>
      </w:r>
      <w:r>
        <w:t>взаємодії з</w:t>
      </w:r>
      <w:r>
        <w:rPr>
          <w:spacing w:val="-1"/>
        </w:rPr>
        <w:t xml:space="preserve"> </w:t>
      </w:r>
      <w:r>
        <w:t>іншими</w:t>
      </w:r>
      <w:r>
        <w:rPr>
          <w:spacing w:val="-3"/>
        </w:rPr>
        <w:t xml:space="preserve"> </w:t>
      </w:r>
      <w:r>
        <w:t>людьми та</w:t>
      </w:r>
      <w:r>
        <w:rPr>
          <w:spacing w:val="-1"/>
        </w:rPr>
        <w:t xml:space="preserve"> </w:t>
      </w:r>
      <w:r>
        <w:t>оточуючим середовищем.</w:t>
      </w:r>
    </w:p>
    <w:p w:rsidR="003D530E" w:rsidRDefault="003D530E">
      <w:pPr>
        <w:pStyle w:val="Heading1"/>
        <w:spacing w:line="322" w:lineRule="exact"/>
        <w:ind w:left="818"/>
        <w:rPr>
          <w:b w:val="0"/>
        </w:rPr>
      </w:pPr>
      <w:r>
        <w:t>Основними</w:t>
      </w:r>
      <w:r>
        <w:rPr>
          <w:spacing w:val="-4"/>
        </w:rPr>
        <w:t xml:space="preserve"> </w:t>
      </w:r>
      <w:r>
        <w:t>особистісними</w:t>
      </w:r>
      <w:r>
        <w:rPr>
          <w:spacing w:val="-3"/>
        </w:rPr>
        <w:t xml:space="preserve"> </w:t>
      </w:r>
      <w:r>
        <w:t>причинами</w:t>
      </w:r>
      <w:r>
        <w:rPr>
          <w:spacing w:val="-5"/>
        </w:rPr>
        <w:t xml:space="preserve"> </w:t>
      </w:r>
      <w:r>
        <w:t>конфлікту</w:t>
      </w:r>
      <w:r>
        <w:rPr>
          <w:spacing w:val="-2"/>
        </w:rPr>
        <w:t xml:space="preserve"> </w:t>
      </w:r>
      <w:r>
        <w:t>виступають</w:t>
      </w:r>
      <w:r>
        <w:rPr>
          <w:b w:val="0"/>
        </w:rPr>
        <w:t>:</w:t>
      </w:r>
    </w:p>
    <w:p w:rsidR="003D530E" w:rsidRDefault="003D530E">
      <w:pPr>
        <w:pStyle w:val="ListParagraph"/>
        <w:numPr>
          <w:ilvl w:val="1"/>
          <w:numId w:val="26"/>
        </w:numPr>
        <w:tabs>
          <w:tab w:val="left" w:pos="1019"/>
        </w:tabs>
        <w:spacing w:before="4" w:line="237" w:lineRule="auto"/>
        <w:ind w:right="557" w:firstLine="425"/>
        <w:rPr>
          <w:sz w:val="28"/>
        </w:rPr>
      </w:pPr>
      <w:r>
        <w:rPr>
          <w:sz w:val="28"/>
        </w:rPr>
        <w:t xml:space="preserve">суб’єктивна оцінка поведінки партнера як непристойної; </w:t>
      </w:r>
      <w:r>
        <w:rPr>
          <w:rFonts w:ascii="Symbol" w:hAnsi="Symbol"/>
          <w:sz w:val="28"/>
        </w:rPr>
        <w:t></w:t>
      </w:r>
      <w:r>
        <w:rPr>
          <w:sz w:val="28"/>
        </w:rPr>
        <w:t xml:space="preserve"> недостатня соціально-</w:t>
      </w:r>
      <w:r>
        <w:rPr>
          <w:spacing w:val="-68"/>
          <w:sz w:val="28"/>
        </w:rPr>
        <w:t xml:space="preserve"> </w:t>
      </w:r>
      <w:r>
        <w:rPr>
          <w:sz w:val="28"/>
        </w:rPr>
        <w:t>психологічна</w:t>
      </w:r>
      <w:r>
        <w:rPr>
          <w:spacing w:val="39"/>
          <w:sz w:val="28"/>
        </w:rPr>
        <w:t xml:space="preserve"> </w:t>
      </w:r>
      <w:r>
        <w:rPr>
          <w:sz w:val="28"/>
        </w:rPr>
        <w:t>компетентність;</w:t>
      </w:r>
      <w:r>
        <w:rPr>
          <w:spacing w:val="42"/>
          <w:sz w:val="28"/>
        </w:rPr>
        <w:t xml:space="preserve"> </w:t>
      </w:r>
      <w:r>
        <w:rPr>
          <w:rFonts w:ascii="Symbol" w:hAnsi="Symbol"/>
          <w:sz w:val="28"/>
        </w:rPr>
        <w:t></w:t>
      </w:r>
      <w:r>
        <w:rPr>
          <w:spacing w:val="41"/>
          <w:sz w:val="28"/>
        </w:rPr>
        <w:t xml:space="preserve"> </w:t>
      </w:r>
      <w:r>
        <w:rPr>
          <w:sz w:val="28"/>
        </w:rPr>
        <w:t>низька</w:t>
      </w:r>
      <w:r>
        <w:rPr>
          <w:spacing w:val="37"/>
          <w:sz w:val="28"/>
        </w:rPr>
        <w:t xml:space="preserve"> </w:t>
      </w:r>
      <w:r>
        <w:rPr>
          <w:sz w:val="28"/>
        </w:rPr>
        <w:t>стійкість</w:t>
      </w:r>
      <w:r>
        <w:rPr>
          <w:spacing w:val="39"/>
          <w:sz w:val="28"/>
        </w:rPr>
        <w:t xml:space="preserve"> </w:t>
      </w:r>
      <w:r>
        <w:rPr>
          <w:sz w:val="28"/>
        </w:rPr>
        <w:t>до</w:t>
      </w:r>
      <w:r>
        <w:rPr>
          <w:spacing w:val="40"/>
          <w:sz w:val="28"/>
        </w:rPr>
        <w:t xml:space="preserve"> </w:t>
      </w:r>
      <w:r>
        <w:rPr>
          <w:sz w:val="28"/>
        </w:rPr>
        <w:t>конфліктів;</w:t>
      </w:r>
      <w:r>
        <w:rPr>
          <w:spacing w:val="45"/>
          <w:sz w:val="28"/>
        </w:rPr>
        <w:t xml:space="preserve"> </w:t>
      </w:r>
      <w:r>
        <w:rPr>
          <w:rFonts w:ascii="Symbol" w:hAnsi="Symbol"/>
          <w:sz w:val="28"/>
        </w:rPr>
        <w:t></w:t>
      </w:r>
      <w:r>
        <w:rPr>
          <w:spacing w:val="41"/>
          <w:sz w:val="28"/>
        </w:rPr>
        <w:t xml:space="preserve"> </w:t>
      </w:r>
      <w:r>
        <w:rPr>
          <w:sz w:val="28"/>
        </w:rPr>
        <w:t>слабкий</w:t>
      </w:r>
      <w:r>
        <w:rPr>
          <w:spacing w:val="40"/>
          <w:sz w:val="28"/>
        </w:rPr>
        <w:t xml:space="preserve"> </w:t>
      </w:r>
      <w:r>
        <w:rPr>
          <w:sz w:val="28"/>
        </w:rPr>
        <w:t>розвиток</w:t>
      </w:r>
    </w:p>
    <w:p w:rsidR="003D530E" w:rsidRDefault="003D530E">
      <w:pPr>
        <w:spacing w:line="237" w:lineRule="auto"/>
        <w:jc w:val="both"/>
        <w:rPr>
          <w:sz w:val="28"/>
        </w:rPr>
        <w:sectPr w:rsidR="003D530E">
          <w:pgSz w:w="11910" w:h="16840"/>
          <w:pgMar w:top="480" w:right="0" w:bottom="280" w:left="600" w:header="720" w:footer="720" w:gutter="0"/>
          <w:cols w:space="720"/>
        </w:sectPr>
      </w:pPr>
    </w:p>
    <w:p w:rsidR="003D530E" w:rsidRDefault="003D530E">
      <w:pPr>
        <w:pStyle w:val="BodyText"/>
        <w:spacing w:before="87"/>
        <w:rPr>
          <w:rFonts w:ascii="Symbol" w:hAnsi="Symbol"/>
        </w:rPr>
      </w:pPr>
      <w:r>
        <w:t>емпатії;</w:t>
      </w:r>
      <w:r>
        <w:rPr>
          <w:spacing w:val="67"/>
        </w:rPr>
        <w:t xml:space="preserve"> </w:t>
      </w:r>
      <w:r>
        <w:rPr>
          <w:rFonts w:ascii="Symbol" w:hAnsi="Symbol"/>
        </w:rPr>
        <w:t></w:t>
      </w:r>
      <w:r>
        <w:rPr>
          <w:spacing w:val="134"/>
        </w:rPr>
        <w:t xml:space="preserve"> </w:t>
      </w:r>
      <w:r>
        <w:t>неадекватний</w:t>
      </w:r>
      <w:r>
        <w:rPr>
          <w:spacing w:val="134"/>
        </w:rPr>
        <w:t xml:space="preserve"> </w:t>
      </w:r>
      <w:r>
        <w:t>рівень</w:t>
      </w:r>
      <w:r>
        <w:rPr>
          <w:spacing w:val="133"/>
        </w:rPr>
        <w:t xml:space="preserve"> </w:t>
      </w:r>
      <w:r>
        <w:t>домагань;</w:t>
      </w:r>
      <w:r>
        <w:rPr>
          <w:spacing w:val="138"/>
        </w:rPr>
        <w:t xml:space="preserve"> </w:t>
      </w:r>
      <w:r>
        <w:rPr>
          <w:rFonts w:ascii="Symbol" w:hAnsi="Symbol"/>
        </w:rPr>
        <w:t></w:t>
      </w:r>
      <w:r>
        <w:rPr>
          <w:spacing w:val="134"/>
        </w:rPr>
        <w:t xml:space="preserve"> </w:t>
      </w:r>
      <w:r>
        <w:t>холеричний</w:t>
      </w:r>
      <w:r>
        <w:rPr>
          <w:spacing w:val="134"/>
        </w:rPr>
        <w:t xml:space="preserve"> </w:t>
      </w:r>
      <w:r>
        <w:t>тип</w:t>
      </w:r>
      <w:r>
        <w:rPr>
          <w:spacing w:val="135"/>
        </w:rPr>
        <w:t xml:space="preserve"> </w:t>
      </w:r>
      <w:r>
        <w:t>темпераменту;</w:t>
      </w:r>
      <w:r>
        <w:rPr>
          <w:spacing w:val="138"/>
        </w:rPr>
        <w:t xml:space="preserve"> </w:t>
      </w:r>
      <w:r>
        <w:rPr>
          <w:rFonts w:ascii="Symbol" w:hAnsi="Symbol"/>
        </w:rPr>
        <w:t></w:t>
      </w:r>
    </w:p>
    <w:p w:rsidR="003D530E" w:rsidRDefault="003D530E">
      <w:pPr>
        <w:pStyle w:val="BodyText"/>
        <w:spacing w:before="1" w:line="322" w:lineRule="exact"/>
      </w:pPr>
      <w:r>
        <w:t>акцентуації</w:t>
      </w:r>
      <w:r>
        <w:rPr>
          <w:spacing w:val="-4"/>
        </w:rPr>
        <w:t xml:space="preserve"> </w:t>
      </w:r>
      <w:r>
        <w:t>характеру</w:t>
      </w:r>
      <w:r>
        <w:rPr>
          <w:spacing w:val="-5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t>ін.</w:t>
      </w:r>
    </w:p>
    <w:p w:rsidR="003D530E" w:rsidRDefault="003D530E">
      <w:pPr>
        <w:pStyle w:val="BodyText"/>
        <w:ind w:right="563" w:firstLine="425"/>
      </w:pPr>
      <w:r>
        <w:t xml:space="preserve">В конфлікти з оточуючими вступають, перш за все, </w:t>
      </w:r>
      <w:r>
        <w:rPr>
          <w:u w:val="single"/>
        </w:rPr>
        <w:t>люди з негнучким, ригідним</w:t>
      </w:r>
      <w:r>
        <w:rPr>
          <w:spacing w:val="1"/>
        </w:rPr>
        <w:t xml:space="preserve"> </w:t>
      </w:r>
      <w:r>
        <w:rPr>
          <w:u w:val="single"/>
        </w:rPr>
        <w:t>характером</w:t>
      </w:r>
      <w:r>
        <w:t>, ті, хто не може переносити поведінку, яка протилежна до їх принципів і</w:t>
      </w:r>
      <w:r>
        <w:rPr>
          <w:spacing w:val="1"/>
        </w:rPr>
        <w:t xml:space="preserve"> </w:t>
      </w:r>
      <w:r>
        <w:t>ціннісних</w:t>
      </w:r>
      <w:r>
        <w:rPr>
          <w:spacing w:val="1"/>
        </w:rPr>
        <w:t xml:space="preserve"> </w:t>
      </w:r>
      <w:r>
        <w:t>критеріїв.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правило,</w:t>
      </w:r>
      <w:r>
        <w:rPr>
          <w:spacing w:val="1"/>
        </w:rPr>
        <w:t xml:space="preserve"> </w:t>
      </w:r>
      <w:r>
        <w:t>такі</w:t>
      </w:r>
      <w:r>
        <w:rPr>
          <w:spacing w:val="1"/>
        </w:rPr>
        <w:t xml:space="preserve"> </w:t>
      </w:r>
      <w:r>
        <w:t>люди</w:t>
      </w:r>
      <w:r>
        <w:rPr>
          <w:spacing w:val="1"/>
        </w:rPr>
        <w:t xml:space="preserve"> </w:t>
      </w:r>
      <w:r>
        <w:t>інертні,</w:t>
      </w:r>
      <w:r>
        <w:rPr>
          <w:spacing w:val="1"/>
        </w:rPr>
        <w:t xml:space="preserve"> </w:t>
      </w:r>
      <w:r>
        <w:t>повільно</w:t>
      </w:r>
      <w:r>
        <w:rPr>
          <w:spacing w:val="1"/>
        </w:rPr>
        <w:t xml:space="preserve"> </w:t>
      </w:r>
      <w:r>
        <w:t>звикають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нової</w:t>
      </w:r>
      <w:r>
        <w:rPr>
          <w:spacing w:val="1"/>
        </w:rPr>
        <w:t xml:space="preserve"> </w:t>
      </w:r>
      <w:r>
        <w:t>обстановки,</w:t>
      </w:r>
      <w:r>
        <w:rPr>
          <w:spacing w:val="1"/>
        </w:rPr>
        <w:t xml:space="preserve"> </w:t>
      </w:r>
      <w:r>
        <w:t>мало</w:t>
      </w:r>
      <w:r>
        <w:rPr>
          <w:spacing w:val="1"/>
        </w:rPr>
        <w:t xml:space="preserve"> </w:t>
      </w:r>
      <w:r>
        <w:t>спілкуються,</w:t>
      </w:r>
      <w:r>
        <w:rPr>
          <w:spacing w:val="1"/>
        </w:rPr>
        <w:t xml:space="preserve"> </w:t>
      </w:r>
      <w:r>
        <w:t>вкрай</w:t>
      </w:r>
      <w:r>
        <w:rPr>
          <w:spacing w:val="1"/>
        </w:rPr>
        <w:t xml:space="preserve"> </w:t>
      </w:r>
      <w:r>
        <w:t>егоцентричні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признають</w:t>
      </w:r>
      <w:r>
        <w:rPr>
          <w:spacing w:val="1"/>
        </w:rPr>
        <w:t xml:space="preserve"> </w:t>
      </w:r>
      <w:r>
        <w:t>компромісів.</w:t>
      </w:r>
      <w:r>
        <w:rPr>
          <w:spacing w:val="1"/>
        </w:rPr>
        <w:t xml:space="preserve"> </w:t>
      </w:r>
      <w:r>
        <w:t>Встановлено, що емпатійні люди, які вміють враховувати думку інших, привітливі,</w:t>
      </w:r>
      <w:r>
        <w:rPr>
          <w:spacing w:val="1"/>
        </w:rPr>
        <w:t xml:space="preserve"> </w:t>
      </w:r>
      <w:r>
        <w:t>оптимістичні, сердечні, емоційні менше вступають в конфлікти. І навпаки, люди з</w:t>
      </w:r>
      <w:r>
        <w:rPr>
          <w:spacing w:val="1"/>
        </w:rPr>
        <w:t xml:space="preserve"> </w:t>
      </w:r>
      <w:r>
        <w:t>низькою</w:t>
      </w:r>
      <w:r>
        <w:rPr>
          <w:spacing w:val="-2"/>
        </w:rPr>
        <w:t xml:space="preserve"> </w:t>
      </w:r>
      <w:r>
        <w:t>емпатійністю</w:t>
      </w:r>
      <w:r>
        <w:rPr>
          <w:spacing w:val="-3"/>
        </w:rPr>
        <w:t xml:space="preserve"> </w:t>
      </w:r>
      <w:r>
        <w:t>жорстокі,</w:t>
      </w:r>
      <w:r>
        <w:rPr>
          <w:spacing w:val="-1"/>
        </w:rPr>
        <w:t xml:space="preserve"> </w:t>
      </w:r>
      <w:r>
        <w:t>егоїстичні,</w:t>
      </w:r>
      <w:r>
        <w:rPr>
          <w:spacing w:val="-2"/>
        </w:rPr>
        <w:t xml:space="preserve"> </w:t>
      </w:r>
      <w:r>
        <w:t>легко</w:t>
      </w:r>
      <w:r>
        <w:rPr>
          <w:spacing w:val="1"/>
        </w:rPr>
        <w:t xml:space="preserve"> </w:t>
      </w:r>
      <w:r>
        <w:t>вступають</w:t>
      </w:r>
      <w:r>
        <w:rPr>
          <w:spacing w:val="-2"/>
        </w:rPr>
        <w:t xml:space="preserve"> </w:t>
      </w:r>
      <w:r>
        <w:t>в</w:t>
      </w:r>
      <w:r>
        <w:rPr>
          <w:spacing w:val="-1"/>
        </w:rPr>
        <w:t xml:space="preserve"> </w:t>
      </w:r>
      <w:r>
        <w:t>конфлікт.</w:t>
      </w:r>
    </w:p>
    <w:p w:rsidR="003D530E" w:rsidRDefault="003D530E">
      <w:pPr>
        <w:pStyle w:val="BodyText"/>
        <w:ind w:right="557" w:firstLine="425"/>
      </w:pPr>
      <w:r>
        <w:t xml:space="preserve">Ще однією причиною конфліктних форм поведінки може бути </w:t>
      </w:r>
      <w:r>
        <w:rPr>
          <w:u w:val="single"/>
        </w:rPr>
        <w:t>стійке прагнення</w:t>
      </w:r>
      <w:r>
        <w:rPr>
          <w:spacing w:val="1"/>
        </w:rPr>
        <w:t xml:space="preserve"> </w:t>
      </w:r>
      <w:r>
        <w:rPr>
          <w:u w:val="single"/>
        </w:rPr>
        <w:t>завоювати визнання та повагу оточуючих, зайняти</w:t>
      </w:r>
      <w:r>
        <w:rPr>
          <w:spacing w:val="1"/>
          <w:u w:val="single"/>
        </w:rPr>
        <w:t xml:space="preserve"> </w:t>
      </w:r>
      <w:r>
        <w:rPr>
          <w:u w:val="single"/>
        </w:rPr>
        <w:t>більш престижне і впливовіше</w:t>
      </w:r>
      <w:r>
        <w:rPr>
          <w:spacing w:val="1"/>
        </w:rPr>
        <w:t xml:space="preserve"> </w:t>
      </w:r>
      <w:r>
        <w:rPr>
          <w:u w:val="single"/>
        </w:rPr>
        <w:t>місце в групі</w:t>
      </w:r>
      <w:r>
        <w:t>. Така людина вважає себе головною у всьому, зазвичай не рахується з</w:t>
      </w:r>
      <w:r>
        <w:rPr>
          <w:spacing w:val="1"/>
        </w:rPr>
        <w:t xml:space="preserve"> </w:t>
      </w:r>
      <w:r>
        <w:t xml:space="preserve">іншими. Виникненню конфліктних форм поведінки може сприяти також </w:t>
      </w:r>
      <w:r>
        <w:rPr>
          <w:u w:val="single"/>
        </w:rPr>
        <w:t>нездатність</w:t>
      </w:r>
      <w:r>
        <w:rPr>
          <w:spacing w:val="1"/>
        </w:rPr>
        <w:t xml:space="preserve"> </w:t>
      </w:r>
      <w:r>
        <w:rPr>
          <w:u w:val="single"/>
        </w:rPr>
        <w:t>усвідомити багато чисельність і непередбачуваність соціальних ситуацій</w:t>
      </w:r>
      <w:r>
        <w:t>. В цьому</w:t>
      </w:r>
      <w:r>
        <w:rPr>
          <w:spacing w:val="1"/>
        </w:rPr>
        <w:t xml:space="preserve"> </w:t>
      </w:r>
      <w:r>
        <w:t>випадку людина не вміє зважувати можливі варіанти поведінки. Їй не подобається</w:t>
      </w:r>
      <w:r>
        <w:rPr>
          <w:spacing w:val="1"/>
        </w:rPr>
        <w:t xml:space="preserve"> </w:t>
      </w:r>
      <w:r>
        <w:t>збирати додаткові відомості, аналізувати їх, замість цього вона швидко повідомляє</w:t>
      </w:r>
      <w:r>
        <w:rPr>
          <w:spacing w:val="1"/>
        </w:rPr>
        <w:t xml:space="preserve"> </w:t>
      </w:r>
      <w:r>
        <w:t>своє</w:t>
      </w:r>
      <w:r>
        <w:rPr>
          <w:spacing w:val="-1"/>
        </w:rPr>
        <w:t xml:space="preserve"> </w:t>
      </w:r>
      <w:r>
        <w:t>рішення.</w:t>
      </w:r>
    </w:p>
    <w:p w:rsidR="003D530E" w:rsidRDefault="003D530E">
      <w:pPr>
        <w:pStyle w:val="BodyText"/>
        <w:spacing w:before="2"/>
        <w:ind w:right="562" w:firstLine="425"/>
      </w:pPr>
      <w:r>
        <w:t>Сприятливим підґрунтям для виникненні конфліктної поведінки виникає також</w:t>
      </w:r>
      <w:r>
        <w:rPr>
          <w:spacing w:val="1"/>
        </w:rPr>
        <w:t xml:space="preserve"> </w:t>
      </w:r>
      <w:r>
        <w:t xml:space="preserve">тоді, </w:t>
      </w:r>
      <w:r>
        <w:rPr>
          <w:u w:val="single"/>
        </w:rPr>
        <w:t>коли загальне уявлення людини про те, якою вона повинна бути (ідеальний</w:t>
      </w:r>
      <w:r>
        <w:rPr>
          <w:spacing w:val="1"/>
        </w:rPr>
        <w:t xml:space="preserve"> </w:t>
      </w:r>
      <w:r>
        <w:rPr>
          <w:u w:val="single"/>
        </w:rPr>
        <w:t>образ),</w:t>
      </w:r>
      <w:r>
        <w:rPr>
          <w:spacing w:val="1"/>
          <w:u w:val="single"/>
        </w:rPr>
        <w:t xml:space="preserve"> </w:t>
      </w:r>
      <w:r>
        <w:rPr>
          <w:u w:val="single"/>
        </w:rPr>
        <w:t>не</w:t>
      </w:r>
      <w:r>
        <w:rPr>
          <w:spacing w:val="1"/>
          <w:u w:val="single"/>
        </w:rPr>
        <w:t xml:space="preserve"> </w:t>
      </w:r>
      <w:r>
        <w:rPr>
          <w:u w:val="single"/>
        </w:rPr>
        <w:t>співпадає</w:t>
      </w:r>
      <w:r>
        <w:rPr>
          <w:spacing w:val="1"/>
          <w:u w:val="single"/>
        </w:rPr>
        <w:t xml:space="preserve"> </w:t>
      </w:r>
      <w:r>
        <w:rPr>
          <w:u w:val="single"/>
        </w:rPr>
        <w:t>з</w:t>
      </w:r>
      <w:r>
        <w:rPr>
          <w:spacing w:val="1"/>
          <w:u w:val="single"/>
        </w:rPr>
        <w:t xml:space="preserve"> </w:t>
      </w:r>
      <w:r>
        <w:rPr>
          <w:u w:val="single"/>
        </w:rPr>
        <w:t>його</w:t>
      </w:r>
      <w:r>
        <w:rPr>
          <w:spacing w:val="1"/>
          <w:u w:val="single"/>
        </w:rPr>
        <w:t xml:space="preserve"> </w:t>
      </w:r>
      <w:r>
        <w:rPr>
          <w:u w:val="single"/>
        </w:rPr>
        <w:t>дійсною</w:t>
      </w:r>
      <w:r>
        <w:rPr>
          <w:spacing w:val="1"/>
          <w:u w:val="single"/>
        </w:rPr>
        <w:t xml:space="preserve"> </w:t>
      </w:r>
      <w:r>
        <w:rPr>
          <w:u w:val="single"/>
        </w:rPr>
        <w:t>самооцінкою</w:t>
      </w:r>
      <w:r>
        <w:t>.</w:t>
      </w:r>
      <w:r>
        <w:rPr>
          <w:spacing w:val="1"/>
        </w:rPr>
        <w:t xml:space="preserve"> </w:t>
      </w:r>
      <w:r>
        <w:t>Недостатня</w:t>
      </w:r>
      <w:r>
        <w:rPr>
          <w:spacing w:val="1"/>
        </w:rPr>
        <w:t xml:space="preserve"> </w:t>
      </w:r>
      <w:r>
        <w:t>адаптивність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проникливість під час спілкування безпосередньо пов’язані з низькою самооцінкою,</w:t>
      </w:r>
      <w:r>
        <w:rPr>
          <w:spacing w:val="1"/>
        </w:rPr>
        <w:t xml:space="preserve"> </w:t>
      </w:r>
      <w:r>
        <w:t>для компенсації якої і створюється зверхідеальний образ. Особистість намагається</w:t>
      </w:r>
      <w:r>
        <w:rPr>
          <w:spacing w:val="1"/>
        </w:rPr>
        <w:t xml:space="preserve"> </w:t>
      </w:r>
      <w:r>
        <w:t>привести</w:t>
      </w:r>
      <w:r>
        <w:rPr>
          <w:spacing w:val="55"/>
        </w:rPr>
        <w:t xml:space="preserve"> </w:t>
      </w:r>
      <w:r>
        <w:t>себе</w:t>
      </w:r>
      <w:r>
        <w:rPr>
          <w:spacing w:val="56"/>
        </w:rPr>
        <w:t xml:space="preserve"> </w:t>
      </w:r>
      <w:r>
        <w:t>у</w:t>
      </w:r>
      <w:r>
        <w:rPr>
          <w:spacing w:val="52"/>
        </w:rPr>
        <w:t xml:space="preserve"> </w:t>
      </w:r>
      <w:r>
        <w:t>відповідність</w:t>
      </w:r>
      <w:r>
        <w:rPr>
          <w:spacing w:val="52"/>
        </w:rPr>
        <w:t xml:space="preserve"> </w:t>
      </w:r>
      <w:r>
        <w:t>до</w:t>
      </w:r>
      <w:r>
        <w:rPr>
          <w:spacing w:val="56"/>
        </w:rPr>
        <w:t xml:space="preserve"> </w:t>
      </w:r>
      <w:r>
        <w:t>створеного</w:t>
      </w:r>
      <w:r>
        <w:rPr>
          <w:spacing w:val="54"/>
        </w:rPr>
        <w:t xml:space="preserve"> </w:t>
      </w:r>
      <w:r>
        <w:t>образу,</w:t>
      </w:r>
      <w:r>
        <w:rPr>
          <w:spacing w:val="55"/>
        </w:rPr>
        <w:t xml:space="preserve"> </w:t>
      </w:r>
      <w:r>
        <w:t>розглядає</w:t>
      </w:r>
      <w:r>
        <w:rPr>
          <w:spacing w:val="54"/>
        </w:rPr>
        <w:t xml:space="preserve"> </w:t>
      </w:r>
      <w:r>
        <w:t>власні</w:t>
      </w:r>
      <w:r>
        <w:rPr>
          <w:spacing w:val="54"/>
        </w:rPr>
        <w:t xml:space="preserve"> </w:t>
      </w:r>
      <w:r>
        <w:t>недоліки</w:t>
      </w:r>
      <w:r>
        <w:rPr>
          <w:spacing w:val="57"/>
        </w:rPr>
        <w:t xml:space="preserve"> </w:t>
      </w:r>
      <w:r>
        <w:t>як</w:t>
      </w:r>
    </w:p>
    <w:p w:rsidR="003D530E" w:rsidRDefault="003D530E">
      <w:pPr>
        <w:pStyle w:val="BodyText"/>
        <w:spacing w:before="1"/>
        <w:ind w:right="557"/>
      </w:pPr>
      <w:r>
        <w:t>„помічників. Це не важко зробити, оскільки одні і ті ж якості можна трактувати по-</w:t>
      </w:r>
      <w:r>
        <w:rPr>
          <w:spacing w:val="1"/>
        </w:rPr>
        <w:t xml:space="preserve"> </w:t>
      </w:r>
      <w:r>
        <w:rPr>
          <w:spacing w:val="-1"/>
        </w:rPr>
        <w:t>різному</w:t>
      </w:r>
      <w:r>
        <w:rPr>
          <w:spacing w:val="-19"/>
        </w:rPr>
        <w:t xml:space="preserve"> </w:t>
      </w:r>
      <w:r>
        <w:rPr>
          <w:spacing w:val="-1"/>
        </w:rPr>
        <w:t>(агресивність,</w:t>
      </w:r>
      <w:r>
        <w:rPr>
          <w:spacing w:val="-16"/>
        </w:rPr>
        <w:t xml:space="preserve"> </w:t>
      </w:r>
      <w:r>
        <w:t>наприклад,</w:t>
      </w:r>
      <w:r>
        <w:rPr>
          <w:spacing w:val="-15"/>
        </w:rPr>
        <w:t xml:space="preserve"> </w:t>
      </w:r>
      <w:r>
        <w:t>приймати</w:t>
      </w:r>
      <w:r>
        <w:rPr>
          <w:spacing w:val="-15"/>
        </w:rPr>
        <w:t xml:space="preserve"> </w:t>
      </w:r>
      <w:r>
        <w:t>за</w:t>
      </w:r>
      <w:r>
        <w:rPr>
          <w:spacing w:val="-15"/>
        </w:rPr>
        <w:t xml:space="preserve"> </w:t>
      </w:r>
      <w:r>
        <w:t>силу).</w:t>
      </w:r>
      <w:r>
        <w:rPr>
          <w:spacing w:val="-16"/>
        </w:rPr>
        <w:t xml:space="preserve"> </w:t>
      </w:r>
      <w:r>
        <w:t>В</w:t>
      </w:r>
      <w:r>
        <w:rPr>
          <w:spacing w:val="-14"/>
        </w:rPr>
        <w:t xml:space="preserve"> </w:t>
      </w:r>
      <w:r>
        <w:t>подальшому</w:t>
      </w:r>
      <w:r>
        <w:rPr>
          <w:spacing w:val="-19"/>
        </w:rPr>
        <w:t xml:space="preserve"> </w:t>
      </w:r>
      <w:r>
        <w:t>така</w:t>
      </w:r>
      <w:r>
        <w:rPr>
          <w:spacing w:val="-14"/>
        </w:rPr>
        <w:t xml:space="preserve"> </w:t>
      </w:r>
      <w:r>
        <w:t>людина</w:t>
      </w:r>
      <w:r>
        <w:rPr>
          <w:spacing w:val="-15"/>
        </w:rPr>
        <w:t xml:space="preserve"> </w:t>
      </w:r>
      <w:r>
        <w:t>може</w:t>
      </w:r>
      <w:r>
        <w:rPr>
          <w:spacing w:val="-67"/>
        </w:rPr>
        <w:t xml:space="preserve"> </w:t>
      </w:r>
      <w:r>
        <w:t>стати негнучкою у спілкуванні, тому що у неї вже не залишається часу і енергії для</w:t>
      </w:r>
      <w:r>
        <w:rPr>
          <w:spacing w:val="1"/>
        </w:rPr>
        <w:t xml:space="preserve"> </w:t>
      </w:r>
      <w:r>
        <w:rPr>
          <w:spacing w:val="-1"/>
        </w:rPr>
        <w:t>самопізнання</w:t>
      </w:r>
      <w:r>
        <w:rPr>
          <w:spacing w:val="-15"/>
        </w:rPr>
        <w:t xml:space="preserve"> </w:t>
      </w:r>
      <w:r>
        <w:rPr>
          <w:spacing w:val="-1"/>
        </w:rPr>
        <w:t>і</w:t>
      </w:r>
      <w:r>
        <w:rPr>
          <w:spacing w:val="-14"/>
        </w:rPr>
        <w:t xml:space="preserve"> </w:t>
      </w:r>
      <w:r>
        <w:rPr>
          <w:spacing w:val="-1"/>
        </w:rPr>
        <w:t>вибору</w:t>
      </w:r>
      <w:r>
        <w:rPr>
          <w:spacing w:val="-19"/>
        </w:rPr>
        <w:t xml:space="preserve"> </w:t>
      </w:r>
      <w:r>
        <w:rPr>
          <w:spacing w:val="-1"/>
        </w:rPr>
        <w:t>необхідної</w:t>
      </w:r>
      <w:r>
        <w:rPr>
          <w:spacing w:val="-14"/>
        </w:rPr>
        <w:t xml:space="preserve"> </w:t>
      </w:r>
      <w:r>
        <w:rPr>
          <w:spacing w:val="-1"/>
        </w:rPr>
        <w:t>манери</w:t>
      </w:r>
      <w:r>
        <w:rPr>
          <w:spacing w:val="-15"/>
        </w:rPr>
        <w:t xml:space="preserve"> </w:t>
      </w:r>
      <w:r>
        <w:t>поведінки.</w:t>
      </w:r>
      <w:r>
        <w:rPr>
          <w:spacing w:val="-15"/>
        </w:rPr>
        <w:t xml:space="preserve"> </w:t>
      </w:r>
      <w:r>
        <w:t>Коли</w:t>
      </w:r>
      <w:r>
        <w:rPr>
          <w:spacing w:val="-15"/>
        </w:rPr>
        <w:t xml:space="preserve"> </w:t>
      </w:r>
      <w:r>
        <w:t>самооцінка</w:t>
      </w:r>
      <w:r>
        <w:rPr>
          <w:spacing w:val="-15"/>
        </w:rPr>
        <w:t xml:space="preserve"> </w:t>
      </w:r>
      <w:r>
        <w:t>з</w:t>
      </w:r>
      <w:r>
        <w:rPr>
          <w:spacing w:val="-16"/>
        </w:rPr>
        <w:t xml:space="preserve"> </w:t>
      </w:r>
      <w:r>
        <w:t>самого</w:t>
      </w:r>
      <w:r>
        <w:rPr>
          <w:spacing w:val="-14"/>
        </w:rPr>
        <w:t xml:space="preserve"> </w:t>
      </w:r>
      <w:r>
        <w:t>початку</w:t>
      </w:r>
      <w:r>
        <w:rPr>
          <w:spacing w:val="-67"/>
        </w:rPr>
        <w:t xml:space="preserve"> </w:t>
      </w:r>
      <w:r>
        <w:t>є завищеною, знову виникають конфлікти, тому що в першу чергу цьому будуть</w:t>
      </w:r>
      <w:r>
        <w:rPr>
          <w:spacing w:val="1"/>
        </w:rPr>
        <w:t xml:space="preserve"> </w:t>
      </w:r>
      <w:r>
        <w:t>противитись</w:t>
      </w:r>
      <w:r>
        <w:rPr>
          <w:spacing w:val="1"/>
        </w:rPr>
        <w:t xml:space="preserve"> </w:t>
      </w:r>
      <w:r>
        <w:t>близькі</w:t>
      </w:r>
      <w:r>
        <w:rPr>
          <w:spacing w:val="1"/>
        </w:rPr>
        <w:t xml:space="preserve"> </w:t>
      </w:r>
      <w:r>
        <w:t>люди,</w:t>
      </w:r>
      <w:r>
        <w:rPr>
          <w:spacing w:val="1"/>
        </w:rPr>
        <w:t xml:space="preserve"> </w:t>
      </w:r>
      <w:r>
        <w:t>потім</w:t>
      </w:r>
      <w:r>
        <w:rPr>
          <w:spacing w:val="1"/>
        </w:rPr>
        <w:t xml:space="preserve"> </w:t>
      </w:r>
      <w:r>
        <w:t>можуть</w:t>
      </w:r>
      <w:r>
        <w:rPr>
          <w:spacing w:val="1"/>
        </w:rPr>
        <w:t xml:space="preserve"> </w:t>
      </w:r>
      <w:r>
        <w:t>з’явитися</w:t>
      </w:r>
      <w:r>
        <w:rPr>
          <w:spacing w:val="1"/>
        </w:rPr>
        <w:t xml:space="preserve"> </w:t>
      </w:r>
      <w:r>
        <w:t>розходження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реальними</w:t>
      </w:r>
      <w:r>
        <w:rPr>
          <w:spacing w:val="1"/>
        </w:rPr>
        <w:t xml:space="preserve"> </w:t>
      </w:r>
      <w:r>
        <w:t>можливостями.</w:t>
      </w:r>
      <w:r>
        <w:rPr>
          <w:spacing w:val="-12"/>
        </w:rPr>
        <w:t xml:space="preserve"> </w:t>
      </w:r>
      <w:r>
        <w:t>Об’єктивна</w:t>
      </w:r>
      <w:r>
        <w:rPr>
          <w:spacing w:val="-13"/>
        </w:rPr>
        <w:t xml:space="preserve"> </w:t>
      </w:r>
      <w:r>
        <w:t>і</w:t>
      </w:r>
      <w:r>
        <w:rPr>
          <w:spacing w:val="-10"/>
        </w:rPr>
        <w:t xml:space="preserve"> </w:t>
      </w:r>
      <w:r>
        <w:t>адекватна</w:t>
      </w:r>
      <w:r>
        <w:rPr>
          <w:spacing w:val="-12"/>
        </w:rPr>
        <w:t xml:space="preserve"> </w:t>
      </w:r>
      <w:r>
        <w:t>самооцінка</w:t>
      </w:r>
      <w:r>
        <w:rPr>
          <w:spacing w:val="-8"/>
        </w:rPr>
        <w:t xml:space="preserve"> </w:t>
      </w:r>
      <w:r>
        <w:t>–</w:t>
      </w:r>
      <w:r>
        <w:rPr>
          <w:spacing w:val="-10"/>
        </w:rPr>
        <w:t xml:space="preserve"> </w:t>
      </w:r>
      <w:r>
        <w:t>важлива</w:t>
      </w:r>
      <w:r>
        <w:rPr>
          <w:spacing w:val="-11"/>
        </w:rPr>
        <w:t xml:space="preserve"> </w:t>
      </w:r>
      <w:r>
        <w:t>умова</w:t>
      </w:r>
      <w:r>
        <w:rPr>
          <w:spacing w:val="-12"/>
        </w:rPr>
        <w:t xml:space="preserve"> </w:t>
      </w:r>
      <w:r>
        <w:t>не</w:t>
      </w:r>
      <w:r>
        <w:rPr>
          <w:spacing w:val="-11"/>
        </w:rPr>
        <w:t xml:space="preserve"> </w:t>
      </w:r>
      <w:r>
        <w:t>лише</w:t>
      </w:r>
      <w:r>
        <w:rPr>
          <w:spacing w:val="-10"/>
        </w:rPr>
        <w:t xml:space="preserve"> </w:t>
      </w:r>
      <w:r>
        <w:t>успішних</w:t>
      </w:r>
      <w:r>
        <w:rPr>
          <w:spacing w:val="-68"/>
        </w:rPr>
        <w:t xml:space="preserve"> </w:t>
      </w:r>
      <w:r>
        <w:t>і конструктивних людських взаємостосунків, але і працездатності, душевного спокою</w:t>
      </w:r>
      <w:r>
        <w:rPr>
          <w:spacing w:val="-67"/>
        </w:rPr>
        <w:t xml:space="preserve"> </w:t>
      </w:r>
      <w:r>
        <w:t>особистості</w:t>
      </w:r>
      <w:r>
        <w:rPr>
          <w:spacing w:val="-4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сприятливої</w:t>
      </w:r>
      <w:r>
        <w:rPr>
          <w:spacing w:val="-2"/>
        </w:rPr>
        <w:t xml:space="preserve"> </w:t>
      </w:r>
      <w:r>
        <w:t>психологічної</w:t>
      </w:r>
      <w:r>
        <w:rPr>
          <w:spacing w:val="-2"/>
        </w:rPr>
        <w:t xml:space="preserve"> </w:t>
      </w:r>
      <w:r>
        <w:t>атмосфери.</w:t>
      </w:r>
    </w:p>
    <w:p w:rsidR="003D530E" w:rsidRDefault="003D530E">
      <w:pPr>
        <w:pStyle w:val="ListParagraph"/>
        <w:numPr>
          <w:ilvl w:val="0"/>
          <w:numId w:val="27"/>
        </w:numPr>
        <w:tabs>
          <w:tab w:val="left" w:pos="1100"/>
        </w:tabs>
        <w:spacing w:line="321" w:lineRule="exact"/>
        <w:ind w:left="1099" w:hanging="282"/>
        <w:rPr>
          <w:sz w:val="28"/>
        </w:rPr>
      </w:pPr>
      <w:r>
        <w:rPr>
          <w:b/>
          <w:sz w:val="28"/>
        </w:rPr>
        <w:t>Класифікації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конфліктів</w:t>
      </w:r>
      <w:r>
        <w:rPr>
          <w:sz w:val="28"/>
        </w:rPr>
        <w:t>.</w:t>
      </w:r>
      <w:r>
        <w:rPr>
          <w:spacing w:val="-4"/>
          <w:sz w:val="28"/>
        </w:rPr>
        <w:t xml:space="preserve"> </w:t>
      </w:r>
      <w:r>
        <w:rPr>
          <w:sz w:val="28"/>
        </w:rPr>
        <w:t>Види</w:t>
      </w:r>
      <w:r>
        <w:rPr>
          <w:spacing w:val="-3"/>
          <w:sz w:val="28"/>
        </w:rPr>
        <w:t xml:space="preserve"> </w:t>
      </w:r>
      <w:r>
        <w:rPr>
          <w:sz w:val="28"/>
        </w:rPr>
        <w:t>та</w:t>
      </w:r>
      <w:r>
        <w:rPr>
          <w:spacing w:val="-4"/>
          <w:sz w:val="28"/>
        </w:rPr>
        <w:t xml:space="preserve"> </w:t>
      </w:r>
      <w:r>
        <w:rPr>
          <w:sz w:val="28"/>
        </w:rPr>
        <w:t>типи</w:t>
      </w:r>
      <w:r>
        <w:rPr>
          <w:spacing w:val="-3"/>
          <w:sz w:val="28"/>
        </w:rPr>
        <w:t xml:space="preserve"> </w:t>
      </w:r>
      <w:r>
        <w:rPr>
          <w:sz w:val="28"/>
        </w:rPr>
        <w:t>конфліктів</w:t>
      </w:r>
    </w:p>
    <w:p w:rsidR="003D530E" w:rsidRDefault="003D530E">
      <w:pPr>
        <w:pStyle w:val="BodyText"/>
        <w:ind w:right="560" w:firstLine="425"/>
      </w:pPr>
      <w:r>
        <w:t>Для</w:t>
      </w:r>
      <w:r>
        <w:rPr>
          <w:spacing w:val="1"/>
        </w:rPr>
        <w:t xml:space="preserve"> </w:t>
      </w:r>
      <w:r>
        <w:t>правильного</w:t>
      </w:r>
      <w:r>
        <w:rPr>
          <w:spacing w:val="1"/>
        </w:rPr>
        <w:t xml:space="preserve"> </w:t>
      </w:r>
      <w:r>
        <w:t>розуміння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тлумачення</w:t>
      </w:r>
      <w:r>
        <w:rPr>
          <w:spacing w:val="1"/>
        </w:rPr>
        <w:t xml:space="preserve"> </w:t>
      </w:r>
      <w:r>
        <w:t>конфліктів,</w:t>
      </w:r>
      <w:r>
        <w:rPr>
          <w:spacing w:val="1"/>
        </w:rPr>
        <w:t xml:space="preserve"> </w:t>
      </w:r>
      <w:r>
        <w:t>їхньої</w:t>
      </w:r>
      <w:r>
        <w:rPr>
          <w:spacing w:val="1"/>
        </w:rPr>
        <w:t xml:space="preserve"> </w:t>
      </w:r>
      <w:r>
        <w:t>сутності,</w:t>
      </w:r>
      <w:r>
        <w:rPr>
          <w:spacing w:val="1"/>
        </w:rPr>
        <w:t xml:space="preserve"> </w:t>
      </w:r>
      <w:r>
        <w:t>особливостей,</w:t>
      </w:r>
      <w:r>
        <w:rPr>
          <w:spacing w:val="1"/>
        </w:rPr>
        <w:t xml:space="preserve"> </w:t>
      </w:r>
      <w:r>
        <w:t>функцій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наслідків</w:t>
      </w:r>
      <w:r>
        <w:rPr>
          <w:spacing w:val="1"/>
        </w:rPr>
        <w:t xml:space="preserve"> </w:t>
      </w:r>
      <w:r>
        <w:t>важливе</w:t>
      </w:r>
      <w:r>
        <w:rPr>
          <w:spacing w:val="1"/>
        </w:rPr>
        <w:t xml:space="preserve"> </w:t>
      </w:r>
      <w:r>
        <w:t>значення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типологізація,</w:t>
      </w:r>
      <w:r>
        <w:rPr>
          <w:spacing w:val="1"/>
        </w:rPr>
        <w:t xml:space="preserve"> </w:t>
      </w:r>
      <w:r>
        <w:t>тобто</w:t>
      </w:r>
      <w:r>
        <w:rPr>
          <w:spacing w:val="1"/>
        </w:rPr>
        <w:t xml:space="preserve"> </w:t>
      </w:r>
      <w:r>
        <w:t>вичленовування</w:t>
      </w:r>
      <w:r>
        <w:rPr>
          <w:spacing w:val="1"/>
        </w:rPr>
        <w:t xml:space="preserve"> </w:t>
      </w:r>
      <w:r>
        <w:t>основних</w:t>
      </w:r>
      <w:r>
        <w:rPr>
          <w:spacing w:val="1"/>
        </w:rPr>
        <w:t xml:space="preserve"> </w:t>
      </w:r>
      <w:r>
        <w:t>типів</w:t>
      </w:r>
      <w:r>
        <w:rPr>
          <w:spacing w:val="1"/>
        </w:rPr>
        <w:t xml:space="preserve"> </w:t>
      </w:r>
      <w:r>
        <w:t>конфліктів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основі</w:t>
      </w:r>
      <w:r>
        <w:rPr>
          <w:spacing w:val="1"/>
        </w:rPr>
        <w:t xml:space="preserve"> </w:t>
      </w:r>
      <w:r>
        <w:t>виявлення</w:t>
      </w:r>
      <w:r>
        <w:rPr>
          <w:spacing w:val="1"/>
        </w:rPr>
        <w:t xml:space="preserve"> </w:t>
      </w:r>
      <w:r>
        <w:t>подібності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розходження,</w:t>
      </w:r>
      <w:r>
        <w:rPr>
          <w:spacing w:val="-15"/>
        </w:rPr>
        <w:t xml:space="preserve"> </w:t>
      </w:r>
      <w:r>
        <w:t>надійних</w:t>
      </w:r>
      <w:r>
        <w:rPr>
          <w:spacing w:val="-12"/>
        </w:rPr>
        <w:t xml:space="preserve"> </w:t>
      </w:r>
      <w:r>
        <w:t>способів</w:t>
      </w:r>
      <w:r>
        <w:rPr>
          <w:spacing w:val="-13"/>
        </w:rPr>
        <w:t xml:space="preserve"> </w:t>
      </w:r>
      <w:r>
        <w:t>ідентифікації</w:t>
      </w:r>
      <w:r>
        <w:rPr>
          <w:spacing w:val="-14"/>
        </w:rPr>
        <w:t xml:space="preserve"> </w:t>
      </w:r>
      <w:r>
        <w:t>конфліктів</w:t>
      </w:r>
      <w:r>
        <w:rPr>
          <w:spacing w:val="-13"/>
        </w:rPr>
        <w:t xml:space="preserve"> </w:t>
      </w:r>
      <w:r>
        <w:t>за</w:t>
      </w:r>
      <w:r>
        <w:rPr>
          <w:spacing w:val="-12"/>
        </w:rPr>
        <w:t xml:space="preserve"> </w:t>
      </w:r>
      <w:r>
        <w:t>спільністю</w:t>
      </w:r>
      <w:r>
        <w:rPr>
          <w:spacing w:val="-13"/>
        </w:rPr>
        <w:t xml:space="preserve"> </w:t>
      </w:r>
      <w:r>
        <w:t>істотних</w:t>
      </w:r>
      <w:r>
        <w:rPr>
          <w:spacing w:val="-14"/>
        </w:rPr>
        <w:t xml:space="preserve"> </w:t>
      </w:r>
      <w:r>
        <w:t>ознак</w:t>
      </w:r>
      <w:r>
        <w:rPr>
          <w:spacing w:val="-67"/>
        </w:rPr>
        <w:t xml:space="preserve"> </w:t>
      </w:r>
      <w:r>
        <w:t>і відмінностей.</w:t>
      </w:r>
    </w:p>
    <w:p w:rsidR="003D530E" w:rsidRDefault="003D530E">
      <w:pPr>
        <w:pStyle w:val="BodyText"/>
        <w:spacing w:before="1" w:line="322" w:lineRule="exact"/>
        <w:ind w:left="818"/>
      </w:pPr>
      <w:r>
        <w:rPr>
          <w:spacing w:val="-1"/>
        </w:rPr>
        <w:t>Вид</w:t>
      </w:r>
      <w:r>
        <w:rPr>
          <w:spacing w:val="-14"/>
        </w:rPr>
        <w:t xml:space="preserve"> </w:t>
      </w:r>
      <w:r>
        <w:rPr>
          <w:spacing w:val="-1"/>
        </w:rPr>
        <w:t>конфлікту</w:t>
      </w:r>
      <w:r>
        <w:rPr>
          <w:spacing w:val="-16"/>
        </w:rPr>
        <w:t xml:space="preserve"> </w:t>
      </w:r>
      <w:r>
        <w:rPr>
          <w:spacing w:val="-1"/>
        </w:rPr>
        <w:t>—</w:t>
      </w:r>
      <w:r>
        <w:rPr>
          <w:spacing w:val="-12"/>
        </w:rPr>
        <w:t xml:space="preserve"> </w:t>
      </w:r>
      <w:r>
        <w:rPr>
          <w:spacing w:val="-1"/>
        </w:rPr>
        <w:t>варіант</w:t>
      </w:r>
      <w:r>
        <w:rPr>
          <w:spacing w:val="-16"/>
        </w:rPr>
        <w:t xml:space="preserve"> </w:t>
      </w:r>
      <w:r>
        <w:rPr>
          <w:spacing w:val="-1"/>
        </w:rPr>
        <w:t>конфліктної</w:t>
      </w:r>
      <w:r>
        <w:rPr>
          <w:spacing w:val="-11"/>
        </w:rPr>
        <w:t xml:space="preserve"> </w:t>
      </w:r>
      <w:r>
        <w:t>взаємодії,</w:t>
      </w:r>
      <w:r>
        <w:rPr>
          <w:spacing w:val="-13"/>
        </w:rPr>
        <w:t xml:space="preserve"> </w:t>
      </w:r>
      <w:r>
        <w:t>виокремлений</w:t>
      </w:r>
      <w:r>
        <w:rPr>
          <w:spacing w:val="-11"/>
        </w:rPr>
        <w:t xml:space="preserve"> </w:t>
      </w:r>
      <w:r>
        <w:t>за</w:t>
      </w:r>
      <w:r>
        <w:rPr>
          <w:spacing w:val="-16"/>
        </w:rPr>
        <w:t xml:space="preserve"> </w:t>
      </w:r>
      <w:r>
        <w:t>певною</w:t>
      </w:r>
      <w:r>
        <w:rPr>
          <w:spacing w:val="-13"/>
        </w:rPr>
        <w:t xml:space="preserve"> </w:t>
      </w:r>
      <w:r>
        <w:t>ознакою.</w:t>
      </w:r>
    </w:p>
    <w:p w:rsidR="003D530E" w:rsidRDefault="003D530E">
      <w:pPr>
        <w:ind w:left="393" w:right="566" w:firstLine="425"/>
        <w:jc w:val="both"/>
        <w:rPr>
          <w:sz w:val="28"/>
        </w:rPr>
      </w:pPr>
      <w:r>
        <w:rPr>
          <w:b/>
          <w:sz w:val="28"/>
          <w:u w:val="thick"/>
        </w:rPr>
        <w:t>1.</w:t>
      </w:r>
      <w:r>
        <w:rPr>
          <w:b/>
          <w:spacing w:val="1"/>
          <w:sz w:val="28"/>
          <w:u w:val="thick"/>
        </w:rPr>
        <w:t xml:space="preserve"> </w:t>
      </w:r>
      <w:r>
        <w:rPr>
          <w:b/>
          <w:sz w:val="28"/>
          <w:u w:val="thick"/>
        </w:rPr>
        <w:t>Спосіб</w:t>
      </w:r>
      <w:r>
        <w:rPr>
          <w:b/>
          <w:spacing w:val="1"/>
          <w:sz w:val="28"/>
          <w:u w:val="thick"/>
        </w:rPr>
        <w:t xml:space="preserve"> </w:t>
      </w:r>
      <w:r>
        <w:rPr>
          <w:b/>
          <w:sz w:val="28"/>
          <w:u w:val="thick"/>
        </w:rPr>
        <w:t>розв’язання</w:t>
      </w:r>
      <w:r>
        <w:rPr>
          <w:b/>
          <w:spacing w:val="1"/>
          <w:sz w:val="28"/>
          <w:u w:val="thick"/>
        </w:rPr>
        <w:t xml:space="preserve"> </w:t>
      </w:r>
      <w:r>
        <w:rPr>
          <w:b/>
          <w:sz w:val="28"/>
          <w:u w:val="thick"/>
        </w:rPr>
        <w:t>конфліктів</w:t>
      </w:r>
      <w:r>
        <w:rPr>
          <w:b/>
          <w:spacing w:val="1"/>
          <w:sz w:val="28"/>
        </w:rPr>
        <w:t xml:space="preserve"> </w:t>
      </w:r>
      <w:r>
        <w:rPr>
          <w:sz w:val="28"/>
        </w:rPr>
        <w:t>припускає</w:t>
      </w:r>
      <w:r>
        <w:rPr>
          <w:spacing w:val="1"/>
          <w:sz w:val="28"/>
        </w:rPr>
        <w:t xml:space="preserve"> </w:t>
      </w:r>
      <w:r>
        <w:rPr>
          <w:sz w:val="28"/>
        </w:rPr>
        <w:t>їх</w:t>
      </w:r>
      <w:r>
        <w:rPr>
          <w:spacing w:val="1"/>
          <w:sz w:val="28"/>
        </w:rPr>
        <w:t xml:space="preserve"> </w:t>
      </w:r>
      <w:r>
        <w:rPr>
          <w:sz w:val="28"/>
        </w:rPr>
        <w:t>розподіл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антагоністичні</w:t>
      </w:r>
      <w:r>
        <w:rPr>
          <w:spacing w:val="1"/>
          <w:sz w:val="28"/>
        </w:rPr>
        <w:t xml:space="preserve"> </w:t>
      </w:r>
      <w:r>
        <w:rPr>
          <w:sz w:val="28"/>
        </w:rPr>
        <w:t>(насильницькі)</w:t>
      </w:r>
      <w:r>
        <w:rPr>
          <w:spacing w:val="-1"/>
          <w:sz w:val="28"/>
        </w:rPr>
        <w:t xml:space="preserve"> </w:t>
      </w:r>
      <w:r>
        <w:rPr>
          <w:sz w:val="28"/>
        </w:rPr>
        <w:t>конфлікти</w:t>
      </w:r>
      <w:r>
        <w:rPr>
          <w:spacing w:val="-1"/>
          <w:sz w:val="28"/>
        </w:rPr>
        <w:t xml:space="preserve"> </w:t>
      </w:r>
      <w:r>
        <w:rPr>
          <w:sz w:val="28"/>
        </w:rPr>
        <w:t>та компромісні (ненасильницькі).</w:t>
      </w:r>
    </w:p>
    <w:p w:rsidR="003D530E" w:rsidRDefault="003D530E">
      <w:pPr>
        <w:pStyle w:val="BodyText"/>
        <w:ind w:right="564" w:firstLine="425"/>
      </w:pPr>
      <w:r>
        <w:t>Насильницькі</w:t>
      </w:r>
      <w:r>
        <w:rPr>
          <w:spacing w:val="1"/>
        </w:rPr>
        <w:t xml:space="preserve"> </w:t>
      </w:r>
      <w:r>
        <w:t>(антагоністичні)</w:t>
      </w:r>
      <w:r>
        <w:rPr>
          <w:spacing w:val="1"/>
        </w:rPr>
        <w:t xml:space="preserve"> </w:t>
      </w:r>
      <w:r>
        <w:t>конфлікти</w:t>
      </w:r>
      <w:r>
        <w:rPr>
          <w:spacing w:val="1"/>
        </w:rPr>
        <w:t xml:space="preserve"> </w:t>
      </w:r>
      <w:r>
        <w:t>являють</w:t>
      </w:r>
      <w:r>
        <w:rPr>
          <w:spacing w:val="1"/>
        </w:rPr>
        <w:t xml:space="preserve"> </w:t>
      </w:r>
      <w:r>
        <w:t>собою</w:t>
      </w:r>
      <w:r>
        <w:rPr>
          <w:spacing w:val="1"/>
        </w:rPr>
        <w:t xml:space="preserve"> </w:t>
      </w:r>
      <w:r>
        <w:t>способи</w:t>
      </w:r>
      <w:r>
        <w:rPr>
          <w:spacing w:val="1"/>
        </w:rPr>
        <w:t xml:space="preserve"> </w:t>
      </w:r>
      <w:r>
        <w:t>розв’язання</w:t>
      </w:r>
      <w:r>
        <w:rPr>
          <w:spacing w:val="1"/>
        </w:rPr>
        <w:t xml:space="preserve"> </w:t>
      </w:r>
      <w:r>
        <w:t>суперечностей шляхом руйнування структур усіх сторін-конфліктерів чи відмови всіх</w:t>
      </w:r>
      <w:r>
        <w:rPr>
          <w:spacing w:val="-67"/>
        </w:rPr>
        <w:t xml:space="preserve"> </w:t>
      </w:r>
      <w:r>
        <w:t>сторін, крім однієї, від участі в конфлікті. Ця сторона і виграє. Наприклад: повна</w:t>
      </w:r>
      <w:r>
        <w:rPr>
          <w:spacing w:val="1"/>
        </w:rPr>
        <w:t xml:space="preserve"> </w:t>
      </w:r>
      <w:r>
        <w:t>поразка</w:t>
      </w:r>
      <w:r>
        <w:rPr>
          <w:spacing w:val="-1"/>
        </w:rPr>
        <w:t xml:space="preserve"> </w:t>
      </w:r>
      <w:r>
        <w:t>супротивника в</w:t>
      </w:r>
      <w:r>
        <w:rPr>
          <w:spacing w:val="-2"/>
        </w:rPr>
        <w:t xml:space="preserve"> </w:t>
      </w:r>
      <w:r>
        <w:t>суперечці,</w:t>
      </w:r>
      <w:r>
        <w:rPr>
          <w:spacing w:val="-2"/>
        </w:rPr>
        <w:t xml:space="preserve"> </w:t>
      </w:r>
      <w:r>
        <w:t>вибори</w:t>
      </w:r>
      <w:r>
        <w:rPr>
          <w:spacing w:val="-3"/>
        </w:rPr>
        <w:t xml:space="preserve"> </w:t>
      </w:r>
      <w:r>
        <w:t>органів</w:t>
      </w:r>
      <w:r>
        <w:rPr>
          <w:spacing w:val="-2"/>
        </w:rPr>
        <w:t xml:space="preserve"> </w:t>
      </w:r>
      <w:r>
        <w:t>влади</w:t>
      </w:r>
      <w:r>
        <w:rPr>
          <w:spacing w:val="-1"/>
        </w:rPr>
        <w:t xml:space="preserve"> </w:t>
      </w:r>
      <w:r>
        <w:t>і т.</w:t>
      </w:r>
      <w:r>
        <w:rPr>
          <w:spacing w:val="-4"/>
        </w:rPr>
        <w:t xml:space="preserve"> </w:t>
      </w:r>
      <w:r>
        <w:t>д.</w:t>
      </w:r>
    </w:p>
    <w:p w:rsidR="003D530E" w:rsidRDefault="003D530E">
      <w:pPr>
        <w:pStyle w:val="BodyText"/>
        <w:ind w:right="569" w:firstLine="425"/>
      </w:pPr>
      <w:r>
        <w:t>Компромісні конфлікти допускають декілька варіантів їх вирішення за рахунок</w:t>
      </w:r>
      <w:r>
        <w:rPr>
          <w:spacing w:val="1"/>
        </w:rPr>
        <w:t xml:space="preserve"> </w:t>
      </w:r>
      <w:r>
        <w:t>взаємної</w:t>
      </w:r>
      <w:r>
        <w:rPr>
          <w:spacing w:val="-1"/>
        </w:rPr>
        <w:t xml:space="preserve"> </w:t>
      </w:r>
      <w:r>
        <w:t>зміни</w:t>
      </w:r>
      <w:r>
        <w:rPr>
          <w:spacing w:val="-1"/>
        </w:rPr>
        <w:t xml:space="preserve"> </w:t>
      </w:r>
      <w:r>
        <w:t>цілей учасників</w:t>
      </w:r>
      <w:r>
        <w:rPr>
          <w:spacing w:val="-3"/>
        </w:rPr>
        <w:t xml:space="preserve"> </w:t>
      </w:r>
      <w:r>
        <w:t>конфлікту,</w:t>
      </w:r>
      <w:r>
        <w:rPr>
          <w:spacing w:val="1"/>
        </w:rPr>
        <w:t xml:space="preserve"> </w:t>
      </w:r>
      <w:r>
        <w:t>термінів,</w:t>
      </w:r>
      <w:r>
        <w:rPr>
          <w:spacing w:val="-2"/>
        </w:rPr>
        <w:t xml:space="preserve"> </w:t>
      </w:r>
      <w:r>
        <w:t>умов</w:t>
      </w:r>
      <w:r>
        <w:rPr>
          <w:spacing w:val="-3"/>
        </w:rPr>
        <w:t xml:space="preserve"> </w:t>
      </w:r>
      <w:r>
        <w:t>взаємодії.</w:t>
      </w:r>
    </w:p>
    <w:p w:rsidR="003D530E" w:rsidRDefault="003D530E">
      <w:pPr>
        <w:pStyle w:val="BodyText"/>
        <w:spacing w:line="321" w:lineRule="exact"/>
        <w:ind w:left="818"/>
      </w:pPr>
      <w:r>
        <w:t>КЛАСИФІКАЦІЯ</w:t>
      </w:r>
      <w:r>
        <w:rPr>
          <w:spacing w:val="-6"/>
        </w:rPr>
        <w:t xml:space="preserve"> </w:t>
      </w:r>
      <w:r>
        <w:t>КОНФЛІКТІВ</w:t>
      </w:r>
    </w:p>
    <w:p w:rsidR="003D530E" w:rsidRDefault="003D530E">
      <w:pPr>
        <w:pStyle w:val="ListParagraph"/>
        <w:numPr>
          <w:ilvl w:val="0"/>
          <w:numId w:val="25"/>
        </w:numPr>
        <w:tabs>
          <w:tab w:val="left" w:pos="1100"/>
        </w:tabs>
        <w:ind w:hanging="282"/>
        <w:rPr>
          <w:sz w:val="28"/>
        </w:rPr>
      </w:pPr>
      <w:r>
        <w:rPr>
          <w:sz w:val="28"/>
        </w:rPr>
        <w:t>Спосіб</w:t>
      </w:r>
      <w:r>
        <w:rPr>
          <w:spacing w:val="-5"/>
          <w:sz w:val="28"/>
        </w:rPr>
        <w:t xml:space="preserve"> </w:t>
      </w:r>
      <w:r>
        <w:rPr>
          <w:sz w:val="28"/>
        </w:rPr>
        <w:t>розв’язання:—</w:t>
      </w:r>
      <w:r>
        <w:rPr>
          <w:spacing w:val="-6"/>
          <w:sz w:val="28"/>
        </w:rPr>
        <w:t xml:space="preserve"> </w:t>
      </w:r>
      <w:r>
        <w:rPr>
          <w:sz w:val="28"/>
        </w:rPr>
        <w:t>насильницькі;—</w:t>
      </w:r>
      <w:r>
        <w:rPr>
          <w:spacing w:val="-3"/>
          <w:sz w:val="28"/>
        </w:rPr>
        <w:t xml:space="preserve"> </w:t>
      </w:r>
      <w:r>
        <w:rPr>
          <w:sz w:val="28"/>
        </w:rPr>
        <w:t>ненасильницькі</w:t>
      </w:r>
    </w:p>
    <w:p w:rsidR="003D530E" w:rsidRDefault="003D530E">
      <w:pPr>
        <w:jc w:val="both"/>
        <w:rPr>
          <w:sz w:val="28"/>
        </w:rPr>
        <w:sectPr w:rsidR="003D530E">
          <w:pgSz w:w="11910" w:h="16840"/>
          <w:pgMar w:top="460" w:right="0" w:bottom="280" w:left="600" w:header="720" w:footer="720" w:gutter="0"/>
          <w:cols w:space="720"/>
        </w:sectPr>
      </w:pPr>
    </w:p>
    <w:p w:rsidR="003D530E" w:rsidRDefault="003D530E">
      <w:pPr>
        <w:pStyle w:val="ListParagraph"/>
        <w:numPr>
          <w:ilvl w:val="0"/>
          <w:numId w:val="25"/>
        </w:numPr>
        <w:tabs>
          <w:tab w:val="left" w:pos="1100"/>
        </w:tabs>
        <w:spacing w:before="68" w:line="322" w:lineRule="exact"/>
        <w:ind w:hanging="282"/>
        <w:jc w:val="left"/>
        <w:rPr>
          <w:sz w:val="28"/>
        </w:rPr>
      </w:pPr>
      <w:r>
        <w:rPr>
          <w:sz w:val="28"/>
        </w:rPr>
        <w:t>Сфера</w:t>
      </w:r>
      <w:r>
        <w:rPr>
          <w:spacing w:val="-3"/>
          <w:sz w:val="28"/>
        </w:rPr>
        <w:t xml:space="preserve"> </w:t>
      </w:r>
      <w:r>
        <w:rPr>
          <w:sz w:val="28"/>
        </w:rPr>
        <w:t>прояву:—</w:t>
      </w:r>
      <w:r>
        <w:rPr>
          <w:spacing w:val="-3"/>
          <w:sz w:val="28"/>
        </w:rPr>
        <w:t xml:space="preserve"> </w:t>
      </w:r>
      <w:r>
        <w:rPr>
          <w:sz w:val="28"/>
        </w:rPr>
        <w:t>політичні;—</w:t>
      </w:r>
      <w:r>
        <w:rPr>
          <w:spacing w:val="-4"/>
          <w:sz w:val="28"/>
        </w:rPr>
        <w:t xml:space="preserve"> </w:t>
      </w:r>
      <w:r>
        <w:rPr>
          <w:sz w:val="28"/>
        </w:rPr>
        <w:t>соціальні;—</w:t>
      </w:r>
      <w:r>
        <w:rPr>
          <w:spacing w:val="-4"/>
          <w:sz w:val="28"/>
        </w:rPr>
        <w:t xml:space="preserve"> </w:t>
      </w:r>
      <w:r>
        <w:rPr>
          <w:sz w:val="28"/>
        </w:rPr>
        <w:t>економічні;—</w:t>
      </w:r>
      <w:r>
        <w:rPr>
          <w:spacing w:val="-6"/>
          <w:sz w:val="28"/>
        </w:rPr>
        <w:t xml:space="preserve"> </w:t>
      </w:r>
      <w:r>
        <w:rPr>
          <w:sz w:val="28"/>
        </w:rPr>
        <w:t>організаційні</w:t>
      </w:r>
    </w:p>
    <w:p w:rsidR="003D530E" w:rsidRDefault="003D530E">
      <w:pPr>
        <w:pStyle w:val="ListParagraph"/>
        <w:numPr>
          <w:ilvl w:val="0"/>
          <w:numId w:val="25"/>
        </w:numPr>
        <w:tabs>
          <w:tab w:val="left" w:pos="1100"/>
        </w:tabs>
        <w:ind w:hanging="282"/>
        <w:jc w:val="left"/>
        <w:rPr>
          <w:sz w:val="28"/>
        </w:rPr>
      </w:pPr>
      <w:r>
        <w:rPr>
          <w:sz w:val="28"/>
        </w:rPr>
        <w:t>Спрямованість</w:t>
      </w:r>
      <w:r>
        <w:rPr>
          <w:spacing w:val="-6"/>
          <w:sz w:val="28"/>
        </w:rPr>
        <w:t xml:space="preserve"> </w:t>
      </w:r>
      <w:r>
        <w:rPr>
          <w:sz w:val="28"/>
        </w:rPr>
        <w:t>впливу:—</w:t>
      </w:r>
      <w:r>
        <w:rPr>
          <w:spacing w:val="-5"/>
          <w:sz w:val="28"/>
        </w:rPr>
        <w:t xml:space="preserve"> </w:t>
      </w:r>
      <w:r>
        <w:rPr>
          <w:sz w:val="28"/>
        </w:rPr>
        <w:t>вертикальні;—</w:t>
      </w:r>
      <w:r>
        <w:rPr>
          <w:spacing w:val="-5"/>
          <w:sz w:val="28"/>
        </w:rPr>
        <w:t xml:space="preserve"> </w:t>
      </w:r>
      <w:r>
        <w:rPr>
          <w:sz w:val="28"/>
        </w:rPr>
        <w:t>горизонтальні</w:t>
      </w:r>
    </w:p>
    <w:p w:rsidR="003D530E" w:rsidRDefault="003D530E">
      <w:pPr>
        <w:pStyle w:val="ListParagraph"/>
        <w:numPr>
          <w:ilvl w:val="0"/>
          <w:numId w:val="25"/>
        </w:numPr>
        <w:tabs>
          <w:tab w:val="left" w:pos="1100"/>
        </w:tabs>
        <w:spacing w:before="2"/>
        <w:ind w:hanging="282"/>
        <w:jc w:val="left"/>
        <w:rPr>
          <w:sz w:val="28"/>
        </w:rPr>
      </w:pPr>
      <w:r>
        <w:rPr>
          <w:sz w:val="28"/>
        </w:rPr>
        <w:t>Ступінь</w:t>
      </w:r>
      <w:r>
        <w:rPr>
          <w:spacing w:val="-5"/>
          <w:sz w:val="28"/>
        </w:rPr>
        <w:t xml:space="preserve"> </w:t>
      </w:r>
      <w:r>
        <w:rPr>
          <w:sz w:val="28"/>
        </w:rPr>
        <w:t>виразності:—</w:t>
      </w:r>
      <w:r>
        <w:rPr>
          <w:spacing w:val="-5"/>
          <w:sz w:val="28"/>
        </w:rPr>
        <w:t xml:space="preserve"> </w:t>
      </w:r>
      <w:r>
        <w:rPr>
          <w:sz w:val="28"/>
        </w:rPr>
        <w:t>відкриті;—</w:t>
      </w:r>
      <w:r>
        <w:rPr>
          <w:spacing w:val="-5"/>
          <w:sz w:val="28"/>
        </w:rPr>
        <w:t xml:space="preserve"> </w:t>
      </w:r>
      <w:r>
        <w:rPr>
          <w:sz w:val="28"/>
        </w:rPr>
        <w:t>приховані</w:t>
      </w:r>
    </w:p>
    <w:p w:rsidR="003D530E" w:rsidRDefault="003D530E">
      <w:pPr>
        <w:pStyle w:val="ListParagraph"/>
        <w:numPr>
          <w:ilvl w:val="0"/>
          <w:numId w:val="25"/>
        </w:numPr>
        <w:tabs>
          <w:tab w:val="left" w:pos="1100"/>
        </w:tabs>
        <w:spacing w:line="322" w:lineRule="exact"/>
        <w:ind w:hanging="282"/>
        <w:jc w:val="left"/>
        <w:rPr>
          <w:sz w:val="28"/>
        </w:rPr>
      </w:pPr>
      <w:r>
        <w:rPr>
          <w:sz w:val="28"/>
        </w:rPr>
        <w:t>Кількість</w:t>
      </w:r>
      <w:r>
        <w:rPr>
          <w:spacing w:val="-6"/>
          <w:sz w:val="28"/>
        </w:rPr>
        <w:t xml:space="preserve"> </w:t>
      </w:r>
      <w:r>
        <w:rPr>
          <w:sz w:val="28"/>
        </w:rPr>
        <w:t>учасників:—</w:t>
      </w:r>
      <w:r>
        <w:rPr>
          <w:spacing w:val="-6"/>
          <w:sz w:val="28"/>
        </w:rPr>
        <w:t xml:space="preserve"> </w:t>
      </w:r>
      <w:r>
        <w:rPr>
          <w:sz w:val="28"/>
        </w:rPr>
        <w:t>внутріособистісні;—</w:t>
      </w:r>
      <w:r>
        <w:rPr>
          <w:spacing w:val="-6"/>
          <w:sz w:val="28"/>
        </w:rPr>
        <w:t xml:space="preserve"> </w:t>
      </w:r>
      <w:r>
        <w:rPr>
          <w:sz w:val="28"/>
        </w:rPr>
        <w:t>міжособистісні;—</w:t>
      </w:r>
      <w:r>
        <w:rPr>
          <w:spacing w:val="-6"/>
          <w:sz w:val="28"/>
        </w:rPr>
        <w:t xml:space="preserve"> </w:t>
      </w:r>
      <w:r>
        <w:rPr>
          <w:sz w:val="28"/>
        </w:rPr>
        <w:t>міжгрупові</w:t>
      </w:r>
    </w:p>
    <w:p w:rsidR="003D530E" w:rsidRDefault="003D530E">
      <w:pPr>
        <w:pStyle w:val="ListParagraph"/>
        <w:numPr>
          <w:ilvl w:val="0"/>
          <w:numId w:val="25"/>
        </w:numPr>
        <w:tabs>
          <w:tab w:val="left" w:pos="1100"/>
        </w:tabs>
        <w:spacing w:line="322" w:lineRule="exact"/>
        <w:ind w:hanging="282"/>
        <w:jc w:val="left"/>
        <w:rPr>
          <w:sz w:val="28"/>
        </w:rPr>
      </w:pPr>
      <w:r>
        <w:rPr>
          <w:sz w:val="28"/>
        </w:rPr>
        <w:t>Потреби:—</w:t>
      </w:r>
      <w:r>
        <w:rPr>
          <w:spacing w:val="-4"/>
          <w:sz w:val="28"/>
        </w:rPr>
        <w:t xml:space="preserve"> </w:t>
      </w:r>
      <w:r>
        <w:rPr>
          <w:sz w:val="28"/>
        </w:rPr>
        <w:t>когнітивні;—</w:t>
      </w:r>
      <w:r>
        <w:rPr>
          <w:spacing w:val="-4"/>
          <w:sz w:val="28"/>
        </w:rPr>
        <w:t xml:space="preserve"> </w:t>
      </w:r>
      <w:r>
        <w:rPr>
          <w:sz w:val="28"/>
        </w:rPr>
        <w:t>конфлікти</w:t>
      </w:r>
      <w:r>
        <w:rPr>
          <w:spacing w:val="-3"/>
          <w:sz w:val="28"/>
        </w:rPr>
        <w:t xml:space="preserve"> </w:t>
      </w:r>
      <w:r>
        <w:rPr>
          <w:sz w:val="28"/>
        </w:rPr>
        <w:t>інтересів</w:t>
      </w:r>
    </w:p>
    <w:p w:rsidR="003D530E" w:rsidRDefault="003D530E">
      <w:pPr>
        <w:pStyle w:val="ListParagraph"/>
        <w:numPr>
          <w:ilvl w:val="0"/>
          <w:numId w:val="24"/>
        </w:numPr>
        <w:tabs>
          <w:tab w:val="left" w:pos="1129"/>
        </w:tabs>
        <w:ind w:right="566" w:firstLine="425"/>
        <w:rPr>
          <w:sz w:val="28"/>
        </w:rPr>
      </w:pPr>
      <w:r>
        <w:rPr>
          <w:b/>
          <w:sz w:val="28"/>
          <w:u w:val="thick"/>
        </w:rPr>
        <w:t>Сфери прояву конфліктів</w:t>
      </w:r>
      <w:r>
        <w:rPr>
          <w:b/>
          <w:sz w:val="28"/>
        </w:rPr>
        <w:t xml:space="preserve"> </w:t>
      </w:r>
      <w:r>
        <w:rPr>
          <w:sz w:val="28"/>
        </w:rPr>
        <w:t>украй різноманітні: політика, економіка, соціальні</w:t>
      </w:r>
      <w:r>
        <w:rPr>
          <w:spacing w:val="1"/>
          <w:sz w:val="28"/>
        </w:rPr>
        <w:t xml:space="preserve"> </w:t>
      </w:r>
      <w:r>
        <w:rPr>
          <w:sz w:val="28"/>
        </w:rPr>
        <w:t>відносини,</w:t>
      </w:r>
      <w:r>
        <w:rPr>
          <w:spacing w:val="-9"/>
          <w:sz w:val="28"/>
        </w:rPr>
        <w:t xml:space="preserve"> </w:t>
      </w:r>
      <w:r>
        <w:rPr>
          <w:sz w:val="28"/>
        </w:rPr>
        <w:t>погляди</w:t>
      </w:r>
      <w:r>
        <w:rPr>
          <w:spacing w:val="-11"/>
          <w:sz w:val="28"/>
        </w:rPr>
        <w:t xml:space="preserve"> </w:t>
      </w:r>
      <w:r>
        <w:rPr>
          <w:sz w:val="28"/>
        </w:rPr>
        <w:t>й</w:t>
      </w:r>
      <w:r>
        <w:rPr>
          <w:spacing w:val="-8"/>
          <w:sz w:val="28"/>
        </w:rPr>
        <w:t xml:space="preserve"> </w:t>
      </w:r>
      <w:r>
        <w:rPr>
          <w:sz w:val="28"/>
        </w:rPr>
        <w:t>переконання</w:t>
      </w:r>
      <w:r>
        <w:rPr>
          <w:spacing w:val="-8"/>
          <w:sz w:val="28"/>
        </w:rPr>
        <w:t xml:space="preserve"> </w:t>
      </w:r>
      <w:r>
        <w:rPr>
          <w:sz w:val="28"/>
        </w:rPr>
        <w:t>людей.</w:t>
      </w:r>
      <w:r>
        <w:rPr>
          <w:spacing w:val="-9"/>
          <w:sz w:val="28"/>
        </w:rPr>
        <w:t xml:space="preserve"> </w:t>
      </w:r>
      <w:r>
        <w:rPr>
          <w:sz w:val="28"/>
        </w:rPr>
        <w:t>Виділяють</w:t>
      </w:r>
      <w:r>
        <w:rPr>
          <w:spacing w:val="-10"/>
          <w:sz w:val="28"/>
        </w:rPr>
        <w:t xml:space="preserve"> </w:t>
      </w:r>
      <w:r>
        <w:rPr>
          <w:sz w:val="28"/>
        </w:rPr>
        <w:t>політичні,</w:t>
      </w:r>
      <w:r>
        <w:rPr>
          <w:spacing w:val="-9"/>
          <w:sz w:val="28"/>
        </w:rPr>
        <w:t xml:space="preserve"> </w:t>
      </w:r>
      <w:r>
        <w:rPr>
          <w:sz w:val="28"/>
        </w:rPr>
        <w:t>соціальні,</w:t>
      </w:r>
      <w:r>
        <w:rPr>
          <w:spacing w:val="-8"/>
          <w:sz w:val="28"/>
        </w:rPr>
        <w:t xml:space="preserve"> </w:t>
      </w:r>
      <w:r>
        <w:rPr>
          <w:sz w:val="28"/>
        </w:rPr>
        <w:t>економічні,</w:t>
      </w:r>
      <w:r>
        <w:rPr>
          <w:spacing w:val="-68"/>
          <w:sz w:val="28"/>
        </w:rPr>
        <w:t xml:space="preserve"> </w:t>
      </w:r>
      <w:r>
        <w:rPr>
          <w:sz w:val="28"/>
        </w:rPr>
        <w:t>організаційні конфлікти.</w:t>
      </w:r>
    </w:p>
    <w:p w:rsidR="003D530E" w:rsidRDefault="003D530E">
      <w:pPr>
        <w:pStyle w:val="BodyText"/>
        <w:spacing w:line="242" w:lineRule="auto"/>
        <w:ind w:right="563" w:firstLine="425"/>
      </w:pPr>
      <w:r>
        <w:t>Політичні конфлікти — зіткнення з приводу розподілу влад­них повноважень,</w:t>
      </w:r>
      <w:r>
        <w:rPr>
          <w:spacing w:val="1"/>
        </w:rPr>
        <w:t xml:space="preserve"> </w:t>
      </w:r>
      <w:r>
        <w:t>форми</w:t>
      </w:r>
      <w:r>
        <w:rPr>
          <w:spacing w:val="-3"/>
        </w:rPr>
        <w:t xml:space="preserve"> </w:t>
      </w:r>
      <w:r>
        <w:t>боротьби за</w:t>
      </w:r>
      <w:r>
        <w:rPr>
          <w:spacing w:val="-3"/>
        </w:rPr>
        <w:t xml:space="preserve"> </w:t>
      </w:r>
      <w:r>
        <w:t>владу.</w:t>
      </w:r>
    </w:p>
    <w:p w:rsidR="003D530E" w:rsidRDefault="003D530E">
      <w:pPr>
        <w:pStyle w:val="BodyText"/>
        <w:ind w:right="562" w:firstLine="425"/>
      </w:pPr>
      <w:r>
        <w:t>Соціальний конфлікт являє собою суперечності в системі стосунків людей (груп),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характеризується</w:t>
      </w:r>
      <w:r>
        <w:rPr>
          <w:spacing w:val="1"/>
        </w:rPr>
        <w:t xml:space="preserve"> </w:t>
      </w:r>
      <w:r>
        <w:t>посиленням</w:t>
      </w:r>
      <w:r>
        <w:rPr>
          <w:spacing w:val="1"/>
        </w:rPr>
        <w:t xml:space="preserve"> </w:t>
      </w:r>
      <w:r>
        <w:t>протилежних</w:t>
      </w:r>
      <w:r>
        <w:rPr>
          <w:spacing w:val="1"/>
        </w:rPr>
        <w:t xml:space="preserve"> </w:t>
      </w:r>
      <w:r>
        <w:t>інтересів,</w:t>
      </w:r>
      <w:r>
        <w:rPr>
          <w:spacing w:val="1"/>
        </w:rPr>
        <w:t xml:space="preserve"> </w:t>
      </w:r>
      <w:r>
        <w:t>тенденцій</w:t>
      </w:r>
      <w:r>
        <w:rPr>
          <w:spacing w:val="1"/>
        </w:rPr>
        <w:t xml:space="preserve"> </w:t>
      </w:r>
      <w:r>
        <w:t>соціальних</w:t>
      </w:r>
      <w:r>
        <w:rPr>
          <w:spacing w:val="1"/>
        </w:rPr>
        <w:t xml:space="preserve"> </w:t>
      </w:r>
      <w:r>
        <w:t>спільнот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індивідів.</w:t>
      </w:r>
      <w:r>
        <w:rPr>
          <w:spacing w:val="1"/>
        </w:rPr>
        <w:t xml:space="preserve"> </w:t>
      </w:r>
      <w:r>
        <w:t>Різ­новидом</w:t>
      </w:r>
      <w:r>
        <w:rPr>
          <w:spacing w:val="1"/>
        </w:rPr>
        <w:t xml:space="preserve"> </w:t>
      </w:r>
      <w:r>
        <w:t>соціальних</w:t>
      </w:r>
      <w:r>
        <w:rPr>
          <w:spacing w:val="1"/>
        </w:rPr>
        <w:t xml:space="preserve"> </w:t>
      </w:r>
      <w:r>
        <w:t>конфліктів</w:t>
      </w:r>
      <w:r>
        <w:rPr>
          <w:spacing w:val="1"/>
        </w:rPr>
        <w:t xml:space="preserve"> </w:t>
      </w:r>
      <w:r>
        <w:t>вважаються</w:t>
      </w:r>
      <w:r>
        <w:rPr>
          <w:spacing w:val="1"/>
        </w:rPr>
        <w:t xml:space="preserve"> </w:t>
      </w:r>
      <w:r>
        <w:t>конфлікти</w:t>
      </w:r>
      <w:r>
        <w:rPr>
          <w:spacing w:val="1"/>
        </w:rPr>
        <w:t xml:space="preserve"> </w:t>
      </w:r>
      <w:r>
        <w:t>трудові чи соціально-трудові, тобто у сфері трудової діяльності. Це велика група</w:t>
      </w:r>
      <w:r>
        <w:rPr>
          <w:spacing w:val="1"/>
        </w:rPr>
        <w:t xml:space="preserve"> </w:t>
      </w:r>
      <w:r>
        <w:rPr>
          <w:spacing w:val="-1"/>
        </w:rPr>
        <w:t>конфліктів,</w:t>
      </w:r>
      <w:r>
        <w:rPr>
          <w:spacing w:val="-19"/>
        </w:rPr>
        <w:t xml:space="preserve"> </w:t>
      </w:r>
      <w:r>
        <w:rPr>
          <w:spacing w:val="-1"/>
        </w:rPr>
        <w:t>що</w:t>
      </w:r>
      <w:r>
        <w:rPr>
          <w:spacing w:val="-17"/>
        </w:rPr>
        <w:t xml:space="preserve"> </w:t>
      </w:r>
      <w:r>
        <w:rPr>
          <w:spacing w:val="-1"/>
        </w:rPr>
        <w:t>останнім</w:t>
      </w:r>
      <w:r>
        <w:rPr>
          <w:spacing w:val="-18"/>
        </w:rPr>
        <w:t xml:space="preserve"> </w:t>
      </w:r>
      <w:r>
        <w:rPr>
          <w:spacing w:val="-1"/>
        </w:rPr>
        <w:t>часом</w:t>
      </w:r>
      <w:r>
        <w:rPr>
          <w:spacing w:val="-17"/>
        </w:rPr>
        <w:t xml:space="preserve"> </w:t>
      </w:r>
      <w:r>
        <w:t>виникають</w:t>
      </w:r>
      <w:r>
        <w:rPr>
          <w:spacing w:val="-16"/>
        </w:rPr>
        <w:t xml:space="preserve"> </w:t>
      </w:r>
      <w:r>
        <w:t>у</w:t>
      </w:r>
      <w:r>
        <w:rPr>
          <w:spacing w:val="-21"/>
        </w:rPr>
        <w:t xml:space="preserve"> </w:t>
      </w:r>
      <w:r>
        <w:t>нашій</w:t>
      </w:r>
      <w:r>
        <w:rPr>
          <w:spacing w:val="-16"/>
        </w:rPr>
        <w:t xml:space="preserve"> </w:t>
      </w:r>
      <w:r>
        <w:t>країні</w:t>
      </w:r>
      <w:r>
        <w:rPr>
          <w:spacing w:val="-17"/>
        </w:rPr>
        <w:t xml:space="preserve"> </w:t>
      </w:r>
      <w:r>
        <w:t>дуже</w:t>
      </w:r>
      <w:r>
        <w:rPr>
          <w:spacing w:val="-17"/>
        </w:rPr>
        <w:t xml:space="preserve"> </w:t>
      </w:r>
      <w:r>
        <w:t>часто</w:t>
      </w:r>
      <w:r>
        <w:rPr>
          <w:spacing w:val="-17"/>
        </w:rPr>
        <w:t xml:space="preserve"> </w:t>
      </w:r>
      <w:r>
        <w:t>у</w:t>
      </w:r>
      <w:r>
        <w:rPr>
          <w:spacing w:val="-20"/>
        </w:rPr>
        <w:t xml:space="preserve"> </w:t>
      </w:r>
      <w:r>
        <w:t>вигляді</w:t>
      </w:r>
      <w:r>
        <w:rPr>
          <w:spacing w:val="-17"/>
        </w:rPr>
        <w:t xml:space="preserve"> </w:t>
      </w:r>
      <w:r>
        <w:t>страйків,</w:t>
      </w:r>
      <w:r>
        <w:rPr>
          <w:spacing w:val="-68"/>
        </w:rPr>
        <w:t xml:space="preserve"> </w:t>
      </w:r>
      <w:r>
        <w:t>пікетів,</w:t>
      </w:r>
      <w:r>
        <w:rPr>
          <w:spacing w:val="-2"/>
        </w:rPr>
        <w:t xml:space="preserve"> </w:t>
      </w:r>
      <w:r>
        <w:t>виступів</w:t>
      </w:r>
      <w:r>
        <w:rPr>
          <w:spacing w:val="-2"/>
        </w:rPr>
        <w:t xml:space="preserve"> </w:t>
      </w:r>
      <w:r>
        <w:t>великих</w:t>
      </w:r>
      <w:r>
        <w:rPr>
          <w:spacing w:val="1"/>
        </w:rPr>
        <w:t xml:space="preserve"> </w:t>
      </w:r>
      <w:r>
        <w:t>груп працівників.</w:t>
      </w:r>
    </w:p>
    <w:p w:rsidR="003D530E" w:rsidRDefault="003D530E">
      <w:pPr>
        <w:pStyle w:val="BodyText"/>
        <w:ind w:right="566" w:firstLine="425"/>
      </w:pPr>
      <w:r>
        <w:t>Економічні конфлікти являють собою широкий спектр кон­фліктів, в основі яких</w:t>
      </w:r>
      <w:r>
        <w:rPr>
          <w:spacing w:val="1"/>
        </w:rPr>
        <w:t xml:space="preserve"> </w:t>
      </w:r>
      <w:r>
        <w:t>лежать суперечності між економічними інтересами окремих особистостей, груп. Це</w:t>
      </w:r>
      <w:r>
        <w:rPr>
          <w:spacing w:val="1"/>
        </w:rPr>
        <w:t xml:space="preserve"> </w:t>
      </w:r>
      <w:r>
        <w:t>боротьба за певні ресурси, пільги, сфери економічного впливу, розподіл власності</w:t>
      </w:r>
      <w:r>
        <w:rPr>
          <w:spacing w:val="1"/>
        </w:rPr>
        <w:t xml:space="preserve"> </w:t>
      </w:r>
      <w:r>
        <w:t>тощо.</w:t>
      </w:r>
      <w:r>
        <w:rPr>
          <w:spacing w:val="-5"/>
        </w:rPr>
        <w:t xml:space="preserve"> </w:t>
      </w:r>
      <w:r>
        <w:t>Зазначені види конфліктів</w:t>
      </w:r>
      <w:r>
        <w:rPr>
          <w:spacing w:val="-3"/>
        </w:rPr>
        <w:t xml:space="preserve"> </w:t>
      </w:r>
      <w:r>
        <w:t>поширені</w:t>
      </w:r>
      <w:r>
        <w:rPr>
          <w:spacing w:val="-3"/>
        </w:rPr>
        <w:t xml:space="preserve"> </w:t>
      </w:r>
      <w:r>
        <w:t>на</w:t>
      </w:r>
      <w:r>
        <w:rPr>
          <w:spacing w:val="5"/>
        </w:rPr>
        <w:t xml:space="preserve"> </w:t>
      </w:r>
      <w:r>
        <w:t>різних рівнях</w:t>
      </w:r>
      <w:r>
        <w:rPr>
          <w:spacing w:val="-3"/>
        </w:rPr>
        <w:t xml:space="preserve"> </w:t>
      </w:r>
      <w:r>
        <w:t>управління .</w:t>
      </w:r>
    </w:p>
    <w:p w:rsidR="003D530E" w:rsidRDefault="003D530E">
      <w:pPr>
        <w:pStyle w:val="BodyText"/>
        <w:ind w:right="569" w:firstLine="425"/>
      </w:pPr>
      <w:r>
        <w:t>Організаційні</w:t>
      </w:r>
      <w:r>
        <w:rPr>
          <w:spacing w:val="1"/>
        </w:rPr>
        <w:t xml:space="preserve"> </w:t>
      </w:r>
      <w:r>
        <w:t>конфлікти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наслідком</w:t>
      </w:r>
      <w:r>
        <w:rPr>
          <w:spacing w:val="1"/>
        </w:rPr>
        <w:t xml:space="preserve"> </w:t>
      </w:r>
      <w:r>
        <w:t>ієрархічних</w:t>
      </w:r>
      <w:r>
        <w:rPr>
          <w:spacing w:val="1"/>
        </w:rPr>
        <w:t xml:space="preserve"> </w:t>
      </w:r>
      <w:r>
        <w:t>відносин,</w:t>
      </w:r>
      <w:r>
        <w:rPr>
          <w:spacing w:val="1"/>
        </w:rPr>
        <w:t xml:space="preserve"> </w:t>
      </w:r>
      <w:r>
        <w:t>регламентування</w:t>
      </w:r>
      <w:r>
        <w:rPr>
          <w:spacing w:val="1"/>
        </w:rPr>
        <w:t xml:space="preserve"> </w:t>
      </w:r>
      <w:r>
        <w:t>діяльності особи, застосування розподільчих відносин в організації: використання</w:t>
      </w:r>
      <w:r>
        <w:rPr>
          <w:spacing w:val="1"/>
        </w:rPr>
        <w:t xml:space="preserve"> </w:t>
      </w:r>
      <w:r>
        <w:t>посадових</w:t>
      </w:r>
      <w:r>
        <w:rPr>
          <w:spacing w:val="1"/>
        </w:rPr>
        <w:t xml:space="preserve"> </w:t>
      </w:r>
      <w:r>
        <w:t>інструкцій,</w:t>
      </w:r>
      <w:r>
        <w:rPr>
          <w:spacing w:val="1"/>
        </w:rPr>
        <w:t xml:space="preserve"> </w:t>
      </w:r>
      <w:r>
        <w:t>функ­ціонального</w:t>
      </w:r>
      <w:r>
        <w:rPr>
          <w:spacing w:val="1"/>
        </w:rPr>
        <w:t xml:space="preserve"> </w:t>
      </w:r>
      <w:r>
        <w:t>закріплення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працівником</w:t>
      </w:r>
      <w:r>
        <w:rPr>
          <w:spacing w:val="1"/>
        </w:rPr>
        <w:t xml:space="preserve"> </w:t>
      </w:r>
      <w:r>
        <w:t>прав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обов’язків; упровадження формальних структур управління; наявності положень з</w:t>
      </w:r>
      <w:r>
        <w:rPr>
          <w:spacing w:val="1"/>
        </w:rPr>
        <w:t xml:space="preserve"> </w:t>
      </w:r>
      <w:r>
        <w:t>оплати</w:t>
      </w:r>
      <w:r>
        <w:rPr>
          <w:spacing w:val="-1"/>
        </w:rPr>
        <w:t xml:space="preserve"> </w:t>
      </w:r>
      <w:r>
        <w:t>й</w:t>
      </w:r>
      <w:r>
        <w:rPr>
          <w:spacing w:val="-3"/>
        </w:rPr>
        <w:t xml:space="preserve"> </w:t>
      </w:r>
      <w:r>
        <w:t>оцінювання</w:t>
      </w:r>
      <w:r>
        <w:rPr>
          <w:spacing w:val="-1"/>
        </w:rPr>
        <w:t xml:space="preserve"> </w:t>
      </w:r>
      <w:r>
        <w:t>праці,</w:t>
      </w:r>
      <w:r>
        <w:rPr>
          <w:spacing w:val="-1"/>
        </w:rPr>
        <w:t xml:space="preserve"> </w:t>
      </w:r>
      <w:r>
        <w:t>преміювання</w:t>
      </w:r>
      <w:r>
        <w:rPr>
          <w:spacing w:val="-1"/>
        </w:rPr>
        <w:t xml:space="preserve"> </w:t>
      </w:r>
      <w:r>
        <w:t>співробітників.</w:t>
      </w:r>
    </w:p>
    <w:p w:rsidR="003D530E" w:rsidRDefault="003D530E">
      <w:pPr>
        <w:pStyle w:val="ListParagraph"/>
        <w:numPr>
          <w:ilvl w:val="0"/>
          <w:numId w:val="24"/>
        </w:numPr>
        <w:tabs>
          <w:tab w:val="left" w:pos="1116"/>
        </w:tabs>
        <w:ind w:right="563" w:firstLine="425"/>
        <w:rPr>
          <w:sz w:val="28"/>
        </w:rPr>
      </w:pPr>
      <w:r>
        <w:rPr>
          <w:b/>
          <w:sz w:val="28"/>
          <w:u w:val="thick"/>
        </w:rPr>
        <w:t>За спрямованістю впливу</w:t>
      </w:r>
      <w:r>
        <w:rPr>
          <w:b/>
          <w:sz w:val="28"/>
        </w:rPr>
        <w:t xml:space="preserve"> </w:t>
      </w:r>
      <w:r>
        <w:rPr>
          <w:sz w:val="28"/>
        </w:rPr>
        <w:t>виділяють вертикальні й горизон­тальні конфлікти.</w:t>
      </w:r>
      <w:r>
        <w:rPr>
          <w:spacing w:val="1"/>
          <w:sz w:val="28"/>
        </w:rPr>
        <w:t xml:space="preserve"> </w:t>
      </w:r>
      <w:r>
        <w:rPr>
          <w:sz w:val="28"/>
        </w:rPr>
        <w:t>Характерною рисою їх є розподіл обсягу влади, який знаходиться в опонентів на</w:t>
      </w:r>
      <w:r>
        <w:rPr>
          <w:spacing w:val="1"/>
          <w:sz w:val="28"/>
        </w:rPr>
        <w:t xml:space="preserve"> </w:t>
      </w:r>
      <w:r>
        <w:rPr>
          <w:sz w:val="28"/>
        </w:rPr>
        <w:t>момент</w:t>
      </w:r>
      <w:r>
        <w:rPr>
          <w:spacing w:val="-2"/>
          <w:sz w:val="28"/>
        </w:rPr>
        <w:t xml:space="preserve"> </w:t>
      </w:r>
      <w:r>
        <w:rPr>
          <w:sz w:val="28"/>
        </w:rPr>
        <w:t>початку</w:t>
      </w:r>
      <w:r>
        <w:rPr>
          <w:spacing w:val="-4"/>
          <w:sz w:val="28"/>
        </w:rPr>
        <w:t xml:space="preserve"> </w:t>
      </w:r>
      <w:r>
        <w:rPr>
          <w:sz w:val="28"/>
        </w:rPr>
        <w:t>конфліктних</w:t>
      </w:r>
      <w:r>
        <w:rPr>
          <w:spacing w:val="1"/>
          <w:sz w:val="28"/>
        </w:rPr>
        <w:t xml:space="preserve"> </w:t>
      </w:r>
      <w:r>
        <w:rPr>
          <w:sz w:val="28"/>
        </w:rPr>
        <w:t>взаємодій.</w:t>
      </w:r>
    </w:p>
    <w:p w:rsidR="003D530E" w:rsidRDefault="003D530E">
      <w:pPr>
        <w:pStyle w:val="BodyText"/>
        <w:ind w:right="559" w:firstLine="425"/>
      </w:pPr>
      <w:r>
        <w:t>У вертикальних конфліктах обсяг влади зменшується по вертикалі зверху донизу,</w:t>
      </w:r>
      <w:r>
        <w:rPr>
          <w:spacing w:val="1"/>
        </w:rPr>
        <w:t xml:space="preserve"> </w:t>
      </w:r>
      <w:r>
        <w:t>що й визначає різні стартові умови для учасників конфлікту: начальник — підлеглий,</w:t>
      </w:r>
      <w:r>
        <w:rPr>
          <w:spacing w:val="1"/>
        </w:rPr>
        <w:t xml:space="preserve"> </w:t>
      </w:r>
      <w:r>
        <w:t>вища</w:t>
      </w:r>
      <w:r>
        <w:rPr>
          <w:spacing w:val="-1"/>
        </w:rPr>
        <w:t xml:space="preserve"> </w:t>
      </w:r>
      <w:r>
        <w:t>організація</w:t>
      </w:r>
      <w:r>
        <w:rPr>
          <w:spacing w:val="1"/>
        </w:rPr>
        <w:t xml:space="preserve"> </w:t>
      </w:r>
      <w:r>
        <w:t>—</w:t>
      </w:r>
      <w:r>
        <w:rPr>
          <w:spacing w:val="-4"/>
        </w:rPr>
        <w:t xml:space="preserve"> </w:t>
      </w:r>
      <w:r>
        <w:t>підприємство,</w:t>
      </w:r>
      <w:r>
        <w:rPr>
          <w:spacing w:val="-1"/>
        </w:rPr>
        <w:t xml:space="preserve"> </w:t>
      </w:r>
      <w:r>
        <w:t>засновник —</w:t>
      </w:r>
      <w:r>
        <w:rPr>
          <w:spacing w:val="-2"/>
        </w:rPr>
        <w:t xml:space="preserve"> </w:t>
      </w:r>
      <w:r>
        <w:t>мале</w:t>
      </w:r>
      <w:r>
        <w:rPr>
          <w:spacing w:val="-3"/>
        </w:rPr>
        <w:t xml:space="preserve"> </w:t>
      </w:r>
      <w:r>
        <w:t>підприємство.</w:t>
      </w:r>
    </w:p>
    <w:p w:rsidR="003D530E" w:rsidRDefault="003D530E">
      <w:pPr>
        <w:pStyle w:val="BodyText"/>
        <w:ind w:right="560" w:firstLine="425"/>
      </w:pPr>
      <w:r>
        <w:t>У</w:t>
      </w:r>
      <w:r>
        <w:rPr>
          <w:spacing w:val="1"/>
        </w:rPr>
        <w:t xml:space="preserve"> </w:t>
      </w:r>
      <w:r>
        <w:t>горизонтальних</w:t>
      </w:r>
      <w:r>
        <w:rPr>
          <w:spacing w:val="1"/>
        </w:rPr>
        <w:t xml:space="preserve"> </w:t>
      </w:r>
      <w:r>
        <w:t>конфліктах</w:t>
      </w:r>
      <w:r>
        <w:rPr>
          <w:spacing w:val="1"/>
        </w:rPr>
        <w:t xml:space="preserve"> </w:t>
      </w:r>
      <w:r>
        <w:t>відбувається</w:t>
      </w:r>
      <w:r>
        <w:rPr>
          <w:spacing w:val="1"/>
        </w:rPr>
        <w:t xml:space="preserve"> </w:t>
      </w:r>
      <w:r>
        <w:t>взаємодія</w:t>
      </w:r>
      <w:r>
        <w:rPr>
          <w:spacing w:val="1"/>
        </w:rPr>
        <w:t xml:space="preserve"> </w:t>
      </w:r>
      <w:r>
        <w:t>рівноцінних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обсягом</w:t>
      </w:r>
      <w:r>
        <w:rPr>
          <w:spacing w:val="1"/>
        </w:rPr>
        <w:t xml:space="preserve"> </w:t>
      </w:r>
      <w:r>
        <w:t>наявної</w:t>
      </w:r>
      <w:r>
        <w:rPr>
          <w:spacing w:val="-8"/>
        </w:rPr>
        <w:t xml:space="preserve"> </w:t>
      </w:r>
      <w:r>
        <w:t>влади</w:t>
      </w:r>
      <w:r>
        <w:rPr>
          <w:spacing w:val="-7"/>
        </w:rPr>
        <w:t xml:space="preserve"> </w:t>
      </w:r>
      <w:r>
        <w:t>чи</w:t>
      </w:r>
      <w:r>
        <w:rPr>
          <w:spacing w:val="-8"/>
        </w:rPr>
        <w:t xml:space="preserve"> </w:t>
      </w:r>
      <w:r>
        <w:t>ієрархічним</w:t>
      </w:r>
      <w:r>
        <w:rPr>
          <w:spacing w:val="-8"/>
        </w:rPr>
        <w:t xml:space="preserve"> </w:t>
      </w:r>
      <w:r>
        <w:t>рівнем</w:t>
      </w:r>
      <w:r>
        <w:rPr>
          <w:spacing w:val="-9"/>
        </w:rPr>
        <w:t xml:space="preserve"> </w:t>
      </w:r>
      <w:r>
        <w:t>суб’єктів:</w:t>
      </w:r>
      <w:r>
        <w:rPr>
          <w:spacing w:val="-7"/>
        </w:rPr>
        <w:t xml:space="preserve"> </w:t>
      </w:r>
      <w:r>
        <w:t>керівники</w:t>
      </w:r>
      <w:r>
        <w:rPr>
          <w:spacing w:val="-7"/>
        </w:rPr>
        <w:t xml:space="preserve"> </w:t>
      </w:r>
      <w:r>
        <w:t>одного</w:t>
      </w:r>
      <w:r>
        <w:rPr>
          <w:spacing w:val="-8"/>
        </w:rPr>
        <w:t xml:space="preserve"> </w:t>
      </w:r>
      <w:r>
        <w:t>рівня,</w:t>
      </w:r>
      <w:r>
        <w:rPr>
          <w:spacing w:val="-8"/>
        </w:rPr>
        <w:t xml:space="preserve"> </w:t>
      </w:r>
      <w:r>
        <w:t>фахівці</w:t>
      </w:r>
      <w:r>
        <w:rPr>
          <w:spacing w:val="1"/>
        </w:rPr>
        <w:t xml:space="preserve"> </w:t>
      </w:r>
      <w:r>
        <w:t>—</w:t>
      </w:r>
      <w:r>
        <w:rPr>
          <w:spacing w:val="-8"/>
        </w:rPr>
        <w:t xml:space="preserve"> </w:t>
      </w:r>
      <w:r>
        <w:t>між</w:t>
      </w:r>
      <w:r>
        <w:rPr>
          <w:spacing w:val="-68"/>
        </w:rPr>
        <w:t xml:space="preserve"> </w:t>
      </w:r>
      <w:r>
        <w:t>собою,</w:t>
      </w:r>
      <w:r>
        <w:rPr>
          <w:spacing w:val="-2"/>
        </w:rPr>
        <w:t xml:space="preserve"> </w:t>
      </w:r>
      <w:r>
        <w:t>постачальники</w:t>
      </w:r>
      <w:r>
        <w:rPr>
          <w:spacing w:val="2"/>
        </w:rPr>
        <w:t xml:space="preserve"> </w:t>
      </w:r>
      <w:r>
        <w:t>—</w:t>
      </w:r>
      <w:r>
        <w:rPr>
          <w:spacing w:val="-1"/>
        </w:rPr>
        <w:t xml:space="preserve"> </w:t>
      </w:r>
      <w:r>
        <w:t>споживачі.</w:t>
      </w:r>
    </w:p>
    <w:p w:rsidR="003D530E" w:rsidRDefault="003D530E">
      <w:pPr>
        <w:pStyle w:val="ListParagraph"/>
        <w:numPr>
          <w:ilvl w:val="0"/>
          <w:numId w:val="24"/>
        </w:numPr>
        <w:tabs>
          <w:tab w:val="left" w:pos="1255"/>
        </w:tabs>
        <w:ind w:right="563" w:firstLine="425"/>
        <w:rPr>
          <w:sz w:val="28"/>
        </w:rPr>
      </w:pPr>
      <w:r>
        <w:rPr>
          <w:b/>
          <w:sz w:val="28"/>
          <w:u w:val="thick"/>
        </w:rPr>
        <w:t>Ступінь</w:t>
      </w:r>
      <w:r>
        <w:rPr>
          <w:b/>
          <w:spacing w:val="1"/>
          <w:sz w:val="28"/>
          <w:u w:val="thick"/>
        </w:rPr>
        <w:t xml:space="preserve"> </w:t>
      </w:r>
      <w:r>
        <w:rPr>
          <w:b/>
          <w:sz w:val="28"/>
          <w:u w:val="thick"/>
        </w:rPr>
        <w:t>виразності</w:t>
      </w:r>
      <w:r>
        <w:rPr>
          <w:b/>
          <w:spacing w:val="1"/>
          <w:sz w:val="28"/>
          <w:u w:val="thick"/>
        </w:rPr>
        <w:t xml:space="preserve"> </w:t>
      </w:r>
      <w:r>
        <w:rPr>
          <w:b/>
          <w:sz w:val="28"/>
          <w:u w:val="thick"/>
        </w:rPr>
        <w:t>конфліктного</w:t>
      </w:r>
      <w:r>
        <w:rPr>
          <w:b/>
          <w:spacing w:val="1"/>
          <w:sz w:val="28"/>
          <w:u w:val="thick"/>
        </w:rPr>
        <w:t xml:space="preserve"> </w:t>
      </w:r>
      <w:r>
        <w:rPr>
          <w:b/>
          <w:sz w:val="28"/>
          <w:u w:val="thick"/>
        </w:rPr>
        <w:t>протистояння</w:t>
      </w:r>
      <w:r>
        <w:rPr>
          <w:b/>
          <w:spacing w:val="1"/>
          <w:sz w:val="28"/>
        </w:rPr>
        <w:t xml:space="preserve"> </w:t>
      </w:r>
      <w:r>
        <w:rPr>
          <w:sz w:val="28"/>
        </w:rPr>
        <w:t>припускає</w:t>
      </w:r>
      <w:r>
        <w:rPr>
          <w:spacing w:val="1"/>
          <w:sz w:val="28"/>
        </w:rPr>
        <w:t xml:space="preserve"> </w:t>
      </w:r>
      <w:r>
        <w:rPr>
          <w:sz w:val="28"/>
        </w:rPr>
        <w:t>виділення</w:t>
      </w:r>
      <w:r>
        <w:rPr>
          <w:spacing w:val="1"/>
          <w:sz w:val="28"/>
        </w:rPr>
        <w:t xml:space="preserve"> </w:t>
      </w:r>
      <w:r>
        <w:rPr>
          <w:sz w:val="28"/>
        </w:rPr>
        <w:t>прихованих і відкритих</w:t>
      </w:r>
      <w:r>
        <w:rPr>
          <w:spacing w:val="1"/>
          <w:sz w:val="28"/>
        </w:rPr>
        <w:t xml:space="preserve"> </w:t>
      </w:r>
      <w:r>
        <w:rPr>
          <w:sz w:val="28"/>
        </w:rPr>
        <w:t>конфліктів.</w:t>
      </w:r>
    </w:p>
    <w:p w:rsidR="003D530E" w:rsidRDefault="003D530E">
      <w:pPr>
        <w:pStyle w:val="BodyText"/>
        <w:ind w:right="566" w:firstLine="425"/>
      </w:pPr>
      <w:r>
        <w:t>Відкриті</w:t>
      </w:r>
      <w:r>
        <w:rPr>
          <w:spacing w:val="1"/>
        </w:rPr>
        <w:t xml:space="preserve"> </w:t>
      </w:r>
      <w:r>
        <w:t>конфлікти</w:t>
      </w:r>
      <w:r>
        <w:rPr>
          <w:spacing w:val="1"/>
        </w:rPr>
        <w:t xml:space="preserve"> </w:t>
      </w:r>
      <w:r>
        <w:t>характеризуються</w:t>
      </w:r>
      <w:r>
        <w:rPr>
          <w:spacing w:val="1"/>
        </w:rPr>
        <w:t xml:space="preserve"> </w:t>
      </w:r>
      <w:r>
        <w:t>явно</w:t>
      </w:r>
      <w:r>
        <w:rPr>
          <w:spacing w:val="1"/>
        </w:rPr>
        <w:t xml:space="preserve"> </w:t>
      </w:r>
      <w:r>
        <w:t>вираженим</w:t>
      </w:r>
      <w:r>
        <w:rPr>
          <w:spacing w:val="1"/>
        </w:rPr>
        <w:t xml:space="preserve"> </w:t>
      </w:r>
      <w:r>
        <w:t>зіткненням</w:t>
      </w:r>
      <w:r>
        <w:rPr>
          <w:spacing w:val="1"/>
        </w:rPr>
        <w:t xml:space="preserve"> </w:t>
      </w:r>
      <w:r>
        <w:t>опонентів:</w:t>
      </w:r>
      <w:r>
        <w:rPr>
          <w:spacing w:val="1"/>
        </w:rPr>
        <w:t xml:space="preserve"> </w:t>
      </w:r>
      <w:r>
        <w:t>сварки,</w:t>
      </w:r>
      <w:r>
        <w:rPr>
          <w:spacing w:val="1"/>
        </w:rPr>
        <w:t xml:space="preserve"> </w:t>
      </w:r>
      <w:r>
        <w:t>суперечки,</w:t>
      </w:r>
      <w:r>
        <w:rPr>
          <w:spacing w:val="1"/>
        </w:rPr>
        <w:t xml:space="preserve"> </w:t>
      </w:r>
      <w:r>
        <w:t>зіткнення.</w:t>
      </w:r>
      <w:r>
        <w:rPr>
          <w:spacing w:val="1"/>
        </w:rPr>
        <w:t xml:space="preserve"> </w:t>
      </w:r>
      <w:r>
        <w:t>Взаємодія</w:t>
      </w:r>
      <w:r>
        <w:rPr>
          <w:spacing w:val="1"/>
        </w:rPr>
        <w:t xml:space="preserve"> </w:t>
      </w:r>
      <w:r>
        <w:t>регулюється</w:t>
      </w:r>
      <w:r>
        <w:rPr>
          <w:spacing w:val="1"/>
        </w:rPr>
        <w:t xml:space="preserve"> </w:t>
      </w:r>
      <w:r>
        <w:t>нормами,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відповідають</w:t>
      </w:r>
      <w:r>
        <w:rPr>
          <w:spacing w:val="1"/>
        </w:rPr>
        <w:t xml:space="preserve"> </w:t>
      </w:r>
      <w:r>
        <w:t>ситуації</w:t>
      </w:r>
      <w:r>
        <w:rPr>
          <w:spacing w:val="-3"/>
        </w:rPr>
        <w:t xml:space="preserve"> </w:t>
      </w:r>
      <w:r>
        <w:t>й статусу учасників</w:t>
      </w:r>
      <w:r>
        <w:rPr>
          <w:spacing w:val="-2"/>
        </w:rPr>
        <w:t xml:space="preserve"> </w:t>
      </w:r>
      <w:r>
        <w:t>конфлікту.</w:t>
      </w:r>
    </w:p>
    <w:p w:rsidR="003D530E" w:rsidRDefault="003D530E">
      <w:pPr>
        <w:pStyle w:val="BodyText"/>
        <w:ind w:right="560" w:firstLine="425"/>
      </w:pPr>
      <w:r>
        <w:t>У</w:t>
      </w:r>
      <w:r>
        <w:rPr>
          <w:spacing w:val="1"/>
        </w:rPr>
        <w:t xml:space="preserve"> </w:t>
      </w:r>
      <w:r>
        <w:t>разі</w:t>
      </w:r>
      <w:r>
        <w:rPr>
          <w:spacing w:val="1"/>
        </w:rPr>
        <w:t xml:space="preserve"> </w:t>
      </w:r>
      <w:r>
        <w:t>прихованого</w:t>
      </w:r>
      <w:r>
        <w:rPr>
          <w:spacing w:val="1"/>
        </w:rPr>
        <w:t xml:space="preserve"> </w:t>
      </w:r>
      <w:r>
        <w:t>конфлікту відсутні</w:t>
      </w:r>
      <w:r>
        <w:rPr>
          <w:spacing w:val="1"/>
        </w:rPr>
        <w:t xml:space="preserve"> </w:t>
      </w:r>
      <w:r>
        <w:t>зовнішні</w:t>
      </w:r>
      <w:r>
        <w:rPr>
          <w:spacing w:val="1"/>
        </w:rPr>
        <w:t xml:space="preserve"> </w:t>
      </w:r>
      <w:r>
        <w:t>агресивні</w:t>
      </w:r>
      <w:r>
        <w:rPr>
          <w:spacing w:val="1"/>
        </w:rPr>
        <w:t xml:space="preserve"> </w:t>
      </w:r>
      <w:r>
        <w:t>дії</w:t>
      </w:r>
      <w:r>
        <w:rPr>
          <w:spacing w:val="1"/>
        </w:rPr>
        <w:t xml:space="preserve"> </w:t>
      </w:r>
      <w:r>
        <w:t>між</w:t>
      </w:r>
      <w:r>
        <w:rPr>
          <w:spacing w:val="1"/>
        </w:rPr>
        <w:t xml:space="preserve"> </w:t>
      </w:r>
      <w:r>
        <w:t>сторонами-</w:t>
      </w:r>
      <w:r>
        <w:rPr>
          <w:spacing w:val="1"/>
        </w:rPr>
        <w:t xml:space="preserve"> </w:t>
      </w:r>
      <w:r>
        <w:t>конфліктерами,</w:t>
      </w:r>
      <w:r>
        <w:rPr>
          <w:spacing w:val="1"/>
        </w:rPr>
        <w:t xml:space="preserve"> </w:t>
      </w:r>
      <w:r>
        <w:t>але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цьому</w:t>
      </w:r>
      <w:r>
        <w:rPr>
          <w:spacing w:val="1"/>
        </w:rPr>
        <w:t xml:space="preserve"> </w:t>
      </w:r>
      <w:r>
        <w:t>використовуються</w:t>
      </w:r>
      <w:r>
        <w:rPr>
          <w:spacing w:val="1"/>
        </w:rPr>
        <w:t xml:space="preserve"> </w:t>
      </w:r>
      <w:r>
        <w:t>непрямі</w:t>
      </w:r>
      <w:r>
        <w:rPr>
          <w:spacing w:val="1"/>
        </w:rPr>
        <w:t xml:space="preserve"> </w:t>
      </w:r>
      <w:r>
        <w:t>способи</w:t>
      </w:r>
      <w:r>
        <w:rPr>
          <w:spacing w:val="1"/>
        </w:rPr>
        <w:t xml:space="preserve"> </w:t>
      </w:r>
      <w:r>
        <w:t>впливу.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відбувається за умови, що один з учасників конфліктної взаємодії побоюється іншого,</w:t>
      </w:r>
      <w:r>
        <w:rPr>
          <w:spacing w:val="-67"/>
        </w:rPr>
        <w:t xml:space="preserve"> </w:t>
      </w:r>
      <w:r>
        <w:t>або ж у</w:t>
      </w:r>
      <w:r>
        <w:rPr>
          <w:spacing w:val="-5"/>
        </w:rPr>
        <w:t xml:space="preserve"> </w:t>
      </w:r>
      <w:r>
        <w:t>нього немає</w:t>
      </w:r>
      <w:r>
        <w:rPr>
          <w:spacing w:val="-3"/>
        </w:rPr>
        <w:t xml:space="preserve"> </w:t>
      </w:r>
      <w:r>
        <w:t>достатньої</w:t>
      </w:r>
      <w:r>
        <w:rPr>
          <w:spacing w:val="1"/>
        </w:rPr>
        <w:t xml:space="preserve"> </w:t>
      </w:r>
      <w:r>
        <w:t>влади</w:t>
      </w:r>
      <w:r>
        <w:rPr>
          <w:spacing w:val="-1"/>
        </w:rPr>
        <w:t xml:space="preserve"> </w:t>
      </w:r>
      <w:r>
        <w:t>й</w:t>
      </w:r>
      <w:r>
        <w:rPr>
          <w:spacing w:val="-3"/>
        </w:rPr>
        <w:t xml:space="preserve"> </w:t>
      </w:r>
      <w:r>
        <w:t>сил</w:t>
      </w:r>
      <w:r>
        <w:rPr>
          <w:spacing w:val="-1"/>
        </w:rPr>
        <w:t xml:space="preserve"> </w:t>
      </w:r>
      <w:r>
        <w:t>для</w:t>
      </w:r>
      <w:r>
        <w:rPr>
          <w:spacing w:val="-1"/>
        </w:rPr>
        <w:t xml:space="preserve"> </w:t>
      </w:r>
      <w:r>
        <w:t>відкритої</w:t>
      </w:r>
      <w:r>
        <w:rPr>
          <w:spacing w:val="1"/>
        </w:rPr>
        <w:t xml:space="preserve"> </w:t>
      </w:r>
      <w:r>
        <w:t>боротьби.</w:t>
      </w:r>
    </w:p>
    <w:p w:rsidR="003D530E" w:rsidRDefault="003D530E">
      <w:pPr>
        <w:pStyle w:val="ListParagraph"/>
        <w:numPr>
          <w:ilvl w:val="0"/>
          <w:numId w:val="24"/>
        </w:numPr>
        <w:tabs>
          <w:tab w:val="left" w:pos="1265"/>
        </w:tabs>
        <w:ind w:right="563" w:firstLine="425"/>
        <w:rPr>
          <w:sz w:val="28"/>
        </w:rPr>
      </w:pPr>
      <w:r>
        <w:rPr>
          <w:b/>
          <w:sz w:val="28"/>
          <w:u w:val="thick"/>
        </w:rPr>
        <w:t>Кількість</w:t>
      </w:r>
      <w:r>
        <w:rPr>
          <w:b/>
          <w:spacing w:val="1"/>
          <w:sz w:val="28"/>
          <w:u w:val="thick"/>
        </w:rPr>
        <w:t xml:space="preserve"> </w:t>
      </w:r>
      <w:r>
        <w:rPr>
          <w:b/>
          <w:sz w:val="28"/>
          <w:u w:val="thick"/>
        </w:rPr>
        <w:t>учасників</w:t>
      </w:r>
      <w:r>
        <w:rPr>
          <w:b/>
          <w:spacing w:val="1"/>
          <w:sz w:val="28"/>
          <w:u w:val="thick"/>
        </w:rPr>
        <w:t xml:space="preserve"> </w:t>
      </w:r>
      <w:r>
        <w:rPr>
          <w:b/>
          <w:sz w:val="28"/>
          <w:u w:val="thick"/>
        </w:rPr>
        <w:t>конфліктної</w:t>
      </w:r>
      <w:r>
        <w:rPr>
          <w:b/>
          <w:spacing w:val="1"/>
          <w:sz w:val="28"/>
          <w:u w:val="thick"/>
        </w:rPr>
        <w:t xml:space="preserve"> </w:t>
      </w:r>
      <w:r>
        <w:rPr>
          <w:b/>
          <w:sz w:val="28"/>
          <w:u w:val="thick"/>
        </w:rPr>
        <w:t>взаємодії</w:t>
      </w:r>
      <w:r>
        <w:rPr>
          <w:b/>
          <w:spacing w:val="1"/>
          <w:sz w:val="28"/>
        </w:rPr>
        <w:t xml:space="preserve"> </w:t>
      </w:r>
      <w:r>
        <w:rPr>
          <w:sz w:val="28"/>
        </w:rPr>
        <w:t>дозволяє</w:t>
      </w:r>
      <w:r>
        <w:rPr>
          <w:spacing w:val="1"/>
          <w:sz w:val="28"/>
        </w:rPr>
        <w:t xml:space="preserve"> </w:t>
      </w:r>
      <w:r>
        <w:rPr>
          <w:sz w:val="28"/>
        </w:rPr>
        <w:t>поділяти</w:t>
      </w:r>
      <w:r>
        <w:rPr>
          <w:spacing w:val="1"/>
          <w:sz w:val="28"/>
        </w:rPr>
        <w:t xml:space="preserve"> </w:t>
      </w:r>
      <w:r>
        <w:rPr>
          <w:sz w:val="28"/>
        </w:rPr>
        <w:t>їх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внутріособистісні,</w:t>
      </w:r>
      <w:r>
        <w:rPr>
          <w:spacing w:val="-2"/>
          <w:sz w:val="28"/>
        </w:rPr>
        <w:t xml:space="preserve"> </w:t>
      </w:r>
      <w:r>
        <w:rPr>
          <w:sz w:val="28"/>
        </w:rPr>
        <w:t>міжособистісні,</w:t>
      </w:r>
      <w:r>
        <w:rPr>
          <w:spacing w:val="-1"/>
          <w:sz w:val="28"/>
        </w:rPr>
        <w:t xml:space="preserve"> </w:t>
      </w:r>
      <w:r>
        <w:rPr>
          <w:sz w:val="28"/>
        </w:rPr>
        <w:t>міжгрупові.</w:t>
      </w:r>
    </w:p>
    <w:p w:rsidR="003D530E" w:rsidRDefault="003D530E">
      <w:pPr>
        <w:pStyle w:val="BodyText"/>
        <w:ind w:right="565" w:firstLine="425"/>
      </w:pPr>
      <w:r>
        <w:rPr>
          <w:u w:val="single"/>
        </w:rPr>
        <w:t>Внутріособистісні</w:t>
      </w:r>
      <w:r>
        <w:rPr>
          <w:spacing w:val="1"/>
          <w:u w:val="single"/>
        </w:rPr>
        <w:t xml:space="preserve"> </w:t>
      </w:r>
      <w:r>
        <w:rPr>
          <w:u w:val="single"/>
        </w:rPr>
        <w:t>конфлікти</w:t>
      </w:r>
      <w:r>
        <w:rPr>
          <w:spacing w:val="1"/>
        </w:rPr>
        <w:t xml:space="preserve"> </w:t>
      </w:r>
      <w:r>
        <w:t>являють</w:t>
      </w:r>
      <w:r>
        <w:rPr>
          <w:spacing w:val="1"/>
        </w:rPr>
        <w:t xml:space="preserve"> </w:t>
      </w:r>
      <w:r>
        <w:t>собою</w:t>
      </w:r>
      <w:r>
        <w:rPr>
          <w:spacing w:val="1"/>
        </w:rPr>
        <w:t xml:space="preserve"> </w:t>
      </w:r>
      <w:r>
        <w:t>зіткнення</w:t>
      </w:r>
      <w:r>
        <w:rPr>
          <w:spacing w:val="1"/>
        </w:rPr>
        <w:t xml:space="preserve"> </w:t>
      </w:r>
      <w:r>
        <w:t>всередині</w:t>
      </w:r>
      <w:r>
        <w:rPr>
          <w:spacing w:val="1"/>
        </w:rPr>
        <w:t xml:space="preserve"> </w:t>
      </w:r>
      <w:r>
        <w:t>особистості</w:t>
      </w:r>
      <w:r>
        <w:rPr>
          <w:spacing w:val="1"/>
        </w:rPr>
        <w:t xml:space="preserve"> </w:t>
      </w:r>
      <w:r>
        <w:rPr>
          <w:spacing w:val="-1"/>
        </w:rPr>
        <w:t>рівних</w:t>
      </w:r>
      <w:r>
        <w:rPr>
          <w:spacing w:val="-14"/>
        </w:rPr>
        <w:t xml:space="preserve"> </w:t>
      </w:r>
      <w:r>
        <w:rPr>
          <w:spacing w:val="-1"/>
        </w:rPr>
        <w:t>за</w:t>
      </w:r>
      <w:r>
        <w:rPr>
          <w:spacing w:val="-14"/>
        </w:rPr>
        <w:t xml:space="preserve"> </w:t>
      </w:r>
      <w:r>
        <w:rPr>
          <w:spacing w:val="-1"/>
        </w:rPr>
        <w:t>силою,</w:t>
      </w:r>
      <w:r>
        <w:rPr>
          <w:spacing w:val="-15"/>
        </w:rPr>
        <w:t xml:space="preserve"> </w:t>
      </w:r>
      <w:r>
        <w:rPr>
          <w:spacing w:val="-1"/>
        </w:rPr>
        <w:t>але</w:t>
      </w:r>
      <w:r>
        <w:rPr>
          <w:spacing w:val="-17"/>
        </w:rPr>
        <w:t xml:space="preserve"> </w:t>
      </w:r>
      <w:r>
        <w:rPr>
          <w:spacing w:val="-1"/>
        </w:rPr>
        <w:t>протилежно</w:t>
      </w:r>
      <w:r>
        <w:rPr>
          <w:spacing w:val="-13"/>
        </w:rPr>
        <w:t xml:space="preserve"> </w:t>
      </w:r>
      <w:r>
        <w:rPr>
          <w:spacing w:val="-1"/>
        </w:rPr>
        <w:t>спрямованих</w:t>
      </w:r>
      <w:r>
        <w:rPr>
          <w:spacing w:val="-13"/>
        </w:rPr>
        <w:t xml:space="preserve"> </w:t>
      </w:r>
      <w:r>
        <w:t>мотивів,</w:t>
      </w:r>
      <w:r>
        <w:rPr>
          <w:spacing w:val="-16"/>
        </w:rPr>
        <w:t xml:space="preserve"> </w:t>
      </w:r>
      <w:r>
        <w:t>потреб,</w:t>
      </w:r>
      <w:r>
        <w:rPr>
          <w:spacing w:val="-15"/>
        </w:rPr>
        <w:t xml:space="preserve"> </w:t>
      </w:r>
      <w:r>
        <w:t>інтересів.</w:t>
      </w:r>
      <w:r>
        <w:rPr>
          <w:spacing w:val="-15"/>
        </w:rPr>
        <w:t xml:space="preserve"> </w:t>
      </w:r>
      <w:r>
        <w:t>Особливістю</w:t>
      </w:r>
      <w:r>
        <w:rPr>
          <w:spacing w:val="-68"/>
        </w:rPr>
        <w:t xml:space="preserve"> </w:t>
      </w:r>
      <w:r>
        <w:t>даного виду конфлік­ту є вибір між бажанням і можливостями, між необхідністю</w:t>
      </w:r>
      <w:r>
        <w:rPr>
          <w:spacing w:val="1"/>
        </w:rPr>
        <w:t xml:space="preserve"> </w:t>
      </w:r>
      <w:r>
        <w:t>виконувати</w:t>
      </w:r>
      <w:r>
        <w:rPr>
          <w:spacing w:val="-1"/>
        </w:rPr>
        <w:t xml:space="preserve"> </w:t>
      </w:r>
      <w:r>
        <w:t>й дотриманням необхідних норм.</w:t>
      </w:r>
    </w:p>
    <w:p w:rsidR="003D530E" w:rsidRDefault="003D530E">
      <w:pPr>
        <w:sectPr w:rsidR="003D530E">
          <w:pgSz w:w="11910" w:h="16840"/>
          <w:pgMar w:top="480" w:right="0" w:bottom="280" w:left="600" w:header="720" w:footer="720" w:gutter="0"/>
          <w:cols w:space="720"/>
        </w:sectPr>
      </w:pPr>
    </w:p>
    <w:p w:rsidR="003D530E" w:rsidRDefault="003D530E">
      <w:pPr>
        <w:pStyle w:val="BodyText"/>
        <w:spacing w:before="68"/>
        <w:ind w:right="560" w:firstLine="425"/>
      </w:pPr>
      <w:r>
        <w:t>На вибір правильного рішення у разі внутріособистісного конфлікту людина може</w:t>
      </w:r>
      <w:r>
        <w:rPr>
          <w:spacing w:val="-67"/>
        </w:rPr>
        <w:t xml:space="preserve"> </w:t>
      </w:r>
      <w:r>
        <w:t>витратити багато сил і часу, а отже, стрімко зростає емоційна напруженість, може</w:t>
      </w:r>
      <w:r>
        <w:rPr>
          <w:spacing w:val="1"/>
        </w:rPr>
        <w:t xml:space="preserve"> </w:t>
      </w:r>
      <w:r>
        <w:t>виникнути</w:t>
      </w:r>
      <w:r>
        <w:rPr>
          <w:spacing w:val="1"/>
        </w:rPr>
        <w:t xml:space="preserve"> </w:t>
      </w:r>
      <w:r>
        <w:t>стрес,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перед</w:t>
      </w:r>
      <w:r>
        <w:rPr>
          <w:spacing w:val="1"/>
        </w:rPr>
        <w:t xml:space="preserve"> </w:t>
      </w:r>
      <w:r>
        <w:t>ухваленням</w:t>
      </w:r>
      <w:r>
        <w:rPr>
          <w:spacing w:val="1"/>
        </w:rPr>
        <w:t xml:space="preserve"> </w:t>
      </w:r>
      <w:r>
        <w:t>рішення</w:t>
      </w:r>
      <w:r>
        <w:rPr>
          <w:spacing w:val="1"/>
        </w:rPr>
        <w:t xml:space="preserve"> </w:t>
      </w:r>
      <w:r>
        <w:t>поведінка</w:t>
      </w:r>
      <w:r>
        <w:rPr>
          <w:spacing w:val="1"/>
        </w:rPr>
        <w:t xml:space="preserve"> </w:t>
      </w:r>
      <w:r>
        <w:t>особистості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стати</w:t>
      </w:r>
      <w:r>
        <w:rPr>
          <w:spacing w:val="-67"/>
        </w:rPr>
        <w:t xml:space="preserve"> </w:t>
      </w:r>
      <w:r>
        <w:t>неконтрольованою. Прикладами</w:t>
      </w:r>
      <w:r>
        <w:rPr>
          <w:spacing w:val="1"/>
        </w:rPr>
        <w:t xml:space="preserve"> </w:t>
      </w:r>
      <w:r>
        <w:t>є конфлікти</w:t>
      </w:r>
      <w:r>
        <w:rPr>
          <w:spacing w:val="1"/>
        </w:rPr>
        <w:t xml:space="preserve"> </w:t>
      </w:r>
      <w:r>
        <w:t>«плюс-плюс»,</w:t>
      </w:r>
      <w:r>
        <w:rPr>
          <w:spacing w:val="1"/>
        </w:rPr>
        <w:t xml:space="preserve"> </w:t>
      </w:r>
      <w:r>
        <w:t>«плюс-мінус»,</w:t>
      </w:r>
      <w:r>
        <w:rPr>
          <w:spacing w:val="1"/>
        </w:rPr>
        <w:t xml:space="preserve"> </w:t>
      </w:r>
      <w:r>
        <w:t>«мінус-</w:t>
      </w:r>
      <w:r>
        <w:rPr>
          <w:spacing w:val="1"/>
        </w:rPr>
        <w:t xml:space="preserve"> </w:t>
      </w:r>
      <w:r>
        <w:t>мінус».</w:t>
      </w:r>
    </w:p>
    <w:p w:rsidR="003D530E" w:rsidRDefault="003D530E">
      <w:pPr>
        <w:pStyle w:val="BodyText"/>
        <w:spacing w:before="1"/>
        <w:ind w:right="565" w:firstLine="425"/>
      </w:pPr>
      <w:r>
        <w:t>Конфлікти «плюс-плюс» припускають вибір одного з двох сприятливих варіантів.</w:t>
      </w:r>
      <w:r>
        <w:rPr>
          <w:spacing w:val="1"/>
        </w:rPr>
        <w:t xml:space="preserve"> </w:t>
      </w:r>
      <w:r>
        <w:t>Наприклад,</w:t>
      </w:r>
      <w:r>
        <w:rPr>
          <w:spacing w:val="1"/>
        </w:rPr>
        <w:t xml:space="preserve"> </w:t>
      </w:r>
      <w:r>
        <w:t>куди</w:t>
      </w:r>
      <w:r>
        <w:rPr>
          <w:spacing w:val="1"/>
        </w:rPr>
        <w:t xml:space="preserve"> </w:t>
      </w:r>
      <w:r>
        <w:t>поїхати</w:t>
      </w:r>
      <w:r>
        <w:rPr>
          <w:spacing w:val="1"/>
        </w:rPr>
        <w:t xml:space="preserve"> </w:t>
      </w:r>
      <w:r>
        <w:t>відпочивати</w:t>
      </w:r>
      <w:r>
        <w:rPr>
          <w:spacing w:val="1"/>
        </w:rPr>
        <w:t xml:space="preserve"> </w:t>
      </w:r>
      <w:r>
        <w:t>чи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купити</w:t>
      </w:r>
      <w:r>
        <w:rPr>
          <w:spacing w:val="1"/>
        </w:rPr>
        <w:t xml:space="preserve"> </w:t>
      </w:r>
      <w:r>
        <w:t>(машину</w:t>
      </w:r>
      <w:r>
        <w:rPr>
          <w:spacing w:val="1"/>
        </w:rPr>
        <w:t xml:space="preserve"> </w:t>
      </w:r>
      <w:r>
        <w:t>якої</w:t>
      </w:r>
      <w:r>
        <w:rPr>
          <w:spacing w:val="1"/>
        </w:rPr>
        <w:t xml:space="preserve"> </w:t>
      </w:r>
      <w:r>
        <w:t>марки).</w:t>
      </w:r>
      <w:r>
        <w:rPr>
          <w:spacing w:val="1"/>
        </w:rPr>
        <w:t xml:space="preserve"> </w:t>
      </w:r>
      <w:r>
        <w:t>Слід</w:t>
      </w:r>
      <w:r>
        <w:rPr>
          <w:spacing w:val="1"/>
        </w:rPr>
        <w:t xml:space="preserve"> </w:t>
      </w:r>
      <w:r>
        <w:rPr>
          <w:spacing w:val="-1"/>
        </w:rPr>
        <w:t>зазначити:</w:t>
      </w:r>
      <w:r>
        <w:rPr>
          <w:spacing w:val="-14"/>
        </w:rPr>
        <w:t xml:space="preserve"> </w:t>
      </w:r>
      <w:r>
        <w:rPr>
          <w:spacing w:val="-1"/>
        </w:rPr>
        <w:t>вибір</w:t>
      </w:r>
      <w:r>
        <w:rPr>
          <w:spacing w:val="-13"/>
        </w:rPr>
        <w:t xml:space="preserve"> </w:t>
      </w:r>
      <w:r>
        <w:t>відбувається</w:t>
      </w:r>
      <w:r>
        <w:rPr>
          <w:spacing w:val="-13"/>
        </w:rPr>
        <w:t xml:space="preserve"> </w:t>
      </w:r>
      <w:r>
        <w:t>з</w:t>
      </w:r>
      <w:r>
        <w:rPr>
          <w:spacing w:val="-12"/>
        </w:rPr>
        <w:t xml:space="preserve"> </w:t>
      </w:r>
      <w:r>
        <w:t>двох</w:t>
      </w:r>
      <w:r>
        <w:rPr>
          <w:spacing w:val="-12"/>
        </w:rPr>
        <w:t xml:space="preserve"> </w:t>
      </w:r>
      <w:r>
        <w:t>сприятливих</w:t>
      </w:r>
      <w:r>
        <w:rPr>
          <w:spacing w:val="-13"/>
        </w:rPr>
        <w:t xml:space="preserve"> </w:t>
      </w:r>
      <w:r>
        <w:t>варіантів,</w:t>
      </w:r>
      <w:r>
        <w:rPr>
          <w:spacing w:val="-17"/>
        </w:rPr>
        <w:t xml:space="preserve"> </w:t>
      </w:r>
      <w:r>
        <w:t>однак</w:t>
      </w:r>
      <w:r>
        <w:rPr>
          <w:spacing w:val="-13"/>
        </w:rPr>
        <w:t xml:space="preserve"> </w:t>
      </w:r>
      <w:r>
        <w:t>необхідність</w:t>
      </w:r>
      <w:r>
        <w:rPr>
          <w:spacing w:val="-16"/>
        </w:rPr>
        <w:t xml:space="preserve"> </w:t>
      </w:r>
      <w:r>
        <w:t>вибору</w:t>
      </w:r>
      <w:r>
        <w:rPr>
          <w:spacing w:val="-67"/>
        </w:rPr>
        <w:t xml:space="preserve"> </w:t>
      </w:r>
      <w:r>
        <w:t>може бути настільки складною й болісною, що супроводжуватиметься стресовими</w:t>
      </w:r>
      <w:r>
        <w:rPr>
          <w:spacing w:val="1"/>
        </w:rPr>
        <w:t xml:space="preserve"> </w:t>
      </w:r>
      <w:r>
        <w:t>ситуаціями.</w:t>
      </w:r>
    </w:p>
    <w:p w:rsidR="003D530E" w:rsidRDefault="003D530E">
      <w:pPr>
        <w:pStyle w:val="BodyText"/>
        <w:ind w:right="565" w:firstLine="425"/>
      </w:pPr>
      <w:r>
        <w:rPr>
          <w:spacing w:val="-1"/>
        </w:rPr>
        <w:t>Конфлікти</w:t>
      </w:r>
      <w:r>
        <w:rPr>
          <w:spacing w:val="-16"/>
        </w:rPr>
        <w:t xml:space="preserve"> </w:t>
      </w:r>
      <w:r>
        <w:rPr>
          <w:spacing w:val="-1"/>
        </w:rPr>
        <w:t>«плюс-мінус»</w:t>
      </w:r>
      <w:r>
        <w:rPr>
          <w:spacing w:val="-15"/>
        </w:rPr>
        <w:t xml:space="preserve"> </w:t>
      </w:r>
      <w:r>
        <w:t>—</w:t>
      </w:r>
      <w:r>
        <w:rPr>
          <w:spacing w:val="-13"/>
        </w:rPr>
        <w:t xml:space="preserve"> </w:t>
      </w:r>
      <w:r>
        <w:t>це</w:t>
      </w:r>
      <w:r>
        <w:rPr>
          <w:spacing w:val="-15"/>
        </w:rPr>
        <w:t xml:space="preserve"> </w:t>
      </w:r>
      <w:r>
        <w:t>конфлікти</w:t>
      </w:r>
      <w:r>
        <w:rPr>
          <w:spacing w:val="-16"/>
        </w:rPr>
        <w:t xml:space="preserve"> </w:t>
      </w:r>
      <w:r>
        <w:t>притягання</w:t>
      </w:r>
      <w:r>
        <w:rPr>
          <w:spacing w:val="-15"/>
        </w:rPr>
        <w:t xml:space="preserve"> </w:t>
      </w:r>
      <w:r>
        <w:t>й</w:t>
      </w:r>
      <w:r>
        <w:rPr>
          <w:spacing w:val="-15"/>
        </w:rPr>
        <w:t xml:space="preserve"> </w:t>
      </w:r>
      <w:r>
        <w:t>відштовхування,</w:t>
      </w:r>
      <w:r>
        <w:rPr>
          <w:spacing w:val="-15"/>
        </w:rPr>
        <w:t xml:space="preserve"> </w:t>
      </w:r>
      <w:r>
        <w:t>ухвалення</w:t>
      </w:r>
      <w:r>
        <w:rPr>
          <w:spacing w:val="-68"/>
        </w:rPr>
        <w:t xml:space="preserve"> </w:t>
      </w:r>
      <w:r>
        <w:t>рішення, коли кожний із варіантів може мати і позитивні, і негативні наслідки, а</w:t>
      </w:r>
      <w:r>
        <w:rPr>
          <w:spacing w:val="1"/>
        </w:rPr>
        <w:t xml:space="preserve"> </w:t>
      </w:r>
      <w:r>
        <w:t>вибрати</w:t>
      </w:r>
      <w:r>
        <w:rPr>
          <w:spacing w:val="-1"/>
        </w:rPr>
        <w:t xml:space="preserve"> </w:t>
      </w:r>
      <w:r>
        <w:t>треба</w:t>
      </w:r>
      <w:r>
        <w:rPr>
          <w:spacing w:val="-3"/>
        </w:rPr>
        <w:t xml:space="preserve"> </w:t>
      </w:r>
      <w:r>
        <w:t>один,</w:t>
      </w:r>
      <w:r>
        <w:rPr>
          <w:spacing w:val="-2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урахуванням</w:t>
      </w:r>
      <w:r>
        <w:rPr>
          <w:spacing w:val="-4"/>
        </w:rPr>
        <w:t xml:space="preserve"> </w:t>
      </w:r>
      <w:r>
        <w:t>розв’язання загального завдання.</w:t>
      </w:r>
    </w:p>
    <w:p w:rsidR="003D530E" w:rsidRDefault="003D530E">
      <w:pPr>
        <w:pStyle w:val="BodyText"/>
        <w:ind w:right="569" w:firstLine="425"/>
      </w:pPr>
      <w:r>
        <w:t>Іншим різновидом внутріособистісного конфлікту є рольовий конфлікт, коли в</w:t>
      </w:r>
      <w:r>
        <w:rPr>
          <w:spacing w:val="1"/>
        </w:rPr>
        <w:t xml:space="preserve"> </w:t>
      </w:r>
      <w:r>
        <w:t>однієї особистості виникає необхідність одночас­ного виконання різних своїх ролей,</w:t>
      </w:r>
      <w:r>
        <w:rPr>
          <w:spacing w:val="1"/>
        </w:rPr>
        <w:t xml:space="preserve"> </w:t>
      </w:r>
      <w:r>
        <w:t>які</w:t>
      </w:r>
      <w:r>
        <w:rPr>
          <w:spacing w:val="-3"/>
        </w:rPr>
        <w:t xml:space="preserve"> </w:t>
      </w:r>
      <w:r>
        <w:t>до того ж</w:t>
      </w:r>
      <w:r>
        <w:rPr>
          <w:spacing w:val="-1"/>
        </w:rPr>
        <w:t xml:space="preserve"> </w:t>
      </w:r>
      <w:r>
        <w:t>суперечать</w:t>
      </w:r>
      <w:r>
        <w:rPr>
          <w:spacing w:val="-2"/>
        </w:rPr>
        <w:t xml:space="preserve"> </w:t>
      </w:r>
      <w:r>
        <w:t>одна</w:t>
      </w:r>
      <w:r>
        <w:rPr>
          <w:spacing w:val="-4"/>
        </w:rPr>
        <w:t xml:space="preserve"> </w:t>
      </w:r>
      <w:r>
        <w:t>одній.</w:t>
      </w:r>
      <w:r>
        <w:rPr>
          <w:spacing w:val="-2"/>
        </w:rPr>
        <w:t xml:space="preserve"> </w:t>
      </w:r>
      <w:r>
        <w:t>Постає</w:t>
      </w:r>
      <w:r>
        <w:rPr>
          <w:spacing w:val="-2"/>
        </w:rPr>
        <w:t xml:space="preserve"> </w:t>
      </w:r>
      <w:r>
        <w:t>питання вибору,</w:t>
      </w:r>
      <w:r>
        <w:rPr>
          <w:spacing w:val="-2"/>
        </w:rPr>
        <w:t xml:space="preserve"> </w:t>
      </w:r>
      <w:r>
        <w:t>що виконувати.</w:t>
      </w:r>
    </w:p>
    <w:p w:rsidR="003D530E" w:rsidRDefault="003D530E">
      <w:pPr>
        <w:pStyle w:val="BodyText"/>
        <w:spacing w:before="1"/>
        <w:ind w:right="568" w:firstLine="425"/>
      </w:pPr>
      <w:r>
        <w:t>Внутріособистісний</w:t>
      </w:r>
      <w:r>
        <w:rPr>
          <w:spacing w:val="1"/>
        </w:rPr>
        <w:t xml:space="preserve"> </w:t>
      </w:r>
      <w:r>
        <w:t>конфлікт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виникнути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результаті</w:t>
      </w:r>
      <w:r>
        <w:rPr>
          <w:spacing w:val="1"/>
        </w:rPr>
        <w:t xml:space="preserve"> </w:t>
      </w:r>
      <w:r>
        <w:t>того,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виробничі</w:t>
      </w:r>
      <w:r>
        <w:rPr>
          <w:spacing w:val="-2"/>
        </w:rPr>
        <w:t xml:space="preserve"> </w:t>
      </w:r>
      <w:r>
        <w:t>вимоги</w:t>
      </w:r>
      <w:r>
        <w:rPr>
          <w:spacing w:val="-6"/>
        </w:rPr>
        <w:t xml:space="preserve"> </w:t>
      </w:r>
      <w:r>
        <w:t>не</w:t>
      </w:r>
      <w:r>
        <w:rPr>
          <w:spacing w:val="-3"/>
        </w:rPr>
        <w:t xml:space="preserve"> </w:t>
      </w:r>
      <w:r>
        <w:t>збігаються</w:t>
      </w:r>
      <w:r>
        <w:rPr>
          <w:spacing w:val="-3"/>
        </w:rPr>
        <w:t xml:space="preserve"> </w:t>
      </w:r>
      <w:r>
        <w:t>з</w:t>
      </w:r>
      <w:r>
        <w:rPr>
          <w:spacing w:val="-3"/>
        </w:rPr>
        <w:t xml:space="preserve"> </w:t>
      </w:r>
      <w:r>
        <w:t>особистими</w:t>
      </w:r>
      <w:r>
        <w:rPr>
          <w:spacing w:val="-3"/>
        </w:rPr>
        <w:t xml:space="preserve"> </w:t>
      </w:r>
      <w:r>
        <w:t>потребами</w:t>
      </w:r>
      <w:r>
        <w:rPr>
          <w:spacing w:val="-3"/>
        </w:rPr>
        <w:t xml:space="preserve"> </w:t>
      </w:r>
      <w:r>
        <w:t>чи</w:t>
      </w:r>
      <w:r>
        <w:rPr>
          <w:spacing w:val="-5"/>
        </w:rPr>
        <w:t xml:space="preserve"> </w:t>
      </w:r>
      <w:r>
        <w:t>цінностями</w:t>
      </w:r>
      <w:r>
        <w:rPr>
          <w:spacing w:val="-2"/>
        </w:rPr>
        <w:t xml:space="preserve"> </w:t>
      </w:r>
      <w:r>
        <w:t>працівника.</w:t>
      </w:r>
    </w:p>
    <w:p w:rsidR="003D530E" w:rsidRDefault="003D530E">
      <w:pPr>
        <w:pStyle w:val="BodyText"/>
        <w:ind w:right="567" w:firstLine="425"/>
      </w:pPr>
      <w:r>
        <w:t>Складність вирішення внутріособистісних конфліктів полягає в тому, що іноді</w:t>
      </w:r>
      <w:r>
        <w:rPr>
          <w:spacing w:val="1"/>
        </w:rPr>
        <w:t xml:space="preserve"> </w:t>
      </w:r>
      <w:r>
        <w:t>відбувається</w:t>
      </w:r>
      <w:r>
        <w:rPr>
          <w:spacing w:val="-9"/>
        </w:rPr>
        <w:t xml:space="preserve"> </w:t>
      </w:r>
      <w:r>
        <w:t>зіткнення</w:t>
      </w:r>
      <w:r>
        <w:rPr>
          <w:spacing w:val="-9"/>
        </w:rPr>
        <w:t xml:space="preserve"> </w:t>
      </w:r>
      <w:r>
        <w:t>трьох</w:t>
      </w:r>
      <w:r>
        <w:rPr>
          <w:spacing w:val="-9"/>
        </w:rPr>
        <w:t xml:space="preserve"> </w:t>
      </w:r>
      <w:r>
        <w:t>складових,</w:t>
      </w:r>
      <w:r>
        <w:rPr>
          <w:spacing w:val="-10"/>
        </w:rPr>
        <w:t xml:space="preserve"> </w:t>
      </w:r>
      <w:r>
        <w:t>необхідних</w:t>
      </w:r>
      <w:r>
        <w:rPr>
          <w:spacing w:val="-9"/>
        </w:rPr>
        <w:t xml:space="preserve"> </w:t>
      </w:r>
      <w:r>
        <w:t>для</w:t>
      </w:r>
      <w:r>
        <w:rPr>
          <w:spacing w:val="-11"/>
        </w:rPr>
        <w:t xml:space="preserve"> </w:t>
      </w:r>
      <w:r>
        <w:t>досягнення</w:t>
      </w:r>
      <w:r>
        <w:rPr>
          <w:spacing w:val="-12"/>
        </w:rPr>
        <w:t xml:space="preserve"> </w:t>
      </w:r>
      <w:r>
        <w:t>поставленої</w:t>
      </w:r>
      <w:r>
        <w:rPr>
          <w:spacing w:val="-11"/>
        </w:rPr>
        <w:t xml:space="preserve"> </w:t>
      </w:r>
      <w:r>
        <w:t>мети:</w:t>
      </w:r>
      <w:r>
        <w:rPr>
          <w:spacing w:val="-67"/>
        </w:rPr>
        <w:t xml:space="preserve"> </w:t>
      </w:r>
      <w:r>
        <w:t>бажання</w:t>
      </w:r>
      <w:r>
        <w:rPr>
          <w:spacing w:val="-1"/>
        </w:rPr>
        <w:t xml:space="preserve"> </w:t>
      </w:r>
      <w:r>
        <w:t>(«хочу»),</w:t>
      </w:r>
      <w:r>
        <w:rPr>
          <w:spacing w:val="-1"/>
        </w:rPr>
        <w:t xml:space="preserve"> </w:t>
      </w:r>
      <w:r>
        <w:t>можливості («можу»),</w:t>
      </w:r>
      <w:r>
        <w:rPr>
          <w:spacing w:val="-1"/>
        </w:rPr>
        <w:t xml:space="preserve"> </w:t>
      </w:r>
      <w:r>
        <w:t>необхідності («треба»).</w:t>
      </w:r>
    </w:p>
    <w:p w:rsidR="003D530E" w:rsidRDefault="003D530E">
      <w:pPr>
        <w:pStyle w:val="BodyText"/>
        <w:spacing w:before="1"/>
        <w:ind w:right="566" w:firstLine="425"/>
      </w:pPr>
      <w:r>
        <w:rPr>
          <w:u w:val="single"/>
        </w:rPr>
        <w:t>Міжгрупові конфлікти</w:t>
      </w:r>
      <w:r>
        <w:t xml:space="preserve"> — конфлікти між різними групами, підрозділами, у яких</w:t>
      </w:r>
      <w:r>
        <w:rPr>
          <w:spacing w:val="1"/>
        </w:rPr>
        <w:t xml:space="preserve"> </w:t>
      </w:r>
      <w:r>
        <w:t>зачіпаються</w:t>
      </w:r>
      <w:r>
        <w:rPr>
          <w:spacing w:val="1"/>
        </w:rPr>
        <w:t xml:space="preserve"> </w:t>
      </w:r>
      <w:r>
        <w:t>інтереси</w:t>
      </w:r>
      <w:r>
        <w:rPr>
          <w:spacing w:val="1"/>
        </w:rPr>
        <w:t xml:space="preserve"> </w:t>
      </w:r>
      <w:r>
        <w:t>людей,</w:t>
      </w:r>
      <w:r>
        <w:rPr>
          <w:spacing w:val="1"/>
        </w:rPr>
        <w:t xml:space="preserve"> </w:t>
      </w:r>
      <w:r>
        <w:t>об’єднаних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період</w:t>
      </w:r>
      <w:r>
        <w:rPr>
          <w:spacing w:val="1"/>
        </w:rPr>
        <w:t xml:space="preserve"> </w:t>
      </w:r>
      <w:r>
        <w:t>конфлікту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єдині</w:t>
      </w:r>
      <w:r>
        <w:rPr>
          <w:spacing w:val="1"/>
        </w:rPr>
        <w:t xml:space="preserve"> </w:t>
      </w:r>
      <w:r>
        <w:t>згуртовані</w:t>
      </w:r>
      <w:r>
        <w:rPr>
          <w:spacing w:val="1"/>
        </w:rPr>
        <w:t xml:space="preserve"> </w:t>
      </w:r>
      <w:r>
        <w:t>спільноти.</w:t>
      </w:r>
      <w:r>
        <w:rPr>
          <w:spacing w:val="1"/>
        </w:rPr>
        <w:t xml:space="preserve"> </w:t>
      </w:r>
      <w:r>
        <w:t>Слід</w:t>
      </w:r>
      <w:r>
        <w:rPr>
          <w:spacing w:val="1"/>
        </w:rPr>
        <w:t xml:space="preserve"> </w:t>
      </w:r>
      <w:r>
        <w:t>зазначити,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ця</w:t>
      </w:r>
      <w:r>
        <w:rPr>
          <w:spacing w:val="1"/>
        </w:rPr>
        <w:t xml:space="preserve"> </w:t>
      </w:r>
      <w:r>
        <w:t>згуртованість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зникнути</w:t>
      </w:r>
      <w:r>
        <w:rPr>
          <w:spacing w:val="1"/>
        </w:rPr>
        <w:t xml:space="preserve"> </w:t>
      </w:r>
      <w:r>
        <w:t>відразу</w:t>
      </w:r>
      <w:r>
        <w:rPr>
          <w:spacing w:val="1"/>
        </w:rPr>
        <w:t xml:space="preserve"> </w:t>
      </w:r>
      <w:r>
        <w:t>після</w:t>
      </w:r>
      <w:r>
        <w:rPr>
          <w:spacing w:val="1"/>
        </w:rPr>
        <w:t xml:space="preserve"> </w:t>
      </w:r>
      <w:r>
        <w:t>припинення конфлікту, але в момент відстоювання загальних інтересів єдність групи</w:t>
      </w:r>
      <w:r>
        <w:rPr>
          <w:spacing w:val="1"/>
        </w:rPr>
        <w:t xml:space="preserve"> </w:t>
      </w:r>
      <w:r>
        <w:t>може</w:t>
      </w:r>
      <w:r>
        <w:rPr>
          <w:spacing w:val="-4"/>
        </w:rPr>
        <w:t xml:space="preserve"> </w:t>
      </w:r>
      <w:r>
        <w:t>бути досить</w:t>
      </w:r>
      <w:r>
        <w:rPr>
          <w:spacing w:val="-1"/>
        </w:rPr>
        <w:t xml:space="preserve"> </w:t>
      </w:r>
      <w:r>
        <w:t>значною.</w:t>
      </w:r>
    </w:p>
    <w:p w:rsidR="003D530E" w:rsidRDefault="003D530E">
      <w:pPr>
        <w:pStyle w:val="BodyText"/>
        <w:ind w:right="565" w:firstLine="425"/>
      </w:pPr>
      <w:r>
        <w:t>Міжособистісні</w:t>
      </w:r>
      <w:r>
        <w:rPr>
          <w:spacing w:val="1"/>
        </w:rPr>
        <w:t xml:space="preserve"> </w:t>
      </w:r>
      <w:r>
        <w:t>конфлікти</w:t>
      </w:r>
      <w:r>
        <w:rPr>
          <w:spacing w:val="1"/>
        </w:rPr>
        <w:t xml:space="preserve"> </w:t>
      </w:r>
      <w:r>
        <w:t>являють</w:t>
      </w:r>
      <w:r>
        <w:rPr>
          <w:spacing w:val="1"/>
        </w:rPr>
        <w:t xml:space="preserve"> </w:t>
      </w:r>
      <w:r>
        <w:t>собою</w:t>
      </w:r>
      <w:r>
        <w:rPr>
          <w:spacing w:val="1"/>
        </w:rPr>
        <w:t xml:space="preserve"> </w:t>
      </w:r>
      <w:r>
        <w:t>зіткнення</w:t>
      </w:r>
      <w:r>
        <w:rPr>
          <w:spacing w:val="1"/>
        </w:rPr>
        <w:t xml:space="preserve"> </w:t>
      </w:r>
      <w:r>
        <w:t>індивідів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групою,</w:t>
      </w:r>
      <w:r>
        <w:rPr>
          <w:spacing w:val="1"/>
        </w:rPr>
        <w:t xml:space="preserve"> </w:t>
      </w:r>
      <w:r>
        <w:t>між</w:t>
      </w:r>
      <w:r>
        <w:rPr>
          <w:spacing w:val="1"/>
        </w:rPr>
        <w:t xml:space="preserve"> </w:t>
      </w:r>
      <w:r>
        <w:t>собою, боротьбу за інтереси кожної зі сторін. Це один із найбільш розповсюджених</w:t>
      </w:r>
      <w:r>
        <w:rPr>
          <w:spacing w:val="1"/>
        </w:rPr>
        <w:t xml:space="preserve"> </w:t>
      </w:r>
      <w:r>
        <w:t>видів</w:t>
      </w:r>
      <w:r>
        <w:rPr>
          <w:spacing w:val="-3"/>
        </w:rPr>
        <w:t xml:space="preserve"> </w:t>
      </w:r>
      <w:r>
        <w:t>конфліктів.</w:t>
      </w:r>
    </w:p>
    <w:p w:rsidR="003D530E" w:rsidRDefault="003D530E">
      <w:pPr>
        <w:pStyle w:val="BodyText"/>
        <w:ind w:right="559" w:firstLine="425"/>
      </w:pPr>
      <w:r>
        <w:t>Залежно від порушених потреб виділяють когнітивні конфлік­ти та конфлікти</w:t>
      </w:r>
      <w:r>
        <w:rPr>
          <w:spacing w:val="1"/>
        </w:rPr>
        <w:t xml:space="preserve"> </w:t>
      </w:r>
      <w:r>
        <w:t>інтересів.Конфлікт когнітивний — конфлікт поглядів, точок зору, знань. У такому</w:t>
      </w:r>
      <w:r>
        <w:rPr>
          <w:spacing w:val="1"/>
        </w:rPr>
        <w:t xml:space="preserve"> </w:t>
      </w:r>
      <w:r>
        <w:t>конфлікті метою кожного суб’єкта є переконати опонента, довести правильність своєї</w:t>
      </w:r>
      <w:r>
        <w:rPr>
          <w:spacing w:val="-67"/>
        </w:rPr>
        <w:t xml:space="preserve"> </w:t>
      </w:r>
      <w:r>
        <w:t>точки</w:t>
      </w:r>
      <w:r>
        <w:rPr>
          <w:spacing w:val="1"/>
        </w:rPr>
        <w:t xml:space="preserve"> </w:t>
      </w:r>
      <w:r>
        <w:t>зору,</w:t>
      </w:r>
      <w:r>
        <w:rPr>
          <w:spacing w:val="1"/>
        </w:rPr>
        <w:t xml:space="preserve"> </w:t>
      </w:r>
      <w:r>
        <w:t>своєї</w:t>
      </w:r>
      <w:r>
        <w:rPr>
          <w:spacing w:val="1"/>
        </w:rPr>
        <w:t xml:space="preserve"> </w:t>
      </w:r>
      <w:r>
        <w:t>позиції.</w:t>
      </w:r>
      <w:r>
        <w:rPr>
          <w:spacing w:val="1"/>
        </w:rPr>
        <w:t xml:space="preserve"> </w:t>
      </w:r>
      <w:r>
        <w:t>Конфлікти</w:t>
      </w:r>
      <w:r>
        <w:rPr>
          <w:spacing w:val="1"/>
        </w:rPr>
        <w:t xml:space="preserve"> </w:t>
      </w:r>
      <w:r>
        <w:t>інтересів</w:t>
      </w:r>
      <w:r>
        <w:rPr>
          <w:spacing w:val="1"/>
        </w:rPr>
        <w:t xml:space="preserve"> </w:t>
      </w:r>
      <w:r>
        <w:t>можна</w:t>
      </w:r>
      <w:r>
        <w:rPr>
          <w:spacing w:val="1"/>
        </w:rPr>
        <w:t xml:space="preserve"> </w:t>
      </w:r>
      <w:r>
        <w:t>представити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противагу</w:t>
      </w:r>
      <w:r>
        <w:rPr>
          <w:spacing w:val="1"/>
        </w:rPr>
        <w:t xml:space="preserve"> </w:t>
      </w:r>
      <w:r>
        <w:t>кон­флікту когнітивному, що означає протиборство, засноване на зіт­кненні інтересів</w:t>
      </w:r>
      <w:r>
        <w:rPr>
          <w:spacing w:val="1"/>
        </w:rPr>
        <w:t xml:space="preserve"> </w:t>
      </w:r>
      <w:r>
        <w:t>різних опонентів</w:t>
      </w:r>
      <w:r>
        <w:rPr>
          <w:spacing w:val="-2"/>
        </w:rPr>
        <w:t xml:space="preserve"> </w:t>
      </w:r>
      <w:r>
        <w:t>(груп,</w:t>
      </w:r>
      <w:r>
        <w:rPr>
          <w:spacing w:val="-1"/>
        </w:rPr>
        <w:t xml:space="preserve"> </w:t>
      </w:r>
      <w:r>
        <w:t>індивідів,</w:t>
      </w:r>
      <w:r>
        <w:rPr>
          <w:spacing w:val="-2"/>
        </w:rPr>
        <w:t xml:space="preserve"> </w:t>
      </w:r>
      <w:r>
        <w:t>організацій).</w:t>
      </w:r>
    </w:p>
    <w:p w:rsidR="003D530E" w:rsidRDefault="003D530E">
      <w:pPr>
        <w:pStyle w:val="BodyText"/>
        <w:ind w:right="568" w:firstLine="425"/>
      </w:pPr>
      <w:r>
        <w:t>У зв’язку з тим, що розподіл конфліктів на види представляється досить умовним,</w:t>
      </w:r>
      <w:r>
        <w:rPr>
          <w:spacing w:val="-67"/>
        </w:rPr>
        <w:t xml:space="preserve"> </w:t>
      </w:r>
      <w:r>
        <w:t>чіткої межі між різними видами не існує,і на практиці виникають такі конфлікти:</w:t>
      </w:r>
      <w:r>
        <w:rPr>
          <w:spacing w:val="1"/>
        </w:rPr>
        <w:t xml:space="preserve"> </w:t>
      </w:r>
      <w:r>
        <w:t>організаційні</w:t>
      </w:r>
      <w:r>
        <w:rPr>
          <w:spacing w:val="-2"/>
        </w:rPr>
        <w:t xml:space="preserve"> </w:t>
      </w:r>
      <w:r>
        <w:t>вертикальні</w:t>
      </w:r>
      <w:r>
        <w:rPr>
          <w:spacing w:val="-2"/>
        </w:rPr>
        <w:t xml:space="preserve"> </w:t>
      </w:r>
      <w:r>
        <w:t>міжособистісні;</w:t>
      </w:r>
      <w:r>
        <w:rPr>
          <w:spacing w:val="-2"/>
        </w:rPr>
        <w:t xml:space="preserve"> </w:t>
      </w:r>
      <w:r>
        <w:t>горизонтальні</w:t>
      </w:r>
      <w:r>
        <w:rPr>
          <w:spacing w:val="-1"/>
        </w:rPr>
        <w:t xml:space="preserve"> </w:t>
      </w:r>
      <w:r>
        <w:t>відкриті</w:t>
      </w:r>
      <w:r>
        <w:rPr>
          <w:spacing w:val="-2"/>
        </w:rPr>
        <w:t xml:space="preserve"> </w:t>
      </w:r>
      <w:r>
        <w:t>міжгрупові</w:t>
      </w:r>
      <w:r>
        <w:rPr>
          <w:spacing w:val="-3"/>
        </w:rPr>
        <w:t xml:space="preserve"> </w:t>
      </w:r>
      <w:r>
        <w:t>і</w:t>
      </w:r>
      <w:r>
        <w:rPr>
          <w:spacing w:val="-5"/>
        </w:rPr>
        <w:t xml:space="preserve"> </w:t>
      </w:r>
      <w:r>
        <w:t>т.</w:t>
      </w:r>
      <w:r>
        <w:rPr>
          <w:spacing w:val="-3"/>
        </w:rPr>
        <w:t xml:space="preserve"> </w:t>
      </w:r>
      <w:r>
        <w:t>д.</w:t>
      </w:r>
    </w:p>
    <w:p w:rsidR="003D530E" w:rsidRDefault="003D530E">
      <w:pPr>
        <w:pStyle w:val="ListParagraph"/>
        <w:numPr>
          <w:ilvl w:val="0"/>
          <w:numId w:val="23"/>
        </w:numPr>
        <w:tabs>
          <w:tab w:val="left" w:pos="1193"/>
        </w:tabs>
        <w:ind w:right="566" w:firstLine="425"/>
        <w:rPr>
          <w:sz w:val="28"/>
        </w:rPr>
      </w:pPr>
      <w:r>
        <w:rPr>
          <w:b/>
          <w:sz w:val="28"/>
        </w:rPr>
        <w:t>Основні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фази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та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етапи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виникнення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і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розвитку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конфліктів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(структура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конфлікту).</w:t>
      </w:r>
      <w:r>
        <w:rPr>
          <w:b/>
          <w:spacing w:val="-14"/>
          <w:sz w:val="28"/>
        </w:rPr>
        <w:t xml:space="preserve"> </w:t>
      </w:r>
      <w:r>
        <w:rPr>
          <w:sz w:val="28"/>
        </w:rPr>
        <w:t>Знання</w:t>
      </w:r>
      <w:r>
        <w:rPr>
          <w:spacing w:val="-16"/>
          <w:sz w:val="28"/>
        </w:rPr>
        <w:t xml:space="preserve"> </w:t>
      </w:r>
      <w:r>
        <w:rPr>
          <w:sz w:val="28"/>
        </w:rPr>
        <w:t>теорій</w:t>
      </w:r>
      <w:r>
        <w:rPr>
          <w:spacing w:val="-13"/>
          <w:sz w:val="28"/>
        </w:rPr>
        <w:t xml:space="preserve"> </w:t>
      </w:r>
      <w:r>
        <w:rPr>
          <w:sz w:val="28"/>
        </w:rPr>
        <w:t>механізмів</w:t>
      </w:r>
      <w:r>
        <w:rPr>
          <w:spacing w:val="-15"/>
          <w:sz w:val="28"/>
        </w:rPr>
        <w:t xml:space="preserve"> </w:t>
      </w:r>
      <w:r>
        <w:rPr>
          <w:sz w:val="28"/>
        </w:rPr>
        <w:t>виникнення</w:t>
      </w:r>
      <w:r>
        <w:rPr>
          <w:spacing w:val="-14"/>
          <w:sz w:val="28"/>
        </w:rPr>
        <w:t xml:space="preserve"> </w:t>
      </w:r>
      <w:r>
        <w:rPr>
          <w:sz w:val="28"/>
        </w:rPr>
        <w:t>конфліктів</w:t>
      </w:r>
      <w:r>
        <w:rPr>
          <w:spacing w:val="-14"/>
          <w:sz w:val="28"/>
        </w:rPr>
        <w:t xml:space="preserve"> </w:t>
      </w:r>
      <w:r>
        <w:rPr>
          <w:sz w:val="28"/>
        </w:rPr>
        <w:t>має</w:t>
      </w:r>
      <w:r>
        <w:rPr>
          <w:spacing w:val="-15"/>
          <w:sz w:val="28"/>
        </w:rPr>
        <w:t xml:space="preserve"> </w:t>
      </w:r>
      <w:r>
        <w:rPr>
          <w:sz w:val="28"/>
        </w:rPr>
        <w:t>велике</w:t>
      </w:r>
      <w:r>
        <w:rPr>
          <w:spacing w:val="-13"/>
          <w:sz w:val="28"/>
        </w:rPr>
        <w:t xml:space="preserve"> </w:t>
      </w:r>
      <w:r>
        <w:rPr>
          <w:sz w:val="28"/>
        </w:rPr>
        <w:t>значення</w:t>
      </w:r>
      <w:r>
        <w:rPr>
          <w:spacing w:val="-16"/>
          <w:sz w:val="28"/>
        </w:rPr>
        <w:t xml:space="preserve"> </w:t>
      </w:r>
      <w:r>
        <w:rPr>
          <w:sz w:val="28"/>
        </w:rPr>
        <w:t>для</w:t>
      </w:r>
      <w:r>
        <w:rPr>
          <w:spacing w:val="-68"/>
          <w:sz w:val="28"/>
        </w:rPr>
        <w:t xml:space="preserve"> </w:t>
      </w:r>
      <w:r>
        <w:rPr>
          <w:sz w:val="28"/>
        </w:rPr>
        <w:t>визначення</w:t>
      </w:r>
      <w:r>
        <w:rPr>
          <w:spacing w:val="-1"/>
          <w:sz w:val="28"/>
        </w:rPr>
        <w:t xml:space="preserve"> </w:t>
      </w:r>
      <w:r>
        <w:rPr>
          <w:sz w:val="28"/>
        </w:rPr>
        <w:t>засобів</w:t>
      </w:r>
      <w:r>
        <w:rPr>
          <w:spacing w:val="-4"/>
          <w:sz w:val="28"/>
        </w:rPr>
        <w:t xml:space="preserve"> </w:t>
      </w:r>
      <w:r>
        <w:rPr>
          <w:sz w:val="28"/>
        </w:rPr>
        <w:t>управління ними.</w:t>
      </w:r>
    </w:p>
    <w:p w:rsidR="003D530E" w:rsidRDefault="003D530E">
      <w:pPr>
        <w:ind w:left="393" w:right="560" w:firstLine="425"/>
        <w:jc w:val="both"/>
        <w:rPr>
          <w:sz w:val="28"/>
        </w:rPr>
      </w:pP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теорії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практиці</w:t>
      </w:r>
      <w:r>
        <w:rPr>
          <w:spacing w:val="1"/>
          <w:sz w:val="28"/>
        </w:rPr>
        <w:t xml:space="preserve"> </w:t>
      </w:r>
      <w:r>
        <w:rPr>
          <w:sz w:val="28"/>
        </w:rPr>
        <w:t>психології</w:t>
      </w:r>
      <w:r>
        <w:rPr>
          <w:spacing w:val="1"/>
          <w:sz w:val="28"/>
        </w:rPr>
        <w:t xml:space="preserve"> </w:t>
      </w:r>
      <w:r>
        <w:rPr>
          <w:sz w:val="28"/>
        </w:rPr>
        <w:t>конфліктів</w:t>
      </w:r>
      <w:r>
        <w:rPr>
          <w:spacing w:val="1"/>
          <w:sz w:val="28"/>
        </w:rPr>
        <w:t xml:space="preserve"> </w:t>
      </w:r>
      <w:r>
        <w:rPr>
          <w:b/>
          <w:sz w:val="28"/>
        </w:rPr>
        <w:t>існує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три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формули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виникнення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конфліктів, які умовно позначаються як конфлікти «А», «Б», «В».</w:t>
      </w:r>
      <w:r>
        <w:rPr>
          <w:b/>
          <w:spacing w:val="1"/>
          <w:sz w:val="28"/>
        </w:rPr>
        <w:t xml:space="preserve"> </w:t>
      </w:r>
      <w:r>
        <w:rPr>
          <w:sz w:val="28"/>
        </w:rPr>
        <w:t>Практичне</w:t>
      </w:r>
      <w:r>
        <w:rPr>
          <w:spacing w:val="1"/>
          <w:sz w:val="28"/>
        </w:rPr>
        <w:t xml:space="preserve"> </w:t>
      </w:r>
      <w:r>
        <w:rPr>
          <w:sz w:val="28"/>
        </w:rPr>
        <w:t>значення формул конфліктів у тому, що заними можна достатньо швидко аналізувати</w:t>
      </w:r>
      <w:r>
        <w:rPr>
          <w:spacing w:val="1"/>
          <w:sz w:val="28"/>
        </w:rPr>
        <w:t xml:space="preserve"> </w:t>
      </w:r>
      <w:r>
        <w:rPr>
          <w:sz w:val="28"/>
        </w:rPr>
        <w:t>конфлікти та знаходити шляхи</w:t>
      </w:r>
      <w:r>
        <w:rPr>
          <w:spacing w:val="-3"/>
          <w:sz w:val="28"/>
        </w:rPr>
        <w:t xml:space="preserve"> </w:t>
      </w:r>
      <w:r>
        <w:rPr>
          <w:sz w:val="28"/>
        </w:rPr>
        <w:t>їх подолання</w:t>
      </w:r>
      <w:r>
        <w:rPr>
          <w:spacing w:val="4"/>
          <w:sz w:val="28"/>
        </w:rPr>
        <w:t xml:space="preserve"> </w:t>
      </w:r>
      <w:r>
        <w:rPr>
          <w:sz w:val="28"/>
        </w:rPr>
        <w:t>.</w:t>
      </w:r>
    </w:p>
    <w:p w:rsidR="003D530E" w:rsidRDefault="003D530E">
      <w:pPr>
        <w:pStyle w:val="BodyText"/>
        <w:spacing w:line="320" w:lineRule="exact"/>
        <w:ind w:left="818"/>
      </w:pPr>
      <w:r>
        <w:rPr>
          <w:u w:val="single"/>
        </w:rPr>
        <w:t>Структурні</w:t>
      </w:r>
      <w:r>
        <w:rPr>
          <w:spacing w:val="-3"/>
          <w:u w:val="single"/>
        </w:rPr>
        <w:t xml:space="preserve"> </w:t>
      </w:r>
      <w:r>
        <w:rPr>
          <w:u w:val="single"/>
        </w:rPr>
        <w:t>елементи</w:t>
      </w:r>
      <w:r>
        <w:rPr>
          <w:spacing w:val="-3"/>
          <w:u w:val="single"/>
        </w:rPr>
        <w:t xml:space="preserve"> </w:t>
      </w:r>
      <w:r>
        <w:rPr>
          <w:u w:val="single"/>
        </w:rPr>
        <w:t>конфлікту:</w:t>
      </w:r>
    </w:p>
    <w:p w:rsidR="003D530E" w:rsidRDefault="003D530E">
      <w:pPr>
        <w:ind w:left="818"/>
        <w:jc w:val="both"/>
        <w:rPr>
          <w:b/>
          <w:sz w:val="28"/>
        </w:rPr>
      </w:pPr>
      <w:r>
        <w:rPr>
          <w:b/>
          <w:sz w:val="28"/>
        </w:rPr>
        <w:t>Конфлікт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«А».</w:t>
      </w:r>
      <w:r>
        <w:rPr>
          <w:b/>
          <w:spacing w:val="-2"/>
          <w:sz w:val="28"/>
        </w:rPr>
        <w:t xml:space="preserve"> </w:t>
      </w:r>
      <w:r>
        <w:rPr>
          <w:sz w:val="28"/>
        </w:rPr>
        <w:t>Розглянемо таку</w:t>
      </w:r>
      <w:r>
        <w:rPr>
          <w:spacing w:val="-5"/>
          <w:sz w:val="28"/>
        </w:rPr>
        <w:t xml:space="preserve"> </w:t>
      </w:r>
      <w:r>
        <w:rPr>
          <w:sz w:val="28"/>
        </w:rPr>
        <w:t>схему</w:t>
      </w:r>
      <w:r>
        <w:rPr>
          <w:spacing w:val="-3"/>
          <w:sz w:val="28"/>
        </w:rPr>
        <w:t xml:space="preserve"> </w:t>
      </w:r>
      <w:r>
        <w:rPr>
          <w:b/>
          <w:sz w:val="28"/>
        </w:rPr>
        <w:t>конфлікту «А».</w:t>
      </w:r>
    </w:p>
    <w:p w:rsidR="003D530E" w:rsidRDefault="003D530E">
      <w:pPr>
        <w:pStyle w:val="BodyText"/>
        <w:spacing w:before="2"/>
        <w:ind w:right="564" w:firstLine="425"/>
      </w:pPr>
      <w:r>
        <w:t>Конфліктна ситуація + Інцидент → Конфлікт (КС+І=К) Охарактеризуємо суть цих</w:t>
      </w:r>
      <w:r>
        <w:rPr>
          <w:spacing w:val="-67"/>
        </w:rPr>
        <w:t xml:space="preserve"> </w:t>
      </w:r>
      <w:r>
        <w:t>понять.</w:t>
      </w:r>
      <w:r>
        <w:rPr>
          <w:spacing w:val="2"/>
        </w:rPr>
        <w:t xml:space="preserve"> </w:t>
      </w:r>
      <w:r>
        <w:rPr>
          <w:u w:val="single"/>
        </w:rPr>
        <w:t>Конфліктна</w:t>
      </w:r>
      <w:r>
        <w:rPr>
          <w:spacing w:val="-1"/>
          <w:u w:val="single"/>
        </w:rPr>
        <w:t xml:space="preserve"> </w:t>
      </w:r>
      <w:r>
        <w:rPr>
          <w:u w:val="single"/>
        </w:rPr>
        <w:t>ситуація</w:t>
      </w:r>
      <w:r>
        <w:rPr>
          <w:spacing w:val="5"/>
        </w:rPr>
        <w:t xml:space="preserve"> </w:t>
      </w:r>
      <w:r>
        <w:t>— це</w:t>
      </w:r>
      <w:r>
        <w:rPr>
          <w:spacing w:val="2"/>
        </w:rPr>
        <w:t xml:space="preserve"> </w:t>
      </w:r>
      <w:r>
        <w:t>нагромадження</w:t>
      </w:r>
      <w:r>
        <w:rPr>
          <w:spacing w:val="2"/>
        </w:rPr>
        <w:t xml:space="preserve"> </w:t>
      </w:r>
      <w:r>
        <w:t>суперечностей,</w:t>
      </w:r>
      <w:r>
        <w:rPr>
          <w:spacing w:val="1"/>
        </w:rPr>
        <w:t xml:space="preserve"> </w:t>
      </w:r>
      <w:r>
        <w:t>які</w:t>
      </w:r>
      <w:r>
        <w:rPr>
          <w:spacing w:val="3"/>
        </w:rPr>
        <w:t xml:space="preserve"> </w:t>
      </w:r>
      <w:r>
        <w:t>містять</w:t>
      </w:r>
      <w:r>
        <w:rPr>
          <w:spacing w:val="1"/>
        </w:rPr>
        <w:t xml:space="preserve"> </w:t>
      </w:r>
      <w:r>
        <w:t>суттєву</w:t>
      </w:r>
    </w:p>
    <w:p w:rsidR="003D530E" w:rsidRDefault="003D530E">
      <w:pPr>
        <w:sectPr w:rsidR="003D530E">
          <w:pgSz w:w="11910" w:h="16840"/>
          <w:pgMar w:top="480" w:right="0" w:bottom="280" w:left="600" w:header="720" w:footer="720" w:gutter="0"/>
          <w:cols w:space="720"/>
        </w:sectPr>
      </w:pPr>
    </w:p>
    <w:p w:rsidR="003D530E" w:rsidRDefault="003D530E">
      <w:pPr>
        <w:pStyle w:val="BodyText"/>
        <w:spacing w:before="68"/>
        <w:ind w:right="562"/>
      </w:pPr>
      <w:r>
        <w:t xml:space="preserve">причину конфлікту. </w:t>
      </w:r>
      <w:r>
        <w:rPr>
          <w:u w:val="single"/>
        </w:rPr>
        <w:t>Інцидент</w:t>
      </w:r>
      <w:r>
        <w:t xml:space="preserve"> — це збіг обставин, що є приводом для конфлікту.</w:t>
      </w:r>
      <w:r>
        <w:rPr>
          <w:spacing w:val="1"/>
        </w:rPr>
        <w:t xml:space="preserve"> </w:t>
      </w:r>
      <w:r>
        <w:t>Конфлікт</w:t>
      </w:r>
      <w:r>
        <w:rPr>
          <w:spacing w:val="1"/>
        </w:rPr>
        <w:t xml:space="preserve"> </w:t>
      </w:r>
      <w:r>
        <w:t>—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відкрите</w:t>
      </w:r>
      <w:r>
        <w:rPr>
          <w:spacing w:val="1"/>
        </w:rPr>
        <w:t xml:space="preserve"> </w:t>
      </w:r>
      <w:r>
        <w:t>протистояння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наслідок</w:t>
      </w:r>
      <w:r>
        <w:rPr>
          <w:spacing w:val="1"/>
        </w:rPr>
        <w:t xml:space="preserve"> </w:t>
      </w:r>
      <w:r>
        <w:t>взаємовиключних</w:t>
      </w:r>
      <w:r>
        <w:rPr>
          <w:spacing w:val="1"/>
        </w:rPr>
        <w:t xml:space="preserve"> </w:t>
      </w:r>
      <w:r>
        <w:t>інтересів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 xml:space="preserve">позицій. Існує думка, що </w:t>
      </w:r>
      <w:r>
        <w:rPr>
          <w:u w:val="single"/>
        </w:rPr>
        <w:t>вирішити конфлікт</w:t>
      </w:r>
      <w:r>
        <w:t xml:space="preserve"> — означає: • ліквідувати конфліктну</w:t>
      </w:r>
      <w:r>
        <w:rPr>
          <w:spacing w:val="1"/>
        </w:rPr>
        <w:t xml:space="preserve"> </w:t>
      </w:r>
      <w:r>
        <w:t>ситуацію; • вичерпати інцидент. Однак життєвий досвід показує: якщо конфліктну</w:t>
      </w:r>
      <w:r>
        <w:rPr>
          <w:spacing w:val="1"/>
        </w:rPr>
        <w:t xml:space="preserve"> </w:t>
      </w:r>
      <w:r>
        <w:t>ситуацію з об’єктивних причин подолати неможливо, то слід бути дуже обережним,</w:t>
      </w:r>
      <w:r>
        <w:rPr>
          <w:spacing w:val="1"/>
        </w:rPr>
        <w:t xml:space="preserve"> </w:t>
      </w:r>
      <w:r>
        <w:t>аби не створити інциденту як попередника конфлікту. Стрижневу роль у вирішенні</w:t>
      </w:r>
      <w:r>
        <w:rPr>
          <w:spacing w:val="1"/>
        </w:rPr>
        <w:t xml:space="preserve"> </w:t>
      </w:r>
      <w:r>
        <w:t>конфлікту</w:t>
      </w:r>
      <w:r>
        <w:rPr>
          <w:spacing w:val="-16"/>
        </w:rPr>
        <w:t xml:space="preserve"> </w:t>
      </w:r>
      <w:r>
        <w:t>відіграє</w:t>
      </w:r>
      <w:r>
        <w:rPr>
          <w:spacing w:val="-13"/>
        </w:rPr>
        <w:t xml:space="preserve"> </w:t>
      </w:r>
      <w:r>
        <w:t>правильне</w:t>
      </w:r>
      <w:r>
        <w:rPr>
          <w:spacing w:val="-12"/>
        </w:rPr>
        <w:t xml:space="preserve"> </w:t>
      </w:r>
      <w:r>
        <w:t>формулювання</w:t>
      </w:r>
      <w:r>
        <w:rPr>
          <w:spacing w:val="-12"/>
        </w:rPr>
        <w:t xml:space="preserve"> </w:t>
      </w:r>
      <w:r>
        <w:t>конфліктної</w:t>
      </w:r>
      <w:r>
        <w:rPr>
          <w:spacing w:val="-9"/>
        </w:rPr>
        <w:t xml:space="preserve"> </w:t>
      </w:r>
      <w:r>
        <w:t>ситуації.</w:t>
      </w:r>
      <w:r>
        <w:rPr>
          <w:spacing w:val="-13"/>
        </w:rPr>
        <w:t xml:space="preserve"> </w:t>
      </w:r>
      <w:r>
        <w:t>Це</w:t>
      </w:r>
      <w:r>
        <w:rPr>
          <w:spacing w:val="-12"/>
        </w:rPr>
        <w:t xml:space="preserve"> </w:t>
      </w:r>
      <w:r>
        <w:t>повинен</w:t>
      </w:r>
      <w:r>
        <w:rPr>
          <w:spacing w:val="-12"/>
        </w:rPr>
        <w:t xml:space="preserve"> </w:t>
      </w:r>
      <w:r>
        <w:t>робити</w:t>
      </w:r>
      <w:r>
        <w:rPr>
          <w:spacing w:val="-68"/>
        </w:rPr>
        <w:t xml:space="preserve"> </w:t>
      </w:r>
      <w:r>
        <w:t>кваліфіковний</w:t>
      </w:r>
      <w:r>
        <w:rPr>
          <w:spacing w:val="-4"/>
        </w:rPr>
        <w:t xml:space="preserve"> </w:t>
      </w:r>
      <w:r>
        <w:t>фахівець,</w:t>
      </w:r>
      <w:r>
        <w:rPr>
          <w:spacing w:val="-2"/>
        </w:rPr>
        <w:t xml:space="preserve"> </w:t>
      </w:r>
      <w:r>
        <w:t>добре</w:t>
      </w:r>
      <w:r>
        <w:rPr>
          <w:spacing w:val="-3"/>
        </w:rPr>
        <w:t xml:space="preserve"> </w:t>
      </w:r>
      <w:r>
        <w:t>обізнаний</w:t>
      </w:r>
      <w:r>
        <w:rPr>
          <w:spacing w:val="-1"/>
        </w:rPr>
        <w:t xml:space="preserve"> </w:t>
      </w:r>
      <w:r>
        <w:t>з</w:t>
      </w:r>
      <w:r>
        <w:rPr>
          <w:spacing w:val="-1"/>
        </w:rPr>
        <w:t xml:space="preserve"> </w:t>
      </w:r>
      <w:r>
        <w:t>причинами</w:t>
      </w:r>
      <w:r>
        <w:rPr>
          <w:spacing w:val="-1"/>
        </w:rPr>
        <w:t xml:space="preserve"> </w:t>
      </w:r>
      <w:r>
        <w:t>конфліктів.</w:t>
      </w:r>
    </w:p>
    <w:p w:rsidR="003D530E" w:rsidRDefault="003D530E">
      <w:pPr>
        <w:pStyle w:val="BodyText"/>
        <w:ind w:left="818"/>
      </w:pPr>
      <w:r>
        <w:t>В.</w:t>
      </w:r>
      <w:r>
        <w:rPr>
          <w:spacing w:val="42"/>
        </w:rPr>
        <w:t xml:space="preserve"> </w:t>
      </w:r>
      <w:r>
        <w:t>А.</w:t>
      </w:r>
      <w:r>
        <w:rPr>
          <w:spacing w:val="43"/>
        </w:rPr>
        <w:t xml:space="preserve"> </w:t>
      </w:r>
      <w:r>
        <w:t>Шейнов</w:t>
      </w:r>
      <w:r>
        <w:rPr>
          <w:spacing w:val="43"/>
        </w:rPr>
        <w:t xml:space="preserve"> </w:t>
      </w:r>
      <w:r>
        <w:t>у</w:t>
      </w:r>
      <w:r>
        <w:rPr>
          <w:spacing w:val="40"/>
        </w:rPr>
        <w:t xml:space="preserve"> </w:t>
      </w:r>
      <w:r>
        <w:t>праці</w:t>
      </w:r>
      <w:r>
        <w:rPr>
          <w:spacing w:val="42"/>
        </w:rPr>
        <w:t xml:space="preserve"> </w:t>
      </w:r>
      <w:r>
        <w:t>―Конфлікти</w:t>
      </w:r>
      <w:r>
        <w:rPr>
          <w:spacing w:val="44"/>
        </w:rPr>
        <w:t xml:space="preserve"> </w:t>
      </w:r>
      <w:r>
        <w:t>в</w:t>
      </w:r>
      <w:r>
        <w:rPr>
          <w:spacing w:val="43"/>
        </w:rPr>
        <w:t xml:space="preserve"> </w:t>
      </w:r>
      <w:r>
        <w:t>нашому</w:t>
      </w:r>
      <w:r>
        <w:rPr>
          <w:spacing w:val="40"/>
        </w:rPr>
        <w:t xml:space="preserve"> </w:t>
      </w:r>
      <w:r>
        <w:t>житті</w:t>
      </w:r>
      <w:r>
        <w:rPr>
          <w:spacing w:val="44"/>
        </w:rPr>
        <w:t xml:space="preserve"> </w:t>
      </w:r>
      <w:r>
        <w:t>та</w:t>
      </w:r>
      <w:r>
        <w:rPr>
          <w:spacing w:val="41"/>
        </w:rPr>
        <w:t xml:space="preserve"> </w:t>
      </w:r>
      <w:r>
        <w:t>їх</w:t>
      </w:r>
      <w:r>
        <w:rPr>
          <w:spacing w:val="42"/>
        </w:rPr>
        <w:t xml:space="preserve"> </w:t>
      </w:r>
      <w:r>
        <w:t>вирішення‖</w:t>
      </w:r>
      <w:r>
        <w:rPr>
          <w:spacing w:val="44"/>
        </w:rPr>
        <w:t xml:space="preserve"> </w:t>
      </w:r>
      <w:r>
        <w:t>пропонує</w:t>
      </w:r>
    </w:p>
    <w:p w:rsidR="003D530E" w:rsidRDefault="003D530E">
      <w:pPr>
        <w:pStyle w:val="Heading1"/>
        <w:spacing w:before="2" w:line="322" w:lineRule="exact"/>
        <w:rPr>
          <w:b w:val="0"/>
        </w:rPr>
      </w:pPr>
      <w:r>
        <w:t>Правила</w:t>
      </w:r>
      <w:r>
        <w:rPr>
          <w:spacing w:val="-2"/>
        </w:rPr>
        <w:t xml:space="preserve"> </w:t>
      </w:r>
      <w:r>
        <w:t>найбільш</w:t>
      </w:r>
      <w:r>
        <w:rPr>
          <w:spacing w:val="-7"/>
        </w:rPr>
        <w:t xml:space="preserve"> </w:t>
      </w:r>
      <w:r>
        <w:t>ефективного</w:t>
      </w:r>
      <w:r>
        <w:rPr>
          <w:spacing w:val="-2"/>
        </w:rPr>
        <w:t xml:space="preserve"> </w:t>
      </w:r>
      <w:r>
        <w:t>вивчення</w:t>
      </w:r>
      <w:r>
        <w:rPr>
          <w:spacing w:val="-5"/>
        </w:rPr>
        <w:t xml:space="preserve"> </w:t>
      </w:r>
      <w:r>
        <w:t>конфліктної</w:t>
      </w:r>
      <w:r>
        <w:rPr>
          <w:spacing w:val="-1"/>
        </w:rPr>
        <w:t xml:space="preserve"> </w:t>
      </w:r>
      <w:r>
        <w:t>ситуації</w:t>
      </w:r>
      <w:r>
        <w:rPr>
          <w:b w:val="0"/>
        </w:rPr>
        <w:t>‖.</w:t>
      </w:r>
    </w:p>
    <w:p w:rsidR="003D530E" w:rsidRDefault="003D530E">
      <w:pPr>
        <w:pStyle w:val="BodyText"/>
        <w:spacing w:line="322" w:lineRule="exact"/>
        <w:ind w:left="818"/>
        <w:jc w:val="left"/>
      </w:pPr>
      <w:r>
        <w:t>Правило</w:t>
      </w:r>
      <w:r>
        <w:rPr>
          <w:spacing w:val="-1"/>
        </w:rPr>
        <w:t xml:space="preserve"> </w:t>
      </w:r>
      <w:r>
        <w:t>1.</w:t>
      </w:r>
      <w:r>
        <w:rPr>
          <w:spacing w:val="-1"/>
        </w:rPr>
        <w:t xml:space="preserve"> </w:t>
      </w:r>
      <w:r>
        <w:t>Пам’ятайте,</w:t>
      </w:r>
      <w:r>
        <w:rPr>
          <w:spacing w:val="-3"/>
        </w:rPr>
        <w:t xml:space="preserve"> </w:t>
      </w:r>
      <w:r>
        <w:t>що конфліктна</w:t>
      </w:r>
      <w:r>
        <w:rPr>
          <w:spacing w:val="-5"/>
        </w:rPr>
        <w:t xml:space="preserve"> </w:t>
      </w:r>
      <w:r>
        <w:t>ситуація —</w:t>
      </w:r>
      <w:r>
        <w:rPr>
          <w:spacing w:val="-4"/>
        </w:rPr>
        <w:t xml:space="preserve"> </w:t>
      </w:r>
      <w:r>
        <w:t>це</w:t>
      </w:r>
      <w:r>
        <w:rPr>
          <w:spacing w:val="-1"/>
        </w:rPr>
        <w:t xml:space="preserve"> </w:t>
      </w:r>
      <w:r>
        <w:t>те,</w:t>
      </w:r>
      <w:r>
        <w:rPr>
          <w:spacing w:val="-2"/>
        </w:rPr>
        <w:t xml:space="preserve"> </w:t>
      </w:r>
      <w:r>
        <w:t>що</w:t>
      </w:r>
      <w:r>
        <w:rPr>
          <w:spacing w:val="-1"/>
        </w:rPr>
        <w:t xml:space="preserve"> </w:t>
      </w:r>
      <w:r>
        <w:t>необхідно долати.</w:t>
      </w:r>
    </w:p>
    <w:p w:rsidR="003D530E" w:rsidRDefault="003D530E">
      <w:pPr>
        <w:pStyle w:val="BodyText"/>
        <w:ind w:firstLine="425"/>
        <w:jc w:val="left"/>
      </w:pPr>
      <w:r>
        <w:t>Правило</w:t>
      </w:r>
      <w:r>
        <w:rPr>
          <w:spacing w:val="48"/>
        </w:rPr>
        <w:t xml:space="preserve"> </w:t>
      </w:r>
      <w:r>
        <w:t>2.</w:t>
      </w:r>
      <w:r>
        <w:rPr>
          <w:spacing w:val="48"/>
        </w:rPr>
        <w:t xml:space="preserve"> </w:t>
      </w:r>
      <w:r>
        <w:t>Конфліктна</w:t>
      </w:r>
      <w:r>
        <w:rPr>
          <w:spacing w:val="47"/>
        </w:rPr>
        <w:t xml:space="preserve"> </w:t>
      </w:r>
      <w:r>
        <w:t>ситуація</w:t>
      </w:r>
      <w:r>
        <w:rPr>
          <w:spacing w:val="49"/>
        </w:rPr>
        <w:t xml:space="preserve"> </w:t>
      </w:r>
      <w:r>
        <w:t>завжди</w:t>
      </w:r>
      <w:r>
        <w:rPr>
          <w:spacing w:val="48"/>
        </w:rPr>
        <w:t xml:space="preserve"> </w:t>
      </w:r>
      <w:r>
        <w:t>виникає</w:t>
      </w:r>
      <w:r>
        <w:rPr>
          <w:spacing w:val="48"/>
        </w:rPr>
        <w:t xml:space="preserve"> </w:t>
      </w:r>
      <w:r>
        <w:t>раніше</w:t>
      </w:r>
      <w:r>
        <w:rPr>
          <w:spacing w:val="47"/>
        </w:rPr>
        <w:t xml:space="preserve"> </w:t>
      </w:r>
      <w:r>
        <w:t>за</w:t>
      </w:r>
      <w:r>
        <w:rPr>
          <w:spacing w:val="48"/>
        </w:rPr>
        <w:t xml:space="preserve"> </w:t>
      </w:r>
      <w:r>
        <w:t>конфлікт.</w:t>
      </w:r>
      <w:r>
        <w:rPr>
          <w:spacing w:val="46"/>
        </w:rPr>
        <w:t xml:space="preserve"> </w:t>
      </w:r>
      <w:r>
        <w:t>Конфлікт</w:t>
      </w:r>
      <w:r>
        <w:rPr>
          <w:spacing w:val="-67"/>
        </w:rPr>
        <w:t xml:space="preserve"> </w:t>
      </w:r>
      <w:r>
        <w:t>виникає</w:t>
      </w:r>
      <w:r>
        <w:rPr>
          <w:spacing w:val="-4"/>
        </w:rPr>
        <w:t xml:space="preserve"> </w:t>
      </w:r>
      <w:r>
        <w:t>одночасно</w:t>
      </w:r>
      <w:r>
        <w:rPr>
          <w:spacing w:val="-3"/>
        </w:rPr>
        <w:t xml:space="preserve"> </w:t>
      </w:r>
      <w:r>
        <w:t>з</w:t>
      </w:r>
      <w:r>
        <w:rPr>
          <w:spacing w:val="-1"/>
        </w:rPr>
        <w:t xml:space="preserve"> </w:t>
      </w:r>
      <w:r>
        <w:t>інцидентом.</w:t>
      </w:r>
    </w:p>
    <w:p w:rsidR="003D530E" w:rsidRDefault="003D530E">
      <w:pPr>
        <w:pStyle w:val="BodyText"/>
        <w:ind w:firstLine="425"/>
        <w:jc w:val="left"/>
      </w:pPr>
      <w:r>
        <w:t>Правило</w:t>
      </w:r>
      <w:r>
        <w:rPr>
          <w:spacing w:val="37"/>
        </w:rPr>
        <w:t xml:space="preserve"> </w:t>
      </w:r>
      <w:r>
        <w:t>3.</w:t>
      </w:r>
      <w:r>
        <w:rPr>
          <w:spacing w:val="37"/>
        </w:rPr>
        <w:t xml:space="preserve"> </w:t>
      </w:r>
      <w:r>
        <w:t>Опис</w:t>
      </w:r>
      <w:r>
        <w:rPr>
          <w:spacing w:val="38"/>
        </w:rPr>
        <w:t xml:space="preserve"> </w:t>
      </w:r>
      <w:r>
        <w:t>конфліктної</w:t>
      </w:r>
      <w:r>
        <w:rPr>
          <w:spacing w:val="38"/>
        </w:rPr>
        <w:t xml:space="preserve"> </w:t>
      </w:r>
      <w:r>
        <w:t>ситуації</w:t>
      </w:r>
      <w:r>
        <w:rPr>
          <w:spacing w:val="37"/>
        </w:rPr>
        <w:t xml:space="preserve"> </w:t>
      </w:r>
      <w:r>
        <w:t>повинен</w:t>
      </w:r>
      <w:r>
        <w:rPr>
          <w:spacing w:val="37"/>
        </w:rPr>
        <w:t xml:space="preserve"> </w:t>
      </w:r>
      <w:r>
        <w:t>підказувати,</w:t>
      </w:r>
      <w:r>
        <w:rPr>
          <w:spacing w:val="37"/>
        </w:rPr>
        <w:t xml:space="preserve"> </w:t>
      </w:r>
      <w:r>
        <w:t>що</w:t>
      </w:r>
      <w:r>
        <w:rPr>
          <w:spacing w:val="38"/>
        </w:rPr>
        <w:t xml:space="preserve"> </w:t>
      </w:r>
      <w:r>
        <w:t>робити,</w:t>
      </w:r>
      <w:r>
        <w:rPr>
          <w:spacing w:val="38"/>
        </w:rPr>
        <w:t xml:space="preserve"> </w:t>
      </w:r>
      <w:r>
        <w:t>як</w:t>
      </w:r>
      <w:r>
        <w:rPr>
          <w:spacing w:val="38"/>
        </w:rPr>
        <w:t xml:space="preserve"> </w:t>
      </w:r>
      <w:r>
        <w:t>себе</w:t>
      </w:r>
      <w:r>
        <w:rPr>
          <w:spacing w:val="-67"/>
        </w:rPr>
        <w:t xml:space="preserve"> </w:t>
      </w:r>
      <w:r>
        <w:t>поводити</w:t>
      </w:r>
      <w:r>
        <w:rPr>
          <w:spacing w:val="-1"/>
        </w:rPr>
        <w:t xml:space="preserve"> </w:t>
      </w:r>
      <w:r>
        <w:t>в</w:t>
      </w:r>
      <w:r>
        <w:rPr>
          <w:spacing w:val="-1"/>
        </w:rPr>
        <w:t xml:space="preserve"> </w:t>
      </w:r>
      <w:r>
        <w:t>ній.</w:t>
      </w:r>
    </w:p>
    <w:p w:rsidR="003D530E" w:rsidRDefault="003D530E">
      <w:pPr>
        <w:pStyle w:val="BodyText"/>
        <w:spacing w:before="1"/>
        <w:ind w:firstLine="425"/>
        <w:jc w:val="left"/>
      </w:pPr>
      <w:r>
        <w:t>Правило</w:t>
      </w:r>
      <w:r>
        <w:rPr>
          <w:spacing w:val="11"/>
        </w:rPr>
        <w:t xml:space="preserve"> </w:t>
      </w:r>
      <w:r>
        <w:t>4.</w:t>
      </w:r>
      <w:r>
        <w:rPr>
          <w:spacing w:val="9"/>
        </w:rPr>
        <w:t xml:space="preserve"> </w:t>
      </w:r>
      <w:r>
        <w:t>Ставте</w:t>
      </w:r>
      <w:r>
        <w:rPr>
          <w:spacing w:val="9"/>
        </w:rPr>
        <w:t xml:space="preserve"> </w:t>
      </w:r>
      <w:r>
        <w:t>перед</w:t>
      </w:r>
      <w:r>
        <w:rPr>
          <w:spacing w:val="12"/>
        </w:rPr>
        <w:t xml:space="preserve"> </w:t>
      </w:r>
      <w:r>
        <w:t>собою</w:t>
      </w:r>
      <w:r>
        <w:rPr>
          <w:spacing w:val="10"/>
        </w:rPr>
        <w:t xml:space="preserve"> </w:t>
      </w:r>
      <w:r>
        <w:t>запитання</w:t>
      </w:r>
      <w:r>
        <w:rPr>
          <w:spacing w:val="12"/>
        </w:rPr>
        <w:t xml:space="preserve"> </w:t>
      </w:r>
      <w:r>
        <w:t>―чому?‖</w:t>
      </w:r>
      <w:r>
        <w:rPr>
          <w:spacing w:val="9"/>
        </w:rPr>
        <w:t xml:space="preserve"> </w:t>
      </w:r>
      <w:r>
        <w:t>і</w:t>
      </w:r>
      <w:r>
        <w:rPr>
          <w:spacing w:val="12"/>
        </w:rPr>
        <w:t xml:space="preserve"> </w:t>
      </w:r>
      <w:r>
        <w:t>думайте</w:t>
      </w:r>
      <w:r>
        <w:rPr>
          <w:spacing w:val="11"/>
        </w:rPr>
        <w:t xml:space="preserve"> </w:t>
      </w:r>
      <w:r>
        <w:t>над</w:t>
      </w:r>
      <w:r>
        <w:rPr>
          <w:spacing w:val="10"/>
        </w:rPr>
        <w:t xml:space="preserve"> </w:t>
      </w:r>
      <w:r>
        <w:t>ним</w:t>
      </w:r>
      <w:r>
        <w:rPr>
          <w:spacing w:val="9"/>
        </w:rPr>
        <w:t xml:space="preserve"> </w:t>
      </w:r>
      <w:r>
        <w:t>доти,</w:t>
      </w:r>
      <w:r>
        <w:rPr>
          <w:spacing w:val="11"/>
        </w:rPr>
        <w:t xml:space="preserve"> </w:t>
      </w:r>
      <w:r>
        <w:t>доки</w:t>
      </w:r>
      <w:r>
        <w:rPr>
          <w:spacing w:val="-67"/>
        </w:rPr>
        <w:t xml:space="preserve"> </w:t>
      </w:r>
      <w:r>
        <w:t>зрозумієте</w:t>
      </w:r>
      <w:r>
        <w:rPr>
          <w:spacing w:val="-3"/>
        </w:rPr>
        <w:t xml:space="preserve"> </w:t>
      </w:r>
      <w:r>
        <w:t>першопричину</w:t>
      </w:r>
      <w:r>
        <w:rPr>
          <w:spacing w:val="-4"/>
        </w:rPr>
        <w:t xml:space="preserve"> </w:t>
      </w:r>
      <w:r>
        <w:t>виникнення</w:t>
      </w:r>
      <w:r>
        <w:rPr>
          <w:spacing w:val="-1"/>
        </w:rPr>
        <w:t xml:space="preserve"> </w:t>
      </w:r>
      <w:r>
        <w:t>конфліктної</w:t>
      </w:r>
      <w:r>
        <w:rPr>
          <w:spacing w:val="1"/>
        </w:rPr>
        <w:t xml:space="preserve"> </w:t>
      </w:r>
      <w:r>
        <w:t>ситуації.</w:t>
      </w:r>
    </w:p>
    <w:p w:rsidR="003D530E" w:rsidRDefault="003D530E">
      <w:pPr>
        <w:pStyle w:val="BodyText"/>
        <w:ind w:right="560" w:firstLine="425"/>
        <w:jc w:val="left"/>
      </w:pPr>
      <w:r>
        <w:t>Правило</w:t>
      </w:r>
      <w:r>
        <w:rPr>
          <w:spacing w:val="31"/>
        </w:rPr>
        <w:t xml:space="preserve"> </w:t>
      </w:r>
      <w:r>
        <w:t>5.</w:t>
      </w:r>
      <w:r>
        <w:rPr>
          <w:spacing w:val="31"/>
        </w:rPr>
        <w:t xml:space="preserve"> </w:t>
      </w:r>
      <w:r>
        <w:t>Сформулюйте</w:t>
      </w:r>
      <w:r>
        <w:rPr>
          <w:spacing w:val="31"/>
        </w:rPr>
        <w:t xml:space="preserve"> </w:t>
      </w:r>
      <w:r>
        <w:t>конфліктну</w:t>
      </w:r>
      <w:r>
        <w:rPr>
          <w:spacing w:val="27"/>
        </w:rPr>
        <w:t xml:space="preserve"> </w:t>
      </w:r>
      <w:r>
        <w:t>ситуацію</w:t>
      </w:r>
      <w:r>
        <w:rPr>
          <w:spacing w:val="31"/>
        </w:rPr>
        <w:t xml:space="preserve"> </w:t>
      </w:r>
      <w:r>
        <w:t>своїми</w:t>
      </w:r>
      <w:r>
        <w:rPr>
          <w:spacing w:val="32"/>
        </w:rPr>
        <w:t xml:space="preserve"> </w:t>
      </w:r>
      <w:r>
        <w:t>словами,</w:t>
      </w:r>
      <w:r>
        <w:rPr>
          <w:spacing w:val="30"/>
        </w:rPr>
        <w:t xml:space="preserve"> </w:t>
      </w:r>
      <w:r>
        <w:t>не</w:t>
      </w:r>
      <w:r>
        <w:rPr>
          <w:spacing w:val="32"/>
        </w:rPr>
        <w:t xml:space="preserve"> </w:t>
      </w:r>
      <w:r>
        <w:t>повторюючи</w:t>
      </w:r>
      <w:r>
        <w:rPr>
          <w:spacing w:val="-67"/>
        </w:rPr>
        <w:t xml:space="preserve"> </w:t>
      </w:r>
      <w:r>
        <w:t>слів</w:t>
      </w:r>
      <w:r>
        <w:rPr>
          <w:spacing w:val="-1"/>
        </w:rPr>
        <w:t xml:space="preserve"> </w:t>
      </w:r>
      <w:r>
        <w:t>з</w:t>
      </w:r>
      <w:r>
        <w:rPr>
          <w:spacing w:val="-2"/>
        </w:rPr>
        <w:t xml:space="preserve"> </w:t>
      </w:r>
      <w:r>
        <w:t>опису</w:t>
      </w:r>
      <w:r>
        <w:rPr>
          <w:spacing w:val="-4"/>
        </w:rPr>
        <w:t xml:space="preserve"> </w:t>
      </w:r>
      <w:r>
        <w:t>конфлікту.</w:t>
      </w:r>
    </w:p>
    <w:p w:rsidR="003D530E" w:rsidRDefault="003D530E">
      <w:pPr>
        <w:pStyle w:val="BodyText"/>
        <w:ind w:right="560" w:firstLine="425"/>
        <w:jc w:val="left"/>
      </w:pPr>
      <w:r>
        <w:t>Правило</w:t>
      </w:r>
      <w:r>
        <w:rPr>
          <w:spacing w:val="21"/>
        </w:rPr>
        <w:t xml:space="preserve"> </w:t>
      </w:r>
      <w:r>
        <w:t>6.</w:t>
      </w:r>
      <w:r>
        <w:rPr>
          <w:spacing w:val="20"/>
        </w:rPr>
        <w:t xml:space="preserve"> </w:t>
      </w:r>
      <w:r>
        <w:t>У</w:t>
      </w:r>
      <w:r>
        <w:rPr>
          <w:spacing w:val="20"/>
        </w:rPr>
        <w:t xml:space="preserve"> </w:t>
      </w:r>
      <w:r>
        <w:t>формулюванні</w:t>
      </w:r>
      <w:r>
        <w:rPr>
          <w:spacing w:val="22"/>
        </w:rPr>
        <w:t xml:space="preserve"> </w:t>
      </w:r>
      <w:r>
        <w:t>конфліктної</w:t>
      </w:r>
      <w:r>
        <w:rPr>
          <w:spacing w:val="22"/>
        </w:rPr>
        <w:t xml:space="preserve"> </w:t>
      </w:r>
      <w:r>
        <w:t>ситуації</w:t>
      </w:r>
      <w:r>
        <w:rPr>
          <w:spacing w:val="21"/>
        </w:rPr>
        <w:t xml:space="preserve"> </w:t>
      </w:r>
      <w:r>
        <w:t>бажано</w:t>
      </w:r>
      <w:r>
        <w:rPr>
          <w:spacing w:val="19"/>
        </w:rPr>
        <w:t xml:space="preserve"> </w:t>
      </w:r>
      <w:r>
        <w:t>обходитися</w:t>
      </w:r>
      <w:r>
        <w:rPr>
          <w:spacing w:val="21"/>
        </w:rPr>
        <w:t xml:space="preserve"> </w:t>
      </w:r>
      <w:r>
        <w:t>мінімумом</w:t>
      </w:r>
      <w:r>
        <w:rPr>
          <w:spacing w:val="-67"/>
        </w:rPr>
        <w:t xml:space="preserve"> </w:t>
      </w:r>
      <w:r>
        <w:t>слів</w:t>
      </w:r>
      <w:r>
        <w:rPr>
          <w:spacing w:val="-1"/>
        </w:rPr>
        <w:t xml:space="preserve"> </w:t>
      </w:r>
      <w:r>
        <w:t>(стислість</w:t>
      </w:r>
      <w:r>
        <w:rPr>
          <w:spacing w:val="-1"/>
        </w:rPr>
        <w:t xml:space="preserve"> </w:t>
      </w:r>
      <w:r>
        <w:t>—</w:t>
      </w:r>
      <w:r>
        <w:rPr>
          <w:spacing w:val="-1"/>
        </w:rPr>
        <w:t xml:space="preserve"> </w:t>
      </w:r>
      <w:r>
        <w:t>сестра таланту‖).</w:t>
      </w:r>
    </w:p>
    <w:p w:rsidR="003D530E" w:rsidRDefault="003D530E">
      <w:pPr>
        <w:pStyle w:val="BodyText"/>
        <w:spacing w:line="322" w:lineRule="exact"/>
        <w:ind w:left="818"/>
        <w:jc w:val="left"/>
      </w:pPr>
      <w:r>
        <w:t>Таким</w:t>
      </w:r>
      <w:r>
        <w:rPr>
          <w:spacing w:val="16"/>
        </w:rPr>
        <w:t xml:space="preserve"> </w:t>
      </w:r>
      <w:r>
        <w:t>чином,</w:t>
      </w:r>
      <w:r>
        <w:rPr>
          <w:spacing w:val="16"/>
        </w:rPr>
        <w:t xml:space="preserve"> </w:t>
      </w:r>
      <w:r>
        <w:t>конфліктна</w:t>
      </w:r>
      <w:r>
        <w:rPr>
          <w:spacing w:val="17"/>
        </w:rPr>
        <w:t xml:space="preserve"> </w:t>
      </w:r>
      <w:r>
        <w:t>ситуація</w:t>
      </w:r>
      <w:r>
        <w:rPr>
          <w:spacing w:val="20"/>
        </w:rPr>
        <w:t xml:space="preserve"> </w:t>
      </w:r>
      <w:r>
        <w:t>—</w:t>
      </w:r>
      <w:r>
        <w:rPr>
          <w:spacing w:val="14"/>
        </w:rPr>
        <w:t xml:space="preserve"> </w:t>
      </w:r>
      <w:r>
        <w:t>це</w:t>
      </w:r>
      <w:r>
        <w:rPr>
          <w:spacing w:val="17"/>
        </w:rPr>
        <w:t xml:space="preserve"> </w:t>
      </w:r>
      <w:r>
        <w:t>діагноз</w:t>
      </w:r>
      <w:r>
        <w:rPr>
          <w:spacing w:val="13"/>
        </w:rPr>
        <w:t xml:space="preserve"> </w:t>
      </w:r>
      <w:r>
        <w:t>хвороби</w:t>
      </w:r>
      <w:r>
        <w:rPr>
          <w:spacing w:val="16"/>
        </w:rPr>
        <w:t xml:space="preserve"> </w:t>
      </w:r>
      <w:r>
        <w:t>під</w:t>
      </w:r>
      <w:r>
        <w:rPr>
          <w:spacing w:val="18"/>
        </w:rPr>
        <w:t xml:space="preserve"> </w:t>
      </w:r>
      <w:r>
        <w:t>назвою</w:t>
      </w:r>
      <w:r>
        <w:rPr>
          <w:spacing w:val="15"/>
        </w:rPr>
        <w:t xml:space="preserve"> </w:t>
      </w:r>
      <w:r>
        <w:t>―конфлікт.</w:t>
      </w:r>
    </w:p>
    <w:p w:rsidR="003D530E" w:rsidRDefault="003D530E">
      <w:pPr>
        <w:pStyle w:val="BodyText"/>
        <w:spacing w:line="322" w:lineRule="exact"/>
        <w:jc w:val="left"/>
      </w:pPr>
      <w:r>
        <w:t>Тільки</w:t>
      </w:r>
      <w:r>
        <w:rPr>
          <w:spacing w:val="-3"/>
        </w:rPr>
        <w:t xml:space="preserve"> </w:t>
      </w:r>
      <w:r>
        <w:t>правильний</w:t>
      </w:r>
      <w:r>
        <w:rPr>
          <w:spacing w:val="-6"/>
        </w:rPr>
        <w:t xml:space="preserve"> </w:t>
      </w:r>
      <w:r>
        <w:t>діагноз</w:t>
      </w:r>
      <w:r>
        <w:rPr>
          <w:spacing w:val="-4"/>
        </w:rPr>
        <w:t xml:space="preserve"> </w:t>
      </w:r>
      <w:r>
        <w:t>допоможе</w:t>
      </w:r>
      <w:r>
        <w:rPr>
          <w:spacing w:val="-3"/>
        </w:rPr>
        <w:t xml:space="preserve"> </w:t>
      </w:r>
      <w:r>
        <w:t>вилікувати</w:t>
      </w:r>
      <w:r>
        <w:rPr>
          <w:spacing w:val="-3"/>
        </w:rPr>
        <w:t xml:space="preserve"> </w:t>
      </w:r>
      <w:r>
        <w:t>таку</w:t>
      </w:r>
      <w:r>
        <w:rPr>
          <w:spacing w:val="-7"/>
        </w:rPr>
        <w:t xml:space="preserve"> </w:t>
      </w:r>
      <w:r>
        <w:t>хворобу.</w:t>
      </w:r>
    </w:p>
    <w:p w:rsidR="003D530E" w:rsidRDefault="003D530E">
      <w:pPr>
        <w:pStyle w:val="BodyText"/>
        <w:tabs>
          <w:tab w:val="left" w:leader="dot" w:pos="4948"/>
        </w:tabs>
        <w:spacing w:line="322" w:lineRule="exact"/>
        <w:ind w:left="818"/>
        <w:jc w:val="left"/>
      </w:pPr>
      <w:r>
        <w:rPr>
          <w:b/>
        </w:rPr>
        <w:t>Конфлікт</w:t>
      </w:r>
      <w:r>
        <w:rPr>
          <w:b/>
          <w:spacing w:val="-2"/>
        </w:rPr>
        <w:t xml:space="preserve"> </w:t>
      </w:r>
      <w:r>
        <w:rPr>
          <w:b/>
        </w:rPr>
        <w:t xml:space="preserve">«Б». </w:t>
      </w:r>
      <w:r>
        <w:t>КГ1+КГ2+КГ3+.</w:t>
      </w:r>
      <w:r>
        <w:tab/>
        <w:t>+КГn</w:t>
      </w:r>
      <w:r>
        <w:rPr>
          <w:spacing w:val="-2"/>
        </w:rPr>
        <w:t xml:space="preserve"> </w:t>
      </w:r>
      <w:r>
        <w:t>=</w:t>
      </w:r>
      <w:r>
        <w:rPr>
          <w:spacing w:val="2"/>
        </w:rPr>
        <w:t xml:space="preserve"> </w:t>
      </w:r>
      <w:r>
        <w:t>К, КГ</w:t>
      </w:r>
      <w:r>
        <w:rPr>
          <w:spacing w:val="-1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конфліктоген –</w:t>
      </w:r>
      <w:r>
        <w:rPr>
          <w:spacing w:val="2"/>
        </w:rPr>
        <w:t xml:space="preserve"> </w:t>
      </w:r>
      <w:r>
        <w:t>слова або дії, які</w:t>
      </w:r>
    </w:p>
    <w:p w:rsidR="003D530E" w:rsidRDefault="003D530E">
      <w:pPr>
        <w:pStyle w:val="BodyText"/>
        <w:ind w:right="564"/>
      </w:pPr>
      <w:r>
        <w:t xml:space="preserve">призводять до конфлікту. Існує </w:t>
      </w:r>
      <w:r>
        <w:rPr>
          <w:b/>
        </w:rPr>
        <w:t>закон ескалації конфліктогенів</w:t>
      </w:r>
      <w:r>
        <w:t>: кожний наступний</w:t>
      </w:r>
      <w:r>
        <w:rPr>
          <w:spacing w:val="1"/>
        </w:rPr>
        <w:t xml:space="preserve"> </w:t>
      </w:r>
      <w:r>
        <w:t>конфліктоген</w:t>
      </w:r>
      <w:r>
        <w:rPr>
          <w:spacing w:val="1"/>
        </w:rPr>
        <w:t xml:space="preserve"> </w:t>
      </w:r>
      <w:r>
        <w:t>сильнійший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попередній.</w:t>
      </w:r>
      <w:r>
        <w:rPr>
          <w:spacing w:val="1"/>
        </w:rPr>
        <w:t xml:space="preserve"> </w:t>
      </w:r>
      <w:r>
        <w:t>Близько</w:t>
      </w:r>
      <w:r>
        <w:rPr>
          <w:spacing w:val="1"/>
        </w:rPr>
        <w:t xml:space="preserve"> </w:t>
      </w:r>
      <w:r>
        <w:t>80%</w:t>
      </w:r>
      <w:r>
        <w:rPr>
          <w:spacing w:val="1"/>
        </w:rPr>
        <w:t xml:space="preserve"> </w:t>
      </w:r>
      <w:r>
        <w:t>конфліктів</w:t>
      </w:r>
      <w:r>
        <w:rPr>
          <w:spacing w:val="1"/>
        </w:rPr>
        <w:t xml:space="preserve"> </w:t>
      </w:r>
      <w:r>
        <w:t>виникають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вищезгпдпною</w:t>
      </w:r>
      <w:r>
        <w:rPr>
          <w:spacing w:val="-2"/>
        </w:rPr>
        <w:t xml:space="preserve"> </w:t>
      </w:r>
      <w:r>
        <w:t>формулою.</w:t>
      </w:r>
    </w:p>
    <w:p w:rsidR="003D530E" w:rsidRDefault="003D530E">
      <w:pPr>
        <w:pStyle w:val="BodyText"/>
        <w:spacing w:line="321" w:lineRule="exact"/>
        <w:ind w:left="818"/>
        <w:jc w:val="left"/>
      </w:pPr>
      <w:r>
        <w:t>Правило</w:t>
      </w:r>
      <w:r>
        <w:rPr>
          <w:spacing w:val="-1"/>
        </w:rPr>
        <w:t xml:space="preserve"> </w:t>
      </w:r>
      <w:r>
        <w:t>1.</w:t>
      </w:r>
      <w:r>
        <w:rPr>
          <w:spacing w:val="-2"/>
        </w:rPr>
        <w:t xml:space="preserve"> </w:t>
      </w:r>
      <w:r>
        <w:t>Не</w:t>
      </w:r>
      <w:r>
        <w:rPr>
          <w:spacing w:val="-2"/>
        </w:rPr>
        <w:t xml:space="preserve"> </w:t>
      </w:r>
      <w:r>
        <w:t>застосовуйте</w:t>
      </w:r>
      <w:r>
        <w:rPr>
          <w:spacing w:val="-1"/>
        </w:rPr>
        <w:t xml:space="preserve"> </w:t>
      </w:r>
      <w:r>
        <w:t>конфлктогени.</w:t>
      </w:r>
    </w:p>
    <w:p w:rsidR="003D530E" w:rsidRDefault="003D530E">
      <w:pPr>
        <w:pStyle w:val="BodyText"/>
        <w:spacing w:before="2" w:line="322" w:lineRule="exact"/>
        <w:ind w:left="818"/>
        <w:jc w:val="left"/>
      </w:pPr>
      <w:r>
        <w:t>Правило</w:t>
      </w:r>
      <w:r>
        <w:rPr>
          <w:spacing w:val="-3"/>
        </w:rPr>
        <w:t xml:space="preserve"> </w:t>
      </w:r>
      <w:r>
        <w:t>2.</w:t>
      </w:r>
      <w:r>
        <w:rPr>
          <w:spacing w:val="-3"/>
        </w:rPr>
        <w:t xml:space="preserve"> </w:t>
      </w:r>
      <w:r>
        <w:t>Не</w:t>
      </w:r>
      <w:r>
        <w:rPr>
          <w:spacing w:val="-3"/>
        </w:rPr>
        <w:t xml:space="preserve"> </w:t>
      </w:r>
      <w:r>
        <w:t>відповідайте</w:t>
      </w:r>
      <w:r>
        <w:rPr>
          <w:spacing w:val="-4"/>
        </w:rPr>
        <w:t xml:space="preserve"> </w:t>
      </w:r>
      <w:r>
        <w:t>конфліктогеном</w:t>
      </w:r>
      <w:r>
        <w:rPr>
          <w:spacing w:val="-6"/>
        </w:rPr>
        <w:t xml:space="preserve"> </w:t>
      </w:r>
      <w:r>
        <w:t>на</w:t>
      </w:r>
      <w:r>
        <w:rPr>
          <w:spacing w:val="-3"/>
        </w:rPr>
        <w:t xml:space="preserve"> </w:t>
      </w:r>
      <w:r>
        <w:t>конфліктоген.</w:t>
      </w:r>
    </w:p>
    <w:p w:rsidR="003D530E" w:rsidRDefault="003D530E">
      <w:pPr>
        <w:pStyle w:val="BodyText"/>
        <w:tabs>
          <w:tab w:val="left" w:leader="dot" w:pos="4963"/>
        </w:tabs>
        <w:spacing w:line="322" w:lineRule="exact"/>
        <w:ind w:left="818"/>
        <w:jc w:val="left"/>
      </w:pPr>
      <w:r>
        <w:rPr>
          <w:b/>
        </w:rPr>
        <w:t>Конфлікт</w:t>
      </w:r>
      <w:r>
        <w:rPr>
          <w:b/>
          <w:spacing w:val="2"/>
        </w:rPr>
        <w:t xml:space="preserve"> </w:t>
      </w:r>
      <w:r>
        <w:rPr>
          <w:b/>
        </w:rPr>
        <w:t>«В»</w:t>
      </w:r>
      <w:r>
        <w:rPr>
          <w:b/>
          <w:spacing w:val="7"/>
        </w:rPr>
        <w:t xml:space="preserve"> </w:t>
      </w:r>
      <w:r>
        <w:t>КС1+КС2+КС3+.</w:t>
      </w:r>
      <w:r>
        <w:tab/>
        <w:t>+КСn=К</w:t>
      </w:r>
      <w:r>
        <w:rPr>
          <w:spacing w:val="4"/>
        </w:rPr>
        <w:t xml:space="preserve"> </w:t>
      </w:r>
      <w:r>
        <w:t>КС</w:t>
      </w:r>
      <w:r>
        <w:rPr>
          <w:spacing w:val="4"/>
        </w:rPr>
        <w:t xml:space="preserve"> </w:t>
      </w:r>
      <w:r>
        <w:t>–</w:t>
      </w:r>
      <w:r>
        <w:rPr>
          <w:spacing w:val="4"/>
        </w:rPr>
        <w:t xml:space="preserve"> </w:t>
      </w:r>
      <w:r>
        <w:t>конфліктна</w:t>
      </w:r>
      <w:r>
        <w:rPr>
          <w:spacing w:val="3"/>
        </w:rPr>
        <w:t xml:space="preserve"> </w:t>
      </w:r>
      <w:r>
        <w:t>ситуація.</w:t>
      </w:r>
      <w:r>
        <w:rPr>
          <w:spacing w:val="3"/>
        </w:rPr>
        <w:t xml:space="preserve"> </w:t>
      </w:r>
      <w:r>
        <w:t>Розв’язання</w:t>
      </w:r>
    </w:p>
    <w:p w:rsidR="003D530E" w:rsidRDefault="003D530E">
      <w:pPr>
        <w:pStyle w:val="BodyText"/>
        <w:spacing w:line="322" w:lineRule="exact"/>
        <w:jc w:val="left"/>
      </w:pPr>
      <w:r>
        <w:t>таких</w:t>
      </w:r>
      <w:r>
        <w:rPr>
          <w:spacing w:val="-1"/>
        </w:rPr>
        <w:t xml:space="preserve"> </w:t>
      </w:r>
      <w:r>
        <w:t>типів</w:t>
      </w:r>
      <w:r>
        <w:rPr>
          <w:spacing w:val="-4"/>
        </w:rPr>
        <w:t xml:space="preserve"> </w:t>
      </w:r>
      <w:r>
        <w:t>конфлікту</w:t>
      </w:r>
      <w:r>
        <w:rPr>
          <w:spacing w:val="-5"/>
        </w:rPr>
        <w:t xml:space="preserve"> </w:t>
      </w:r>
      <w:r>
        <w:t>зводиться</w:t>
      </w:r>
      <w:r>
        <w:rPr>
          <w:spacing w:val="-2"/>
        </w:rPr>
        <w:t xml:space="preserve"> </w:t>
      </w:r>
      <w:r>
        <w:t>до усунення</w:t>
      </w:r>
      <w:r>
        <w:rPr>
          <w:spacing w:val="-2"/>
        </w:rPr>
        <w:t xml:space="preserve"> </w:t>
      </w:r>
      <w:r>
        <w:t>КС.</w:t>
      </w:r>
    </w:p>
    <w:p w:rsidR="003D530E" w:rsidRDefault="003D530E">
      <w:pPr>
        <w:pStyle w:val="BodyText"/>
        <w:ind w:right="561" w:firstLine="425"/>
        <w:jc w:val="right"/>
      </w:pPr>
      <w:r>
        <w:t>Аби</w:t>
      </w:r>
      <w:r>
        <w:rPr>
          <w:spacing w:val="-9"/>
        </w:rPr>
        <w:t xml:space="preserve"> </w:t>
      </w:r>
      <w:r>
        <w:t>проаналізувати</w:t>
      </w:r>
      <w:r>
        <w:rPr>
          <w:spacing w:val="-3"/>
        </w:rPr>
        <w:t xml:space="preserve"> </w:t>
      </w:r>
      <w:r>
        <w:rPr>
          <w:b/>
        </w:rPr>
        <w:t>структуру</w:t>
      </w:r>
      <w:r>
        <w:rPr>
          <w:b/>
          <w:spacing w:val="-8"/>
        </w:rPr>
        <w:t xml:space="preserve"> </w:t>
      </w:r>
      <w:r>
        <w:rPr>
          <w:b/>
        </w:rPr>
        <w:t>конфлікту</w:t>
      </w:r>
      <w:r>
        <w:t>,</w:t>
      </w:r>
      <w:r>
        <w:rPr>
          <w:spacing w:val="-9"/>
        </w:rPr>
        <w:t xml:space="preserve"> </w:t>
      </w:r>
      <w:r>
        <w:t>слід</w:t>
      </w:r>
      <w:r>
        <w:rPr>
          <w:spacing w:val="-8"/>
        </w:rPr>
        <w:t xml:space="preserve"> </w:t>
      </w:r>
      <w:r>
        <w:t>виокремити</w:t>
      </w:r>
      <w:r>
        <w:rPr>
          <w:spacing w:val="-8"/>
        </w:rPr>
        <w:t xml:space="preserve"> </w:t>
      </w:r>
      <w:r>
        <w:t>основні</w:t>
      </w:r>
      <w:r>
        <w:rPr>
          <w:spacing w:val="-9"/>
        </w:rPr>
        <w:t xml:space="preserve"> </w:t>
      </w:r>
      <w:r>
        <w:t>його</w:t>
      </w:r>
      <w:r>
        <w:rPr>
          <w:spacing w:val="-8"/>
        </w:rPr>
        <w:t xml:space="preserve"> </w:t>
      </w:r>
      <w:r>
        <w:t>складові</w:t>
      </w:r>
      <w:r>
        <w:rPr>
          <w:spacing w:val="-67"/>
        </w:rPr>
        <w:t xml:space="preserve"> </w:t>
      </w:r>
      <w:r>
        <w:t>І.</w:t>
      </w:r>
      <w:r>
        <w:rPr>
          <w:spacing w:val="6"/>
        </w:rPr>
        <w:t xml:space="preserve"> </w:t>
      </w:r>
      <w:r>
        <w:t>Конфліктуючі</w:t>
      </w:r>
      <w:r>
        <w:rPr>
          <w:spacing w:val="9"/>
        </w:rPr>
        <w:t xml:space="preserve"> </w:t>
      </w:r>
      <w:r>
        <w:t>сторони—</w:t>
      </w:r>
      <w:r>
        <w:rPr>
          <w:spacing w:val="5"/>
        </w:rPr>
        <w:t xml:space="preserve"> </w:t>
      </w:r>
      <w:r>
        <w:t>окремі</w:t>
      </w:r>
      <w:r>
        <w:rPr>
          <w:spacing w:val="5"/>
        </w:rPr>
        <w:t xml:space="preserve"> </w:t>
      </w:r>
      <w:r>
        <w:t>особистості</w:t>
      </w:r>
      <w:r>
        <w:rPr>
          <w:spacing w:val="8"/>
        </w:rPr>
        <w:t xml:space="preserve"> </w:t>
      </w:r>
      <w:r>
        <w:t>або</w:t>
      </w:r>
      <w:r>
        <w:rPr>
          <w:spacing w:val="8"/>
        </w:rPr>
        <w:t xml:space="preserve"> </w:t>
      </w:r>
      <w:r>
        <w:t>групи</w:t>
      </w:r>
      <w:r>
        <w:rPr>
          <w:spacing w:val="5"/>
        </w:rPr>
        <w:t xml:space="preserve"> </w:t>
      </w:r>
      <w:r>
        <w:t>можуть</w:t>
      </w:r>
      <w:r>
        <w:rPr>
          <w:spacing w:val="6"/>
        </w:rPr>
        <w:t xml:space="preserve"> </w:t>
      </w:r>
      <w:r>
        <w:t>бути</w:t>
      </w:r>
      <w:r>
        <w:rPr>
          <w:spacing w:val="8"/>
        </w:rPr>
        <w:t xml:space="preserve"> </w:t>
      </w:r>
      <w:r>
        <w:t>замішані</w:t>
      </w:r>
      <w:r>
        <w:rPr>
          <w:spacing w:val="7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конфлікті,</w:t>
      </w:r>
      <w:r>
        <w:rPr>
          <w:spacing w:val="24"/>
        </w:rPr>
        <w:t xml:space="preserve"> </w:t>
      </w:r>
      <w:r>
        <w:t>а</w:t>
      </w:r>
      <w:r>
        <w:rPr>
          <w:spacing w:val="28"/>
        </w:rPr>
        <w:t xml:space="preserve"> </w:t>
      </w:r>
      <w:r>
        <w:t>інші</w:t>
      </w:r>
      <w:r>
        <w:rPr>
          <w:spacing w:val="29"/>
        </w:rPr>
        <w:t xml:space="preserve"> </w:t>
      </w:r>
      <w:r>
        <w:t>учасники</w:t>
      </w:r>
      <w:r>
        <w:rPr>
          <w:spacing w:val="29"/>
        </w:rPr>
        <w:t xml:space="preserve"> </w:t>
      </w:r>
      <w:r>
        <w:t>конфлікту</w:t>
      </w:r>
      <w:r>
        <w:rPr>
          <w:spacing w:val="29"/>
        </w:rPr>
        <w:t xml:space="preserve"> </w:t>
      </w:r>
      <w:r>
        <w:t>—</w:t>
      </w:r>
      <w:r>
        <w:rPr>
          <w:spacing w:val="27"/>
        </w:rPr>
        <w:t xml:space="preserve"> </w:t>
      </w:r>
      <w:r>
        <w:t>співчуваючі</w:t>
      </w:r>
      <w:r>
        <w:rPr>
          <w:spacing w:val="29"/>
        </w:rPr>
        <w:t xml:space="preserve"> </w:t>
      </w:r>
      <w:r>
        <w:t>(з</w:t>
      </w:r>
      <w:r>
        <w:rPr>
          <w:spacing w:val="25"/>
        </w:rPr>
        <w:t xml:space="preserve"> </w:t>
      </w:r>
      <w:r>
        <w:t>одного</w:t>
      </w:r>
      <w:r>
        <w:rPr>
          <w:spacing w:val="29"/>
        </w:rPr>
        <w:t xml:space="preserve"> </w:t>
      </w:r>
      <w:r>
        <w:t>або</w:t>
      </w:r>
      <w:r>
        <w:rPr>
          <w:spacing w:val="27"/>
        </w:rPr>
        <w:t xml:space="preserve"> </w:t>
      </w:r>
      <w:r>
        <w:t>з</w:t>
      </w:r>
      <w:r>
        <w:rPr>
          <w:spacing w:val="25"/>
        </w:rPr>
        <w:t xml:space="preserve"> </w:t>
      </w:r>
      <w:r>
        <w:t>другого</w:t>
      </w:r>
      <w:r>
        <w:rPr>
          <w:spacing w:val="27"/>
        </w:rPr>
        <w:t xml:space="preserve"> </w:t>
      </w:r>
      <w:r>
        <w:t>боку),</w:t>
      </w:r>
    </w:p>
    <w:p w:rsidR="003D530E" w:rsidRDefault="003D530E">
      <w:pPr>
        <w:pStyle w:val="BodyText"/>
        <w:spacing w:before="1" w:line="322" w:lineRule="exact"/>
      </w:pPr>
      <w:r>
        <w:t>провокатори</w:t>
      </w:r>
      <w:r>
        <w:rPr>
          <w:spacing w:val="-6"/>
        </w:rPr>
        <w:t xml:space="preserve"> </w:t>
      </w:r>
      <w:r>
        <w:t>(підбурювачі),</w:t>
      </w:r>
      <w:r>
        <w:rPr>
          <w:spacing w:val="-6"/>
        </w:rPr>
        <w:t xml:space="preserve"> </w:t>
      </w:r>
      <w:r>
        <w:t>примирювачі,</w:t>
      </w:r>
      <w:r>
        <w:rPr>
          <w:spacing w:val="-6"/>
        </w:rPr>
        <w:t xml:space="preserve"> </w:t>
      </w:r>
      <w:r>
        <w:t>консультанти,</w:t>
      </w:r>
      <w:r>
        <w:rPr>
          <w:spacing w:val="-6"/>
        </w:rPr>
        <w:t xml:space="preserve"> </w:t>
      </w:r>
      <w:r>
        <w:t>невинні.</w:t>
      </w:r>
    </w:p>
    <w:p w:rsidR="003D530E" w:rsidRDefault="003D530E">
      <w:pPr>
        <w:pStyle w:val="BodyText"/>
        <w:ind w:right="565" w:firstLine="425"/>
      </w:pPr>
      <w:r>
        <w:t>ІІ. Зона розбіжностей — предмет, факт, проблема. Її не завжди легко виявити.</w:t>
      </w:r>
      <w:r>
        <w:rPr>
          <w:spacing w:val="1"/>
        </w:rPr>
        <w:t xml:space="preserve"> </w:t>
      </w:r>
      <w:r>
        <w:t>Нерідко самі учасники конфлікту її чітко не уявляють. Однак коли вони почнуть</w:t>
      </w:r>
      <w:r>
        <w:rPr>
          <w:spacing w:val="1"/>
        </w:rPr>
        <w:t xml:space="preserve"> </w:t>
      </w:r>
      <w:r>
        <w:t>конфліктувати, зона розбіжностей розбухає, у ній з’являються нові й нові зони. Коли</w:t>
      </w:r>
      <w:r>
        <w:rPr>
          <w:spacing w:val="1"/>
        </w:rPr>
        <w:t xml:space="preserve"> </w:t>
      </w:r>
      <w:r>
        <w:t>конфліктологи досягають згоди в якомусь пункті, то зона розбіжностей звужується. У</w:t>
      </w:r>
      <w:r>
        <w:rPr>
          <w:spacing w:val="-67"/>
        </w:rPr>
        <w:t xml:space="preserve"> </w:t>
      </w:r>
      <w:r>
        <w:t>разі</w:t>
      </w:r>
      <w:r>
        <w:rPr>
          <w:spacing w:val="-2"/>
        </w:rPr>
        <w:t xml:space="preserve"> </w:t>
      </w:r>
      <w:r>
        <w:t>ліквідації всіх</w:t>
      </w:r>
      <w:r>
        <w:rPr>
          <w:spacing w:val="-4"/>
        </w:rPr>
        <w:t xml:space="preserve"> </w:t>
      </w:r>
      <w:r>
        <w:t>розходжень</w:t>
      </w:r>
      <w:r>
        <w:rPr>
          <w:spacing w:val="-2"/>
        </w:rPr>
        <w:t xml:space="preserve"> </w:t>
      </w:r>
      <w:r>
        <w:t>вона</w:t>
      </w:r>
      <w:r>
        <w:rPr>
          <w:spacing w:val="-2"/>
        </w:rPr>
        <w:t xml:space="preserve"> </w:t>
      </w:r>
      <w:r>
        <w:t>зникає,</w:t>
      </w:r>
      <w:r>
        <w:rPr>
          <w:spacing w:val="-2"/>
        </w:rPr>
        <w:t xml:space="preserve"> </w:t>
      </w:r>
      <w:r>
        <w:t>що означає</w:t>
      </w:r>
      <w:r>
        <w:rPr>
          <w:spacing w:val="-2"/>
        </w:rPr>
        <w:t xml:space="preserve"> </w:t>
      </w:r>
      <w:r>
        <w:t>завершення</w:t>
      </w:r>
      <w:r>
        <w:rPr>
          <w:spacing w:val="-5"/>
        </w:rPr>
        <w:t xml:space="preserve"> </w:t>
      </w:r>
      <w:r>
        <w:t>конфлікту.</w:t>
      </w:r>
    </w:p>
    <w:p w:rsidR="003D530E" w:rsidRDefault="003D530E">
      <w:pPr>
        <w:pStyle w:val="BodyText"/>
        <w:ind w:right="564" w:firstLine="425"/>
      </w:pPr>
      <w:r>
        <w:t>ІІІ. Уявлення про ситуацію. Кожен з учасників має своє уявлення про конфліктну</w:t>
      </w:r>
      <w:r>
        <w:rPr>
          <w:spacing w:val="1"/>
        </w:rPr>
        <w:t xml:space="preserve"> </w:t>
      </w:r>
      <w:r>
        <w:t>ситуацію. Конфліктанти бачать справу порізному — це, власне, і створює ґрунт для</w:t>
      </w:r>
      <w:r>
        <w:rPr>
          <w:spacing w:val="1"/>
        </w:rPr>
        <w:t xml:space="preserve"> </w:t>
      </w:r>
      <w:r>
        <w:t>їхнього</w:t>
      </w:r>
      <w:r>
        <w:rPr>
          <w:spacing w:val="1"/>
        </w:rPr>
        <w:t xml:space="preserve"> </w:t>
      </w:r>
      <w:r>
        <w:t>зіткнення.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конфлікту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означає:</w:t>
      </w:r>
      <w:r>
        <w:rPr>
          <w:spacing w:val="1"/>
        </w:rPr>
        <w:t xml:space="preserve"> </w:t>
      </w:r>
      <w:r>
        <w:t>якщо</w:t>
      </w:r>
      <w:r>
        <w:rPr>
          <w:spacing w:val="1"/>
        </w:rPr>
        <w:t xml:space="preserve"> </w:t>
      </w:r>
      <w:r>
        <w:t>людина</w:t>
      </w:r>
      <w:r>
        <w:rPr>
          <w:spacing w:val="1"/>
        </w:rPr>
        <w:t xml:space="preserve"> </w:t>
      </w:r>
      <w:r>
        <w:t>вважає</w:t>
      </w:r>
      <w:r>
        <w:rPr>
          <w:spacing w:val="1"/>
        </w:rPr>
        <w:t xml:space="preserve"> </w:t>
      </w:r>
      <w:r>
        <w:t>конфліктну</w:t>
      </w:r>
      <w:r>
        <w:rPr>
          <w:spacing w:val="-67"/>
        </w:rPr>
        <w:t xml:space="preserve"> </w:t>
      </w:r>
      <w:r>
        <w:t>ситуацію</w:t>
      </w:r>
      <w:r>
        <w:rPr>
          <w:spacing w:val="-2"/>
        </w:rPr>
        <w:t xml:space="preserve"> </w:t>
      </w:r>
      <w:r>
        <w:t>реальною,</w:t>
      </w:r>
      <w:r>
        <w:rPr>
          <w:spacing w:val="-3"/>
        </w:rPr>
        <w:t xml:space="preserve"> </w:t>
      </w:r>
      <w:r>
        <w:t>то це викликає</w:t>
      </w:r>
      <w:r>
        <w:rPr>
          <w:spacing w:val="-2"/>
        </w:rPr>
        <w:t xml:space="preserve"> </w:t>
      </w:r>
      <w:r>
        <w:t>реальні</w:t>
      </w:r>
      <w:r>
        <w:rPr>
          <w:spacing w:val="1"/>
        </w:rPr>
        <w:t xml:space="preserve"> </w:t>
      </w:r>
      <w:r>
        <w:t>конфліктні наслідки.</w:t>
      </w:r>
    </w:p>
    <w:p w:rsidR="003D530E" w:rsidRDefault="003D530E">
      <w:pPr>
        <w:pStyle w:val="BodyText"/>
        <w:ind w:right="564" w:firstLine="425"/>
      </w:pPr>
      <w:r>
        <w:t>ІV.</w:t>
      </w:r>
      <w:r>
        <w:rPr>
          <w:spacing w:val="-11"/>
        </w:rPr>
        <w:t xml:space="preserve"> </w:t>
      </w:r>
      <w:r>
        <w:t>Мотиви.</w:t>
      </w:r>
      <w:r>
        <w:rPr>
          <w:spacing w:val="-11"/>
        </w:rPr>
        <w:t xml:space="preserve"> </w:t>
      </w:r>
      <w:r>
        <w:t>Чому</w:t>
      </w:r>
      <w:r>
        <w:rPr>
          <w:spacing w:val="-14"/>
        </w:rPr>
        <w:t xml:space="preserve"> </w:t>
      </w:r>
      <w:r>
        <w:t>двоє</w:t>
      </w:r>
      <w:r>
        <w:rPr>
          <w:spacing w:val="-10"/>
        </w:rPr>
        <w:t xml:space="preserve"> </w:t>
      </w:r>
      <w:r>
        <w:t>людей</w:t>
      </w:r>
      <w:r>
        <w:rPr>
          <w:spacing w:val="-10"/>
        </w:rPr>
        <w:t xml:space="preserve"> </w:t>
      </w:r>
      <w:r>
        <w:t>уявляють</w:t>
      </w:r>
      <w:r>
        <w:rPr>
          <w:spacing w:val="-9"/>
        </w:rPr>
        <w:t xml:space="preserve"> </w:t>
      </w:r>
      <w:r>
        <w:t>одне</w:t>
      </w:r>
      <w:r>
        <w:rPr>
          <w:spacing w:val="-12"/>
        </w:rPr>
        <w:t xml:space="preserve"> </w:t>
      </w:r>
      <w:r>
        <w:t>й</w:t>
      </w:r>
      <w:r>
        <w:rPr>
          <w:spacing w:val="-10"/>
        </w:rPr>
        <w:t xml:space="preserve"> </w:t>
      </w:r>
      <w:r>
        <w:t>те</w:t>
      </w:r>
      <w:r>
        <w:rPr>
          <w:spacing w:val="-10"/>
        </w:rPr>
        <w:t xml:space="preserve"> </w:t>
      </w:r>
      <w:r>
        <w:t>саме</w:t>
      </w:r>
      <w:r>
        <w:rPr>
          <w:spacing w:val="-10"/>
        </w:rPr>
        <w:t xml:space="preserve"> </w:t>
      </w:r>
      <w:r>
        <w:t>порізному?</w:t>
      </w:r>
      <w:r>
        <w:rPr>
          <w:spacing w:val="-8"/>
        </w:rPr>
        <w:t xml:space="preserve"> </w:t>
      </w:r>
      <w:r>
        <w:t>Тут</w:t>
      </w:r>
      <w:r>
        <w:rPr>
          <w:spacing w:val="-10"/>
        </w:rPr>
        <w:t xml:space="preserve"> </w:t>
      </w:r>
      <w:r>
        <w:t>існує</w:t>
      </w:r>
      <w:r>
        <w:rPr>
          <w:spacing w:val="-11"/>
        </w:rPr>
        <w:t xml:space="preserve"> </w:t>
      </w:r>
      <w:r>
        <w:t>багато</w:t>
      </w:r>
      <w:r>
        <w:rPr>
          <w:spacing w:val="-68"/>
        </w:rPr>
        <w:t xml:space="preserve"> </w:t>
      </w:r>
      <w:r>
        <w:t>причин.</w:t>
      </w:r>
      <w:r>
        <w:rPr>
          <w:spacing w:val="-12"/>
        </w:rPr>
        <w:t xml:space="preserve"> </w:t>
      </w:r>
      <w:r>
        <w:t>Вільям</w:t>
      </w:r>
      <w:r>
        <w:rPr>
          <w:spacing w:val="-11"/>
        </w:rPr>
        <w:t xml:space="preserve"> </w:t>
      </w:r>
      <w:r>
        <w:t>Шекспір</w:t>
      </w:r>
      <w:r>
        <w:rPr>
          <w:spacing w:val="-11"/>
        </w:rPr>
        <w:t xml:space="preserve"> </w:t>
      </w:r>
      <w:r>
        <w:t>писав,</w:t>
      </w:r>
      <w:r>
        <w:rPr>
          <w:spacing w:val="-12"/>
        </w:rPr>
        <w:t xml:space="preserve"> </w:t>
      </w:r>
      <w:r>
        <w:t>що</w:t>
      </w:r>
      <w:r>
        <w:rPr>
          <w:spacing w:val="-10"/>
        </w:rPr>
        <w:t xml:space="preserve"> </w:t>
      </w:r>
      <w:r>
        <w:t>кожна</w:t>
      </w:r>
      <w:r>
        <w:rPr>
          <w:spacing w:val="-11"/>
        </w:rPr>
        <w:t xml:space="preserve"> </w:t>
      </w:r>
      <w:r>
        <w:t>людина</w:t>
      </w:r>
      <w:r>
        <w:rPr>
          <w:spacing w:val="-9"/>
        </w:rPr>
        <w:t xml:space="preserve"> </w:t>
      </w:r>
      <w:r>
        <w:t>—</w:t>
      </w:r>
      <w:r>
        <w:rPr>
          <w:spacing w:val="-11"/>
        </w:rPr>
        <w:t xml:space="preserve"> </w:t>
      </w:r>
      <w:r>
        <w:t>цілий</w:t>
      </w:r>
      <w:r>
        <w:rPr>
          <w:spacing w:val="-11"/>
        </w:rPr>
        <w:t xml:space="preserve"> </w:t>
      </w:r>
      <w:r>
        <w:t>світ</w:t>
      </w:r>
      <w:r>
        <w:rPr>
          <w:spacing w:val="-10"/>
        </w:rPr>
        <w:t xml:space="preserve"> </w:t>
      </w:r>
      <w:r>
        <w:t>у</w:t>
      </w:r>
      <w:r>
        <w:rPr>
          <w:spacing w:val="-13"/>
        </w:rPr>
        <w:t xml:space="preserve"> </w:t>
      </w:r>
      <w:r>
        <w:t>мініатюрі,</w:t>
      </w:r>
      <w:r>
        <w:rPr>
          <w:spacing w:val="-12"/>
        </w:rPr>
        <w:t xml:space="preserve"> </w:t>
      </w:r>
      <w:r>
        <w:t>який</w:t>
      </w:r>
      <w:r>
        <w:rPr>
          <w:spacing w:val="-13"/>
        </w:rPr>
        <w:t xml:space="preserve"> </w:t>
      </w:r>
      <w:r>
        <w:t>ніхто</w:t>
      </w:r>
      <w:r>
        <w:rPr>
          <w:spacing w:val="-67"/>
        </w:rPr>
        <w:t xml:space="preserve"> </w:t>
      </w:r>
      <w:r>
        <w:t>ніколи не зможе пізнати й зрозуміти повністю. У кожної людини складається свій</w:t>
      </w:r>
      <w:r>
        <w:rPr>
          <w:spacing w:val="1"/>
        </w:rPr>
        <w:t xml:space="preserve"> </w:t>
      </w:r>
      <w:r>
        <w:t>комплекс</w:t>
      </w:r>
      <w:r>
        <w:rPr>
          <w:spacing w:val="1"/>
        </w:rPr>
        <w:t xml:space="preserve"> </w:t>
      </w:r>
      <w:r>
        <w:t>установок,</w:t>
      </w:r>
      <w:r>
        <w:rPr>
          <w:spacing w:val="1"/>
        </w:rPr>
        <w:t xml:space="preserve"> </w:t>
      </w:r>
      <w:r>
        <w:t>потреб,</w:t>
      </w:r>
      <w:r>
        <w:rPr>
          <w:spacing w:val="1"/>
        </w:rPr>
        <w:t xml:space="preserve"> </w:t>
      </w:r>
      <w:r>
        <w:t>інтересів,</w:t>
      </w:r>
      <w:r>
        <w:rPr>
          <w:spacing w:val="1"/>
        </w:rPr>
        <w:t xml:space="preserve"> </w:t>
      </w:r>
      <w:r>
        <w:t>думок,</w:t>
      </w:r>
      <w:r>
        <w:rPr>
          <w:spacing w:val="1"/>
        </w:rPr>
        <w:t xml:space="preserve"> </w:t>
      </w:r>
      <w:r>
        <w:t>ідей.</w:t>
      </w:r>
      <w:r>
        <w:rPr>
          <w:spacing w:val="1"/>
        </w:rPr>
        <w:t xml:space="preserve"> </w:t>
      </w:r>
      <w:r>
        <w:t>Мотиви</w:t>
      </w:r>
      <w:r>
        <w:rPr>
          <w:spacing w:val="1"/>
        </w:rPr>
        <w:t xml:space="preserve"> </w:t>
      </w:r>
      <w:r>
        <w:t>можуть</w:t>
      </w:r>
      <w:r>
        <w:rPr>
          <w:spacing w:val="1"/>
        </w:rPr>
        <w:t xml:space="preserve"> </w:t>
      </w:r>
      <w:r>
        <w:t>бути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усвідомленими,</w:t>
      </w:r>
      <w:r>
        <w:rPr>
          <w:spacing w:val="26"/>
        </w:rPr>
        <w:t xml:space="preserve"> </w:t>
      </w:r>
      <w:r>
        <w:t>так</w:t>
      </w:r>
      <w:r>
        <w:rPr>
          <w:spacing w:val="25"/>
        </w:rPr>
        <w:t xml:space="preserve"> </w:t>
      </w:r>
      <w:r>
        <w:t>і</w:t>
      </w:r>
      <w:r>
        <w:rPr>
          <w:spacing w:val="28"/>
        </w:rPr>
        <w:t xml:space="preserve"> </w:t>
      </w:r>
      <w:r>
        <w:t>неусвідомленими.</w:t>
      </w:r>
      <w:r>
        <w:rPr>
          <w:spacing w:val="24"/>
        </w:rPr>
        <w:t xml:space="preserve"> </w:t>
      </w:r>
      <w:r>
        <w:t>Люди</w:t>
      </w:r>
      <w:r>
        <w:rPr>
          <w:spacing w:val="28"/>
        </w:rPr>
        <w:t xml:space="preserve"> </w:t>
      </w:r>
      <w:r>
        <w:t>нерідко</w:t>
      </w:r>
      <w:r>
        <w:rPr>
          <w:spacing w:val="26"/>
        </w:rPr>
        <w:t xml:space="preserve"> </w:t>
      </w:r>
      <w:r>
        <w:t>приховують</w:t>
      </w:r>
      <w:r>
        <w:rPr>
          <w:spacing w:val="26"/>
        </w:rPr>
        <w:t xml:space="preserve"> </w:t>
      </w:r>
      <w:r>
        <w:t>справжні</w:t>
      </w:r>
      <w:r>
        <w:rPr>
          <w:spacing w:val="28"/>
        </w:rPr>
        <w:t xml:space="preserve"> </w:t>
      </w:r>
      <w:r>
        <w:t>мотиви</w:t>
      </w:r>
    </w:p>
    <w:p w:rsidR="003D530E" w:rsidRDefault="003D530E">
      <w:pPr>
        <w:sectPr w:rsidR="003D530E">
          <w:pgSz w:w="11910" w:h="16840"/>
          <w:pgMar w:top="480" w:right="0" w:bottom="280" w:left="600" w:header="720" w:footer="720" w:gutter="0"/>
          <w:cols w:space="720"/>
        </w:sectPr>
      </w:pPr>
    </w:p>
    <w:p w:rsidR="003D530E" w:rsidRDefault="003D530E">
      <w:pPr>
        <w:pStyle w:val="BodyText"/>
        <w:spacing w:before="68"/>
        <w:ind w:right="565"/>
      </w:pPr>
      <w:r>
        <w:t>своєї</w:t>
      </w:r>
      <w:r>
        <w:rPr>
          <w:spacing w:val="-9"/>
        </w:rPr>
        <w:t xml:space="preserve"> </w:t>
      </w:r>
      <w:r>
        <w:t>поведінки,</w:t>
      </w:r>
      <w:r>
        <w:rPr>
          <w:spacing w:val="-10"/>
        </w:rPr>
        <w:t xml:space="preserve"> </w:t>
      </w:r>
      <w:r>
        <w:t>бо</w:t>
      </w:r>
      <w:r>
        <w:rPr>
          <w:spacing w:val="-8"/>
        </w:rPr>
        <w:t xml:space="preserve"> </w:t>
      </w:r>
      <w:r>
        <w:t>самі</w:t>
      </w:r>
      <w:r>
        <w:rPr>
          <w:spacing w:val="-8"/>
        </w:rPr>
        <w:t xml:space="preserve"> </w:t>
      </w:r>
      <w:r>
        <w:t>їх</w:t>
      </w:r>
      <w:r>
        <w:rPr>
          <w:spacing w:val="-6"/>
        </w:rPr>
        <w:t xml:space="preserve"> </w:t>
      </w:r>
      <w:r>
        <w:t>як</w:t>
      </w:r>
      <w:r>
        <w:rPr>
          <w:spacing w:val="-8"/>
        </w:rPr>
        <w:t xml:space="preserve"> </w:t>
      </w:r>
      <w:r>
        <w:t>слід</w:t>
      </w:r>
      <w:r>
        <w:rPr>
          <w:spacing w:val="-7"/>
        </w:rPr>
        <w:t xml:space="preserve"> </w:t>
      </w:r>
      <w:r>
        <w:t>не</w:t>
      </w:r>
      <w:r>
        <w:rPr>
          <w:spacing w:val="-9"/>
        </w:rPr>
        <w:t xml:space="preserve"> </w:t>
      </w:r>
      <w:r>
        <w:t>розуміють,</w:t>
      </w:r>
      <w:r>
        <w:rPr>
          <w:spacing w:val="-7"/>
        </w:rPr>
        <w:t xml:space="preserve"> </w:t>
      </w:r>
      <w:r>
        <w:t>навіть</w:t>
      </w:r>
      <w:r>
        <w:rPr>
          <w:spacing w:val="-7"/>
        </w:rPr>
        <w:t xml:space="preserve"> </w:t>
      </w:r>
      <w:r>
        <w:t>інколи</w:t>
      </w:r>
      <w:r>
        <w:rPr>
          <w:spacing w:val="-6"/>
        </w:rPr>
        <w:t xml:space="preserve"> </w:t>
      </w:r>
      <w:r>
        <w:t>щиро</w:t>
      </w:r>
      <w:r>
        <w:rPr>
          <w:spacing w:val="-8"/>
        </w:rPr>
        <w:t xml:space="preserve"> </w:t>
      </w:r>
      <w:r>
        <w:t>помиляються.</w:t>
      </w:r>
      <w:r>
        <w:rPr>
          <w:spacing w:val="-8"/>
        </w:rPr>
        <w:t xml:space="preserve"> </w:t>
      </w:r>
      <w:r>
        <w:t>Для</w:t>
      </w:r>
      <w:r>
        <w:rPr>
          <w:spacing w:val="-67"/>
        </w:rPr>
        <w:t xml:space="preserve"> </w:t>
      </w:r>
      <w:r>
        <w:t>конфліктолога важливо розібратися в мотивах, прагненнях конфліктантів, бо інакше</w:t>
      </w:r>
      <w:r>
        <w:rPr>
          <w:spacing w:val="1"/>
        </w:rPr>
        <w:t xml:space="preserve"> </w:t>
      </w:r>
      <w:r>
        <w:t>складно зрозуміти їхню поведінку, щоб спрямувати хід конфлікту на конструктивне</w:t>
      </w:r>
      <w:r>
        <w:rPr>
          <w:spacing w:val="1"/>
        </w:rPr>
        <w:t xml:space="preserve"> </w:t>
      </w:r>
      <w:r>
        <w:t>вирішення.</w:t>
      </w:r>
    </w:p>
    <w:p w:rsidR="003D530E" w:rsidRDefault="003D530E">
      <w:pPr>
        <w:pStyle w:val="BodyText"/>
        <w:spacing w:before="1"/>
        <w:ind w:right="557" w:firstLine="425"/>
      </w:pPr>
      <w:r>
        <w:t>V. Дії. Коли в конфліктуючих людей є зона розбіжностей, різні уявлення про</w:t>
      </w:r>
      <w:r>
        <w:rPr>
          <w:spacing w:val="1"/>
        </w:rPr>
        <w:t xml:space="preserve"> </w:t>
      </w:r>
      <w:r>
        <w:t>ситуацію,</w:t>
      </w:r>
      <w:r>
        <w:rPr>
          <w:spacing w:val="1"/>
        </w:rPr>
        <w:t xml:space="preserve"> </w:t>
      </w:r>
      <w:r>
        <w:t>яка</w:t>
      </w:r>
      <w:r>
        <w:rPr>
          <w:spacing w:val="1"/>
        </w:rPr>
        <w:t xml:space="preserve"> </w:t>
      </w:r>
      <w:r>
        <w:t>виникає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зв’язку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існуванням</w:t>
      </w:r>
      <w:r>
        <w:rPr>
          <w:spacing w:val="1"/>
        </w:rPr>
        <w:t xml:space="preserve"> </w:t>
      </w:r>
      <w:r>
        <w:t>цієї</w:t>
      </w:r>
      <w:r>
        <w:rPr>
          <w:spacing w:val="1"/>
        </w:rPr>
        <w:t xml:space="preserve"> </w:t>
      </w:r>
      <w:r>
        <w:t>зони,</w:t>
      </w:r>
      <w:r>
        <w:rPr>
          <w:spacing w:val="1"/>
        </w:rPr>
        <w:t xml:space="preserve"> </w:t>
      </w:r>
      <w:r>
        <w:t>то,</w:t>
      </w:r>
      <w:r>
        <w:rPr>
          <w:spacing w:val="1"/>
        </w:rPr>
        <w:t xml:space="preserve"> </w:t>
      </w:r>
      <w:r>
        <w:t>природно,</w:t>
      </w:r>
      <w:r>
        <w:rPr>
          <w:spacing w:val="1"/>
        </w:rPr>
        <w:t xml:space="preserve"> </w:t>
      </w:r>
      <w:r>
        <w:t>ці</w:t>
      </w:r>
      <w:r>
        <w:rPr>
          <w:spacing w:val="1"/>
        </w:rPr>
        <w:t xml:space="preserve"> </w:t>
      </w:r>
      <w:r>
        <w:t>люди</w:t>
      </w:r>
      <w:r>
        <w:rPr>
          <w:spacing w:val="1"/>
        </w:rPr>
        <w:t xml:space="preserve"> </w:t>
      </w:r>
      <w:r>
        <w:t>починають поводитися так, що їхні дії заходять у суперечність. Дії однієї сторони</w:t>
      </w:r>
      <w:r>
        <w:rPr>
          <w:spacing w:val="1"/>
        </w:rPr>
        <w:t xml:space="preserve"> </w:t>
      </w:r>
      <w:r>
        <w:t>заважають</w:t>
      </w:r>
      <w:r>
        <w:rPr>
          <w:spacing w:val="1"/>
        </w:rPr>
        <w:t xml:space="preserve"> </w:t>
      </w:r>
      <w:r>
        <w:t>іншій</w:t>
      </w:r>
      <w:r>
        <w:rPr>
          <w:spacing w:val="1"/>
        </w:rPr>
        <w:t xml:space="preserve"> </w:t>
      </w:r>
      <w:r>
        <w:t>досягти</w:t>
      </w:r>
      <w:r>
        <w:rPr>
          <w:spacing w:val="1"/>
        </w:rPr>
        <w:t xml:space="preserve"> </w:t>
      </w:r>
      <w:r>
        <w:t>своєї</w:t>
      </w:r>
      <w:r>
        <w:rPr>
          <w:spacing w:val="1"/>
        </w:rPr>
        <w:t xml:space="preserve"> </w:t>
      </w:r>
      <w:r>
        <w:t>мети</w:t>
      </w:r>
      <w:r>
        <w:rPr>
          <w:spacing w:val="1"/>
        </w:rPr>
        <w:t xml:space="preserve"> </w:t>
      </w:r>
      <w:r>
        <w:t>—</w:t>
      </w:r>
      <w:r>
        <w:rPr>
          <w:spacing w:val="1"/>
        </w:rPr>
        <w:t xml:space="preserve"> </w:t>
      </w:r>
      <w:r>
        <w:t>тому</w:t>
      </w:r>
      <w:r>
        <w:rPr>
          <w:spacing w:val="1"/>
        </w:rPr>
        <w:t xml:space="preserve"> </w:t>
      </w:r>
      <w:r>
        <w:t>оцінюються</w:t>
      </w:r>
      <w:r>
        <w:rPr>
          <w:spacing w:val="1"/>
        </w:rPr>
        <w:t xml:space="preserve"> </w:t>
      </w:r>
      <w:r>
        <w:t>обома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негативні,</w:t>
      </w:r>
      <w:r>
        <w:rPr>
          <w:spacing w:val="1"/>
        </w:rPr>
        <w:t xml:space="preserve"> </w:t>
      </w:r>
      <w:r>
        <w:t>некоректні. У зіткненні спрямованих один проти одного дій та протидій конфліктолог</w:t>
      </w:r>
      <w:r>
        <w:rPr>
          <w:spacing w:val="-67"/>
        </w:rPr>
        <w:t xml:space="preserve"> </w:t>
      </w:r>
      <w:r>
        <w:t>повинен бачити за видимими проявами конфлікту його невидимі сторони. У цьому</w:t>
      </w:r>
      <w:r>
        <w:rPr>
          <w:spacing w:val="1"/>
        </w:rPr>
        <w:t xml:space="preserve"> </w:t>
      </w:r>
      <w:r>
        <w:t>полягає</w:t>
      </w:r>
      <w:r>
        <w:rPr>
          <w:spacing w:val="-2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місія.</w:t>
      </w:r>
    </w:p>
    <w:p w:rsidR="003D530E" w:rsidRDefault="003D530E">
      <w:pPr>
        <w:pStyle w:val="ListParagraph"/>
        <w:numPr>
          <w:ilvl w:val="0"/>
          <w:numId w:val="23"/>
        </w:numPr>
        <w:tabs>
          <w:tab w:val="left" w:pos="1174"/>
        </w:tabs>
        <w:ind w:right="561" w:firstLine="425"/>
        <w:rPr>
          <w:sz w:val="28"/>
        </w:rPr>
      </w:pPr>
      <w:r>
        <w:rPr>
          <w:b/>
          <w:sz w:val="28"/>
        </w:rPr>
        <w:t>Ескалація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конфлікту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та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її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особливості.</w:t>
      </w:r>
      <w:r>
        <w:rPr>
          <w:b/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прогнозування,</w:t>
      </w:r>
      <w:r>
        <w:rPr>
          <w:spacing w:val="1"/>
          <w:sz w:val="28"/>
        </w:rPr>
        <w:t xml:space="preserve"> </w:t>
      </w:r>
      <w:r>
        <w:rPr>
          <w:sz w:val="28"/>
        </w:rPr>
        <w:t>оцінювання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-67"/>
          <w:sz w:val="28"/>
        </w:rPr>
        <w:t xml:space="preserve"> </w:t>
      </w:r>
      <w:r>
        <w:rPr>
          <w:sz w:val="28"/>
        </w:rPr>
        <w:t>визначення</w:t>
      </w:r>
      <w:r>
        <w:rPr>
          <w:spacing w:val="1"/>
          <w:sz w:val="28"/>
        </w:rPr>
        <w:t xml:space="preserve"> </w:t>
      </w:r>
      <w:r>
        <w:rPr>
          <w:sz w:val="28"/>
        </w:rPr>
        <w:t>раціональних</w:t>
      </w:r>
      <w:r>
        <w:rPr>
          <w:spacing w:val="1"/>
          <w:sz w:val="28"/>
        </w:rPr>
        <w:t xml:space="preserve"> </w:t>
      </w:r>
      <w:r>
        <w:rPr>
          <w:sz w:val="28"/>
        </w:rPr>
        <w:t>технологій,</w:t>
      </w:r>
      <w:r>
        <w:rPr>
          <w:spacing w:val="1"/>
          <w:sz w:val="28"/>
        </w:rPr>
        <w:t xml:space="preserve"> </w:t>
      </w:r>
      <w:r>
        <w:rPr>
          <w:sz w:val="28"/>
        </w:rPr>
        <w:t>методів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форм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1"/>
          <w:sz w:val="28"/>
        </w:rPr>
        <w:t xml:space="preserve"> </w:t>
      </w:r>
      <w:r>
        <w:rPr>
          <w:sz w:val="28"/>
        </w:rPr>
        <w:t>конфліктами,</w:t>
      </w:r>
      <w:r>
        <w:rPr>
          <w:spacing w:val="1"/>
          <w:sz w:val="28"/>
        </w:rPr>
        <w:t xml:space="preserve"> </w:t>
      </w:r>
      <w:r>
        <w:rPr>
          <w:sz w:val="28"/>
        </w:rPr>
        <w:t>необхідно мати уявлення про динаміку їх проходження. Це поняття можна визначити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процес</w:t>
      </w:r>
      <w:r>
        <w:rPr>
          <w:spacing w:val="1"/>
          <w:sz w:val="28"/>
        </w:rPr>
        <w:t xml:space="preserve"> </w:t>
      </w:r>
      <w:r>
        <w:rPr>
          <w:sz w:val="28"/>
        </w:rPr>
        <w:t>поетапного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конфлікту.</w:t>
      </w:r>
      <w:r>
        <w:rPr>
          <w:spacing w:val="1"/>
          <w:sz w:val="28"/>
        </w:rPr>
        <w:t xml:space="preserve"> </w:t>
      </w:r>
      <w:r>
        <w:rPr>
          <w:sz w:val="28"/>
        </w:rPr>
        <w:t>Динаміка</w:t>
      </w:r>
      <w:r>
        <w:rPr>
          <w:spacing w:val="1"/>
          <w:sz w:val="28"/>
        </w:rPr>
        <w:t xml:space="preserve"> </w:t>
      </w:r>
      <w:r>
        <w:rPr>
          <w:sz w:val="28"/>
        </w:rPr>
        <w:t>конфлікту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складного</w:t>
      </w:r>
      <w:r>
        <w:rPr>
          <w:spacing w:val="-67"/>
          <w:sz w:val="28"/>
        </w:rPr>
        <w:t xml:space="preserve"> </w:t>
      </w:r>
      <w:r>
        <w:rPr>
          <w:sz w:val="28"/>
        </w:rPr>
        <w:t>соціального явища знаходить своє відображення у двох поняттях: етапи конфлікту і</w:t>
      </w:r>
      <w:r>
        <w:rPr>
          <w:spacing w:val="1"/>
          <w:sz w:val="28"/>
        </w:rPr>
        <w:t xml:space="preserve"> </w:t>
      </w:r>
      <w:r>
        <w:rPr>
          <w:spacing w:val="-1"/>
          <w:sz w:val="28"/>
        </w:rPr>
        <w:t>фази</w:t>
      </w:r>
      <w:r>
        <w:rPr>
          <w:spacing w:val="-17"/>
          <w:sz w:val="28"/>
        </w:rPr>
        <w:t xml:space="preserve"> </w:t>
      </w:r>
      <w:r>
        <w:rPr>
          <w:spacing w:val="-1"/>
          <w:sz w:val="28"/>
        </w:rPr>
        <w:t>конфлікту.</w:t>
      </w:r>
      <w:r>
        <w:rPr>
          <w:spacing w:val="-17"/>
          <w:sz w:val="28"/>
        </w:rPr>
        <w:t xml:space="preserve"> </w:t>
      </w:r>
      <w:r>
        <w:rPr>
          <w:sz w:val="28"/>
        </w:rPr>
        <w:t>Тобто</w:t>
      </w:r>
      <w:r>
        <w:rPr>
          <w:spacing w:val="-17"/>
          <w:sz w:val="28"/>
        </w:rPr>
        <w:t xml:space="preserve"> </w:t>
      </w:r>
      <w:r>
        <w:rPr>
          <w:sz w:val="28"/>
        </w:rPr>
        <w:t>ескалація</w:t>
      </w:r>
      <w:r>
        <w:rPr>
          <w:spacing w:val="-16"/>
          <w:sz w:val="28"/>
        </w:rPr>
        <w:t xml:space="preserve"> </w:t>
      </w:r>
      <w:r>
        <w:rPr>
          <w:sz w:val="28"/>
        </w:rPr>
        <w:t>конфлікту</w:t>
      </w:r>
      <w:r>
        <w:rPr>
          <w:spacing w:val="-17"/>
          <w:sz w:val="28"/>
        </w:rPr>
        <w:t xml:space="preserve"> </w:t>
      </w:r>
      <w:r>
        <w:rPr>
          <w:sz w:val="28"/>
        </w:rPr>
        <w:t>-</w:t>
      </w:r>
      <w:r>
        <w:rPr>
          <w:spacing w:val="-15"/>
          <w:sz w:val="28"/>
        </w:rPr>
        <w:t xml:space="preserve"> </w:t>
      </w:r>
      <w:r>
        <w:rPr>
          <w:sz w:val="28"/>
        </w:rPr>
        <w:t>це</w:t>
      </w:r>
      <w:r>
        <w:rPr>
          <w:spacing w:val="-17"/>
          <w:sz w:val="28"/>
        </w:rPr>
        <w:t xml:space="preserve"> </w:t>
      </w:r>
      <w:r>
        <w:rPr>
          <w:sz w:val="28"/>
        </w:rPr>
        <w:t>хід</w:t>
      </w:r>
      <w:r>
        <w:rPr>
          <w:spacing w:val="-19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-20"/>
          <w:sz w:val="28"/>
        </w:rPr>
        <w:t xml:space="preserve"> </w:t>
      </w:r>
      <w:r>
        <w:rPr>
          <w:sz w:val="28"/>
        </w:rPr>
        <w:t>конфлікту</w:t>
      </w:r>
      <w:r>
        <w:rPr>
          <w:spacing w:val="-20"/>
          <w:sz w:val="28"/>
        </w:rPr>
        <w:t xml:space="preserve"> </w:t>
      </w:r>
      <w:r>
        <w:rPr>
          <w:sz w:val="28"/>
        </w:rPr>
        <w:t>за</w:t>
      </w:r>
      <w:r>
        <w:rPr>
          <w:spacing w:val="-18"/>
          <w:sz w:val="28"/>
        </w:rPr>
        <w:t xml:space="preserve"> </w:t>
      </w:r>
      <w:r>
        <w:rPr>
          <w:sz w:val="28"/>
        </w:rPr>
        <w:t>його</w:t>
      </w:r>
      <w:r>
        <w:rPr>
          <w:spacing w:val="-16"/>
          <w:sz w:val="28"/>
        </w:rPr>
        <w:t xml:space="preserve"> </w:t>
      </w:r>
      <w:r>
        <w:rPr>
          <w:sz w:val="28"/>
        </w:rPr>
        <w:t>етапами</w:t>
      </w:r>
      <w:r>
        <w:rPr>
          <w:spacing w:val="-68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фазами.</w:t>
      </w:r>
    </w:p>
    <w:p w:rsidR="003D530E" w:rsidRDefault="003D530E">
      <w:pPr>
        <w:pStyle w:val="BodyText"/>
        <w:ind w:right="559" w:firstLine="425"/>
      </w:pPr>
      <w:r>
        <w:rPr>
          <w:b/>
        </w:rPr>
        <w:t>Етапи</w:t>
      </w:r>
      <w:r>
        <w:rPr>
          <w:b/>
          <w:spacing w:val="1"/>
        </w:rPr>
        <w:t xml:space="preserve"> </w:t>
      </w:r>
      <w:r>
        <w:rPr>
          <w:b/>
        </w:rPr>
        <w:t>конфлікту</w:t>
      </w:r>
      <w:r>
        <w:rPr>
          <w:b/>
          <w:spacing w:val="1"/>
        </w:rPr>
        <w:t xml:space="preserve"> </w:t>
      </w:r>
      <w:r>
        <w:t>відображають</w:t>
      </w:r>
      <w:r>
        <w:rPr>
          <w:spacing w:val="1"/>
        </w:rPr>
        <w:t xml:space="preserve"> </w:t>
      </w:r>
      <w:r>
        <w:t>суттєві</w:t>
      </w:r>
      <w:r>
        <w:rPr>
          <w:spacing w:val="1"/>
        </w:rPr>
        <w:t xml:space="preserve"> </w:t>
      </w:r>
      <w:r>
        <w:t>моменти,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характеризують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розвиток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появи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вирішення.</w:t>
      </w:r>
      <w:r>
        <w:rPr>
          <w:spacing w:val="1"/>
        </w:rPr>
        <w:t xml:space="preserve"> </w:t>
      </w:r>
      <w:r>
        <w:t>Ця</w:t>
      </w:r>
      <w:r>
        <w:rPr>
          <w:spacing w:val="1"/>
        </w:rPr>
        <w:t xml:space="preserve"> </w:t>
      </w:r>
      <w:r>
        <w:t>структурна</w:t>
      </w:r>
      <w:r>
        <w:rPr>
          <w:spacing w:val="1"/>
        </w:rPr>
        <w:t xml:space="preserve"> </w:t>
      </w:r>
      <w:r>
        <w:t>Категорія</w:t>
      </w:r>
      <w:r>
        <w:rPr>
          <w:spacing w:val="1"/>
        </w:rPr>
        <w:t xml:space="preserve"> </w:t>
      </w:r>
      <w:r>
        <w:t>визначає</w:t>
      </w:r>
      <w:r>
        <w:rPr>
          <w:spacing w:val="1"/>
        </w:rPr>
        <w:t xml:space="preserve"> </w:t>
      </w:r>
      <w:r>
        <w:t>насамперед</w:t>
      </w:r>
      <w:r>
        <w:rPr>
          <w:spacing w:val="1"/>
        </w:rPr>
        <w:t xml:space="preserve"> </w:t>
      </w:r>
      <w:r>
        <w:rPr>
          <w:spacing w:val="-1"/>
        </w:rPr>
        <w:t>методологію</w:t>
      </w:r>
      <w:r>
        <w:rPr>
          <w:spacing w:val="-16"/>
        </w:rPr>
        <w:t xml:space="preserve"> </w:t>
      </w:r>
      <w:r>
        <w:rPr>
          <w:spacing w:val="-1"/>
        </w:rPr>
        <w:t>процесу</w:t>
      </w:r>
      <w:r>
        <w:rPr>
          <w:spacing w:val="-14"/>
        </w:rPr>
        <w:t xml:space="preserve"> </w:t>
      </w:r>
      <w:r>
        <w:t>управління</w:t>
      </w:r>
      <w:r>
        <w:rPr>
          <w:spacing w:val="-15"/>
        </w:rPr>
        <w:t xml:space="preserve"> </w:t>
      </w:r>
      <w:r>
        <w:t>конфліктами</w:t>
      </w:r>
      <w:r>
        <w:rPr>
          <w:spacing w:val="-15"/>
        </w:rPr>
        <w:t xml:space="preserve"> </w:t>
      </w:r>
      <w:r>
        <w:t>і</w:t>
      </w:r>
      <w:r>
        <w:rPr>
          <w:spacing w:val="-14"/>
        </w:rPr>
        <w:t xml:space="preserve"> </w:t>
      </w:r>
      <w:r>
        <w:t>допомагає</w:t>
      </w:r>
      <w:r>
        <w:rPr>
          <w:spacing w:val="-15"/>
        </w:rPr>
        <w:t xml:space="preserve"> </w:t>
      </w:r>
      <w:r>
        <w:t>знайти</w:t>
      </w:r>
      <w:r>
        <w:rPr>
          <w:spacing w:val="-15"/>
        </w:rPr>
        <w:t xml:space="preserve"> </w:t>
      </w:r>
      <w:r>
        <w:t>оптимальні</w:t>
      </w:r>
      <w:r>
        <w:rPr>
          <w:spacing w:val="-14"/>
        </w:rPr>
        <w:t xml:space="preserve"> </w:t>
      </w:r>
      <w:r>
        <w:t>рішення.</w:t>
      </w:r>
    </w:p>
    <w:p w:rsidR="003D530E" w:rsidRDefault="003D530E">
      <w:pPr>
        <w:pStyle w:val="ListParagraph"/>
        <w:numPr>
          <w:ilvl w:val="0"/>
          <w:numId w:val="22"/>
        </w:numPr>
        <w:tabs>
          <w:tab w:val="left" w:pos="1093"/>
        </w:tabs>
        <w:spacing w:before="2"/>
        <w:ind w:right="564" w:firstLine="425"/>
        <w:rPr>
          <w:sz w:val="28"/>
        </w:rPr>
      </w:pPr>
      <w:r>
        <w:rPr>
          <w:sz w:val="28"/>
        </w:rPr>
        <w:t>Виникнення</w:t>
      </w:r>
      <w:r>
        <w:rPr>
          <w:spacing w:val="-12"/>
          <w:sz w:val="28"/>
        </w:rPr>
        <w:t xml:space="preserve"> </w:t>
      </w:r>
      <w:r>
        <w:rPr>
          <w:sz w:val="28"/>
        </w:rPr>
        <w:t>і</w:t>
      </w:r>
      <w:r>
        <w:rPr>
          <w:spacing w:val="-11"/>
          <w:sz w:val="28"/>
        </w:rPr>
        <w:t xml:space="preserve"> </w:t>
      </w:r>
      <w:r>
        <w:rPr>
          <w:sz w:val="28"/>
        </w:rPr>
        <w:t>розвиток</w:t>
      </w:r>
      <w:r>
        <w:rPr>
          <w:spacing w:val="-11"/>
          <w:sz w:val="28"/>
        </w:rPr>
        <w:t xml:space="preserve"> </w:t>
      </w:r>
      <w:r>
        <w:rPr>
          <w:sz w:val="28"/>
        </w:rPr>
        <w:t>спірної</w:t>
      </w:r>
      <w:r>
        <w:rPr>
          <w:spacing w:val="-11"/>
          <w:sz w:val="28"/>
        </w:rPr>
        <w:t xml:space="preserve"> </w:t>
      </w:r>
      <w:r>
        <w:rPr>
          <w:sz w:val="28"/>
        </w:rPr>
        <w:t>ситуації.</w:t>
      </w:r>
      <w:r>
        <w:rPr>
          <w:spacing w:val="-12"/>
          <w:sz w:val="28"/>
        </w:rPr>
        <w:t xml:space="preserve"> </w:t>
      </w:r>
      <w:r>
        <w:rPr>
          <w:sz w:val="28"/>
        </w:rPr>
        <w:t>Спірна</w:t>
      </w:r>
      <w:r>
        <w:rPr>
          <w:spacing w:val="-12"/>
          <w:sz w:val="28"/>
        </w:rPr>
        <w:t xml:space="preserve"> </w:t>
      </w:r>
      <w:r>
        <w:rPr>
          <w:sz w:val="28"/>
        </w:rPr>
        <w:t>ситуація</w:t>
      </w:r>
      <w:r>
        <w:rPr>
          <w:spacing w:val="-11"/>
          <w:sz w:val="28"/>
        </w:rPr>
        <w:t xml:space="preserve"> </w:t>
      </w:r>
      <w:r>
        <w:rPr>
          <w:sz w:val="28"/>
        </w:rPr>
        <w:t>створюється</w:t>
      </w:r>
      <w:r>
        <w:rPr>
          <w:spacing w:val="-12"/>
          <w:sz w:val="28"/>
        </w:rPr>
        <w:t xml:space="preserve"> </w:t>
      </w:r>
      <w:r>
        <w:rPr>
          <w:sz w:val="28"/>
        </w:rPr>
        <w:t>суб'єктами</w:t>
      </w:r>
      <w:r>
        <w:rPr>
          <w:spacing w:val="-67"/>
          <w:sz w:val="28"/>
        </w:rPr>
        <w:t xml:space="preserve"> </w:t>
      </w:r>
      <w:r>
        <w:rPr>
          <w:sz w:val="28"/>
        </w:rPr>
        <w:t>соціальної взаємодії</w:t>
      </w:r>
      <w:r>
        <w:rPr>
          <w:spacing w:val="-1"/>
          <w:sz w:val="28"/>
        </w:rPr>
        <w:t xml:space="preserve"> </w:t>
      </w:r>
      <w:r>
        <w:rPr>
          <w:sz w:val="28"/>
        </w:rPr>
        <w:t>і є</w:t>
      </w:r>
      <w:r>
        <w:rPr>
          <w:spacing w:val="-2"/>
          <w:sz w:val="28"/>
        </w:rPr>
        <w:t xml:space="preserve"> </w:t>
      </w:r>
      <w:r>
        <w:rPr>
          <w:sz w:val="28"/>
        </w:rPr>
        <w:t>передумовою</w:t>
      </w:r>
      <w:r>
        <w:rPr>
          <w:spacing w:val="-2"/>
          <w:sz w:val="28"/>
        </w:rPr>
        <w:t xml:space="preserve"> </w:t>
      </w:r>
      <w:r>
        <w:rPr>
          <w:sz w:val="28"/>
        </w:rPr>
        <w:t>конфлікту.</w:t>
      </w:r>
    </w:p>
    <w:p w:rsidR="003D530E" w:rsidRDefault="003D530E">
      <w:pPr>
        <w:pStyle w:val="ListParagraph"/>
        <w:numPr>
          <w:ilvl w:val="0"/>
          <w:numId w:val="22"/>
        </w:numPr>
        <w:tabs>
          <w:tab w:val="left" w:pos="1104"/>
        </w:tabs>
        <w:ind w:right="560" w:firstLine="425"/>
        <w:rPr>
          <w:sz w:val="28"/>
        </w:rPr>
      </w:pPr>
      <w:r>
        <w:rPr>
          <w:sz w:val="28"/>
        </w:rPr>
        <w:t>Сприйняття спірної ситуації як конфліктної хоч би однією із сторін та емоційне</w:t>
      </w:r>
      <w:r>
        <w:rPr>
          <w:spacing w:val="1"/>
          <w:sz w:val="28"/>
        </w:rPr>
        <w:t xml:space="preserve"> </w:t>
      </w:r>
      <w:r>
        <w:rPr>
          <w:sz w:val="28"/>
        </w:rPr>
        <w:t>переживання цього факту. Наслідками і зовнішніми проявами подібного сприйняття</w:t>
      </w:r>
      <w:r>
        <w:rPr>
          <w:spacing w:val="1"/>
          <w:sz w:val="28"/>
        </w:rPr>
        <w:t xml:space="preserve"> </w:t>
      </w:r>
      <w:r>
        <w:rPr>
          <w:sz w:val="28"/>
        </w:rPr>
        <w:t>можуть бути: зміни в настрої, критичні і недоброзичливі висловлювання на адресу</w:t>
      </w:r>
      <w:r>
        <w:rPr>
          <w:spacing w:val="1"/>
          <w:sz w:val="28"/>
        </w:rPr>
        <w:t xml:space="preserve"> </w:t>
      </w:r>
      <w:r>
        <w:rPr>
          <w:sz w:val="28"/>
        </w:rPr>
        <w:t>опонента,</w:t>
      </w:r>
      <w:r>
        <w:rPr>
          <w:spacing w:val="-5"/>
          <w:sz w:val="28"/>
        </w:rPr>
        <w:t xml:space="preserve"> </w:t>
      </w:r>
      <w:r>
        <w:rPr>
          <w:sz w:val="28"/>
        </w:rPr>
        <w:t>обмеження комунікативних</w:t>
      </w:r>
      <w:r>
        <w:rPr>
          <w:spacing w:val="1"/>
          <w:sz w:val="28"/>
        </w:rPr>
        <w:t xml:space="preserve"> </w:t>
      </w:r>
      <w:r>
        <w:rPr>
          <w:sz w:val="28"/>
        </w:rPr>
        <w:t>контактів</w:t>
      </w:r>
      <w:r>
        <w:rPr>
          <w:spacing w:val="-2"/>
          <w:sz w:val="28"/>
        </w:rPr>
        <w:t xml:space="preserve"> </w:t>
      </w:r>
      <w:r>
        <w:rPr>
          <w:sz w:val="28"/>
        </w:rPr>
        <w:t>з</w:t>
      </w:r>
      <w:r>
        <w:rPr>
          <w:spacing w:val="-2"/>
          <w:sz w:val="28"/>
        </w:rPr>
        <w:t xml:space="preserve"> </w:t>
      </w:r>
      <w:r>
        <w:rPr>
          <w:sz w:val="28"/>
        </w:rPr>
        <w:t>ним та</w:t>
      </w:r>
      <w:r>
        <w:rPr>
          <w:spacing w:val="-3"/>
          <w:sz w:val="28"/>
        </w:rPr>
        <w:t xml:space="preserve"> </w:t>
      </w:r>
      <w:r>
        <w:rPr>
          <w:sz w:val="28"/>
        </w:rPr>
        <w:t>ін.</w:t>
      </w:r>
    </w:p>
    <w:p w:rsidR="003D530E" w:rsidRDefault="003D530E">
      <w:pPr>
        <w:pStyle w:val="ListParagraph"/>
        <w:numPr>
          <w:ilvl w:val="0"/>
          <w:numId w:val="22"/>
        </w:numPr>
        <w:tabs>
          <w:tab w:val="left" w:pos="1104"/>
        </w:tabs>
        <w:ind w:right="568" w:firstLine="425"/>
        <w:rPr>
          <w:sz w:val="28"/>
        </w:rPr>
      </w:pPr>
      <w:r>
        <w:rPr>
          <w:sz w:val="28"/>
        </w:rPr>
        <w:t>Початок відкритої конфліктної взаємодії. Цей етап виражається в активних діях</w:t>
      </w:r>
      <w:r>
        <w:rPr>
          <w:spacing w:val="-67"/>
          <w:sz w:val="28"/>
        </w:rPr>
        <w:t xml:space="preserve"> </w:t>
      </w:r>
      <w:r>
        <w:rPr>
          <w:sz w:val="28"/>
        </w:rPr>
        <w:t>одного з учасників конфлікту, який усвідомив для себе конфліктну ситуацію. Ці дії</w:t>
      </w:r>
      <w:r>
        <w:rPr>
          <w:spacing w:val="1"/>
          <w:sz w:val="28"/>
        </w:rPr>
        <w:t xml:space="preserve"> </w:t>
      </w:r>
      <w:r>
        <w:rPr>
          <w:sz w:val="28"/>
        </w:rPr>
        <w:t>(заяви,</w:t>
      </w:r>
      <w:r>
        <w:rPr>
          <w:spacing w:val="1"/>
          <w:sz w:val="28"/>
        </w:rPr>
        <w:t xml:space="preserve"> </w:t>
      </w:r>
      <w:r>
        <w:rPr>
          <w:sz w:val="28"/>
        </w:rPr>
        <w:t>попередження,</w:t>
      </w:r>
      <w:r>
        <w:rPr>
          <w:spacing w:val="1"/>
          <w:sz w:val="28"/>
        </w:rPr>
        <w:t xml:space="preserve"> </w:t>
      </w:r>
      <w:r>
        <w:rPr>
          <w:sz w:val="28"/>
        </w:rPr>
        <w:t>критичні</w:t>
      </w:r>
      <w:r>
        <w:rPr>
          <w:spacing w:val="1"/>
          <w:sz w:val="28"/>
        </w:rPr>
        <w:t xml:space="preserve"> </w:t>
      </w:r>
      <w:r>
        <w:rPr>
          <w:sz w:val="28"/>
        </w:rPr>
        <w:t>висловлювання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ін.)</w:t>
      </w:r>
      <w:r>
        <w:rPr>
          <w:spacing w:val="1"/>
          <w:sz w:val="28"/>
        </w:rPr>
        <w:t xml:space="preserve"> </w:t>
      </w:r>
      <w:r>
        <w:rPr>
          <w:sz w:val="28"/>
        </w:rPr>
        <w:t>спрямовані</w:t>
      </w:r>
      <w:r>
        <w:rPr>
          <w:spacing w:val="1"/>
          <w:sz w:val="28"/>
        </w:rPr>
        <w:t xml:space="preserve"> </w:t>
      </w:r>
      <w:r>
        <w:rPr>
          <w:sz w:val="28"/>
        </w:rPr>
        <w:t>проти</w:t>
      </w:r>
      <w:r>
        <w:rPr>
          <w:spacing w:val="1"/>
          <w:sz w:val="28"/>
        </w:rPr>
        <w:t xml:space="preserve"> </w:t>
      </w:r>
      <w:r>
        <w:rPr>
          <w:sz w:val="28"/>
        </w:rPr>
        <w:t>свого</w:t>
      </w:r>
      <w:r>
        <w:rPr>
          <w:spacing w:val="1"/>
          <w:sz w:val="28"/>
        </w:rPr>
        <w:t xml:space="preserve"> </w:t>
      </w:r>
      <w:r>
        <w:rPr>
          <w:sz w:val="28"/>
        </w:rPr>
        <w:t>опонента. Інший учасник при цьому усвідомлює, що дії спрямовані проти нього і, в</w:t>
      </w:r>
      <w:r>
        <w:rPr>
          <w:spacing w:val="1"/>
          <w:sz w:val="28"/>
        </w:rPr>
        <w:t xml:space="preserve"> </w:t>
      </w:r>
      <w:r>
        <w:rPr>
          <w:sz w:val="28"/>
        </w:rPr>
        <w:t>сою</w:t>
      </w:r>
      <w:r>
        <w:rPr>
          <w:spacing w:val="-2"/>
          <w:sz w:val="28"/>
        </w:rPr>
        <w:t xml:space="preserve"> </w:t>
      </w:r>
      <w:r>
        <w:rPr>
          <w:sz w:val="28"/>
        </w:rPr>
        <w:t>чергу</w:t>
      </w:r>
      <w:r>
        <w:rPr>
          <w:spacing w:val="-4"/>
          <w:sz w:val="28"/>
        </w:rPr>
        <w:t xml:space="preserve"> </w:t>
      </w:r>
      <w:r>
        <w:rPr>
          <w:sz w:val="28"/>
        </w:rPr>
        <w:t>приймає</w:t>
      </w:r>
      <w:r>
        <w:rPr>
          <w:spacing w:val="-4"/>
          <w:sz w:val="28"/>
        </w:rPr>
        <w:t xml:space="preserve"> </w:t>
      </w:r>
      <w:r>
        <w:rPr>
          <w:sz w:val="28"/>
        </w:rPr>
        <w:t>адекватні</w:t>
      </w:r>
      <w:r>
        <w:rPr>
          <w:spacing w:val="1"/>
          <w:sz w:val="28"/>
        </w:rPr>
        <w:t xml:space="preserve"> </w:t>
      </w:r>
      <w:r>
        <w:rPr>
          <w:sz w:val="28"/>
        </w:rPr>
        <w:t>дії</w:t>
      </w:r>
      <w:r>
        <w:rPr>
          <w:spacing w:val="-2"/>
          <w:sz w:val="28"/>
        </w:rPr>
        <w:t xml:space="preserve"> </w:t>
      </w:r>
      <w:r>
        <w:rPr>
          <w:sz w:val="28"/>
        </w:rPr>
        <w:t>проти</w:t>
      </w:r>
      <w:r>
        <w:rPr>
          <w:spacing w:val="-1"/>
          <w:sz w:val="28"/>
        </w:rPr>
        <w:t xml:space="preserve"> </w:t>
      </w:r>
      <w:r>
        <w:rPr>
          <w:sz w:val="28"/>
        </w:rPr>
        <w:t>ініціатора конфлікту.</w:t>
      </w:r>
    </w:p>
    <w:p w:rsidR="003D530E" w:rsidRDefault="003D530E">
      <w:pPr>
        <w:pStyle w:val="ListParagraph"/>
        <w:numPr>
          <w:ilvl w:val="0"/>
          <w:numId w:val="22"/>
        </w:numPr>
        <w:tabs>
          <w:tab w:val="left" w:pos="1140"/>
        </w:tabs>
        <w:ind w:right="570" w:firstLine="425"/>
        <w:rPr>
          <w:sz w:val="28"/>
        </w:rPr>
      </w:pPr>
      <w:r>
        <w:rPr>
          <w:sz w:val="28"/>
        </w:rPr>
        <w:t>Розвиток відкритого конфлікту. На цьому етапі учасники конфлікту відкрито</w:t>
      </w:r>
      <w:r>
        <w:rPr>
          <w:spacing w:val="1"/>
          <w:sz w:val="28"/>
        </w:rPr>
        <w:t xml:space="preserve"> </w:t>
      </w:r>
      <w:r>
        <w:rPr>
          <w:sz w:val="28"/>
        </w:rPr>
        <w:t>заявляють про свої позиції і висувають свої вимоги. Разом з тим вони можуть не</w:t>
      </w:r>
      <w:r>
        <w:rPr>
          <w:spacing w:val="1"/>
          <w:sz w:val="28"/>
        </w:rPr>
        <w:t xml:space="preserve"> </w:t>
      </w:r>
      <w:r>
        <w:rPr>
          <w:sz w:val="28"/>
        </w:rPr>
        <w:t>усвідомлювати</w:t>
      </w:r>
      <w:r>
        <w:rPr>
          <w:spacing w:val="-4"/>
          <w:sz w:val="28"/>
        </w:rPr>
        <w:t xml:space="preserve"> </w:t>
      </w:r>
      <w:r>
        <w:rPr>
          <w:sz w:val="28"/>
        </w:rPr>
        <w:t>особистих інтересів</w:t>
      </w:r>
      <w:r>
        <w:rPr>
          <w:spacing w:val="-3"/>
          <w:sz w:val="28"/>
        </w:rPr>
        <w:t xml:space="preserve"> </w:t>
      </w:r>
      <w:r>
        <w:rPr>
          <w:sz w:val="28"/>
        </w:rPr>
        <w:t>і</w:t>
      </w:r>
      <w:r>
        <w:rPr>
          <w:spacing w:val="-3"/>
          <w:sz w:val="28"/>
        </w:rPr>
        <w:t xml:space="preserve"> </w:t>
      </w:r>
      <w:r>
        <w:rPr>
          <w:sz w:val="28"/>
        </w:rPr>
        <w:t>не</w:t>
      </w:r>
      <w:r>
        <w:rPr>
          <w:spacing w:val="-3"/>
          <w:sz w:val="28"/>
        </w:rPr>
        <w:t xml:space="preserve"> </w:t>
      </w:r>
      <w:r>
        <w:rPr>
          <w:sz w:val="28"/>
        </w:rPr>
        <w:t>розуміти</w:t>
      </w:r>
      <w:r>
        <w:rPr>
          <w:spacing w:val="-1"/>
          <w:sz w:val="28"/>
        </w:rPr>
        <w:t xml:space="preserve"> </w:t>
      </w:r>
      <w:r>
        <w:rPr>
          <w:sz w:val="28"/>
        </w:rPr>
        <w:t>суті</w:t>
      </w:r>
      <w:r>
        <w:rPr>
          <w:spacing w:val="-1"/>
          <w:sz w:val="28"/>
        </w:rPr>
        <w:t xml:space="preserve"> </w:t>
      </w:r>
      <w:r>
        <w:rPr>
          <w:sz w:val="28"/>
        </w:rPr>
        <w:t>і предмету</w:t>
      </w:r>
      <w:r>
        <w:rPr>
          <w:spacing w:val="-5"/>
          <w:sz w:val="28"/>
        </w:rPr>
        <w:t xml:space="preserve"> </w:t>
      </w:r>
      <w:r>
        <w:rPr>
          <w:sz w:val="28"/>
        </w:rPr>
        <w:t>конфлікту.</w:t>
      </w:r>
    </w:p>
    <w:p w:rsidR="003D530E" w:rsidRDefault="003D530E">
      <w:pPr>
        <w:pStyle w:val="ListParagraph"/>
        <w:numPr>
          <w:ilvl w:val="0"/>
          <w:numId w:val="22"/>
        </w:numPr>
        <w:tabs>
          <w:tab w:val="left" w:pos="1095"/>
        </w:tabs>
        <w:ind w:right="561" w:firstLine="425"/>
        <w:rPr>
          <w:sz w:val="28"/>
        </w:rPr>
      </w:pPr>
      <w:r>
        <w:rPr>
          <w:sz w:val="28"/>
        </w:rPr>
        <w:t>Розв'язання</w:t>
      </w:r>
      <w:r>
        <w:rPr>
          <w:spacing w:val="-11"/>
          <w:sz w:val="28"/>
        </w:rPr>
        <w:t xml:space="preserve"> </w:t>
      </w:r>
      <w:r>
        <w:rPr>
          <w:sz w:val="28"/>
        </w:rPr>
        <w:t>конфлікту.</w:t>
      </w:r>
      <w:r>
        <w:rPr>
          <w:spacing w:val="-8"/>
          <w:sz w:val="28"/>
        </w:rPr>
        <w:t xml:space="preserve"> </w:t>
      </w:r>
      <w:r>
        <w:rPr>
          <w:sz w:val="28"/>
        </w:rPr>
        <w:t>Залежно</w:t>
      </w:r>
      <w:r>
        <w:rPr>
          <w:spacing w:val="-8"/>
          <w:sz w:val="28"/>
        </w:rPr>
        <w:t xml:space="preserve"> </w:t>
      </w:r>
      <w:r>
        <w:rPr>
          <w:sz w:val="28"/>
        </w:rPr>
        <w:t>від</w:t>
      </w:r>
      <w:r>
        <w:rPr>
          <w:spacing w:val="-7"/>
          <w:sz w:val="28"/>
        </w:rPr>
        <w:t xml:space="preserve"> </w:t>
      </w:r>
      <w:r>
        <w:rPr>
          <w:sz w:val="28"/>
        </w:rPr>
        <w:t>змісту</w:t>
      </w:r>
      <w:r>
        <w:rPr>
          <w:spacing w:val="-11"/>
          <w:sz w:val="28"/>
        </w:rPr>
        <w:t xml:space="preserve"> </w:t>
      </w:r>
      <w:r>
        <w:rPr>
          <w:sz w:val="28"/>
        </w:rPr>
        <w:t>та</w:t>
      </w:r>
      <w:r>
        <w:rPr>
          <w:spacing w:val="-9"/>
          <w:sz w:val="28"/>
        </w:rPr>
        <w:t xml:space="preserve"> </w:t>
      </w:r>
      <w:r>
        <w:rPr>
          <w:sz w:val="28"/>
        </w:rPr>
        <w:t>гостроти</w:t>
      </w:r>
      <w:r>
        <w:rPr>
          <w:spacing w:val="-10"/>
          <w:sz w:val="28"/>
        </w:rPr>
        <w:t xml:space="preserve"> </w:t>
      </w:r>
      <w:r>
        <w:rPr>
          <w:sz w:val="28"/>
        </w:rPr>
        <w:t>конфлікту</w:t>
      </w:r>
      <w:r>
        <w:rPr>
          <w:spacing w:val="-12"/>
          <w:sz w:val="28"/>
        </w:rPr>
        <w:t xml:space="preserve"> </w:t>
      </w:r>
      <w:r>
        <w:rPr>
          <w:sz w:val="28"/>
        </w:rPr>
        <w:t>розв'язати</w:t>
      </w:r>
      <w:r>
        <w:rPr>
          <w:spacing w:val="-7"/>
          <w:sz w:val="28"/>
        </w:rPr>
        <w:t xml:space="preserve"> </w:t>
      </w:r>
      <w:r>
        <w:rPr>
          <w:sz w:val="28"/>
        </w:rPr>
        <w:t>його</w:t>
      </w:r>
      <w:r>
        <w:rPr>
          <w:spacing w:val="-68"/>
          <w:sz w:val="28"/>
        </w:rPr>
        <w:t xml:space="preserve"> </w:t>
      </w:r>
      <w:r>
        <w:rPr>
          <w:sz w:val="28"/>
        </w:rPr>
        <w:t>можна</w:t>
      </w:r>
      <w:r>
        <w:rPr>
          <w:spacing w:val="1"/>
          <w:sz w:val="28"/>
        </w:rPr>
        <w:t xml:space="preserve"> </w:t>
      </w:r>
      <w:r>
        <w:rPr>
          <w:sz w:val="28"/>
        </w:rPr>
        <w:t>двома</w:t>
      </w:r>
      <w:r>
        <w:rPr>
          <w:spacing w:val="1"/>
          <w:sz w:val="28"/>
        </w:rPr>
        <w:t xml:space="preserve"> </w:t>
      </w:r>
      <w:r>
        <w:rPr>
          <w:sz w:val="28"/>
        </w:rPr>
        <w:t>основними</w:t>
      </w:r>
      <w:r>
        <w:rPr>
          <w:spacing w:val="1"/>
          <w:sz w:val="28"/>
        </w:rPr>
        <w:t xml:space="preserve"> </w:t>
      </w:r>
      <w:r>
        <w:rPr>
          <w:sz w:val="28"/>
        </w:rPr>
        <w:t>методами:</w:t>
      </w:r>
      <w:r>
        <w:rPr>
          <w:spacing w:val="1"/>
          <w:sz w:val="28"/>
        </w:rPr>
        <w:t xml:space="preserve"> </w:t>
      </w:r>
      <w:r>
        <w:rPr>
          <w:sz w:val="28"/>
        </w:rPr>
        <w:t>1)</w:t>
      </w:r>
      <w:r>
        <w:rPr>
          <w:spacing w:val="1"/>
          <w:sz w:val="28"/>
        </w:rPr>
        <w:t xml:space="preserve"> </w:t>
      </w:r>
      <w:r>
        <w:rPr>
          <w:sz w:val="28"/>
        </w:rPr>
        <w:t>педагогічним,</w:t>
      </w:r>
      <w:r>
        <w:rPr>
          <w:spacing w:val="1"/>
          <w:sz w:val="28"/>
        </w:rPr>
        <w:t xml:space="preserve"> </w:t>
      </w:r>
      <w:r>
        <w:rPr>
          <w:sz w:val="28"/>
        </w:rPr>
        <w:t>або</w:t>
      </w:r>
      <w:r>
        <w:rPr>
          <w:spacing w:val="1"/>
          <w:sz w:val="28"/>
        </w:rPr>
        <w:t xml:space="preserve"> </w:t>
      </w:r>
      <w:r>
        <w:rPr>
          <w:sz w:val="28"/>
        </w:rPr>
        <w:t>психологічним</w:t>
      </w:r>
      <w:r>
        <w:rPr>
          <w:spacing w:val="1"/>
          <w:sz w:val="28"/>
        </w:rPr>
        <w:t xml:space="preserve"> </w:t>
      </w:r>
      <w:r>
        <w:rPr>
          <w:sz w:val="28"/>
        </w:rPr>
        <w:t>(бесіда,</w:t>
      </w:r>
      <w:r>
        <w:rPr>
          <w:spacing w:val="1"/>
          <w:sz w:val="28"/>
        </w:rPr>
        <w:t xml:space="preserve"> </w:t>
      </w:r>
      <w:r>
        <w:rPr>
          <w:sz w:val="28"/>
        </w:rPr>
        <w:t>переконання, роз'яснення, прохання тощо); 2) адміністративним (рішення виконавчих</w:t>
      </w:r>
      <w:r>
        <w:rPr>
          <w:spacing w:val="-67"/>
          <w:sz w:val="28"/>
        </w:rPr>
        <w:t xml:space="preserve"> </w:t>
      </w:r>
      <w:r>
        <w:rPr>
          <w:sz w:val="28"/>
        </w:rPr>
        <w:t>органів,</w:t>
      </w:r>
      <w:r>
        <w:rPr>
          <w:spacing w:val="1"/>
          <w:sz w:val="28"/>
        </w:rPr>
        <w:t xml:space="preserve"> </w:t>
      </w:r>
      <w:r>
        <w:rPr>
          <w:sz w:val="28"/>
        </w:rPr>
        <w:t>накази,</w:t>
      </w:r>
      <w:r>
        <w:rPr>
          <w:spacing w:val="1"/>
          <w:sz w:val="28"/>
        </w:rPr>
        <w:t xml:space="preserve"> </w:t>
      </w:r>
      <w:r>
        <w:rPr>
          <w:sz w:val="28"/>
        </w:rPr>
        <w:t>розпорядження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тощо).</w:t>
      </w:r>
      <w:r>
        <w:rPr>
          <w:spacing w:val="1"/>
          <w:sz w:val="28"/>
        </w:rPr>
        <w:t xml:space="preserve"> </w:t>
      </w:r>
      <w:r>
        <w:rPr>
          <w:sz w:val="28"/>
        </w:rPr>
        <w:t>При</w:t>
      </w:r>
      <w:r>
        <w:rPr>
          <w:spacing w:val="1"/>
          <w:sz w:val="28"/>
        </w:rPr>
        <w:t xml:space="preserve"> </w:t>
      </w:r>
      <w:r>
        <w:rPr>
          <w:sz w:val="28"/>
        </w:rPr>
        <w:t>цьому</w:t>
      </w:r>
      <w:r>
        <w:rPr>
          <w:spacing w:val="1"/>
          <w:sz w:val="28"/>
        </w:rPr>
        <w:t xml:space="preserve"> </w:t>
      </w:r>
      <w:r>
        <w:rPr>
          <w:sz w:val="28"/>
        </w:rPr>
        <w:t>слід</w:t>
      </w:r>
      <w:r>
        <w:rPr>
          <w:spacing w:val="1"/>
          <w:sz w:val="28"/>
        </w:rPr>
        <w:t xml:space="preserve"> </w:t>
      </w:r>
      <w:r>
        <w:rPr>
          <w:sz w:val="28"/>
        </w:rPr>
        <w:t>керуватися</w:t>
      </w:r>
      <w:r>
        <w:rPr>
          <w:spacing w:val="1"/>
          <w:sz w:val="28"/>
        </w:rPr>
        <w:t xml:space="preserve"> </w:t>
      </w:r>
      <w:r>
        <w:rPr>
          <w:sz w:val="28"/>
        </w:rPr>
        <w:t>ситуаційним</w:t>
      </w:r>
      <w:r>
        <w:rPr>
          <w:spacing w:val="1"/>
          <w:sz w:val="28"/>
        </w:rPr>
        <w:t xml:space="preserve"> </w:t>
      </w:r>
      <w:r>
        <w:rPr>
          <w:sz w:val="28"/>
        </w:rPr>
        <w:t>підходом і підбирати засоби впливу залежно від конкретних обставин. Наприклад,</w:t>
      </w:r>
      <w:r>
        <w:rPr>
          <w:spacing w:val="1"/>
          <w:sz w:val="28"/>
        </w:rPr>
        <w:t xml:space="preserve"> </w:t>
      </w:r>
      <w:r>
        <w:rPr>
          <w:sz w:val="28"/>
        </w:rPr>
        <w:t>ефективний лідер, який користується повагою і авторитетом у колективі може знайти</w:t>
      </w:r>
      <w:r>
        <w:rPr>
          <w:spacing w:val="1"/>
          <w:sz w:val="28"/>
        </w:rPr>
        <w:t xml:space="preserve"> </w:t>
      </w:r>
      <w:r>
        <w:rPr>
          <w:sz w:val="28"/>
        </w:rPr>
        <w:t>підхід</w:t>
      </w:r>
      <w:r>
        <w:rPr>
          <w:spacing w:val="-10"/>
          <w:sz w:val="28"/>
        </w:rPr>
        <w:t xml:space="preserve"> </w:t>
      </w:r>
      <w:r>
        <w:rPr>
          <w:sz w:val="28"/>
        </w:rPr>
        <w:t>до</w:t>
      </w:r>
      <w:r>
        <w:rPr>
          <w:spacing w:val="-9"/>
          <w:sz w:val="28"/>
        </w:rPr>
        <w:t xml:space="preserve"> </w:t>
      </w:r>
      <w:r>
        <w:rPr>
          <w:sz w:val="28"/>
        </w:rPr>
        <w:t>кожного</w:t>
      </w:r>
      <w:r>
        <w:rPr>
          <w:spacing w:val="-10"/>
          <w:sz w:val="28"/>
        </w:rPr>
        <w:t xml:space="preserve"> </w:t>
      </w:r>
      <w:r>
        <w:rPr>
          <w:sz w:val="28"/>
        </w:rPr>
        <w:t>підлеглого</w:t>
      </w:r>
      <w:r>
        <w:rPr>
          <w:spacing w:val="-9"/>
          <w:sz w:val="28"/>
        </w:rPr>
        <w:t xml:space="preserve"> </w:t>
      </w:r>
      <w:r>
        <w:rPr>
          <w:sz w:val="28"/>
        </w:rPr>
        <w:t>через</w:t>
      </w:r>
      <w:r>
        <w:rPr>
          <w:spacing w:val="-9"/>
          <w:sz w:val="28"/>
        </w:rPr>
        <w:t xml:space="preserve"> </w:t>
      </w:r>
      <w:r>
        <w:rPr>
          <w:sz w:val="28"/>
        </w:rPr>
        <w:t>психологічні</w:t>
      </w:r>
      <w:r>
        <w:rPr>
          <w:spacing w:val="-10"/>
          <w:sz w:val="28"/>
        </w:rPr>
        <w:t xml:space="preserve"> </w:t>
      </w:r>
      <w:r>
        <w:rPr>
          <w:sz w:val="28"/>
        </w:rPr>
        <w:t>методи.</w:t>
      </w:r>
      <w:r>
        <w:rPr>
          <w:spacing w:val="-8"/>
          <w:sz w:val="28"/>
        </w:rPr>
        <w:t xml:space="preserve"> </w:t>
      </w:r>
      <w:r>
        <w:rPr>
          <w:sz w:val="28"/>
        </w:rPr>
        <w:t>В</w:t>
      </w:r>
      <w:r>
        <w:rPr>
          <w:spacing w:val="-8"/>
          <w:sz w:val="28"/>
        </w:rPr>
        <w:t xml:space="preserve"> </w:t>
      </w:r>
      <w:r>
        <w:rPr>
          <w:sz w:val="28"/>
        </w:rPr>
        <w:t>умовах</w:t>
      </w:r>
      <w:r>
        <w:rPr>
          <w:spacing w:val="-8"/>
          <w:sz w:val="28"/>
        </w:rPr>
        <w:t xml:space="preserve"> </w:t>
      </w:r>
      <w:r>
        <w:rPr>
          <w:sz w:val="28"/>
        </w:rPr>
        <w:t>частого</w:t>
      </w:r>
      <w:r>
        <w:rPr>
          <w:spacing w:val="-9"/>
          <w:sz w:val="28"/>
        </w:rPr>
        <w:t xml:space="preserve"> </w:t>
      </w:r>
      <w:r>
        <w:rPr>
          <w:sz w:val="28"/>
        </w:rPr>
        <w:t>порушення</w:t>
      </w:r>
      <w:r>
        <w:rPr>
          <w:spacing w:val="-68"/>
          <w:sz w:val="28"/>
        </w:rPr>
        <w:t xml:space="preserve"> </w:t>
      </w:r>
      <w:r>
        <w:rPr>
          <w:sz w:val="28"/>
        </w:rPr>
        <w:t>трудової дисципліни, коли підлеглі неправильно розуміють свої завдання, керівники</w:t>
      </w:r>
      <w:r>
        <w:rPr>
          <w:spacing w:val="1"/>
          <w:sz w:val="28"/>
        </w:rPr>
        <w:t xml:space="preserve"> </w:t>
      </w:r>
      <w:r>
        <w:rPr>
          <w:sz w:val="28"/>
        </w:rPr>
        <w:t>застосовують</w:t>
      </w:r>
      <w:r>
        <w:rPr>
          <w:spacing w:val="1"/>
          <w:sz w:val="28"/>
        </w:rPr>
        <w:t xml:space="preserve"> </w:t>
      </w:r>
      <w:r>
        <w:rPr>
          <w:sz w:val="28"/>
        </w:rPr>
        <w:t>метод</w:t>
      </w:r>
      <w:r>
        <w:rPr>
          <w:spacing w:val="1"/>
          <w:sz w:val="28"/>
        </w:rPr>
        <w:t xml:space="preserve"> </w:t>
      </w:r>
      <w:r>
        <w:rPr>
          <w:sz w:val="28"/>
        </w:rPr>
        <w:t>примушування,</w:t>
      </w:r>
      <w:r>
        <w:rPr>
          <w:spacing w:val="1"/>
          <w:sz w:val="28"/>
        </w:rPr>
        <w:t xml:space="preserve"> </w:t>
      </w:r>
      <w:r>
        <w:rPr>
          <w:sz w:val="28"/>
        </w:rPr>
        <w:t>який</w:t>
      </w:r>
      <w:r>
        <w:rPr>
          <w:spacing w:val="1"/>
          <w:sz w:val="28"/>
        </w:rPr>
        <w:t xml:space="preserve"> </w:t>
      </w:r>
      <w:r>
        <w:rPr>
          <w:sz w:val="28"/>
        </w:rPr>
        <w:t>ґрунтується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використанні</w:t>
      </w:r>
      <w:r>
        <w:rPr>
          <w:spacing w:val="1"/>
          <w:sz w:val="28"/>
        </w:rPr>
        <w:t xml:space="preserve"> </w:t>
      </w:r>
      <w:r>
        <w:rPr>
          <w:sz w:val="28"/>
        </w:rPr>
        <w:t>адміністративних</w:t>
      </w:r>
      <w:r>
        <w:rPr>
          <w:spacing w:val="1"/>
          <w:sz w:val="28"/>
        </w:rPr>
        <w:t xml:space="preserve"> </w:t>
      </w:r>
      <w:r>
        <w:rPr>
          <w:sz w:val="28"/>
        </w:rPr>
        <w:t>повноважень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знаходить</w:t>
      </w:r>
      <w:r>
        <w:rPr>
          <w:spacing w:val="1"/>
          <w:sz w:val="28"/>
        </w:rPr>
        <w:t xml:space="preserve"> </w:t>
      </w:r>
      <w:r>
        <w:rPr>
          <w:sz w:val="28"/>
        </w:rPr>
        <w:t>своє</w:t>
      </w:r>
      <w:r>
        <w:rPr>
          <w:spacing w:val="1"/>
          <w:sz w:val="28"/>
        </w:rPr>
        <w:t xml:space="preserve"> </w:t>
      </w:r>
      <w:r>
        <w:rPr>
          <w:sz w:val="28"/>
        </w:rPr>
        <w:t>відображення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наказах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розпорядженнях.</w:t>
      </w:r>
    </w:p>
    <w:p w:rsidR="003D530E" w:rsidRDefault="003D530E">
      <w:pPr>
        <w:ind w:left="393" w:right="559" w:firstLine="425"/>
        <w:jc w:val="both"/>
        <w:rPr>
          <w:sz w:val="28"/>
        </w:rPr>
      </w:pPr>
      <w:r>
        <w:rPr>
          <w:sz w:val="28"/>
        </w:rPr>
        <w:t>.</w:t>
      </w:r>
      <w:r>
        <w:rPr>
          <w:b/>
          <w:sz w:val="28"/>
        </w:rPr>
        <w:t>Конфліктогени спілкування, їх види та особливості</w:t>
      </w:r>
      <w:r>
        <w:rPr>
          <w:sz w:val="28"/>
        </w:rPr>
        <w:t>. Істотним в попередженні і</w:t>
      </w:r>
      <w:r>
        <w:rPr>
          <w:spacing w:val="-68"/>
          <w:sz w:val="28"/>
        </w:rPr>
        <w:t xml:space="preserve"> </w:t>
      </w:r>
      <w:r>
        <w:rPr>
          <w:sz w:val="28"/>
        </w:rPr>
        <w:t>профілактиці конфліктів є визначення закономірностей, по яких вони виникають і</w:t>
      </w:r>
      <w:r>
        <w:rPr>
          <w:spacing w:val="1"/>
          <w:sz w:val="28"/>
        </w:rPr>
        <w:t xml:space="preserve"> </w:t>
      </w:r>
      <w:r>
        <w:rPr>
          <w:sz w:val="28"/>
        </w:rPr>
        <w:t>розгораються,</w:t>
      </w:r>
      <w:r>
        <w:rPr>
          <w:spacing w:val="18"/>
          <w:sz w:val="28"/>
        </w:rPr>
        <w:t xml:space="preserve"> </w:t>
      </w:r>
      <w:r>
        <w:rPr>
          <w:sz w:val="28"/>
        </w:rPr>
        <w:t>а</w:t>
      </w:r>
      <w:r>
        <w:rPr>
          <w:spacing w:val="18"/>
          <w:sz w:val="28"/>
        </w:rPr>
        <w:t xml:space="preserve"> </w:t>
      </w:r>
      <w:r>
        <w:rPr>
          <w:sz w:val="28"/>
        </w:rPr>
        <w:t>знання</w:t>
      </w:r>
      <w:r>
        <w:rPr>
          <w:spacing w:val="16"/>
          <w:sz w:val="28"/>
        </w:rPr>
        <w:t xml:space="preserve"> </w:t>
      </w:r>
      <w:r>
        <w:rPr>
          <w:sz w:val="28"/>
        </w:rPr>
        <w:t>цих</w:t>
      </w:r>
      <w:r>
        <w:rPr>
          <w:spacing w:val="19"/>
          <w:sz w:val="28"/>
        </w:rPr>
        <w:t xml:space="preserve"> </w:t>
      </w:r>
      <w:r>
        <w:rPr>
          <w:sz w:val="28"/>
        </w:rPr>
        <w:t>закономірностей</w:t>
      </w:r>
      <w:r>
        <w:rPr>
          <w:spacing w:val="18"/>
          <w:sz w:val="28"/>
        </w:rPr>
        <w:t xml:space="preserve"> </w:t>
      </w:r>
      <w:r>
        <w:rPr>
          <w:sz w:val="28"/>
        </w:rPr>
        <w:t>дозволяє</w:t>
      </w:r>
      <w:r>
        <w:rPr>
          <w:spacing w:val="18"/>
          <w:sz w:val="28"/>
        </w:rPr>
        <w:t xml:space="preserve"> </w:t>
      </w:r>
      <w:r>
        <w:rPr>
          <w:sz w:val="28"/>
        </w:rPr>
        <w:t>усунути</w:t>
      </w:r>
      <w:r>
        <w:rPr>
          <w:spacing w:val="19"/>
          <w:sz w:val="28"/>
        </w:rPr>
        <w:t xml:space="preserve"> </w:t>
      </w:r>
      <w:r>
        <w:rPr>
          <w:sz w:val="28"/>
        </w:rPr>
        <w:t>конфліктні</w:t>
      </w:r>
      <w:r>
        <w:rPr>
          <w:spacing w:val="18"/>
          <w:sz w:val="28"/>
        </w:rPr>
        <w:t xml:space="preserve"> </w:t>
      </w:r>
      <w:r>
        <w:rPr>
          <w:sz w:val="28"/>
        </w:rPr>
        <w:t>ситуації</w:t>
      </w:r>
      <w:r>
        <w:rPr>
          <w:spacing w:val="29"/>
          <w:sz w:val="28"/>
        </w:rPr>
        <w:t xml:space="preserve"> </w:t>
      </w:r>
      <w:r>
        <w:rPr>
          <w:sz w:val="28"/>
        </w:rPr>
        <w:t>і,</w:t>
      </w:r>
    </w:p>
    <w:p w:rsidR="003D530E" w:rsidRDefault="003D530E">
      <w:pPr>
        <w:jc w:val="both"/>
        <w:rPr>
          <w:sz w:val="28"/>
        </w:rPr>
        <w:sectPr w:rsidR="003D530E">
          <w:pgSz w:w="11910" w:h="16840"/>
          <w:pgMar w:top="480" w:right="0" w:bottom="280" w:left="600" w:header="720" w:footer="720" w:gutter="0"/>
          <w:cols w:space="720"/>
        </w:sectPr>
      </w:pPr>
    </w:p>
    <w:p w:rsidR="003D530E" w:rsidRDefault="003D530E">
      <w:pPr>
        <w:pStyle w:val="BodyText"/>
        <w:spacing w:before="68"/>
        <w:ind w:right="559"/>
      </w:pPr>
      <w:r>
        <w:t>відповідно,</w:t>
      </w:r>
      <w:r>
        <w:rPr>
          <w:spacing w:val="1"/>
        </w:rPr>
        <w:t xml:space="preserve"> </w:t>
      </w:r>
      <w:r>
        <w:t>конфлікти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«самому</w:t>
      </w:r>
      <w:r>
        <w:rPr>
          <w:spacing w:val="1"/>
        </w:rPr>
        <w:t xml:space="preserve"> </w:t>
      </w:r>
      <w:r>
        <w:t>зародку».</w:t>
      </w:r>
      <w:r>
        <w:rPr>
          <w:spacing w:val="1"/>
        </w:rPr>
        <w:t xml:space="preserve"> </w:t>
      </w:r>
      <w:r>
        <w:t>Так,</w:t>
      </w:r>
      <w:r>
        <w:rPr>
          <w:spacing w:val="1"/>
        </w:rPr>
        <w:t xml:space="preserve"> </w:t>
      </w:r>
      <w:r>
        <w:t>ряд</w:t>
      </w:r>
      <w:r>
        <w:rPr>
          <w:spacing w:val="1"/>
        </w:rPr>
        <w:t xml:space="preserve"> </w:t>
      </w:r>
      <w:r>
        <w:t>авторів</w:t>
      </w:r>
      <w:r>
        <w:rPr>
          <w:spacing w:val="1"/>
        </w:rPr>
        <w:t xml:space="preserve"> </w:t>
      </w:r>
      <w:r>
        <w:t>вважають,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80%</w:t>
      </w:r>
      <w:r>
        <w:rPr>
          <w:spacing w:val="1"/>
        </w:rPr>
        <w:t xml:space="preserve"> </w:t>
      </w:r>
      <w:r>
        <w:t>конфліктів</w:t>
      </w:r>
      <w:r>
        <w:rPr>
          <w:spacing w:val="1"/>
        </w:rPr>
        <w:t xml:space="preserve"> </w:t>
      </w:r>
      <w:r>
        <w:t>виникають</w:t>
      </w:r>
      <w:r>
        <w:rPr>
          <w:spacing w:val="1"/>
        </w:rPr>
        <w:t xml:space="preserve"> </w:t>
      </w:r>
      <w:r>
        <w:t>крім</w:t>
      </w:r>
      <w:r>
        <w:rPr>
          <w:spacing w:val="1"/>
        </w:rPr>
        <w:t xml:space="preserve"> </w:t>
      </w:r>
      <w:r>
        <w:t>бажання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учасників,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головну</w:t>
      </w:r>
      <w:r>
        <w:rPr>
          <w:spacing w:val="1"/>
        </w:rPr>
        <w:t xml:space="preserve"> </w:t>
      </w:r>
      <w:r>
        <w:t>роль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виникненні</w:t>
      </w:r>
      <w:r>
        <w:rPr>
          <w:spacing w:val="1"/>
        </w:rPr>
        <w:t xml:space="preserve"> </w:t>
      </w:r>
      <w:r>
        <w:t>конфліктів</w:t>
      </w:r>
      <w:r>
        <w:rPr>
          <w:spacing w:val="1"/>
        </w:rPr>
        <w:t xml:space="preserve"> </w:t>
      </w:r>
      <w:r>
        <w:t>грають</w:t>
      </w:r>
      <w:r>
        <w:rPr>
          <w:spacing w:val="1"/>
        </w:rPr>
        <w:t xml:space="preserve"> </w:t>
      </w:r>
      <w:r>
        <w:t>так</w:t>
      </w:r>
      <w:r>
        <w:rPr>
          <w:spacing w:val="1"/>
        </w:rPr>
        <w:t xml:space="preserve"> </w:t>
      </w:r>
      <w:r>
        <w:t>звані</w:t>
      </w:r>
      <w:r>
        <w:rPr>
          <w:spacing w:val="1"/>
        </w:rPr>
        <w:t xml:space="preserve"> </w:t>
      </w:r>
      <w:r>
        <w:t>конфліктогени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все,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сприяти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сприяє</w:t>
      </w:r>
      <w:r>
        <w:rPr>
          <w:spacing w:val="1"/>
        </w:rPr>
        <w:t xml:space="preserve"> </w:t>
      </w:r>
      <w:r>
        <w:t>конфлікту.</w:t>
      </w:r>
      <w:r>
        <w:rPr>
          <w:spacing w:val="-16"/>
        </w:rPr>
        <w:t xml:space="preserve"> </w:t>
      </w:r>
      <w:r>
        <w:t>Конфліктогенами</w:t>
      </w:r>
      <w:r>
        <w:rPr>
          <w:spacing w:val="-14"/>
        </w:rPr>
        <w:t xml:space="preserve"> </w:t>
      </w:r>
      <w:r>
        <w:t>називають</w:t>
      </w:r>
      <w:r>
        <w:rPr>
          <w:spacing w:val="-17"/>
        </w:rPr>
        <w:t xml:space="preserve"> </w:t>
      </w:r>
      <w:r>
        <w:t>слова,</w:t>
      </w:r>
      <w:r>
        <w:rPr>
          <w:spacing w:val="-15"/>
        </w:rPr>
        <w:t xml:space="preserve"> </w:t>
      </w:r>
      <w:r>
        <w:t>дії</w:t>
      </w:r>
      <w:r>
        <w:rPr>
          <w:spacing w:val="-14"/>
        </w:rPr>
        <w:t xml:space="preserve"> </w:t>
      </w:r>
      <w:r>
        <w:t>(або</w:t>
      </w:r>
      <w:r>
        <w:rPr>
          <w:spacing w:val="-15"/>
        </w:rPr>
        <w:t xml:space="preserve"> </w:t>
      </w:r>
      <w:r>
        <w:t>бездіяльність),</w:t>
      </w:r>
      <w:r>
        <w:rPr>
          <w:spacing w:val="-15"/>
        </w:rPr>
        <w:t xml:space="preserve"> </w:t>
      </w:r>
      <w:r>
        <w:t>поведінкові</w:t>
      </w:r>
      <w:r>
        <w:rPr>
          <w:spacing w:val="-15"/>
        </w:rPr>
        <w:t xml:space="preserve"> </w:t>
      </w:r>
      <w:r>
        <w:t>акти</w:t>
      </w:r>
      <w:r>
        <w:rPr>
          <w:spacing w:val="-67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поведінка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цілому</w:t>
      </w:r>
      <w:r>
        <w:rPr>
          <w:spacing w:val="1"/>
        </w:rPr>
        <w:t xml:space="preserve"> </w:t>
      </w:r>
      <w:r>
        <w:t>,що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привести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конфлікту.</w:t>
      </w:r>
      <w:r>
        <w:rPr>
          <w:spacing w:val="1"/>
        </w:rPr>
        <w:t xml:space="preserve"> </w:t>
      </w:r>
      <w:r>
        <w:t>Виділяються</w:t>
      </w:r>
      <w:r>
        <w:rPr>
          <w:spacing w:val="1"/>
        </w:rPr>
        <w:t xml:space="preserve"> </w:t>
      </w:r>
      <w:r>
        <w:t>наступні</w:t>
      </w:r>
      <w:r>
        <w:rPr>
          <w:spacing w:val="1"/>
        </w:rPr>
        <w:t xml:space="preserve"> </w:t>
      </w:r>
      <w:r>
        <w:t>різновиди</w:t>
      </w:r>
      <w:r>
        <w:rPr>
          <w:spacing w:val="1"/>
        </w:rPr>
        <w:t xml:space="preserve"> </w:t>
      </w:r>
      <w:r>
        <w:t>типових</w:t>
      </w:r>
      <w:r>
        <w:rPr>
          <w:spacing w:val="1"/>
        </w:rPr>
        <w:t xml:space="preserve"> </w:t>
      </w:r>
      <w:r>
        <w:t>конфліктогенів</w:t>
      </w:r>
      <w:r>
        <w:rPr>
          <w:spacing w:val="1"/>
        </w:rPr>
        <w:t xml:space="preserve"> </w:t>
      </w:r>
      <w:r>
        <w:t>або,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ще</w:t>
      </w:r>
      <w:r>
        <w:rPr>
          <w:spacing w:val="1"/>
        </w:rPr>
        <w:t xml:space="preserve"> </w:t>
      </w:r>
      <w:r>
        <w:t>називають</w:t>
      </w:r>
      <w:r>
        <w:rPr>
          <w:spacing w:val="1"/>
        </w:rPr>
        <w:t xml:space="preserve"> </w:t>
      </w:r>
      <w:r>
        <w:t>"саботажників"</w:t>
      </w:r>
      <w:r>
        <w:rPr>
          <w:spacing w:val="1"/>
        </w:rPr>
        <w:t xml:space="preserve"> </w:t>
      </w:r>
      <w:r>
        <w:t xml:space="preserve">спілкування: </w:t>
      </w:r>
      <w:r>
        <w:rPr>
          <w:rFonts w:ascii="Symbol" w:hAnsi="Symbol"/>
        </w:rPr>
        <w:t></w:t>
      </w:r>
      <w:r>
        <w:t xml:space="preserve"> погрози і накази; </w:t>
      </w:r>
      <w:r>
        <w:rPr>
          <w:rFonts w:ascii="Symbol" w:hAnsi="Symbol"/>
        </w:rPr>
        <w:t></w:t>
      </w:r>
      <w:r>
        <w:t xml:space="preserve"> негативна і необгрунтована критика, зауваження і</w:t>
      </w:r>
      <w:r>
        <w:rPr>
          <w:spacing w:val="1"/>
        </w:rPr>
        <w:t xml:space="preserve"> </w:t>
      </w:r>
      <w:r>
        <w:t xml:space="preserve">негативні оцінки; </w:t>
      </w:r>
      <w:r>
        <w:rPr>
          <w:rFonts w:ascii="Symbol" w:hAnsi="Symbol"/>
        </w:rPr>
        <w:t></w:t>
      </w:r>
      <w:r>
        <w:t xml:space="preserve"> насмішки, знущання ; </w:t>
      </w:r>
      <w:r>
        <w:rPr>
          <w:rFonts w:ascii="Symbol" w:hAnsi="Symbol"/>
        </w:rPr>
        <w:t></w:t>
      </w:r>
      <w:r>
        <w:t xml:space="preserve"> поблажливе відношення і поблажливий</w:t>
      </w:r>
      <w:r>
        <w:rPr>
          <w:spacing w:val="1"/>
        </w:rPr>
        <w:t xml:space="preserve"> </w:t>
      </w:r>
      <w:r>
        <w:t xml:space="preserve">тон; </w:t>
      </w:r>
      <w:r>
        <w:rPr>
          <w:rFonts w:ascii="Symbol" w:hAnsi="Symbol"/>
        </w:rPr>
        <w:t></w:t>
      </w:r>
      <w:r>
        <w:t xml:space="preserve"> образливі і принижуючі гідність прізвиська і „клички"; </w:t>
      </w:r>
      <w:r>
        <w:rPr>
          <w:rFonts w:ascii="Symbol" w:hAnsi="Symbol"/>
        </w:rPr>
        <w:t></w:t>
      </w:r>
      <w:r>
        <w:t xml:space="preserve"> слова -"боржники"; </w:t>
      </w:r>
      <w:r>
        <w:rPr>
          <w:rFonts w:ascii="Symbol" w:hAnsi="Symbol"/>
        </w:rPr>
        <w:t></w:t>
      </w:r>
      <w:r>
        <w:rPr>
          <w:spacing w:val="1"/>
        </w:rPr>
        <w:t xml:space="preserve"> </w:t>
      </w:r>
      <w:r>
        <w:t>хвастощі;</w:t>
      </w:r>
      <w:r>
        <w:rPr>
          <w:spacing w:val="1"/>
        </w:rPr>
        <w:t xml:space="preserve"> </w:t>
      </w:r>
      <w:r>
        <w:rPr>
          <w:rFonts w:ascii="Symbol" w:hAnsi="Symbol"/>
        </w:rPr>
        <w:t></w:t>
      </w:r>
      <w:r>
        <w:t xml:space="preserve"> безапеляційність і категоричність в думках</w:t>
      </w:r>
      <w:r>
        <w:rPr>
          <w:spacing w:val="1"/>
        </w:rPr>
        <w:t xml:space="preserve"> </w:t>
      </w:r>
      <w:r>
        <w:t>і висловах</w:t>
      </w:r>
      <w:r>
        <w:rPr>
          <w:spacing w:val="1"/>
        </w:rPr>
        <w:t xml:space="preserve"> </w:t>
      </w:r>
      <w:r>
        <w:rPr>
          <w:rFonts w:ascii="Symbol" w:hAnsi="Symbol"/>
        </w:rPr>
        <w:t></w:t>
      </w:r>
      <w:r>
        <w:t xml:space="preserve"> перебивання</w:t>
      </w:r>
      <w:r>
        <w:rPr>
          <w:spacing w:val="1"/>
        </w:rPr>
        <w:t xml:space="preserve"> </w:t>
      </w:r>
      <w:r>
        <w:t>іншого,</w:t>
      </w:r>
      <w:r>
        <w:rPr>
          <w:spacing w:val="-8"/>
        </w:rPr>
        <w:t xml:space="preserve"> </w:t>
      </w:r>
      <w:r>
        <w:t>підвищення</w:t>
      </w:r>
      <w:r>
        <w:rPr>
          <w:spacing w:val="-9"/>
        </w:rPr>
        <w:t xml:space="preserve"> </w:t>
      </w:r>
      <w:r>
        <w:t>голосу</w:t>
      </w:r>
      <w:r>
        <w:rPr>
          <w:spacing w:val="-10"/>
        </w:rPr>
        <w:t xml:space="preserve"> </w:t>
      </w:r>
      <w:r>
        <w:t>і</w:t>
      </w:r>
      <w:r>
        <w:rPr>
          <w:spacing w:val="-6"/>
        </w:rPr>
        <w:t xml:space="preserve"> </w:t>
      </w:r>
      <w:r>
        <w:t>інші</w:t>
      </w:r>
      <w:r>
        <w:rPr>
          <w:spacing w:val="-5"/>
        </w:rPr>
        <w:t xml:space="preserve"> </w:t>
      </w:r>
      <w:r>
        <w:t>спроби</w:t>
      </w:r>
      <w:r>
        <w:rPr>
          <w:spacing w:val="-7"/>
        </w:rPr>
        <w:t xml:space="preserve"> </w:t>
      </w:r>
      <w:r>
        <w:t>самоутверджуватися</w:t>
      </w:r>
      <w:r>
        <w:rPr>
          <w:spacing w:val="-7"/>
        </w:rPr>
        <w:t xml:space="preserve"> </w:t>
      </w:r>
      <w:r>
        <w:t>за</w:t>
      </w:r>
      <w:r>
        <w:rPr>
          <w:spacing w:val="-9"/>
        </w:rPr>
        <w:t xml:space="preserve"> </w:t>
      </w:r>
      <w:r>
        <w:t>рахунок</w:t>
      </w:r>
      <w:r>
        <w:rPr>
          <w:spacing w:val="-7"/>
        </w:rPr>
        <w:t xml:space="preserve"> </w:t>
      </w:r>
      <w:r>
        <w:t>приниження</w:t>
      </w:r>
      <w:r>
        <w:rPr>
          <w:spacing w:val="-67"/>
        </w:rPr>
        <w:t xml:space="preserve"> </w:t>
      </w:r>
      <w:r>
        <w:t xml:space="preserve">або знецінення іншого; </w:t>
      </w:r>
      <w:r>
        <w:rPr>
          <w:rFonts w:ascii="Symbol" w:hAnsi="Symbol"/>
        </w:rPr>
        <w:t></w:t>
      </w:r>
      <w:r>
        <w:t xml:space="preserve"> нав'язування порад; </w:t>
      </w:r>
      <w:r>
        <w:rPr>
          <w:rFonts w:ascii="Symbol" w:hAnsi="Symbol"/>
        </w:rPr>
        <w:t></w:t>
      </w:r>
      <w:r>
        <w:t xml:space="preserve"> приховування важливої інформації; </w:t>
      </w:r>
      <w:r>
        <w:rPr>
          <w:rFonts w:ascii="Symbol" w:hAnsi="Symbol"/>
        </w:rPr>
        <w:t></w:t>
      </w:r>
      <w:r>
        <w:rPr>
          <w:spacing w:val="1"/>
        </w:rPr>
        <w:t xml:space="preserve"> </w:t>
      </w:r>
      <w:r>
        <w:t xml:space="preserve">порівняння і нав'язування конкурентних стосунків; </w:t>
      </w:r>
      <w:r>
        <w:rPr>
          <w:rFonts w:ascii="Symbol" w:hAnsi="Symbol"/>
        </w:rPr>
        <w:t></w:t>
      </w:r>
      <w:r>
        <w:t xml:space="preserve"> допити, що заганяють "в кут" і</w:t>
      </w:r>
      <w:r>
        <w:rPr>
          <w:spacing w:val="1"/>
        </w:rPr>
        <w:t xml:space="preserve"> </w:t>
      </w:r>
      <w:r>
        <w:t xml:space="preserve">викликають "відчуття вини"; </w:t>
      </w:r>
      <w:r>
        <w:rPr>
          <w:rFonts w:ascii="Symbol" w:hAnsi="Symbol"/>
        </w:rPr>
        <w:t></w:t>
      </w:r>
      <w:r>
        <w:t xml:space="preserve"> відмови від розмови або обговорення важливої теми; </w:t>
      </w:r>
      <w:r>
        <w:rPr>
          <w:rFonts w:ascii="Symbol" w:hAnsi="Symbol"/>
        </w:rPr>
        <w:t></w:t>
      </w:r>
      <w:r>
        <w:rPr>
          <w:spacing w:val="-67"/>
        </w:rPr>
        <w:t xml:space="preserve"> </w:t>
      </w:r>
      <w:r>
        <w:t xml:space="preserve">різка і неуважна, нічим не мотивована зміна теми; </w:t>
      </w:r>
      <w:r>
        <w:rPr>
          <w:rFonts w:ascii="Symbol" w:hAnsi="Symbol"/>
        </w:rPr>
        <w:t></w:t>
      </w:r>
      <w:r>
        <w:t xml:space="preserve"> заспокоєння запереченням; </w:t>
      </w:r>
      <w:r>
        <w:rPr>
          <w:rFonts w:ascii="Symbol" w:hAnsi="Symbol"/>
        </w:rPr>
        <w:t></w:t>
      </w:r>
      <w:r>
        <w:rPr>
          <w:spacing w:val="1"/>
        </w:rPr>
        <w:t xml:space="preserve"> </w:t>
      </w:r>
      <w:r>
        <w:t>порушення етики, у тому числі і ненавмисні (наприклад, скористатися чужою думкою</w:t>
      </w:r>
      <w:r>
        <w:rPr>
          <w:spacing w:val="-67"/>
        </w:rPr>
        <w:t xml:space="preserve"> </w:t>
      </w:r>
      <w:r>
        <w:rPr>
          <w:spacing w:val="-1"/>
        </w:rPr>
        <w:t>без</w:t>
      </w:r>
      <w:r>
        <w:rPr>
          <w:spacing w:val="-16"/>
        </w:rPr>
        <w:t xml:space="preserve"> </w:t>
      </w:r>
      <w:r>
        <w:rPr>
          <w:spacing w:val="-1"/>
        </w:rPr>
        <w:t>посилань</w:t>
      </w:r>
      <w:r>
        <w:rPr>
          <w:spacing w:val="-16"/>
        </w:rPr>
        <w:t xml:space="preserve"> </w:t>
      </w:r>
      <w:r>
        <w:t>на</w:t>
      </w:r>
      <w:r>
        <w:rPr>
          <w:spacing w:val="-15"/>
        </w:rPr>
        <w:t xml:space="preserve"> </w:t>
      </w:r>
      <w:r>
        <w:t>автора);</w:t>
      </w:r>
      <w:r>
        <w:rPr>
          <w:spacing w:val="-12"/>
        </w:rPr>
        <w:t xml:space="preserve"> </w:t>
      </w:r>
      <w:r>
        <w:rPr>
          <w:rFonts w:ascii="Symbol" w:hAnsi="Symbol"/>
        </w:rPr>
        <w:t></w:t>
      </w:r>
      <w:r>
        <w:rPr>
          <w:spacing w:val="-15"/>
        </w:rPr>
        <w:t xml:space="preserve"> </w:t>
      </w:r>
      <w:r>
        <w:t>жартування;</w:t>
      </w:r>
      <w:r>
        <w:rPr>
          <w:spacing w:val="-13"/>
        </w:rPr>
        <w:t xml:space="preserve"> </w:t>
      </w:r>
      <w:r>
        <w:rPr>
          <w:rFonts w:ascii="Symbol" w:hAnsi="Symbol"/>
        </w:rPr>
        <w:t></w:t>
      </w:r>
      <w:r>
        <w:rPr>
          <w:spacing w:val="-15"/>
        </w:rPr>
        <w:t xml:space="preserve"> </w:t>
      </w:r>
      <w:r>
        <w:t>брехня</w:t>
      </w:r>
      <w:r>
        <w:rPr>
          <w:spacing w:val="-15"/>
        </w:rPr>
        <w:t xml:space="preserve"> </w:t>
      </w:r>
      <w:r>
        <w:t>або</w:t>
      </w:r>
      <w:r>
        <w:rPr>
          <w:spacing w:val="-14"/>
        </w:rPr>
        <w:t xml:space="preserve"> </w:t>
      </w:r>
      <w:r>
        <w:t>ж</w:t>
      </w:r>
      <w:r>
        <w:rPr>
          <w:spacing w:val="-15"/>
        </w:rPr>
        <w:t xml:space="preserve"> </w:t>
      </w:r>
      <w:r>
        <w:t>спроба</w:t>
      </w:r>
      <w:r>
        <w:rPr>
          <w:spacing w:val="-16"/>
        </w:rPr>
        <w:t xml:space="preserve"> </w:t>
      </w:r>
      <w:r>
        <w:t>обману</w:t>
      </w:r>
      <w:r>
        <w:rPr>
          <w:spacing w:val="-19"/>
        </w:rPr>
        <w:t xml:space="preserve"> </w:t>
      </w:r>
      <w:r>
        <w:t>з</w:t>
      </w:r>
      <w:r>
        <w:rPr>
          <w:spacing w:val="-13"/>
        </w:rPr>
        <w:t xml:space="preserve"> </w:t>
      </w:r>
      <w:r>
        <w:t>метою</w:t>
      </w:r>
      <w:r>
        <w:rPr>
          <w:spacing w:val="-16"/>
        </w:rPr>
        <w:t xml:space="preserve"> </w:t>
      </w:r>
      <w:r>
        <w:t>добитися</w:t>
      </w:r>
      <w:r>
        <w:rPr>
          <w:spacing w:val="-68"/>
        </w:rPr>
        <w:t xml:space="preserve"> </w:t>
      </w:r>
      <w:r>
        <w:t>чого-небудь нечесним шляхом;</w:t>
      </w:r>
      <w:r>
        <w:rPr>
          <w:spacing w:val="1"/>
        </w:rPr>
        <w:t xml:space="preserve"> </w:t>
      </w:r>
      <w:r>
        <w:rPr>
          <w:rFonts w:ascii="Symbol" w:hAnsi="Symbol"/>
        </w:rPr>
        <w:t></w:t>
      </w:r>
      <w:r>
        <w:t xml:space="preserve"> перекладання відповідальності на іншу людину;</w:t>
      </w:r>
      <w:r>
        <w:rPr>
          <w:spacing w:val="1"/>
        </w:rPr>
        <w:t xml:space="preserve"> </w:t>
      </w:r>
      <w:r>
        <w:t xml:space="preserve">прохання позичити гроші; </w:t>
      </w:r>
      <w:r>
        <w:rPr>
          <w:rFonts w:ascii="Symbol" w:hAnsi="Symbol"/>
        </w:rPr>
        <w:t></w:t>
      </w:r>
      <w:r>
        <w:t xml:space="preserve"> будь-які вияви агресивності і дратівливості; </w:t>
      </w:r>
      <w:r>
        <w:rPr>
          <w:rFonts w:ascii="Symbol" w:hAnsi="Symbol"/>
        </w:rPr>
        <w:t></w:t>
      </w:r>
      <w:r>
        <w:t xml:space="preserve"> егоїзм; </w:t>
      </w:r>
      <w:r>
        <w:rPr>
          <w:rFonts w:ascii="Symbol" w:hAnsi="Symbol"/>
        </w:rPr>
        <w:t></w:t>
      </w:r>
      <w:r>
        <w:rPr>
          <w:spacing w:val="1"/>
        </w:rPr>
        <w:t xml:space="preserve"> </w:t>
      </w:r>
      <w:r>
        <w:t>маніпулювання</w:t>
      </w:r>
      <w:r>
        <w:rPr>
          <w:spacing w:val="-10"/>
        </w:rPr>
        <w:t xml:space="preserve"> </w:t>
      </w:r>
      <w:r>
        <w:t>(</w:t>
      </w:r>
      <w:r>
        <w:rPr>
          <w:spacing w:val="-10"/>
        </w:rPr>
        <w:t xml:space="preserve"> </w:t>
      </w:r>
      <w:r>
        <w:t>з</w:t>
      </w:r>
      <w:r>
        <w:rPr>
          <w:spacing w:val="-11"/>
        </w:rPr>
        <w:t xml:space="preserve"> </w:t>
      </w:r>
      <w:r>
        <w:t>метою</w:t>
      </w:r>
      <w:r>
        <w:rPr>
          <w:spacing w:val="-11"/>
        </w:rPr>
        <w:t xml:space="preserve"> </w:t>
      </w:r>
      <w:r>
        <w:t>отримання</w:t>
      </w:r>
      <w:r>
        <w:rPr>
          <w:spacing w:val="-12"/>
        </w:rPr>
        <w:t xml:space="preserve"> </w:t>
      </w:r>
      <w:r>
        <w:t>бажаного</w:t>
      </w:r>
      <w:r>
        <w:rPr>
          <w:spacing w:val="-9"/>
        </w:rPr>
        <w:t xml:space="preserve"> </w:t>
      </w:r>
      <w:r>
        <w:t>тільки</w:t>
      </w:r>
      <w:r>
        <w:rPr>
          <w:spacing w:val="-10"/>
        </w:rPr>
        <w:t xml:space="preserve"> </w:t>
      </w:r>
      <w:r>
        <w:t>для</w:t>
      </w:r>
      <w:r>
        <w:rPr>
          <w:spacing w:val="-10"/>
        </w:rPr>
        <w:t xml:space="preserve"> </w:t>
      </w:r>
      <w:r>
        <w:t>себе</w:t>
      </w:r>
      <w:r>
        <w:rPr>
          <w:spacing w:val="-10"/>
        </w:rPr>
        <w:t xml:space="preserve"> </w:t>
      </w:r>
      <w:r>
        <w:t>і</w:t>
      </w:r>
      <w:r>
        <w:rPr>
          <w:spacing w:val="-9"/>
        </w:rPr>
        <w:t xml:space="preserve"> </w:t>
      </w:r>
      <w:r>
        <w:t>з</w:t>
      </w:r>
      <w:r>
        <w:rPr>
          <w:spacing w:val="-11"/>
        </w:rPr>
        <w:t xml:space="preserve"> </w:t>
      </w:r>
      <w:r>
        <w:t>використанням</w:t>
      </w:r>
      <w:r>
        <w:rPr>
          <w:spacing w:val="-10"/>
        </w:rPr>
        <w:t xml:space="preserve"> </w:t>
      </w:r>
      <w:r>
        <w:t>іншої</w:t>
      </w:r>
      <w:r>
        <w:rPr>
          <w:spacing w:val="-67"/>
        </w:rPr>
        <w:t xml:space="preserve"> </w:t>
      </w:r>
      <w:r>
        <w:rPr>
          <w:spacing w:val="-1"/>
        </w:rPr>
        <w:t>людини).</w:t>
      </w:r>
      <w:r>
        <w:rPr>
          <w:spacing w:val="-18"/>
        </w:rPr>
        <w:t xml:space="preserve"> </w:t>
      </w:r>
      <w:r>
        <w:rPr>
          <w:spacing w:val="-1"/>
        </w:rPr>
        <w:t>Конфліктогени</w:t>
      </w:r>
      <w:r>
        <w:rPr>
          <w:spacing w:val="-19"/>
        </w:rPr>
        <w:t xml:space="preserve"> </w:t>
      </w:r>
      <w:r>
        <w:rPr>
          <w:spacing w:val="-1"/>
        </w:rPr>
        <w:t>несуть</w:t>
      </w:r>
      <w:r>
        <w:rPr>
          <w:spacing w:val="-19"/>
        </w:rPr>
        <w:t xml:space="preserve"> </w:t>
      </w:r>
      <w:r>
        <w:t>в</w:t>
      </w:r>
      <w:r>
        <w:rPr>
          <w:spacing w:val="-17"/>
        </w:rPr>
        <w:t xml:space="preserve"> </w:t>
      </w:r>
      <w:r>
        <w:t>собі</w:t>
      </w:r>
      <w:r>
        <w:rPr>
          <w:spacing w:val="-17"/>
        </w:rPr>
        <w:t xml:space="preserve"> </w:t>
      </w:r>
      <w:r>
        <w:t>психологічну</w:t>
      </w:r>
      <w:r>
        <w:rPr>
          <w:spacing w:val="-20"/>
        </w:rPr>
        <w:t xml:space="preserve"> </w:t>
      </w:r>
      <w:r>
        <w:t>схильність</w:t>
      </w:r>
      <w:r>
        <w:rPr>
          <w:spacing w:val="-19"/>
        </w:rPr>
        <w:t xml:space="preserve"> </w:t>
      </w:r>
      <w:r>
        <w:t>до</w:t>
      </w:r>
      <w:r>
        <w:rPr>
          <w:spacing w:val="-16"/>
        </w:rPr>
        <w:t xml:space="preserve"> </w:t>
      </w:r>
      <w:r>
        <w:t>ескалації</w:t>
      </w:r>
      <w:r>
        <w:rPr>
          <w:spacing w:val="-17"/>
        </w:rPr>
        <w:t xml:space="preserve"> </w:t>
      </w:r>
      <w:r>
        <w:t>конфліктів</w:t>
      </w:r>
      <w:r>
        <w:rPr>
          <w:spacing w:val="-67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суті</w:t>
      </w:r>
      <w:r>
        <w:rPr>
          <w:spacing w:val="1"/>
        </w:rPr>
        <w:t xml:space="preserve"> </w:t>
      </w:r>
      <w:r>
        <w:t>кожний</w:t>
      </w:r>
      <w:r>
        <w:rPr>
          <w:spacing w:val="1"/>
        </w:rPr>
        <w:t xml:space="preserve"> </w:t>
      </w:r>
      <w:r>
        <w:t>конфліктоген</w:t>
      </w:r>
      <w:r>
        <w:rPr>
          <w:spacing w:val="1"/>
        </w:rPr>
        <w:t xml:space="preserve"> </w:t>
      </w:r>
      <w:r>
        <w:t>можна</w:t>
      </w:r>
      <w:r>
        <w:rPr>
          <w:spacing w:val="1"/>
        </w:rPr>
        <w:t xml:space="preserve"> </w:t>
      </w:r>
      <w:r>
        <w:t>віднести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однієї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трьох</w:t>
      </w:r>
      <w:r>
        <w:rPr>
          <w:spacing w:val="1"/>
        </w:rPr>
        <w:t xml:space="preserve"> </w:t>
      </w:r>
      <w:r>
        <w:t>психологічних</w:t>
      </w:r>
      <w:r>
        <w:rPr>
          <w:spacing w:val="1"/>
        </w:rPr>
        <w:t xml:space="preserve"> </w:t>
      </w:r>
      <w:r>
        <w:t xml:space="preserve">першопричин: </w:t>
      </w:r>
      <w:r>
        <w:rPr>
          <w:rFonts w:ascii="Symbol" w:hAnsi="Symbol"/>
        </w:rPr>
        <w:t></w:t>
      </w:r>
      <w:r>
        <w:t xml:space="preserve"> прагнення до переваги; </w:t>
      </w:r>
      <w:r>
        <w:rPr>
          <w:rFonts w:ascii="Symbol" w:hAnsi="Symbol"/>
        </w:rPr>
        <w:t></w:t>
      </w:r>
      <w:r>
        <w:t xml:space="preserve"> вияв агресивності; </w:t>
      </w:r>
      <w:r>
        <w:rPr>
          <w:rFonts w:ascii="Symbol" w:hAnsi="Symbol"/>
        </w:rPr>
        <w:t></w:t>
      </w:r>
      <w:r>
        <w:t xml:space="preserve"> прояв егоїзму. На</w:t>
      </w:r>
      <w:r>
        <w:rPr>
          <w:spacing w:val="1"/>
        </w:rPr>
        <w:t xml:space="preserve"> </w:t>
      </w:r>
      <w:r>
        <w:t>конфліктоген</w:t>
      </w:r>
      <w:r>
        <w:rPr>
          <w:spacing w:val="1"/>
        </w:rPr>
        <w:t xml:space="preserve"> </w:t>
      </w:r>
      <w:r>
        <w:t>звичайно</w:t>
      </w:r>
      <w:r>
        <w:rPr>
          <w:spacing w:val="1"/>
        </w:rPr>
        <w:t xml:space="preserve"> </w:t>
      </w:r>
      <w:r>
        <w:t>відповідають</w:t>
      </w:r>
      <w:r>
        <w:rPr>
          <w:spacing w:val="1"/>
        </w:rPr>
        <w:t xml:space="preserve"> </w:t>
      </w:r>
      <w:r>
        <w:t>схожим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більш</w:t>
      </w:r>
      <w:r>
        <w:rPr>
          <w:spacing w:val="1"/>
        </w:rPr>
        <w:t xml:space="preserve"> </w:t>
      </w:r>
      <w:r>
        <w:t>сильним</w:t>
      </w:r>
      <w:r>
        <w:rPr>
          <w:spacing w:val="1"/>
        </w:rPr>
        <w:t xml:space="preserve"> </w:t>
      </w:r>
      <w:r>
        <w:t>конфліктогеном.</w:t>
      </w:r>
      <w:r>
        <w:rPr>
          <w:spacing w:val="-67"/>
        </w:rPr>
        <w:t xml:space="preserve"> </w:t>
      </w:r>
      <w:r>
        <w:t>Закономірність ескалації конфліктогенів</w:t>
      </w:r>
      <w:r>
        <w:rPr>
          <w:spacing w:val="1"/>
        </w:rPr>
        <w:t xml:space="preserve"> </w:t>
      </w:r>
      <w:r>
        <w:t>тісно пов'язана з образами, витиснутими</w:t>
      </w:r>
      <w:r>
        <w:rPr>
          <w:spacing w:val="1"/>
        </w:rPr>
        <w:t xml:space="preserve"> </w:t>
      </w:r>
      <w:r>
        <w:t>психотравмами</w:t>
      </w:r>
      <w:r>
        <w:rPr>
          <w:spacing w:val="1"/>
        </w:rPr>
        <w:t xml:space="preserve"> </w:t>
      </w:r>
      <w:r>
        <w:t>дитинства,</w:t>
      </w:r>
      <w:r>
        <w:rPr>
          <w:spacing w:val="1"/>
        </w:rPr>
        <w:t xml:space="preserve"> </w:t>
      </w:r>
      <w:r>
        <w:t>переживаннями</w:t>
      </w:r>
      <w:r>
        <w:rPr>
          <w:spacing w:val="1"/>
        </w:rPr>
        <w:t xml:space="preserve"> </w:t>
      </w:r>
      <w:r>
        <w:t>їх,</w:t>
      </w:r>
      <w:r>
        <w:rPr>
          <w:spacing w:val="1"/>
        </w:rPr>
        <w:t xml:space="preserve"> </w:t>
      </w:r>
      <w:r>
        <w:t>стереотипами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поведінки</w:t>
      </w:r>
      <w:r>
        <w:rPr>
          <w:spacing w:val="1"/>
        </w:rPr>
        <w:t xml:space="preserve"> </w:t>
      </w:r>
      <w:r>
        <w:t>батьків,</w:t>
      </w:r>
      <w:r>
        <w:rPr>
          <w:spacing w:val="1"/>
        </w:rPr>
        <w:t xml:space="preserve"> </w:t>
      </w:r>
      <w:r>
        <w:t>прагненням компенсації психологічних програшів, бажанням зняти роздратування,</w:t>
      </w:r>
      <w:r>
        <w:rPr>
          <w:spacing w:val="1"/>
        </w:rPr>
        <w:t xml:space="preserve"> </w:t>
      </w:r>
      <w:r>
        <w:t>захистивши себе, відповівши образою на образу. При цьому відповідь звичайно не</w:t>
      </w:r>
      <w:r>
        <w:rPr>
          <w:spacing w:val="1"/>
        </w:rPr>
        <w:t xml:space="preserve"> </w:t>
      </w:r>
      <w:r>
        <w:t>слабкіше, вона може бути сильніше, «із запасом». Таким чином, сила конфліктогенів</w:t>
      </w:r>
      <w:r>
        <w:rPr>
          <w:spacing w:val="1"/>
        </w:rPr>
        <w:t xml:space="preserve"> </w:t>
      </w:r>
      <w:r>
        <w:t>стрімко зростає.</w:t>
      </w:r>
    </w:p>
    <w:p w:rsidR="003D530E" w:rsidRDefault="003D530E">
      <w:pPr>
        <w:spacing w:before="1"/>
        <w:ind w:left="393" w:right="564" w:firstLine="425"/>
        <w:jc w:val="both"/>
        <w:rPr>
          <w:sz w:val="28"/>
        </w:rPr>
      </w:pPr>
      <w:r>
        <w:rPr>
          <w:b/>
          <w:sz w:val="28"/>
        </w:rPr>
        <w:t>7. Фази завершення та вирішення конфліктів</w:t>
      </w:r>
      <w:r>
        <w:rPr>
          <w:sz w:val="28"/>
        </w:rPr>
        <w:t>. Фази конфлікту безпосередньо</w:t>
      </w:r>
      <w:r>
        <w:rPr>
          <w:spacing w:val="1"/>
          <w:sz w:val="28"/>
        </w:rPr>
        <w:t xml:space="preserve"> </w:t>
      </w:r>
      <w:r>
        <w:rPr>
          <w:spacing w:val="-1"/>
          <w:sz w:val="28"/>
        </w:rPr>
        <w:t>пов'язані</w:t>
      </w:r>
      <w:r>
        <w:rPr>
          <w:spacing w:val="-14"/>
          <w:sz w:val="28"/>
        </w:rPr>
        <w:t xml:space="preserve"> </w:t>
      </w:r>
      <w:r>
        <w:rPr>
          <w:spacing w:val="-1"/>
          <w:sz w:val="28"/>
        </w:rPr>
        <w:t>з</w:t>
      </w:r>
      <w:r>
        <w:rPr>
          <w:spacing w:val="-15"/>
          <w:sz w:val="28"/>
        </w:rPr>
        <w:t xml:space="preserve"> </w:t>
      </w:r>
      <w:r>
        <w:rPr>
          <w:spacing w:val="-1"/>
          <w:sz w:val="28"/>
        </w:rPr>
        <w:t>його</w:t>
      </w:r>
      <w:r>
        <w:rPr>
          <w:spacing w:val="-13"/>
          <w:sz w:val="28"/>
        </w:rPr>
        <w:t xml:space="preserve"> </w:t>
      </w:r>
      <w:r>
        <w:rPr>
          <w:spacing w:val="-1"/>
          <w:sz w:val="28"/>
        </w:rPr>
        <w:t>етапами</w:t>
      </w:r>
      <w:r>
        <w:rPr>
          <w:spacing w:val="-16"/>
          <w:sz w:val="28"/>
        </w:rPr>
        <w:t xml:space="preserve"> </w:t>
      </w:r>
      <w:r>
        <w:rPr>
          <w:spacing w:val="-1"/>
          <w:sz w:val="28"/>
        </w:rPr>
        <w:t>і</w:t>
      </w:r>
      <w:r>
        <w:rPr>
          <w:spacing w:val="-13"/>
          <w:sz w:val="28"/>
        </w:rPr>
        <w:t xml:space="preserve"> </w:t>
      </w:r>
      <w:r>
        <w:rPr>
          <w:spacing w:val="-1"/>
          <w:sz w:val="28"/>
        </w:rPr>
        <w:t>відображають</w:t>
      </w:r>
      <w:r>
        <w:rPr>
          <w:spacing w:val="-15"/>
          <w:sz w:val="28"/>
        </w:rPr>
        <w:t xml:space="preserve"> </w:t>
      </w:r>
      <w:r>
        <w:rPr>
          <w:sz w:val="28"/>
        </w:rPr>
        <w:t>динаміку</w:t>
      </w:r>
      <w:r>
        <w:rPr>
          <w:spacing w:val="-18"/>
          <w:sz w:val="28"/>
        </w:rPr>
        <w:t xml:space="preserve"> </w:t>
      </w:r>
      <w:r>
        <w:rPr>
          <w:sz w:val="28"/>
        </w:rPr>
        <w:t>конфлікту</w:t>
      </w:r>
      <w:r>
        <w:rPr>
          <w:spacing w:val="-18"/>
          <w:sz w:val="28"/>
        </w:rPr>
        <w:t xml:space="preserve"> </w:t>
      </w:r>
      <w:r>
        <w:rPr>
          <w:sz w:val="28"/>
        </w:rPr>
        <w:t>насамперед</w:t>
      </w:r>
      <w:r>
        <w:rPr>
          <w:spacing w:val="-13"/>
          <w:sz w:val="28"/>
        </w:rPr>
        <w:t xml:space="preserve"> </w:t>
      </w:r>
      <w:r>
        <w:rPr>
          <w:sz w:val="28"/>
        </w:rPr>
        <w:t>з</w:t>
      </w:r>
      <w:r>
        <w:rPr>
          <w:spacing w:val="-15"/>
          <w:sz w:val="28"/>
        </w:rPr>
        <w:t xml:space="preserve"> </w:t>
      </w:r>
      <w:r>
        <w:rPr>
          <w:sz w:val="28"/>
        </w:rPr>
        <w:t>погляду</w:t>
      </w:r>
      <w:r>
        <w:rPr>
          <w:spacing w:val="-18"/>
          <w:sz w:val="28"/>
        </w:rPr>
        <w:t xml:space="preserve"> </w:t>
      </w:r>
      <w:r>
        <w:rPr>
          <w:sz w:val="28"/>
        </w:rPr>
        <w:t>зору</w:t>
      </w:r>
      <w:r>
        <w:rPr>
          <w:spacing w:val="-68"/>
          <w:sz w:val="28"/>
        </w:rPr>
        <w:t xml:space="preserve"> </w:t>
      </w:r>
      <w:r>
        <w:rPr>
          <w:sz w:val="28"/>
        </w:rPr>
        <w:t>реальних можливостей його</w:t>
      </w:r>
      <w:r>
        <w:rPr>
          <w:spacing w:val="1"/>
          <w:sz w:val="28"/>
        </w:rPr>
        <w:t xml:space="preserve"> </w:t>
      </w:r>
      <w:r>
        <w:rPr>
          <w:sz w:val="28"/>
        </w:rPr>
        <w:t>вирішення.</w:t>
      </w:r>
    </w:p>
    <w:p w:rsidR="003D530E" w:rsidRDefault="003D530E">
      <w:pPr>
        <w:pStyle w:val="BodyText"/>
        <w:spacing w:before="2"/>
        <w:ind w:right="557" w:firstLine="425"/>
      </w:pPr>
      <w:r>
        <w:t>Основні фази конфлікту: 1) початкова фаза; 2) фаза підйому; 3) пік конфлікту; 4)</w:t>
      </w:r>
      <w:r>
        <w:rPr>
          <w:spacing w:val="1"/>
        </w:rPr>
        <w:t xml:space="preserve"> </w:t>
      </w:r>
      <w:r>
        <w:t>спад конфлікту. Фази конфлікту можуть циклічно повторюватися, наприклад, після</w:t>
      </w:r>
      <w:r>
        <w:rPr>
          <w:spacing w:val="1"/>
        </w:rPr>
        <w:t xml:space="preserve"> </w:t>
      </w:r>
      <w:r>
        <w:t>фази</w:t>
      </w:r>
      <w:r>
        <w:rPr>
          <w:spacing w:val="1"/>
        </w:rPr>
        <w:t xml:space="preserve"> </w:t>
      </w:r>
      <w:r>
        <w:t>спаду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першому</w:t>
      </w:r>
      <w:r>
        <w:rPr>
          <w:spacing w:val="1"/>
        </w:rPr>
        <w:t xml:space="preserve"> </w:t>
      </w:r>
      <w:r>
        <w:t>циклі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початися</w:t>
      </w:r>
      <w:r>
        <w:rPr>
          <w:spacing w:val="1"/>
        </w:rPr>
        <w:t xml:space="preserve"> </w:t>
      </w:r>
      <w:r>
        <w:t>фаза</w:t>
      </w:r>
      <w:r>
        <w:rPr>
          <w:spacing w:val="1"/>
        </w:rPr>
        <w:t xml:space="preserve"> </w:t>
      </w:r>
      <w:r>
        <w:t>підйому</w:t>
      </w:r>
      <w:r>
        <w:rPr>
          <w:spacing w:val="1"/>
        </w:rPr>
        <w:t xml:space="preserve"> </w:t>
      </w:r>
      <w:r>
        <w:t>другого</w:t>
      </w:r>
      <w:r>
        <w:rPr>
          <w:spacing w:val="1"/>
        </w:rPr>
        <w:t xml:space="preserve"> </w:t>
      </w:r>
      <w:r>
        <w:t>циклу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проходженням</w:t>
      </w:r>
      <w:r>
        <w:rPr>
          <w:spacing w:val="1"/>
        </w:rPr>
        <w:t xml:space="preserve"> </w:t>
      </w:r>
      <w:r>
        <w:t>фаз</w:t>
      </w:r>
      <w:r>
        <w:rPr>
          <w:spacing w:val="1"/>
        </w:rPr>
        <w:t xml:space="preserve"> </w:t>
      </w:r>
      <w:r>
        <w:t>піку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спаду.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цьому</w:t>
      </w:r>
      <w:r>
        <w:rPr>
          <w:spacing w:val="1"/>
        </w:rPr>
        <w:t xml:space="preserve"> </w:t>
      </w:r>
      <w:r>
        <w:t>можливості</w:t>
      </w:r>
      <w:r>
        <w:rPr>
          <w:spacing w:val="1"/>
        </w:rPr>
        <w:t xml:space="preserve"> </w:t>
      </w:r>
      <w:r>
        <w:t>вирішення</w:t>
      </w:r>
      <w:r>
        <w:rPr>
          <w:spacing w:val="1"/>
        </w:rPr>
        <w:t xml:space="preserve"> </w:t>
      </w:r>
      <w:r>
        <w:t>конфлікту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наступному циклі звужуються. Вирішення конфлікту є заключним етапом динаміки</w:t>
      </w:r>
      <w:r>
        <w:rPr>
          <w:spacing w:val="1"/>
        </w:rPr>
        <w:t xml:space="preserve"> </w:t>
      </w:r>
      <w:r>
        <w:t>конфлікту,</w:t>
      </w:r>
      <w:r>
        <w:rPr>
          <w:spacing w:val="-7"/>
        </w:rPr>
        <w:t xml:space="preserve"> </w:t>
      </w:r>
      <w:r>
        <w:t>тому</w:t>
      </w:r>
      <w:r>
        <w:rPr>
          <w:spacing w:val="-7"/>
        </w:rPr>
        <w:t xml:space="preserve"> </w:t>
      </w:r>
      <w:r>
        <w:t>що</w:t>
      </w:r>
      <w:r>
        <w:rPr>
          <w:spacing w:val="-5"/>
        </w:rPr>
        <w:t xml:space="preserve"> </w:t>
      </w:r>
      <w:r>
        <w:t>суб'єктивне</w:t>
      </w:r>
      <w:r>
        <w:rPr>
          <w:spacing w:val="-5"/>
        </w:rPr>
        <w:t xml:space="preserve"> </w:t>
      </w:r>
      <w:r>
        <w:t>завершення</w:t>
      </w:r>
      <w:r>
        <w:rPr>
          <w:spacing w:val="-7"/>
        </w:rPr>
        <w:t xml:space="preserve"> </w:t>
      </w:r>
      <w:r>
        <w:t>не</w:t>
      </w:r>
      <w:r>
        <w:rPr>
          <w:spacing w:val="-6"/>
        </w:rPr>
        <w:t xml:space="preserve"> </w:t>
      </w:r>
      <w:r>
        <w:t>усуває</w:t>
      </w:r>
      <w:r>
        <w:rPr>
          <w:spacing w:val="-6"/>
        </w:rPr>
        <w:t xml:space="preserve"> </w:t>
      </w:r>
      <w:r>
        <w:t>причину</w:t>
      </w:r>
      <w:r>
        <w:rPr>
          <w:spacing w:val="-9"/>
        </w:rPr>
        <w:t xml:space="preserve"> </w:t>
      </w:r>
      <w:r>
        <w:t>конфлікту,</w:t>
      </w:r>
      <w:r>
        <w:rPr>
          <w:spacing w:val="-6"/>
        </w:rPr>
        <w:t xml:space="preserve"> </w:t>
      </w:r>
      <w:r>
        <w:t>найчастіше</w:t>
      </w:r>
      <w:r>
        <w:rPr>
          <w:spacing w:val="-68"/>
        </w:rPr>
        <w:t xml:space="preserve"> </w:t>
      </w:r>
      <w:r>
        <w:t>підсилює</w:t>
      </w:r>
      <w:r>
        <w:rPr>
          <w:spacing w:val="1"/>
        </w:rPr>
        <w:t xml:space="preserve"> </w:t>
      </w:r>
      <w:r>
        <w:t>розбіжності,</w:t>
      </w:r>
      <w:r>
        <w:rPr>
          <w:spacing w:val="1"/>
        </w:rPr>
        <w:t xml:space="preserve"> </w:t>
      </w:r>
      <w:r>
        <w:t>суперечності,</w:t>
      </w:r>
      <w:r>
        <w:rPr>
          <w:spacing w:val="1"/>
        </w:rPr>
        <w:t xml:space="preserve"> </w:t>
      </w:r>
      <w:r>
        <w:t>розмежовує</w:t>
      </w:r>
      <w:r>
        <w:rPr>
          <w:spacing w:val="1"/>
        </w:rPr>
        <w:t xml:space="preserve"> </w:t>
      </w:r>
      <w:r>
        <w:t>групу.</w:t>
      </w:r>
      <w:r>
        <w:rPr>
          <w:spacing w:val="1"/>
        </w:rPr>
        <w:t xml:space="preserve"> </w:t>
      </w:r>
      <w:r>
        <w:t>Останній</w:t>
      </w:r>
      <w:r>
        <w:rPr>
          <w:spacing w:val="1"/>
        </w:rPr>
        <w:t xml:space="preserve"> </w:t>
      </w:r>
      <w:r>
        <w:t>етап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конфлікту можливий як за рахунок зміни об'єктивної конфліктної ситуації, так і за</w:t>
      </w:r>
      <w:r>
        <w:rPr>
          <w:spacing w:val="1"/>
        </w:rPr>
        <w:t xml:space="preserve"> </w:t>
      </w:r>
      <w:r>
        <w:t>рахунок</w:t>
      </w:r>
      <w:r>
        <w:rPr>
          <w:spacing w:val="-1"/>
        </w:rPr>
        <w:t xml:space="preserve"> </w:t>
      </w:r>
      <w:r>
        <w:t>перетворення її образів,</w:t>
      </w:r>
      <w:r>
        <w:rPr>
          <w:spacing w:val="-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є</w:t>
      </w:r>
      <w:r>
        <w:rPr>
          <w:spacing w:val="-2"/>
        </w:rPr>
        <w:t xml:space="preserve"> </w:t>
      </w:r>
      <w:r>
        <w:t>в</w:t>
      </w:r>
      <w:r>
        <w:rPr>
          <w:spacing w:val="-5"/>
        </w:rPr>
        <w:t xml:space="preserve"> </w:t>
      </w:r>
      <w:r>
        <w:t>учасників</w:t>
      </w:r>
      <w:r>
        <w:rPr>
          <w:spacing w:val="-2"/>
        </w:rPr>
        <w:t xml:space="preserve"> </w:t>
      </w:r>
      <w:r>
        <w:t>конфлікту.</w:t>
      </w:r>
    </w:p>
    <w:p w:rsidR="003D530E" w:rsidRDefault="003D530E">
      <w:pPr>
        <w:ind w:left="393" w:right="569" w:firstLine="425"/>
        <w:jc w:val="both"/>
        <w:rPr>
          <w:sz w:val="28"/>
        </w:rPr>
      </w:pPr>
      <w:r>
        <w:rPr>
          <w:b/>
          <w:sz w:val="28"/>
        </w:rPr>
        <w:t>Співвідношення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фаз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і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етапів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конфлікту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залежно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від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можливості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його</w:t>
      </w:r>
      <w:r>
        <w:rPr>
          <w:b/>
          <w:spacing w:val="-67"/>
          <w:sz w:val="28"/>
        </w:rPr>
        <w:t xml:space="preserve"> </w:t>
      </w:r>
      <w:r>
        <w:rPr>
          <w:b/>
          <w:sz w:val="28"/>
        </w:rPr>
        <w:t>вирішення</w:t>
      </w:r>
      <w:r>
        <w:rPr>
          <w:b/>
          <w:spacing w:val="-2"/>
          <w:sz w:val="28"/>
        </w:rPr>
        <w:t xml:space="preserve"> </w:t>
      </w:r>
      <w:r>
        <w:rPr>
          <w:sz w:val="28"/>
        </w:rPr>
        <w:t>Вирішення</w:t>
      </w:r>
      <w:r>
        <w:rPr>
          <w:spacing w:val="-3"/>
          <w:sz w:val="28"/>
        </w:rPr>
        <w:t xml:space="preserve"> </w:t>
      </w:r>
      <w:r>
        <w:rPr>
          <w:sz w:val="28"/>
        </w:rPr>
        <w:t>конфлікту</w:t>
      </w:r>
      <w:r>
        <w:rPr>
          <w:spacing w:val="-5"/>
          <w:sz w:val="28"/>
        </w:rPr>
        <w:t xml:space="preserve"> </w:t>
      </w:r>
      <w:r>
        <w:rPr>
          <w:sz w:val="28"/>
        </w:rPr>
        <w:t>може бути повним</w:t>
      </w:r>
      <w:r>
        <w:rPr>
          <w:spacing w:val="-1"/>
          <w:sz w:val="28"/>
        </w:rPr>
        <w:t xml:space="preserve"> </w:t>
      </w:r>
      <w:r>
        <w:rPr>
          <w:sz w:val="28"/>
        </w:rPr>
        <w:t>або</w:t>
      </w:r>
      <w:r>
        <w:rPr>
          <w:spacing w:val="1"/>
          <w:sz w:val="28"/>
        </w:rPr>
        <w:t xml:space="preserve"> </w:t>
      </w:r>
      <w:r>
        <w:rPr>
          <w:sz w:val="28"/>
        </w:rPr>
        <w:t>частковим:</w:t>
      </w:r>
    </w:p>
    <w:p w:rsidR="003D530E" w:rsidRDefault="003D530E">
      <w:pPr>
        <w:pStyle w:val="ListParagraph"/>
        <w:numPr>
          <w:ilvl w:val="1"/>
          <w:numId w:val="26"/>
        </w:numPr>
        <w:tabs>
          <w:tab w:val="left" w:pos="1081"/>
        </w:tabs>
        <w:ind w:right="568" w:firstLine="425"/>
        <w:rPr>
          <w:sz w:val="28"/>
        </w:rPr>
      </w:pPr>
      <w:r>
        <w:rPr>
          <w:sz w:val="28"/>
        </w:rPr>
        <w:t>повне вирішення на об'єктивному рівні за рахунок перетворення об'єктивної</w:t>
      </w:r>
      <w:r>
        <w:rPr>
          <w:spacing w:val="1"/>
          <w:sz w:val="28"/>
        </w:rPr>
        <w:t xml:space="preserve"> </w:t>
      </w:r>
      <w:r>
        <w:rPr>
          <w:spacing w:val="-1"/>
          <w:sz w:val="28"/>
        </w:rPr>
        <w:t>конфліктної</w:t>
      </w:r>
      <w:r>
        <w:rPr>
          <w:spacing w:val="-17"/>
          <w:sz w:val="28"/>
        </w:rPr>
        <w:t xml:space="preserve"> </w:t>
      </w:r>
      <w:r>
        <w:rPr>
          <w:spacing w:val="-1"/>
          <w:sz w:val="28"/>
        </w:rPr>
        <w:t>ситуації.</w:t>
      </w:r>
      <w:r>
        <w:rPr>
          <w:spacing w:val="-17"/>
          <w:sz w:val="28"/>
        </w:rPr>
        <w:t xml:space="preserve"> </w:t>
      </w:r>
      <w:r>
        <w:rPr>
          <w:spacing w:val="-1"/>
          <w:sz w:val="28"/>
        </w:rPr>
        <w:t>Наприклад,</w:t>
      </w:r>
      <w:r>
        <w:rPr>
          <w:spacing w:val="-17"/>
          <w:sz w:val="28"/>
        </w:rPr>
        <w:t xml:space="preserve"> </w:t>
      </w:r>
      <w:r>
        <w:rPr>
          <w:spacing w:val="-1"/>
          <w:sz w:val="28"/>
        </w:rPr>
        <w:t>просторове</w:t>
      </w:r>
      <w:r>
        <w:rPr>
          <w:spacing w:val="-18"/>
          <w:sz w:val="28"/>
        </w:rPr>
        <w:t xml:space="preserve"> </w:t>
      </w:r>
      <w:r>
        <w:rPr>
          <w:sz w:val="28"/>
        </w:rPr>
        <w:t>або</w:t>
      </w:r>
      <w:r>
        <w:rPr>
          <w:spacing w:val="-16"/>
          <w:sz w:val="28"/>
        </w:rPr>
        <w:t xml:space="preserve"> </w:t>
      </w:r>
      <w:r>
        <w:rPr>
          <w:sz w:val="28"/>
        </w:rPr>
        <w:t>соціальне</w:t>
      </w:r>
      <w:r>
        <w:rPr>
          <w:spacing w:val="-17"/>
          <w:sz w:val="28"/>
        </w:rPr>
        <w:t xml:space="preserve"> </w:t>
      </w:r>
      <w:r>
        <w:rPr>
          <w:sz w:val="28"/>
        </w:rPr>
        <w:t>розведення</w:t>
      </w:r>
      <w:r>
        <w:rPr>
          <w:spacing w:val="-16"/>
          <w:sz w:val="28"/>
        </w:rPr>
        <w:t xml:space="preserve"> </w:t>
      </w:r>
      <w:r>
        <w:rPr>
          <w:sz w:val="28"/>
        </w:rPr>
        <w:t>сторін,</w:t>
      </w:r>
      <w:r>
        <w:rPr>
          <w:spacing w:val="-18"/>
          <w:sz w:val="28"/>
        </w:rPr>
        <w:t xml:space="preserve"> </w:t>
      </w:r>
      <w:r>
        <w:rPr>
          <w:sz w:val="28"/>
        </w:rPr>
        <w:t>надання</w:t>
      </w:r>
      <w:r>
        <w:rPr>
          <w:spacing w:val="-67"/>
          <w:sz w:val="28"/>
        </w:rPr>
        <w:t xml:space="preserve"> </w:t>
      </w:r>
      <w:r>
        <w:rPr>
          <w:sz w:val="28"/>
        </w:rPr>
        <w:t>ним</w:t>
      </w:r>
      <w:r>
        <w:rPr>
          <w:spacing w:val="-4"/>
          <w:sz w:val="28"/>
        </w:rPr>
        <w:t xml:space="preserve"> </w:t>
      </w:r>
      <w:r>
        <w:rPr>
          <w:sz w:val="28"/>
        </w:rPr>
        <w:t>дефіцитних ресурсів,</w:t>
      </w:r>
      <w:r>
        <w:rPr>
          <w:spacing w:val="-1"/>
          <w:sz w:val="28"/>
        </w:rPr>
        <w:t xml:space="preserve"> </w:t>
      </w:r>
      <w:r>
        <w:rPr>
          <w:sz w:val="28"/>
        </w:rPr>
        <w:t>відсутність</w:t>
      </w:r>
      <w:r>
        <w:rPr>
          <w:spacing w:val="-2"/>
          <w:sz w:val="28"/>
        </w:rPr>
        <w:t xml:space="preserve"> </w:t>
      </w:r>
      <w:r>
        <w:rPr>
          <w:sz w:val="28"/>
        </w:rPr>
        <w:t>яких</w:t>
      </w:r>
      <w:r>
        <w:rPr>
          <w:spacing w:val="-3"/>
          <w:sz w:val="28"/>
        </w:rPr>
        <w:t xml:space="preserve"> </w:t>
      </w:r>
      <w:r>
        <w:rPr>
          <w:sz w:val="28"/>
        </w:rPr>
        <w:t>привела</w:t>
      </w:r>
      <w:r>
        <w:rPr>
          <w:spacing w:val="-1"/>
          <w:sz w:val="28"/>
        </w:rPr>
        <w:t xml:space="preserve"> </w:t>
      </w:r>
      <w:r>
        <w:rPr>
          <w:sz w:val="28"/>
        </w:rPr>
        <w:t>до конфлікту;</w:t>
      </w:r>
    </w:p>
    <w:p w:rsidR="003D530E" w:rsidRDefault="003D530E">
      <w:pPr>
        <w:jc w:val="both"/>
        <w:rPr>
          <w:sz w:val="28"/>
        </w:rPr>
        <w:sectPr w:rsidR="003D530E">
          <w:pgSz w:w="11910" w:h="16840"/>
          <w:pgMar w:top="480" w:right="0" w:bottom="280" w:left="600" w:header="720" w:footer="720" w:gutter="0"/>
          <w:cols w:space="720"/>
        </w:sectPr>
      </w:pPr>
    </w:p>
    <w:p w:rsidR="003D530E" w:rsidRDefault="003D530E">
      <w:pPr>
        <w:pStyle w:val="ListParagraph"/>
        <w:numPr>
          <w:ilvl w:val="1"/>
          <w:numId w:val="26"/>
        </w:numPr>
        <w:tabs>
          <w:tab w:val="left" w:pos="1047"/>
        </w:tabs>
        <w:spacing w:before="87"/>
        <w:ind w:right="569" w:firstLine="425"/>
        <w:rPr>
          <w:sz w:val="28"/>
        </w:rPr>
      </w:pPr>
      <w:r>
        <w:rPr>
          <w:sz w:val="28"/>
        </w:rPr>
        <w:t>повне вирішення на суб'єктивному рівні за рахунок кардинальної зміни образу</w:t>
      </w:r>
      <w:r>
        <w:rPr>
          <w:spacing w:val="1"/>
          <w:sz w:val="28"/>
        </w:rPr>
        <w:t xml:space="preserve"> </w:t>
      </w:r>
      <w:r>
        <w:rPr>
          <w:sz w:val="28"/>
        </w:rPr>
        <w:t>конфліктної ситуації;</w:t>
      </w:r>
    </w:p>
    <w:p w:rsidR="003D530E" w:rsidRDefault="003D530E">
      <w:pPr>
        <w:pStyle w:val="ListParagraph"/>
        <w:numPr>
          <w:ilvl w:val="1"/>
          <w:numId w:val="26"/>
        </w:numPr>
        <w:tabs>
          <w:tab w:val="left" w:pos="1148"/>
        </w:tabs>
        <w:ind w:right="571" w:firstLine="425"/>
        <w:rPr>
          <w:sz w:val="28"/>
        </w:rPr>
      </w:pPr>
      <w:r>
        <w:rPr>
          <w:sz w:val="28"/>
        </w:rPr>
        <w:t>часткове</w:t>
      </w:r>
      <w:r>
        <w:rPr>
          <w:spacing w:val="1"/>
          <w:sz w:val="28"/>
        </w:rPr>
        <w:t xml:space="preserve"> </w:t>
      </w:r>
      <w:r>
        <w:rPr>
          <w:sz w:val="28"/>
        </w:rPr>
        <w:t>вирішення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об'єктивному</w:t>
      </w:r>
      <w:r>
        <w:rPr>
          <w:spacing w:val="1"/>
          <w:sz w:val="28"/>
        </w:rPr>
        <w:t xml:space="preserve"> </w:t>
      </w:r>
      <w:r>
        <w:rPr>
          <w:sz w:val="28"/>
        </w:rPr>
        <w:t>рівні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рахунок</w:t>
      </w:r>
      <w:r>
        <w:rPr>
          <w:spacing w:val="1"/>
          <w:sz w:val="28"/>
        </w:rPr>
        <w:t xml:space="preserve"> </w:t>
      </w:r>
      <w:r>
        <w:rPr>
          <w:sz w:val="28"/>
        </w:rPr>
        <w:t>зміни</w:t>
      </w:r>
      <w:r>
        <w:rPr>
          <w:spacing w:val="1"/>
          <w:sz w:val="28"/>
        </w:rPr>
        <w:t xml:space="preserve"> </w:t>
      </w:r>
      <w:r>
        <w:rPr>
          <w:sz w:val="28"/>
        </w:rPr>
        <w:t>об'єктивної</w:t>
      </w:r>
      <w:r>
        <w:rPr>
          <w:spacing w:val="1"/>
          <w:sz w:val="28"/>
        </w:rPr>
        <w:t xml:space="preserve"> </w:t>
      </w:r>
      <w:r>
        <w:rPr>
          <w:sz w:val="28"/>
        </w:rPr>
        <w:t>конфліктної ситуації у</w:t>
      </w:r>
      <w:r>
        <w:rPr>
          <w:spacing w:val="-5"/>
          <w:sz w:val="28"/>
        </w:rPr>
        <w:t xml:space="preserve"> </w:t>
      </w:r>
      <w:r>
        <w:rPr>
          <w:sz w:val="28"/>
        </w:rPr>
        <w:t>зв'язку</w:t>
      </w:r>
      <w:r>
        <w:rPr>
          <w:spacing w:val="-4"/>
          <w:sz w:val="28"/>
        </w:rPr>
        <w:t xml:space="preserve"> </w:t>
      </w:r>
      <w:r>
        <w:rPr>
          <w:sz w:val="28"/>
        </w:rPr>
        <w:t>з втратою</w:t>
      </w:r>
      <w:r>
        <w:rPr>
          <w:spacing w:val="-4"/>
          <w:sz w:val="28"/>
        </w:rPr>
        <w:t xml:space="preserve"> </w:t>
      </w:r>
      <w:r>
        <w:rPr>
          <w:sz w:val="28"/>
        </w:rPr>
        <w:t>зацікавленості у</w:t>
      </w:r>
      <w:r>
        <w:rPr>
          <w:spacing w:val="-5"/>
          <w:sz w:val="28"/>
        </w:rPr>
        <w:t xml:space="preserve"> </w:t>
      </w:r>
      <w:r>
        <w:rPr>
          <w:sz w:val="28"/>
        </w:rPr>
        <w:t>конфліктних</w:t>
      </w:r>
      <w:r>
        <w:rPr>
          <w:spacing w:val="-4"/>
          <w:sz w:val="28"/>
        </w:rPr>
        <w:t xml:space="preserve"> </w:t>
      </w:r>
      <w:r>
        <w:rPr>
          <w:sz w:val="28"/>
        </w:rPr>
        <w:t>діях;</w:t>
      </w:r>
    </w:p>
    <w:p w:rsidR="003D530E" w:rsidRDefault="003D530E">
      <w:pPr>
        <w:pStyle w:val="ListParagraph"/>
        <w:numPr>
          <w:ilvl w:val="1"/>
          <w:numId w:val="26"/>
        </w:numPr>
        <w:tabs>
          <w:tab w:val="left" w:pos="1019"/>
        </w:tabs>
        <w:ind w:right="561" w:firstLine="425"/>
        <w:rPr>
          <w:sz w:val="28"/>
        </w:rPr>
      </w:pPr>
      <w:r>
        <w:rPr>
          <w:sz w:val="28"/>
        </w:rPr>
        <w:t>часткове вирішення на суб'єктивному рівні за рахунок обмеженої, але достатньої</w:t>
      </w:r>
      <w:r>
        <w:rPr>
          <w:spacing w:val="-67"/>
          <w:sz w:val="28"/>
        </w:rPr>
        <w:t xml:space="preserve"> </w:t>
      </w:r>
      <w:r>
        <w:rPr>
          <w:sz w:val="28"/>
        </w:rPr>
        <w:t>(для</w:t>
      </w:r>
      <w:r>
        <w:rPr>
          <w:spacing w:val="1"/>
          <w:sz w:val="28"/>
        </w:rPr>
        <w:t xml:space="preserve"> </w:t>
      </w:r>
      <w:r>
        <w:rPr>
          <w:sz w:val="28"/>
        </w:rPr>
        <w:t>тимчасового</w:t>
      </w:r>
      <w:r>
        <w:rPr>
          <w:spacing w:val="1"/>
          <w:sz w:val="28"/>
        </w:rPr>
        <w:t xml:space="preserve"> </w:t>
      </w:r>
      <w:r>
        <w:rPr>
          <w:sz w:val="28"/>
        </w:rPr>
        <w:t>припинення</w:t>
      </w:r>
      <w:r>
        <w:rPr>
          <w:spacing w:val="1"/>
          <w:sz w:val="28"/>
        </w:rPr>
        <w:t xml:space="preserve"> </w:t>
      </w:r>
      <w:r>
        <w:rPr>
          <w:sz w:val="28"/>
        </w:rPr>
        <w:t>суперечності)</w:t>
      </w:r>
      <w:r>
        <w:rPr>
          <w:spacing w:val="1"/>
          <w:sz w:val="28"/>
        </w:rPr>
        <w:t xml:space="preserve"> </w:t>
      </w:r>
      <w:r>
        <w:rPr>
          <w:sz w:val="28"/>
        </w:rPr>
        <w:t>зміни</w:t>
      </w:r>
      <w:r>
        <w:rPr>
          <w:spacing w:val="1"/>
          <w:sz w:val="28"/>
        </w:rPr>
        <w:t xml:space="preserve"> </w:t>
      </w:r>
      <w:r>
        <w:rPr>
          <w:sz w:val="28"/>
        </w:rPr>
        <w:t>образу</w:t>
      </w:r>
      <w:r>
        <w:rPr>
          <w:spacing w:val="1"/>
          <w:sz w:val="28"/>
        </w:rPr>
        <w:t xml:space="preserve"> </w:t>
      </w:r>
      <w:r>
        <w:rPr>
          <w:sz w:val="28"/>
        </w:rPr>
        <w:t>конфліктної</w:t>
      </w:r>
      <w:r>
        <w:rPr>
          <w:spacing w:val="1"/>
          <w:sz w:val="28"/>
        </w:rPr>
        <w:t xml:space="preserve"> </w:t>
      </w:r>
      <w:r>
        <w:rPr>
          <w:sz w:val="28"/>
        </w:rPr>
        <w:t>ситуації.</w:t>
      </w:r>
      <w:r>
        <w:rPr>
          <w:spacing w:val="1"/>
          <w:sz w:val="28"/>
        </w:rPr>
        <w:t xml:space="preserve"> </w:t>
      </w:r>
      <w:r>
        <w:rPr>
          <w:sz w:val="28"/>
        </w:rPr>
        <w:t>Нерідко для повного вирішення конфліктів необхідна участь третьої сторони з метою</w:t>
      </w:r>
      <w:r>
        <w:rPr>
          <w:spacing w:val="1"/>
          <w:sz w:val="28"/>
        </w:rPr>
        <w:t xml:space="preserve"> </w:t>
      </w:r>
      <w:r>
        <w:rPr>
          <w:sz w:val="28"/>
        </w:rPr>
        <w:t>пошуку</w:t>
      </w:r>
      <w:r>
        <w:rPr>
          <w:spacing w:val="1"/>
          <w:sz w:val="28"/>
        </w:rPr>
        <w:t xml:space="preserve"> </w:t>
      </w:r>
      <w:r>
        <w:rPr>
          <w:sz w:val="28"/>
        </w:rPr>
        <w:t>рішення,</w:t>
      </w:r>
      <w:r>
        <w:rPr>
          <w:spacing w:val="1"/>
          <w:sz w:val="28"/>
        </w:rPr>
        <w:t xml:space="preserve"> </w:t>
      </w:r>
      <w:r>
        <w:rPr>
          <w:sz w:val="28"/>
        </w:rPr>
        <w:t>яке</w:t>
      </w:r>
      <w:r>
        <w:rPr>
          <w:spacing w:val="1"/>
          <w:sz w:val="28"/>
        </w:rPr>
        <w:t xml:space="preserve"> </w:t>
      </w:r>
      <w:r>
        <w:rPr>
          <w:sz w:val="28"/>
        </w:rPr>
        <w:t>задовольнить</w:t>
      </w:r>
      <w:r>
        <w:rPr>
          <w:spacing w:val="1"/>
          <w:sz w:val="28"/>
        </w:rPr>
        <w:t xml:space="preserve"> </w:t>
      </w:r>
      <w:r>
        <w:rPr>
          <w:sz w:val="28"/>
        </w:rPr>
        <w:t>обидві</w:t>
      </w:r>
      <w:r>
        <w:rPr>
          <w:spacing w:val="1"/>
          <w:sz w:val="28"/>
        </w:rPr>
        <w:t xml:space="preserve"> </w:t>
      </w:r>
      <w:r>
        <w:rPr>
          <w:sz w:val="28"/>
        </w:rPr>
        <w:t>сторони.</w:t>
      </w:r>
      <w:r>
        <w:rPr>
          <w:spacing w:val="1"/>
          <w:sz w:val="28"/>
        </w:rPr>
        <w:t xml:space="preserve"> </w:t>
      </w:r>
      <w:r>
        <w:rPr>
          <w:sz w:val="28"/>
        </w:rPr>
        <w:t>Третя</w:t>
      </w:r>
      <w:r>
        <w:rPr>
          <w:spacing w:val="1"/>
          <w:sz w:val="28"/>
        </w:rPr>
        <w:t xml:space="preserve"> </w:t>
      </w:r>
      <w:r>
        <w:rPr>
          <w:sz w:val="28"/>
        </w:rPr>
        <w:t>сторона</w:t>
      </w:r>
      <w:r>
        <w:rPr>
          <w:spacing w:val="1"/>
          <w:sz w:val="28"/>
        </w:rPr>
        <w:t xml:space="preserve"> </w:t>
      </w:r>
      <w:r>
        <w:rPr>
          <w:sz w:val="28"/>
        </w:rPr>
        <w:t>(арбітри,</w:t>
      </w:r>
      <w:r>
        <w:rPr>
          <w:spacing w:val="1"/>
          <w:sz w:val="28"/>
        </w:rPr>
        <w:t xml:space="preserve"> </w:t>
      </w:r>
      <w:r>
        <w:rPr>
          <w:sz w:val="28"/>
        </w:rPr>
        <w:t>посередники або медіатори, помічники) - індивід або група, зовнішня по відношенню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конфлікту,</w:t>
      </w:r>
      <w:r>
        <w:rPr>
          <w:spacing w:val="1"/>
          <w:sz w:val="28"/>
        </w:rPr>
        <w:t xml:space="preserve"> </w:t>
      </w:r>
      <w:r>
        <w:rPr>
          <w:sz w:val="28"/>
        </w:rPr>
        <w:t>спеціально</w:t>
      </w:r>
      <w:r>
        <w:rPr>
          <w:spacing w:val="1"/>
          <w:sz w:val="28"/>
        </w:rPr>
        <w:t xml:space="preserve"> </w:t>
      </w:r>
      <w:r>
        <w:rPr>
          <w:sz w:val="28"/>
        </w:rPr>
        <w:t>підбираються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запрошуються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надання</w:t>
      </w:r>
      <w:r>
        <w:rPr>
          <w:spacing w:val="1"/>
          <w:sz w:val="28"/>
        </w:rPr>
        <w:t xml:space="preserve"> </w:t>
      </w:r>
      <w:r>
        <w:rPr>
          <w:sz w:val="28"/>
        </w:rPr>
        <w:t>професійної</w:t>
      </w:r>
      <w:r>
        <w:rPr>
          <w:spacing w:val="-67"/>
          <w:sz w:val="28"/>
        </w:rPr>
        <w:t xml:space="preserve"> </w:t>
      </w:r>
      <w:r>
        <w:rPr>
          <w:sz w:val="28"/>
        </w:rPr>
        <w:t>допомоги</w:t>
      </w:r>
      <w:r>
        <w:rPr>
          <w:spacing w:val="-1"/>
          <w:sz w:val="28"/>
        </w:rPr>
        <w:t xml:space="preserve"> </w:t>
      </w:r>
      <w:r>
        <w:rPr>
          <w:sz w:val="28"/>
        </w:rPr>
        <w:t>у</w:t>
      </w:r>
      <w:r>
        <w:rPr>
          <w:spacing w:val="-5"/>
          <w:sz w:val="28"/>
        </w:rPr>
        <w:t xml:space="preserve"> </w:t>
      </w:r>
      <w:r>
        <w:rPr>
          <w:sz w:val="28"/>
        </w:rPr>
        <w:t>досягненні</w:t>
      </w:r>
      <w:r>
        <w:rPr>
          <w:spacing w:val="1"/>
          <w:sz w:val="28"/>
        </w:rPr>
        <w:t xml:space="preserve"> </w:t>
      </w:r>
      <w:r>
        <w:rPr>
          <w:sz w:val="28"/>
        </w:rPr>
        <w:t>згоди</w:t>
      </w:r>
      <w:r>
        <w:rPr>
          <w:spacing w:val="-3"/>
          <w:sz w:val="28"/>
        </w:rPr>
        <w:t xml:space="preserve"> </w:t>
      </w:r>
      <w:r>
        <w:rPr>
          <w:sz w:val="28"/>
        </w:rPr>
        <w:t>й</w:t>
      </w:r>
      <w:r>
        <w:rPr>
          <w:spacing w:val="-1"/>
          <w:sz w:val="28"/>
        </w:rPr>
        <w:t xml:space="preserve"> </w:t>
      </w:r>
      <w:r>
        <w:rPr>
          <w:sz w:val="28"/>
        </w:rPr>
        <w:t>вирішенні</w:t>
      </w:r>
      <w:r>
        <w:rPr>
          <w:spacing w:val="1"/>
          <w:sz w:val="28"/>
        </w:rPr>
        <w:t xml:space="preserve"> </w:t>
      </w:r>
      <w:r>
        <w:rPr>
          <w:sz w:val="28"/>
        </w:rPr>
        <w:t>конфлікту.</w:t>
      </w:r>
    </w:p>
    <w:p w:rsidR="003D530E" w:rsidRDefault="003D530E">
      <w:pPr>
        <w:pStyle w:val="BodyText"/>
        <w:spacing w:before="1"/>
        <w:ind w:right="561" w:firstLine="425"/>
      </w:pPr>
      <w:r>
        <w:rPr>
          <w:b/>
        </w:rPr>
        <w:t>Психологічні</w:t>
      </w:r>
      <w:r>
        <w:rPr>
          <w:b/>
          <w:spacing w:val="1"/>
        </w:rPr>
        <w:t xml:space="preserve"> </w:t>
      </w:r>
      <w:r>
        <w:rPr>
          <w:b/>
        </w:rPr>
        <w:t>умови</w:t>
      </w:r>
      <w:r>
        <w:rPr>
          <w:b/>
          <w:spacing w:val="1"/>
        </w:rPr>
        <w:t xml:space="preserve"> </w:t>
      </w:r>
      <w:r>
        <w:rPr>
          <w:b/>
        </w:rPr>
        <w:t>та</w:t>
      </w:r>
      <w:r>
        <w:rPr>
          <w:b/>
          <w:spacing w:val="1"/>
        </w:rPr>
        <w:t xml:space="preserve"> </w:t>
      </w:r>
      <w:r>
        <w:rPr>
          <w:b/>
        </w:rPr>
        <w:t>прийоми</w:t>
      </w:r>
      <w:r>
        <w:rPr>
          <w:b/>
          <w:spacing w:val="1"/>
        </w:rPr>
        <w:t xml:space="preserve"> </w:t>
      </w:r>
      <w:r>
        <w:rPr>
          <w:b/>
        </w:rPr>
        <w:t>попередження</w:t>
      </w:r>
      <w:r>
        <w:rPr>
          <w:b/>
          <w:spacing w:val="1"/>
        </w:rPr>
        <w:t xml:space="preserve"> </w:t>
      </w:r>
      <w:r>
        <w:rPr>
          <w:b/>
        </w:rPr>
        <w:t>конфліктів</w:t>
      </w:r>
      <w:r>
        <w:t>.</w:t>
      </w:r>
      <w:r>
        <w:rPr>
          <w:spacing w:val="1"/>
        </w:rPr>
        <w:t xml:space="preserve"> </w:t>
      </w:r>
      <w:r>
        <w:t>Первинна</w:t>
      </w:r>
      <w:r>
        <w:rPr>
          <w:spacing w:val="1"/>
        </w:rPr>
        <w:t xml:space="preserve"> </w:t>
      </w:r>
      <w:r>
        <w:t>психопрофілактика конфліктів припускає перш за все психологічну освіту і розвиток</w:t>
      </w:r>
      <w:r>
        <w:rPr>
          <w:spacing w:val="1"/>
        </w:rPr>
        <w:t xml:space="preserve"> </w:t>
      </w:r>
      <w:r>
        <w:t>потенційних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реальних</w:t>
      </w:r>
      <w:r>
        <w:rPr>
          <w:spacing w:val="1"/>
        </w:rPr>
        <w:t xml:space="preserve"> </w:t>
      </w:r>
      <w:r>
        <w:t>учасників.</w:t>
      </w:r>
      <w:r>
        <w:rPr>
          <w:spacing w:val="1"/>
        </w:rPr>
        <w:t xml:space="preserve"> </w:t>
      </w:r>
      <w:r>
        <w:t>Повторна</w:t>
      </w:r>
      <w:r>
        <w:rPr>
          <w:spacing w:val="1"/>
        </w:rPr>
        <w:t xml:space="preserve"> </w:t>
      </w:r>
      <w:r>
        <w:t>психопрофілактика</w:t>
      </w:r>
      <w:r>
        <w:rPr>
          <w:spacing w:val="1"/>
        </w:rPr>
        <w:t xml:space="preserve"> </w:t>
      </w:r>
      <w:r>
        <w:t>конфліктів</w:t>
      </w:r>
      <w:r>
        <w:rPr>
          <w:spacing w:val="1"/>
        </w:rPr>
        <w:t xml:space="preserve"> </w:t>
      </w:r>
      <w:r>
        <w:t>припускає безпосередню роботу в групах ризику, напруги, протиборства, в групах з</w:t>
      </w:r>
      <w:r>
        <w:rPr>
          <w:spacing w:val="1"/>
        </w:rPr>
        <w:t xml:space="preserve"> </w:t>
      </w:r>
      <w:r>
        <w:t>високим</w:t>
      </w:r>
      <w:r>
        <w:rPr>
          <w:spacing w:val="-4"/>
        </w:rPr>
        <w:t xml:space="preserve"> </w:t>
      </w:r>
      <w:r>
        <w:t>потенціалом конфліктності</w:t>
      </w:r>
      <w:r>
        <w:rPr>
          <w:spacing w:val="1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ескалації</w:t>
      </w:r>
      <w:r>
        <w:rPr>
          <w:spacing w:val="-2"/>
        </w:rPr>
        <w:t xml:space="preserve"> </w:t>
      </w:r>
      <w:r>
        <w:t>конфліктів.</w:t>
      </w:r>
    </w:p>
    <w:p w:rsidR="003D530E" w:rsidRDefault="003D530E">
      <w:pPr>
        <w:pStyle w:val="BodyText"/>
        <w:spacing w:before="1"/>
        <w:ind w:right="561" w:firstLine="494"/>
      </w:pPr>
      <w:r>
        <w:t>В</w:t>
      </w:r>
      <w:r>
        <w:rPr>
          <w:spacing w:val="1"/>
        </w:rPr>
        <w:t xml:space="preserve"> </w:t>
      </w:r>
      <w:r>
        <w:t>профілактичній</w:t>
      </w:r>
      <w:r>
        <w:rPr>
          <w:spacing w:val="1"/>
        </w:rPr>
        <w:t xml:space="preserve"> </w:t>
      </w:r>
      <w:r>
        <w:t>роботі</w:t>
      </w:r>
      <w:r>
        <w:rPr>
          <w:spacing w:val="1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попередженню</w:t>
      </w:r>
      <w:r>
        <w:rPr>
          <w:spacing w:val="1"/>
        </w:rPr>
        <w:t xml:space="preserve"> </w:t>
      </w:r>
      <w:r>
        <w:t>конфліктів</w:t>
      </w:r>
      <w:r>
        <w:rPr>
          <w:spacing w:val="1"/>
        </w:rPr>
        <w:t xml:space="preserve"> </w:t>
      </w:r>
      <w:r>
        <w:t>використовуються</w:t>
      </w:r>
      <w:r>
        <w:rPr>
          <w:spacing w:val="1"/>
        </w:rPr>
        <w:t xml:space="preserve"> </w:t>
      </w:r>
      <w:r>
        <w:t>різноманітні види і методи психотерапії, у тому числі і активні методи типу ігрових</w:t>
      </w:r>
      <w:r>
        <w:rPr>
          <w:spacing w:val="1"/>
        </w:rPr>
        <w:t xml:space="preserve"> </w:t>
      </w:r>
      <w:r>
        <w:t>психотехнік,</w:t>
      </w:r>
      <w:r>
        <w:rPr>
          <w:spacing w:val="1"/>
        </w:rPr>
        <w:t xml:space="preserve"> </w:t>
      </w:r>
      <w:r>
        <w:t>тренінгових</w:t>
      </w:r>
      <w:r>
        <w:rPr>
          <w:spacing w:val="1"/>
        </w:rPr>
        <w:t xml:space="preserve"> </w:t>
      </w:r>
      <w:r>
        <w:t>психотехнологій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аутотренінгів,</w:t>
      </w:r>
      <w:r>
        <w:rPr>
          <w:spacing w:val="1"/>
        </w:rPr>
        <w:t xml:space="preserve"> </w:t>
      </w:r>
      <w:r>
        <w:t>методи</w:t>
      </w:r>
      <w:r>
        <w:rPr>
          <w:spacing w:val="1"/>
        </w:rPr>
        <w:t xml:space="preserve"> </w:t>
      </w:r>
      <w:r>
        <w:t>групової</w:t>
      </w:r>
      <w:r>
        <w:rPr>
          <w:spacing w:val="1"/>
        </w:rPr>
        <w:t xml:space="preserve"> </w:t>
      </w:r>
      <w:r>
        <w:t>психотерапії</w:t>
      </w:r>
      <w:r>
        <w:rPr>
          <w:spacing w:val="1"/>
        </w:rPr>
        <w:t xml:space="preserve"> </w:t>
      </w:r>
      <w:r>
        <w:t>тощо.</w:t>
      </w:r>
      <w:r>
        <w:rPr>
          <w:spacing w:val="1"/>
        </w:rPr>
        <w:t xml:space="preserve"> </w:t>
      </w:r>
      <w:r>
        <w:t>Популяризація</w:t>
      </w:r>
      <w:r>
        <w:rPr>
          <w:spacing w:val="1"/>
        </w:rPr>
        <w:t xml:space="preserve"> </w:t>
      </w:r>
      <w:r>
        <w:t>психологічних</w:t>
      </w:r>
      <w:r>
        <w:rPr>
          <w:spacing w:val="1"/>
        </w:rPr>
        <w:t xml:space="preserve"> </w:t>
      </w:r>
      <w:r>
        <w:t>знань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області</w:t>
      </w:r>
      <w:r>
        <w:rPr>
          <w:spacing w:val="1"/>
        </w:rPr>
        <w:t xml:space="preserve"> </w:t>
      </w:r>
      <w:r>
        <w:t>психології</w:t>
      </w:r>
      <w:r>
        <w:rPr>
          <w:spacing w:val="1"/>
        </w:rPr>
        <w:t xml:space="preserve"> </w:t>
      </w:r>
      <w:r>
        <w:t>конфліктів і конфлїктології дає представлення людям про те, що конфлікт - це важко</w:t>
      </w:r>
      <w:r>
        <w:rPr>
          <w:spacing w:val="1"/>
        </w:rPr>
        <w:t xml:space="preserve"> </w:t>
      </w:r>
      <w:r>
        <w:t>вирішувана суперечність, завжди пов'язана з гострими емоційними переживаннями,</w:t>
      </w:r>
      <w:r>
        <w:rPr>
          <w:spacing w:val="1"/>
        </w:rPr>
        <w:t xml:space="preserve"> </w:t>
      </w:r>
      <w:r>
        <w:t>викликана</w:t>
      </w:r>
      <w:r>
        <w:rPr>
          <w:spacing w:val="-2"/>
        </w:rPr>
        <w:t xml:space="preserve"> </w:t>
      </w:r>
      <w:r>
        <w:t>зіткненням</w:t>
      </w:r>
      <w:r>
        <w:rPr>
          <w:spacing w:val="-1"/>
        </w:rPr>
        <w:t xml:space="preserve"> </w:t>
      </w:r>
      <w:r>
        <w:t>інтересів,</w:t>
      </w:r>
      <w:r>
        <w:rPr>
          <w:spacing w:val="-5"/>
        </w:rPr>
        <w:t xml:space="preserve"> </w:t>
      </w:r>
      <w:r>
        <w:t>потреб,</w:t>
      </w:r>
      <w:r>
        <w:rPr>
          <w:spacing w:val="-2"/>
        </w:rPr>
        <w:t xml:space="preserve"> </w:t>
      </w:r>
      <w:r>
        <w:t>несумісних мотивів,</w:t>
      </w:r>
      <w:r>
        <w:rPr>
          <w:spacing w:val="-2"/>
        </w:rPr>
        <w:t xml:space="preserve"> </w:t>
      </w:r>
      <w:r>
        <w:t>цілей тощо.</w:t>
      </w:r>
    </w:p>
    <w:p w:rsidR="003D530E" w:rsidRDefault="003D530E">
      <w:pPr>
        <w:pStyle w:val="BodyText"/>
        <w:ind w:right="561" w:firstLine="425"/>
      </w:pPr>
      <w:r>
        <w:t>Основні</w:t>
      </w:r>
      <w:r>
        <w:rPr>
          <w:spacing w:val="1"/>
        </w:rPr>
        <w:t xml:space="preserve"> </w:t>
      </w:r>
      <w:r>
        <w:t>задачі</w:t>
      </w:r>
      <w:r>
        <w:rPr>
          <w:spacing w:val="1"/>
        </w:rPr>
        <w:t xml:space="preserve"> </w:t>
      </w:r>
      <w:r>
        <w:t>превентивної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з запобігання й</w:t>
      </w:r>
      <w:r>
        <w:rPr>
          <w:spacing w:val="1"/>
        </w:rPr>
        <w:t xml:space="preserve"> </w:t>
      </w:r>
      <w:r>
        <w:t>попередження</w:t>
      </w:r>
      <w:r>
        <w:rPr>
          <w:spacing w:val="1"/>
        </w:rPr>
        <w:t xml:space="preserve"> </w:t>
      </w:r>
      <w:r>
        <w:t>конфліктів</w:t>
      </w:r>
      <w:r>
        <w:rPr>
          <w:spacing w:val="1"/>
        </w:rPr>
        <w:t xml:space="preserve"> </w:t>
      </w:r>
      <w:r>
        <w:t xml:space="preserve">полягають у: </w:t>
      </w:r>
      <w:r>
        <w:rPr>
          <w:rFonts w:ascii="Symbol" w:hAnsi="Symbol"/>
        </w:rPr>
        <w:t></w:t>
      </w:r>
      <w:r>
        <w:t xml:space="preserve"> оволодінні психологічними прийомами і навиками безконфліктного</w:t>
      </w:r>
      <w:r>
        <w:rPr>
          <w:spacing w:val="1"/>
        </w:rPr>
        <w:t xml:space="preserve"> </w:t>
      </w:r>
      <w:r>
        <w:t>спілкування;</w:t>
      </w:r>
      <w:r>
        <w:rPr>
          <w:spacing w:val="1"/>
        </w:rPr>
        <w:t xml:space="preserve"> </w:t>
      </w:r>
      <w:r>
        <w:rPr>
          <w:rFonts w:ascii="Symbol" w:hAnsi="Symbol"/>
        </w:rPr>
        <w:t></w:t>
      </w:r>
      <w:r>
        <w:rPr>
          <w:spacing w:val="1"/>
        </w:rPr>
        <w:t xml:space="preserve"> </w:t>
      </w:r>
      <w:r>
        <w:t>оволодінні</w:t>
      </w:r>
      <w:r>
        <w:rPr>
          <w:spacing w:val="1"/>
        </w:rPr>
        <w:t xml:space="preserve"> </w:t>
      </w:r>
      <w:r>
        <w:t>навичками</w:t>
      </w:r>
      <w:r>
        <w:rPr>
          <w:spacing w:val="1"/>
        </w:rPr>
        <w:t xml:space="preserve"> </w:t>
      </w:r>
      <w:r>
        <w:t>саморегуляції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складних,</w:t>
      </w:r>
      <w:r>
        <w:rPr>
          <w:spacing w:val="1"/>
        </w:rPr>
        <w:t xml:space="preserve"> </w:t>
      </w:r>
      <w:r>
        <w:t>конфліктних</w:t>
      </w:r>
      <w:r>
        <w:rPr>
          <w:spacing w:val="1"/>
        </w:rPr>
        <w:t xml:space="preserve"> </w:t>
      </w:r>
      <w:r>
        <w:t xml:space="preserve">ситуаціях; </w:t>
      </w:r>
      <w:r>
        <w:rPr>
          <w:rFonts w:ascii="Symbol" w:hAnsi="Symbol"/>
        </w:rPr>
        <w:t></w:t>
      </w:r>
      <w:r>
        <w:t xml:space="preserve"> оволодінні знаннями, уміннями і навичками розуміння конфликтогенів</w:t>
      </w:r>
      <w:r>
        <w:rPr>
          <w:spacing w:val="1"/>
        </w:rPr>
        <w:t xml:space="preserve"> </w:t>
      </w:r>
      <w:r>
        <w:t>спілкування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усвідомлення</w:t>
      </w:r>
      <w:r>
        <w:rPr>
          <w:spacing w:val="1"/>
        </w:rPr>
        <w:t xml:space="preserve"> </w:t>
      </w:r>
      <w:r>
        <w:t>власних</w:t>
      </w:r>
      <w:r>
        <w:rPr>
          <w:spacing w:val="1"/>
        </w:rPr>
        <w:t xml:space="preserve"> </w:t>
      </w:r>
      <w:r>
        <w:t>конфліктогенів;</w:t>
      </w:r>
      <w:r>
        <w:rPr>
          <w:spacing w:val="1"/>
        </w:rPr>
        <w:t xml:space="preserve"> </w:t>
      </w:r>
      <w:r>
        <w:rPr>
          <w:rFonts w:ascii="Symbol" w:hAnsi="Symbol"/>
        </w:rPr>
        <w:t></w:t>
      </w:r>
      <w:r>
        <w:rPr>
          <w:spacing w:val="1"/>
        </w:rPr>
        <w:t xml:space="preserve"> </w:t>
      </w:r>
      <w:r>
        <w:t>оволодінні</w:t>
      </w:r>
      <w:r>
        <w:rPr>
          <w:spacing w:val="1"/>
        </w:rPr>
        <w:t xml:space="preserve"> </w:t>
      </w:r>
      <w:r>
        <w:t>уміннями</w:t>
      </w:r>
      <w:r>
        <w:rPr>
          <w:spacing w:val="1"/>
        </w:rPr>
        <w:t xml:space="preserve"> </w:t>
      </w:r>
      <w:r>
        <w:t xml:space="preserve">перетворення та ескалація конфліктогенів спілкування; </w:t>
      </w:r>
      <w:r>
        <w:rPr>
          <w:rFonts w:ascii="Symbol" w:hAnsi="Symbol"/>
        </w:rPr>
        <w:t></w:t>
      </w:r>
      <w:r>
        <w:t xml:space="preserve"> позбавленні від особистісної</w:t>
      </w:r>
      <w:r>
        <w:rPr>
          <w:spacing w:val="-67"/>
        </w:rPr>
        <w:t xml:space="preserve"> </w:t>
      </w:r>
      <w:r>
        <w:t>конфліктності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конфліктних</w:t>
      </w:r>
      <w:r>
        <w:rPr>
          <w:spacing w:val="1"/>
        </w:rPr>
        <w:t xml:space="preserve"> </w:t>
      </w:r>
      <w:r>
        <w:t>форм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стереотипів</w:t>
      </w:r>
      <w:r>
        <w:rPr>
          <w:spacing w:val="1"/>
        </w:rPr>
        <w:t xml:space="preserve"> </w:t>
      </w:r>
      <w:r>
        <w:t>поведінки;</w:t>
      </w:r>
      <w:r>
        <w:rPr>
          <w:spacing w:val="1"/>
        </w:rPr>
        <w:t xml:space="preserve"> </w:t>
      </w:r>
      <w:r>
        <w:rPr>
          <w:rFonts w:ascii="Symbol" w:hAnsi="Symbol"/>
        </w:rPr>
        <w:t></w:t>
      </w:r>
      <w:r>
        <w:rPr>
          <w:spacing w:val="1"/>
        </w:rPr>
        <w:t xml:space="preserve"> </w:t>
      </w:r>
      <w:r>
        <w:t>навчанні</w:t>
      </w:r>
      <w:r>
        <w:rPr>
          <w:spacing w:val="1"/>
        </w:rPr>
        <w:t xml:space="preserve"> </w:t>
      </w:r>
      <w:r>
        <w:t>вірній</w:t>
      </w:r>
      <w:r>
        <w:rPr>
          <w:spacing w:val="1"/>
        </w:rPr>
        <w:t xml:space="preserve"> </w:t>
      </w:r>
      <w:r>
        <w:t>(адекватній, конструктивній) поведінці у складній, дискусійній, передконфліктній або</w:t>
      </w:r>
      <w:r>
        <w:rPr>
          <w:spacing w:val="-67"/>
        </w:rPr>
        <w:t xml:space="preserve"> </w:t>
      </w:r>
      <w:r>
        <w:t xml:space="preserve">конфліктній ситуації; </w:t>
      </w:r>
      <w:r>
        <w:rPr>
          <w:rFonts w:ascii="Symbol" w:hAnsi="Symbol"/>
        </w:rPr>
        <w:t></w:t>
      </w:r>
      <w:r>
        <w:t xml:space="preserve"> оволодінні знаннями і уміннями запобігання деструктивних</w:t>
      </w:r>
      <w:r>
        <w:rPr>
          <w:spacing w:val="1"/>
        </w:rPr>
        <w:t xml:space="preserve"> </w:t>
      </w:r>
      <w:r>
        <w:t>наслідків</w:t>
      </w:r>
      <w:r>
        <w:rPr>
          <w:spacing w:val="-3"/>
        </w:rPr>
        <w:t xml:space="preserve"> </w:t>
      </w:r>
      <w:r>
        <w:t>конфліктів.</w:t>
      </w:r>
    </w:p>
    <w:p w:rsidR="003D530E" w:rsidRDefault="003D530E">
      <w:pPr>
        <w:pStyle w:val="BodyText"/>
        <w:spacing w:before="1"/>
        <w:ind w:right="562" w:firstLine="425"/>
      </w:pPr>
      <w:r>
        <w:t xml:space="preserve">Існують достатньо багато підходів до вироблення </w:t>
      </w:r>
      <w:r>
        <w:rPr>
          <w:b/>
        </w:rPr>
        <w:t>технологій безконфліктного</w:t>
      </w:r>
      <w:r>
        <w:rPr>
          <w:b/>
          <w:spacing w:val="1"/>
        </w:rPr>
        <w:t xml:space="preserve"> </w:t>
      </w:r>
      <w:r>
        <w:rPr>
          <w:b/>
        </w:rPr>
        <w:t>спілкування</w:t>
      </w:r>
      <w:r>
        <w:t>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складаютьі</w:t>
      </w:r>
      <w:r>
        <w:rPr>
          <w:spacing w:val="1"/>
        </w:rPr>
        <w:t xml:space="preserve"> </w:t>
      </w:r>
      <w:r>
        <w:t>найважливішу</w:t>
      </w:r>
      <w:r>
        <w:rPr>
          <w:spacing w:val="1"/>
        </w:rPr>
        <w:t xml:space="preserve"> </w:t>
      </w:r>
      <w:r>
        <w:t>частину</w:t>
      </w:r>
      <w:r>
        <w:rPr>
          <w:spacing w:val="1"/>
        </w:rPr>
        <w:t xml:space="preserve"> </w:t>
      </w:r>
      <w:r>
        <w:t>профілактичної</w:t>
      </w:r>
      <w:r>
        <w:rPr>
          <w:spacing w:val="1"/>
        </w:rPr>
        <w:t xml:space="preserve"> </w:t>
      </w:r>
      <w:r>
        <w:t>роботи.</w:t>
      </w:r>
      <w:r>
        <w:rPr>
          <w:spacing w:val="1"/>
        </w:rPr>
        <w:t xml:space="preserve"> </w:t>
      </w:r>
      <w:r>
        <w:t>Так,</w:t>
      </w:r>
      <w:r>
        <w:rPr>
          <w:spacing w:val="1"/>
        </w:rPr>
        <w:t xml:space="preserve"> </w:t>
      </w:r>
      <w:r>
        <w:rPr>
          <w:spacing w:val="-1"/>
        </w:rPr>
        <w:t>Тимохіна</w:t>
      </w:r>
      <w:r>
        <w:rPr>
          <w:spacing w:val="-16"/>
        </w:rPr>
        <w:t xml:space="preserve"> </w:t>
      </w:r>
      <w:r>
        <w:rPr>
          <w:spacing w:val="-1"/>
        </w:rPr>
        <w:t>А.В.</w:t>
      </w:r>
      <w:r>
        <w:rPr>
          <w:spacing w:val="-19"/>
        </w:rPr>
        <w:t xml:space="preserve"> </w:t>
      </w:r>
      <w:r>
        <w:rPr>
          <w:spacing w:val="-1"/>
        </w:rPr>
        <w:t>вважає</w:t>
      </w:r>
      <w:r>
        <w:rPr>
          <w:spacing w:val="-18"/>
        </w:rPr>
        <w:t xml:space="preserve"> </w:t>
      </w:r>
      <w:r>
        <w:rPr>
          <w:spacing w:val="-1"/>
        </w:rPr>
        <w:t>за</w:t>
      </w:r>
      <w:r>
        <w:rPr>
          <w:spacing w:val="-17"/>
        </w:rPr>
        <w:t xml:space="preserve"> </w:t>
      </w:r>
      <w:r>
        <w:rPr>
          <w:spacing w:val="-1"/>
        </w:rPr>
        <w:t>доцільне</w:t>
      </w:r>
      <w:r>
        <w:rPr>
          <w:spacing w:val="-20"/>
        </w:rPr>
        <w:t xml:space="preserve"> </w:t>
      </w:r>
      <w:r>
        <w:rPr>
          <w:spacing w:val="-1"/>
        </w:rPr>
        <w:t>дотримуватися</w:t>
      </w:r>
      <w:r>
        <w:rPr>
          <w:spacing w:val="-17"/>
        </w:rPr>
        <w:t xml:space="preserve"> </w:t>
      </w:r>
      <w:r>
        <w:t>таких</w:t>
      </w:r>
      <w:r>
        <w:rPr>
          <w:spacing w:val="-16"/>
        </w:rPr>
        <w:t xml:space="preserve"> </w:t>
      </w:r>
      <w:r>
        <w:t>психологічних</w:t>
      </w:r>
      <w:r>
        <w:rPr>
          <w:spacing w:val="-19"/>
        </w:rPr>
        <w:t xml:space="preserve"> </w:t>
      </w:r>
      <w:r>
        <w:t>рекомендаційхї:</w:t>
      </w:r>
    </w:p>
    <w:p w:rsidR="003D530E" w:rsidRDefault="003D530E">
      <w:pPr>
        <w:pStyle w:val="ListParagraph"/>
        <w:numPr>
          <w:ilvl w:val="0"/>
          <w:numId w:val="26"/>
        </w:numPr>
        <w:tabs>
          <w:tab w:val="left" w:pos="618"/>
        </w:tabs>
        <w:ind w:right="564" w:firstLine="0"/>
        <w:rPr>
          <w:sz w:val="28"/>
        </w:rPr>
      </w:pPr>
      <w:r>
        <w:rPr>
          <w:sz w:val="28"/>
        </w:rPr>
        <w:t>Вирішувати проблемне питання в теперішньому часі, не згадуючи минулі образи і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конфлікти. </w:t>
      </w:r>
      <w:r>
        <w:rPr>
          <w:rFonts w:ascii="Symbol" w:hAnsi="Symbol"/>
          <w:sz w:val="28"/>
        </w:rPr>
        <w:t></w:t>
      </w:r>
      <w:r>
        <w:rPr>
          <w:sz w:val="28"/>
        </w:rPr>
        <w:t xml:space="preserve"> Адекватно сприймати, усвідомлювати і відображати істоту конфлікту з</w:t>
      </w:r>
      <w:r>
        <w:rPr>
          <w:spacing w:val="1"/>
          <w:sz w:val="28"/>
        </w:rPr>
        <w:t xml:space="preserve"> </w:t>
      </w:r>
      <w:r>
        <w:rPr>
          <w:sz w:val="28"/>
        </w:rPr>
        <w:t>погляду</w:t>
      </w:r>
      <w:r>
        <w:rPr>
          <w:spacing w:val="1"/>
          <w:sz w:val="28"/>
        </w:rPr>
        <w:t xml:space="preserve"> </w:t>
      </w:r>
      <w:r>
        <w:rPr>
          <w:sz w:val="28"/>
        </w:rPr>
        <w:t>психологічних</w:t>
      </w:r>
      <w:r>
        <w:rPr>
          <w:spacing w:val="1"/>
          <w:sz w:val="28"/>
        </w:rPr>
        <w:t xml:space="preserve"> </w:t>
      </w:r>
      <w:r>
        <w:rPr>
          <w:sz w:val="28"/>
        </w:rPr>
        <w:t>механізмів</w:t>
      </w:r>
      <w:r>
        <w:rPr>
          <w:spacing w:val="1"/>
          <w:sz w:val="28"/>
        </w:rPr>
        <w:t xml:space="preserve"> </w:t>
      </w:r>
      <w:r>
        <w:rPr>
          <w:sz w:val="28"/>
        </w:rPr>
        <w:t>-</w:t>
      </w:r>
      <w:r>
        <w:rPr>
          <w:spacing w:val="1"/>
          <w:sz w:val="28"/>
        </w:rPr>
        <w:t xml:space="preserve"> </w:t>
      </w:r>
      <w:r>
        <w:rPr>
          <w:sz w:val="28"/>
        </w:rPr>
        <w:t>інтересів,</w:t>
      </w:r>
      <w:r>
        <w:rPr>
          <w:spacing w:val="1"/>
          <w:sz w:val="28"/>
        </w:rPr>
        <w:t xml:space="preserve"> </w:t>
      </w:r>
      <w:r>
        <w:rPr>
          <w:sz w:val="28"/>
        </w:rPr>
        <w:t>потреб,</w:t>
      </w:r>
      <w:r>
        <w:rPr>
          <w:spacing w:val="1"/>
          <w:sz w:val="28"/>
        </w:rPr>
        <w:t xml:space="preserve"> </w:t>
      </w:r>
      <w:r>
        <w:rPr>
          <w:sz w:val="28"/>
        </w:rPr>
        <w:t>цілей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задач</w:t>
      </w:r>
      <w:r>
        <w:rPr>
          <w:spacing w:val="1"/>
          <w:sz w:val="28"/>
        </w:rPr>
        <w:t xml:space="preserve"> </w:t>
      </w:r>
      <w:r>
        <w:rPr>
          <w:sz w:val="28"/>
        </w:rPr>
        <w:t>протидіючих</w:t>
      </w:r>
      <w:r>
        <w:rPr>
          <w:spacing w:val="-67"/>
          <w:sz w:val="28"/>
        </w:rPr>
        <w:t xml:space="preserve"> </w:t>
      </w:r>
      <w:r>
        <w:rPr>
          <w:sz w:val="28"/>
        </w:rPr>
        <w:t>сторін. Частіше задавати</w:t>
      </w:r>
      <w:r>
        <w:rPr>
          <w:spacing w:val="1"/>
          <w:sz w:val="28"/>
        </w:rPr>
        <w:t xml:space="preserve"> </w:t>
      </w:r>
      <w:r>
        <w:rPr>
          <w:sz w:val="28"/>
        </w:rPr>
        <w:t>питання:</w:t>
      </w:r>
      <w:r>
        <w:rPr>
          <w:spacing w:val="1"/>
          <w:sz w:val="28"/>
        </w:rPr>
        <w:t xml:space="preserve"> </w:t>
      </w:r>
      <w:r>
        <w:rPr>
          <w:sz w:val="28"/>
        </w:rPr>
        <w:t>чи „правильно</w:t>
      </w:r>
      <w:r>
        <w:rPr>
          <w:spacing w:val="1"/>
          <w:sz w:val="28"/>
        </w:rPr>
        <w:t xml:space="preserve"> </w:t>
      </w:r>
      <w:r>
        <w:rPr>
          <w:sz w:val="28"/>
        </w:rPr>
        <w:t>я</w:t>
      </w:r>
      <w:r>
        <w:rPr>
          <w:spacing w:val="1"/>
          <w:sz w:val="28"/>
        </w:rPr>
        <w:t xml:space="preserve"> </w:t>
      </w:r>
      <w:r>
        <w:rPr>
          <w:sz w:val="28"/>
        </w:rPr>
        <w:t>вас зрозумів (зрозуміла)", що</w:t>
      </w:r>
      <w:r>
        <w:rPr>
          <w:spacing w:val="1"/>
          <w:sz w:val="28"/>
        </w:rPr>
        <w:t xml:space="preserve"> </w:t>
      </w:r>
      <w:r>
        <w:rPr>
          <w:spacing w:val="-1"/>
          <w:sz w:val="28"/>
        </w:rPr>
        <w:t>виключає</w:t>
      </w:r>
      <w:r>
        <w:rPr>
          <w:spacing w:val="-16"/>
          <w:sz w:val="28"/>
        </w:rPr>
        <w:t xml:space="preserve"> </w:t>
      </w:r>
      <w:r>
        <w:rPr>
          <w:sz w:val="28"/>
        </w:rPr>
        <w:t>смислові</w:t>
      </w:r>
      <w:r>
        <w:rPr>
          <w:spacing w:val="-17"/>
          <w:sz w:val="28"/>
        </w:rPr>
        <w:t xml:space="preserve"> </w:t>
      </w:r>
      <w:r>
        <w:rPr>
          <w:sz w:val="28"/>
        </w:rPr>
        <w:t>бар'єри.</w:t>
      </w:r>
      <w:r>
        <w:rPr>
          <w:spacing w:val="-13"/>
          <w:sz w:val="28"/>
        </w:rPr>
        <w:t xml:space="preserve"> </w:t>
      </w:r>
      <w:r>
        <w:rPr>
          <w:rFonts w:ascii="Symbol" w:hAnsi="Symbol"/>
          <w:sz w:val="28"/>
        </w:rPr>
        <w:t></w:t>
      </w:r>
      <w:r>
        <w:rPr>
          <w:spacing w:val="-15"/>
          <w:sz w:val="28"/>
        </w:rPr>
        <w:t xml:space="preserve"> </w:t>
      </w:r>
      <w:r>
        <w:rPr>
          <w:sz w:val="28"/>
        </w:rPr>
        <w:t>Відвертість</w:t>
      </w:r>
      <w:r>
        <w:rPr>
          <w:spacing w:val="-16"/>
          <w:sz w:val="28"/>
        </w:rPr>
        <w:t xml:space="preserve"> </w:t>
      </w:r>
      <w:r>
        <w:rPr>
          <w:sz w:val="28"/>
        </w:rPr>
        <w:t>в</w:t>
      </w:r>
      <w:r>
        <w:rPr>
          <w:spacing w:val="-17"/>
          <w:sz w:val="28"/>
        </w:rPr>
        <w:t xml:space="preserve"> </w:t>
      </w:r>
      <w:r>
        <w:rPr>
          <w:sz w:val="28"/>
        </w:rPr>
        <w:t>спілкуванні,</w:t>
      </w:r>
      <w:r>
        <w:rPr>
          <w:spacing w:val="-16"/>
          <w:sz w:val="28"/>
        </w:rPr>
        <w:t xml:space="preserve"> </w:t>
      </w:r>
      <w:r>
        <w:rPr>
          <w:sz w:val="28"/>
        </w:rPr>
        <w:t>прагнення</w:t>
      </w:r>
      <w:r>
        <w:rPr>
          <w:spacing w:val="-17"/>
          <w:sz w:val="28"/>
        </w:rPr>
        <w:t xml:space="preserve"> </w:t>
      </w:r>
      <w:r>
        <w:rPr>
          <w:sz w:val="28"/>
        </w:rPr>
        <w:t>до</w:t>
      </w:r>
      <w:r>
        <w:rPr>
          <w:spacing w:val="-15"/>
          <w:sz w:val="28"/>
        </w:rPr>
        <w:t xml:space="preserve"> </w:t>
      </w:r>
      <w:r>
        <w:rPr>
          <w:sz w:val="28"/>
        </w:rPr>
        <w:t>добро</w:t>
      </w:r>
      <w:r>
        <w:rPr>
          <w:spacing w:val="-14"/>
          <w:sz w:val="28"/>
        </w:rPr>
        <w:t xml:space="preserve"> </w:t>
      </w:r>
      <w:r>
        <w:rPr>
          <w:sz w:val="28"/>
        </w:rPr>
        <w:t>зичливості</w:t>
      </w:r>
      <w:r>
        <w:rPr>
          <w:spacing w:val="-68"/>
          <w:sz w:val="28"/>
        </w:rPr>
        <w:t xml:space="preserve"> </w:t>
      </w:r>
      <w:r>
        <w:rPr>
          <w:sz w:val="28"/>
        </w:rPr>
        <w:t>і</w:t>
      </w:r>
      <w:r>
        <w:rPr>
          <w:spacing w:val="117"/>
          <w:sz w:val="28"/>
        </w:rPr>
        <w:t xml:space="preserve"> </w:t>
      </w:r>
      <w:r>
        <w:rPr>
          <w:sz w:val="28"/>
        </w:rPr>
        <w:t>створення</w:t>
      </w:r>
      <w:r>
        <w:rPr>
          <w:spacing w:val="117"/>
          <w:sz w:val="28"/>
        </w:rPr>
        <w:t xml:space="preserve"> </w:t>
      </w:r>
      <w:r>
        <w:rPr>
          <w:sz w:val="28"/>
        </w:rPr>
        <w:t>клімату</w:t>
      </w:r>
      <w:r>
        <w:rPr>
          <w:spacing w:val="113"/>
          <w:sz w:val="28"/>
        </w:rPr>
        <w:t xml:space="preserve"> </w:t>
      </w:r>
      <w:r>
        <w:rPr>
          <w:sz w:val="28"/>
        </w:rPr>
        <w:t>взаємної</w:t>
      </w:r>
      <w:r>
        <w:rPr>
          <w:spacing w:val="118"/>
          <w:sz w:val="28"/>
        </w:rPr>
        <w:t xml:space="preserve"> </w:t>
      </w:r>
      <w:r>
        <w:rPr>
          <w:sz w:val="28"/>
        </w:rPr>
        <w:t>довіри.</w:t>
      </w:r>
      <w:r>
        <w:rPr>
          <w:spacing w:val="116"/>
          <w:sz w:val="28"/>
        </w:rPr>
        <w:t xml:space="preserve"> </w:t>
      </w:r>
      <w:r>
        <w:rPr>
          <w:rFonts w:ascii="Symbol" w:hAnsi="Symbol"/>
          <w:sz w:val="28"/>
        </w:rPr>
        <w:t></w:t>
      </w:r>
      <w:r>
        <w:rPr>
          <w:spacing w:val="118"/>
          <w:sz w:val="28"/>
        </w:rPr>
        <w:t xml:space="preserve"> </w:t>
      </w:r>
      <w:r>
        <w:rPr>
          <w:sz w:val="28"/>
        </w:rPr>
        <w:t>Спробувати</w:t>
      </w:r>
      <w:r>
        <w:rPr>
          <w:spacing w:val="117"/>
          <w:sz w:val="28"/>
        </w:rPr>
        <w:t xml:space="preserve"> </w:t>
      </w:r>
      <w:r>
        <w:rPr>
          <w:sz w:val="28"/>
        </w:rPr>
        <w:t>зрозуміти</w:t>
      </w:r>
      <w:r>
        <w:rPr>
          <w:spacing w:val="117"/>
          <w:sz w:val="28"/>
        </w:rPr>
        <w:t xml:space="preserve"> </w:t>
      </w:r>
      <w:r>
        <w:rPr>
          <w:sz w:val="28"/>
        </w:rPr>
        <w:t>позицію</w:t>
      </w:r>
      <w:r>
        <w:rPr>
          <w:spacing w:val="114"/>
          <w:sz w:val="28"/>
        </w:rPr>
        <w:t xml:space="preserve"> </w:t>
      </w:r>
      <w:r>
        <w:rPr>
          <w:sz w:val="28"/>
        </w:rPr>
        <w:t>іншого</w:t>
      </w:r>
    </w:p>
    <w:p w:rsidR="003D530E" w:rsidRDefault="003D530E">
      <w:pPr>
        <w:pStyle w:val="BodyText"/>
        <w:spacing w:before="1"/>
        <w:ind w:right="559"/>
      </w:pPr>
      <w:r>
        <w:t>«зсередини»,</w:t>
      </w:r>
      <w:r>
        <w:rPr>
          <w:spacing w:val="-16"/>
        </w:rPr>
        <w:t xml:space="preserve"> </w:t>
      </w:r>
      <w:r>
        <w:t>поставивши</w:t>
      </w:r>
      <w:r>
        <w:rPr>
          <w:spacing w:val="-15"/>
        </w:rPr>
        <w:t xml:space="preserve"> </w:t>
      </w:r>
      <w:r>
        <w:t>себе</w:t>
      </w:r>
      <w:r>
        <w:rPr>
          <w:spacing w:val="-16"/>
        </w:rPr>
        <w:t xml:space="preserve"> </w:t>
      </w:r>
      <w:r>
        <w:t>на</w:t>
      </w:r>
      <w:r>
        <w:rPr>
          <w:spacing w:val="-15"/>
        </w:rPr>
        <w:t xml:space="preserve"> </w:t>
      </w:r>
      <w:r>
        <w:t>його</w:t>
      </w:r>
      <w:r>
        <w:rPr>
          <w:spacing w:val="-14"/>
        </w:rPr>
        <w:t xml:space="preserve"> </w:t>
      </w:r>
      <w:r>
        <w:t>місце.</w:t>
      </w:r>
      <w:r>
        <w:rPr>
          <w:spacing w:val="-12"/>
        </w:rPr>
        <w:t xml:space="preserve"> </w:t>
      </w:r>
      <w:r>
        <w:rPr>
          <w:rFonts w:ascii="Symbol" w:hAnsi="Symbol"/>
        </w:rPr>
        <w:t></w:t>
      </w:r>
      <w:r>
        <w:rPr>
          <w:spacing w:val="-14"/>
        </w:rPr>
        <w:t xml:space="preserve"> </w:t>
      </w:r>
      <w:r>
        <w:t>Не</w:t>
      </w:r>
      <w:r>
        <w:rPr>
          <w:spacing w:val="-16"/>
        </w:rPr>
        <w:t xml:space="preserve"> </w:t>
      </w:r>
      <w:r>
        <w:t>говорити</w:t>
      </w:r>
      <w:r>
        <w:rPr>
          <w:spacing w:val="-16"/>
        </w:rPr>
        <w:t xml:space="preserve"> </w:t>
      </w:r>
      <w:r>
        <w:t>образливих,</w:t>
      </w:r>
      <w:r>
        <w:rPr>
          <w:spacing w:val="-16"/>
        </w:rPr>
        <w:t xml:space="preserve"> </w:t>
      </w:r>
      <w:r>
        <w:t>принижуючих</w:t>
      </w:r>
      <w:r>
        <w:rPr>
          <w:spacing w:val="-67"/>
        </w:rPr>
        <w:t xml:space="preserve"> </w:t>
      </w:r>
      <w:r>
        <w:t>гідність</w:t>
      </w:r>
      <w:r>
        <w:rPr>
          <w:spacing w:val="1"/>
        </w:rPr>
        <w:t xml:space="preserve"> </w:t>
      </w:r>
      <w:r>
        <w:t>особи</w:t>
      </w:r>
      <w:r>
        <w:rPr>
          <w:spacing w:val="1"/>
        </w:rPr>
        <w:t xml:space="preserve"> </w:t>
      </w:r>
      <w:r>
        <w:t>слів,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клеймити</w:t>
      </w:r>
      <w:r>
        <w:rPr>
          <w:spacing w:val="1"/>
        </w:rPr>
        <w:t xml:space="preserve"> </w:t>
      </w:r>
      <w:r>
        <w:t>епітетами.</w:t>
      </w:r>
      <w:r>
        <w:rPr>
          <w:spacing w:val="1"/>
        </w:rPr>
        <w:t xml:space="preserve"> </w:t>
      </w:r>
      <w:r>
        <w:t>Різкість</w:t>
      </w:r>
      <w:r>
        <w:rPr>
          <w:spacing w:val="1"/>
        </w:rPr>
        <w:t xml:space="preserve"> </w:t>
      </w:r>
      <w:r>
        <w:t>викликає</w:t>
      </w:r>
      <w:r>
        <w:rPr>
          <w:spacing w:val="1"/>
        </w:rPr>
        <w:t xml:space="preserve"> </w:t>
      </w:r>
      <w:r>
        <w:t>різкість.</w:t>
      </w:r>
      <w:r>
        <w:rPr>
          <w:spacing w:val="1"/>
        </w:rPr>
        <w:t xml:space="preserve"> </w:t>
      </w:r>
      <w:r>
        <w:rPr>
          <w:rFonts w:ascii="Symbol" w:hAnsi="Symbol"/>
        </w:rPr>
        <w:t></w:t>
      </w:r>
      <w:r>
        <w:rPr>
          <w:spacing w:val="1"/>
        </w:rPr>
        <w:t xml:space="preserve"> </w:t>
      </w:r>
      <w:r>
        <w:t>Уміти</w:t>
      </w:r>
      <w:r>
        <w:rPr>
          <w:spacing w:val="1"/>
        </w:rPr>
        <w:t xml:space="preserve"> </w:t>
      </w:r>
      <w:r>
        <w:t xml:space="preserve">аргументовано виказати свої наміри у разі незадоволення вимог. </w:t>
      </w:r>
      <w:r>
        <w:rPr>
          <w:rFonts w:ascii="Symbol" w:hAnsi="Symbol"/>
        </w:rPr>
        <w:t></w:t>
      </w:r>
      <w:r>
        <w:t xml:space="preserve"> Бути готовими</w:t>
      </w:r>
      <w:r>
        <w:rPr>
          <w:spacing w:val="1"/>
        </w:rPr>
        <w:t xml:space="preserve"> </w:t>
      </w:r>
      <w:r>
        <w:t>подолати самолюбність, амбіції, визнати власну неправоту в тих або інших питаннях і</w:t>
      </w:r>
      <w:r>
        <w:rPr>
          <w:spacing w:val="-67"/>
        </w:rPr>
        <w:t xml:space="preserve"> </w:t>
      </w:r>
      <w:r>
        <w:t>позиціях.</w:t>
      </w:r>
      <w:r>
        <w:rPr>
          <w:spacing w:val="1"/>
        </w:rPr>
        <w:t xml:space="preserve"> </w:t>
      </w:r>
      <w:r>
        <w:t>Необхідно</w:t>
      </w:r>
      <w:r>
        <w:rPr>
          <w:spacing w:val="1"/>
        </w:rPr>
        <w:t xml:space="preserve"> </w:t>
      </w:r>
      <w:r>
        <w:t>перестати</w:t>
      </w:r>
      <w:r>
        <w:rPr>
          <w:spacing w:val="1"/>
        </w:rPr>
        <w:t xml:space="preserve"> </w:t>
      </w:r>
      <w:r>
        <w:t>думати</w:t>
      </w:r>
      <w:r>
        <w:rPr>
          <w:spacing w:val="1"/>
        </w:rPr>
        <w:t xml:space="preserve"> </w:t>
      </w:r>
      <w:r>
        <w:t>тільки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свою</w:t>
      </w:r>
      <w:r>
        <w:rPr>
          <w:spacing w:val="1"/>
        </w:rPr>
        <w:t xml:space="preserve"> </w:t>
      </w:r>
      <w:r>
        <w:t>досконалість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бажання.</w:t>
      </w:r>
      <w:r>
        <w:rPr>
          <w:spacing w:val="1"/>
        </w:rPr>
        <w:t xml:space="preserve"> </w:t>
      </w:r>
      <w:r>
        <w:t>Необхідно</w:t>
      </w:r>
      <w:r>
        <w:rPr>
          <w:spacing w:val="6"/>
        </w:rPr>
        <w:t xml:space="preserve"> </w:t>
      </w:r>
      <w:r>
        <w:t>спробувати</w:t>
      </w:r>
      <w:r>
        <w:rPr>
          <w:spacing w:val="7"/>
        </w:rPr>
        <w:t xml:space="preserve"> </w:t>
      </w:r>
      <w:r>
        <w:t>з'ясувати</w:t>
      </w:r>
      <w:r>
        <w:rPr>
          <w:spacing w:val="7"/>
        </w:rPr>
        <w:t xml:space="preserve"> </w:t>
      </w:r>
      <w:r>
        <w:t>достоїнства</w:t>
      </w:r>
      <w:r>
        <w:rPr>
          <w:spacing w:val="6"/>
        </w:rPr>
        <w:t xml:space="preserve"> </w:t>
      </w:r>
      <w:r>
        <w:t>іншої</w:t>
      </w:r>
      <w:r>
        <w:rPr>
          <w:spacing w:val="7"/>
        </w:rPr>
        <w:t xml:space="preserve"> </w:t>
      </w:r>
      <w:r>
        <w:t>людини,</w:t>
      </w:r>
      <w:r>
        <w:rPr>
          <w:spacing w:val="6"/>
        </w:rPr>
        <w:t xml:space="preserve"> </w:t>
      </w:r>
      <w:r>
        <w:t>щиро</w:t>
      </w:r>
      <w:r>
        <w:rPr>
          <w:spacing w:val="7"/>
        </w:rPr>
        <w:t xml:space="preserve"> </w:t>
      </w:r>
      <w:r>
        <w:t>визнаючи</w:t>
      </w:r>
      <w:r>
        <w:rPr>
          <w:spacing w:val="7"/>
        </w:rPr>
        <w:t xml:space="preserve"> </w:t>
      </w:r>
      <w:r>
        <w:t>хороше</w:t>
      </w:r>
      <w:r>
        <w:rPr>
          <w:spacing w:val="6"/>
        </w:rPr>
        <w:t xml:space="preserve"> </w:t>
      </w:r>
      <w:r>
        <w:t>в</w:t>
      </w:r>
    </w:p>
    <w:p w:rsidR="003D530E" w:rsidRDefault="003D530E">
      <w:pPr>
        <w:sectPr w:rsidR="003D530E">
          <w:pgSz w:w="11910" w:h="16840"/>
          <w:pgMar w:top="460" w:right="0" w:bottom="280" w:left="600" w:header="720" w:footer="720" w:gutter="0"/>
          <w:cols w:space="720"/>
        </w:sectPr>
      </w:pPr>
    </w:p>
    <w:p w:rsidR="003D530E" w:rsidRDefault="003D530E">
      <w:pPr>
        <w:pStyle w:val="BodyText"/>
        <w:spacing w:before="87"/>
        <w:ind w:right="560"/>
      </w:pPr>
      <w:r>
        <w:t xml:space="preserve">ньому. Бажано бути душевними в своєму схваленні і бути щедрим на похвали. </w:t>
      </w:r>
      <w:r>
        <w:rPr>
          <w:rFonts w:ascii="Symbol" w:hAnsi="Symbol"/>
        </w:rPr>
        <w:t></w:t>
      </w:r>
      <w:r>
        <w:rPr>
          <w:spacing w:val="1"/>
        </w:rPr>
        <w:t xml:space="preserve"> </w:t>
      </w:r>
      <w:r>
        <w:t>Бажано говорити з людьми про те, що є предметом їх бажань, і показати їм, як цього</w:t>
      </w:r>
      <w:r>
        <w:rPr>
          <w:spacing w:val="1"/>
        </w:rPr>
        <w:t xml:space="preserve"> </w:t>
      </w:r>
      <w:r>
        <w:t>досягти.</w:t>
      </w:r>
      <w:r>
        <w:rPr>
          <w:spacing w:val="-5"/>
        </w:rPr>
        <w:t xml:space="preserve"> </w:t>
      </w:r>
      <w:r>
        <w:rPr>
          <w:rFonts w:ascii="Symbol" w:hAnsi="Symbol"/>
        </w:rPr>
        <w:t></w:t>
      </w:r>
      <w:r>
        <w:rPr>
          <w:spacing w:val="-5"/>
        </w:rPr>
        <w:t xml:space="preserve"> </w:t>
      </w:r>
      <w:r>
        <w:t>Усміхайтеся!</w:t>
      </w:r>
      <w:r>
        <w:rPr>
          <w:spacing w:val="-3"/>
        </w:rPr>
        <w:t xml:space="preserve"> </w:t>
      </w:r>
      <w:r>
        <w:t>Усмішка</w:t>
      </w:r>
      <w:r>
        <w:rPr>
          <w:spacing w:val="-5"/>
        </w:rPr>
        <w:t xml:space="preserve"> </w:t>
      </w:r>
      <w:r>
        <w:t>збагатила</w:t>
      </w:r>
      <w:r>
        <w:rPr>
          <w:spacing w:val="-5"/>
        </w:rPr>
        <w:t xml:space="preserve"> </w:t>
      </w:r>
      <w:r>
        <w:t>тих,</w:t>
      </w:r>
      <w:r>
        <w:rPr>
          <w:spacing w:val="-5"/>
        </w:rPr>
        <w:t xml:space="preserve"> </w:t>
      </w:r>
      <w:r>
        <w:t>хто</w:t>
      </w:r>
      <w:r>
        <w:rPr>
          <w:spacing w:val="-5"/>
        </w:rPr>
        <w:t xml:space="preserve"> </w:t>
      </w:r>
      <w:r>
        <w:t>її</w:t>
      </w:r>
      <w:r>
        <w:rPr>
          <w:spacing w:val="-3"/>
        </w:rPr>
        <w:t xml:space="preserve"> </w:t>
      </w:r>
      <w:r>
        <w:t>одержує,</w:t>
      </w:r>
      <w:r>
        <w:rPr>
          <w:spacing w:val="-7"/>
        </w:rPr>
        <w:t xml:space="preserve"> </w:t>
      </w:r>
      <w:r>
        <w:t>але</w:t>
      </w:r>
      <w:r>
        <w:rPr>
          <w:spacing w:val="-6"/>
        </w:rPr>
        <w:t xml:space="preserve"> </w:t>
      </w:r>
      <w:r>
        <w:t>не</w:t>
      </w:r>
      <w:r>
        <w:rPr>
          <w:spacing w:val="-4"/>
        </w:rPr>
        <w:t xml:space="preserve"> </w:t>
      </w:r>
      <w:r>
        <w:t>обідняє</w:t>
      </w:r>
      <w:r>
        <w:rPr>
          <w:spacing w:val="-8"/>
        </w:rPr>
        <w:t xml:space="preserve"> </w:t>
      </w:r>
      <w:r>
        <w:t>тих,</w:t>
      </w:r>
      <w:r>
        <w:rPr>
          <w:spacing w:val="-2"/>
        </w:rPr>
        <w:t xml:space="preserve"> </w:t>
      </w:r>
      <w:r>
        <w:t>хто</w:t>
      </w:r>
      <w:r>
        <w:rPr>
          <w:spacing w:val="-68"/>
        </w:rPr>
        <w:t xml:space="preserve"> </w:t>
      </w:r>
      <w:r>
        <w:t>її</w:t>
      </w:r>
      <w:r>
        <w:rPr>
          <w:spacing w:val="-3"/>
        </w:rPr>
        <w:t xml:space="preserve"> </w:t>
      </w:r>
      <w:r>
        <w:t>дає.</w:t>
      </w:r>
      <w:r>
        <w:rPr>
          <w:spacing w:val="-5"/>
        </w:rPr>
        <w:t xml:space="preserve"> </w:t>
      </w:r>
      <w:r>
        <w:t>Вона</w:t>
      </w:r>
      <w:r>
        <w:rPr>
          <w:spacing w:val="-4"/>
        </w:rPr>
        <w:t xml:space="preserve"> </w:t>
      </w:r>
      <w:r>
        <w:t>створює</w:t>
      </w:r>
      <w:r>
        <w:rPr>
          <w:spacing w:val="-6"/>
        </w:rPr>
        <w:t xml:space="preserve"> </w:t>
      </w:r>
      <w:r>
        <w:t>щастя</w:t>
      </w:r>
      <w:r>
        <w:rPr>
          <w:spacing w:val="-4"/>
        </w:rPr>
        <w:t xml:space="preserve"> </w:t>
      </w:r>
      <w:r>
        <w:t>в</w:t>
      </w:r>
      <w:r>
        <w:rPr>
          <w:spacing w:val="-5"/>
        </w:rPr>
        <w:t xml:space="preserve"> </w:t>
      </w:r>
      <w:r>
        <w:t>будинку,</w:t>
      </w:r>
      <w:r>
        <w:rPr>
          <w:spacing w:val="-4"/>
        </w:rPr>
        <w:t xml:space="preserve"> </w:t>
      </w:r>
      <w:r>
        <w:t>атмосферу</w:t>
      </w:r>
      <w:r>
        <w:rPr>
          <w:spacing w:val="-8"/>
        </w:rPr>
        <w:t xml:space="preserve"> </w:t>
      </w:r>
      <w:r>
        <w:t>доброзичливості</w:t>
      </w:r>
      <w:r>
        <w:rPr>
          <w:spacing w:val="-3"/>
        </w:rPr>
        <w:t xml:space="preserve"> </w:t>
      </w:r>
      <w:r>
        <w:t>в</w:t>
      </w:r>
      <w:r>
        <w:rPr>
          <w:spacing w:val="-4"/>
        </w:rPr>
        <w:t xml:space="preserve"> </w:t>
      </w:r>
      <w:r>
        <w:t>справах</w:t>
      </w:r>
      <w:r>
        <w:rPr>
          <w:spacing w:val="-4"/>
        </w:rPr>
        <w:t xml:space="preserve"> </w:t>
      </w:r>
      <w:r>
        <w:t>і</w:t>
      </w:r>
      <w:r>
        <w:rPr>
          <w:spacing w:val="-3"/>
        </w:rPr>
        <w:t xml:space="preserve"> </w:t>
      </w:r>
      <w:r>
        <w:t>служить</w:t>
      </w:r>
      <w:r>
        <w:rPr>
          <w:spacing w:val="-67"/>
        </w:rPr>
        <w:t xml:space="preserve"> </w:t>
      </w:r>
      <w:r>
        <w:t xml:space="preserve">паролем для друзів. </w:t>
      </w:r>
      <w:r>
        <w:rPr>
          <w:rFonts w:ascii="Symbol" w:hAnsi="Symbol"/>
        </w:rPr>
        <w:t></w:t>
      </w:r>
      <w:r>
        <w:t xml:space="preserve"> Для людини звук його імені є найсолодшим і найважливішим</w:t>
      </w:r>
      <w:r>
        <w:rPr>
          <w:spacing w:val="1"/>
        </w:rPr>
        <w:t xml:space="preserve"> </w:t>
      </w:r>
      <w:r>
        <w:t>звуком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людській</w:t>
      </w:r>
      <w:r>
        <w:rPr>
          <w:spacing w:val="1"/>
        </w:rPr>
        <w:t xml:space="preserve"> </w:t>
      </w:r>
      <w:r>
        <w:t>мові.</w:t>
      </w:r>
      <w:r>
        <w:rPr>
          <w:spacing w:val="1"/>
        </w:rPr>
        <w:t xml:space="preserve"> </w:t>
      </w:r>
      <w:r>
        <w:t>Якомога</w:t>
      </w:r>
      <w:r>
        <w:rPr>
          <w:spacing w:val="1"/>
        </w:rPr>
        <w:t xml:space="preserve"> </w:t>
      </w:r>
      <w:r>
        <w:t>частіше</w:t>
      </w:r>
      <w:r>
        <w:rPr>
          <w:spacing w:val="1"/>
        </w:rPr>
        <w:t xml:space="preserve"> </w:t>
      </w:r>
      <w:r>
        <w:t>звертайтеся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іншої</w:t>
      </w:r>
      <w:r>
        <w:rPr>
          <w:spacing w:val="1"/>
        </w:rPr>
        <w:t xml:space="preserve"> </w:t>
      </w:r>
      <w:r>
        <w:t>людини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ім'я!</w:t>
      </w:r>
      <w:r>
        <w:rPr>
          <w:spacing w:val="1"/>
        </w:rPr>
        <w:t xml:space="preserve"> </w:t>
      </w:r>
      <w:r>
        <w:t xml:space="preserve">Прагніть запам'ятати імена тих людей, з якими Вас знайомлять. </w:t>
      </w:r>
      <w:r>
        <w:rPr>
          <w:rFonts w:ascii="Symbol" w:hAnsi="Symbol"/>
        </w:rPr>
        <w:t></w:t>
      </w:r>
      <w:r>
        <w:t xml:space="preserve"> Будьте хорошими</w:t>
      </w:r>
      <w:r>
        <w:rPr>
          <w:spacing w:val="1"/>
        </w:rPr>
        <w:t xml:space="preserve"> </w:t>
      </w:r>
      <w:r>
        <w:t xml:space="preserve">слухачами! Заохочуйте інших розказувати про себе. </w:t>
      </w:r>
      <w:r>
        <w:rPr>
          <w:rFonts w:ascii="Symbol" w:hAnsi="Symbol"/>
        </w:rPr>
        <w:t></w:t>
      </w:r>
      <w:r>
        <w:t xml:space="preserve"> Ведіть розмову в колі інтересів</w:t>
      </w:r>
      <w:r>
        <w:rPr>
          <w:spacing w:val="1"/>
        </w:rPr>
        <w:t xml:space="preserve"> </w:t>
      </w:r>
      <w:r>
        <w:t>Вашого</w:t>
      </w:r>
      <w:r>
        <w:rPr>
          <w:spacing w:val="-13"/>
        </w:rPr>
        <w:t xml:space="preserve"> </w:t>
      </w:r>
      <w:r>
        <w:t>співбесідника.</w:t>
      </w:r>
      <w:r>
        <w:rPr>
          <w:spacing w:val="-10"/>
        </w:rPr>
        <w:t xml:space="preserve"> </w:t>
      </w:r>
      <w:r>
        <w:rPr>
          <w:rFonts w:ascii="Symbol" w:hAnsi="Symbol"/>
        </w:rPr>
        <w:t></w:t>
      </w:r>
      <w:r>
        <w:rPr>
          <w:spacing w:val="-13"/>
        </w:rPr>
        <w:t xml:space="preserve"> </w:t>
      </w:r>
      <w:r>
        <w:t>Говоріть</w:t>
      </w:r>
      <w:r>
        <w:rPr>
          <w:spacing w:val="-14"/>
        </w:rPr>
        <w:t xml:space="preserve"> </w:t>
      </w:r>
      <w:r>
        <w:t>людині</w:t>
      </w:r>
      <w:r>
        <w:rPr>
          <w:spacing w:val="-14"/>
        </w:rPr>
        <w:t xml:space="preserve"> </w:t>
      </w:r>
      <w:r>
        <w:t>про</w:t>
      </w:r>
      <w:r>
        <w:rPr>
          <w:spacing w:val="-12"/>
        </w:rPr>
        <w:t xml:space="preserve"> </w:t>
      </w:r>
      <w:r>
        <w:t>неї</w:t>
      </w:r>
      <w:r>
        <w:rPr>
          <w:spacing w:val="-13"/>
        </w:rPr>
        <w:t xml:space="preserve"> </w:t>
      </w:r>
      <w:r>
        <w:t>саму,</w:t>
      </w:r>
      <w:r>
        <w:rPr>
          <w:spacing w:val="-13"/>
        </w:rPr>
        <w:t xml:space="preserve"> </w:t>
      </w:r>
      <w:r>
        <w:t>і</w:t>
      </w:r>
      <w:r>
        <w:rPr>
          <w:spacing w:val="-12"/>
        </w:rPr>
        <w:t xml:space="preserve"> </w:t>
      </w:r>
      <w:r>
        <w:t>вона</w:t>
      </w:r>
      <w:r>
        <w:rPr>
          <w:spacing w:val="-13"/>
        </w:rPr>
        <w:t xml:space="preserve"> </w:t>
      </w:r>
      <w:r>
        <w:t>слухатиме</w:t>
      </w:r>
      <w:r>
        <w:rPr>
          <w:spacing w:val="-12"/>
        </w:rPr>
        <w:t xml:space="preserve"> </w:t>
      </w:r>
      <w:r>
        <w:t>Вас</w:t>
      </w:r>
      <w:r>
        <w:rPr>
          <w:spacing w:val="-12"/>
        </w:rPr>
        <w:t xml:space="preserve"> </w:t>
      </w:r>
      <w:r>
        <w:t>годинами.</w:t>
      </w:r>
    </w:p>
    <w:p w:rsidR="003D530E" w:rsidRDefault="003D530E">
      <w:pPr>
        <w:pStyle w:val="ListParagraph"/>
        <w:numPr>
          <w:ilvl w:val="0"/>
          <w:numId w:val="26"/>
        </w:numPr>
        <w:tabs>
          <w:tab w:val="left" w:pos="581"/>
          <w:tab w:val="left" w:pos="3689"/>
          <w:tab w:val="left" w:pos="10614"/>
        </w:tabs>
        <w:ind w:right="557" w:firstLine="0"/>
        <w:jc w:val="right"/>
        <w:rPr>
          <w:sz w:val="28"/>
        </w:rPr>
      </w:pPr>
      <w:r>
        <w:rPr>
          <w:spacing w:val="-1"/>
          <w:sz w:val="28"/>
        </w:rPr>
        <w:t>Єдиний</w:t>
      </w:r>
      <w:r>
        <w:rPr>
          <w:spacing w:val="-15"/>
          <w:sz w:val="28"/>
        </w:rPr>
        <w:t xml:space="preserve"> </w:t>
      </w:r>
      <w:r>
        <w:rPr>
          <w:spacing w:val="-1"/>
          <w:sz w:val="28"/>
        </w:rPr>
        <w:t>спосіб</w:t>
      </w:r>
      <w:r>
        <w:rPr>
          <w:spacing w:val="-14"/>
          <w:sz w:val="28"/>
        </w:rPr>
        <w:t xml:space="preserve"> </w:t>
      </w:r>
      <w:r>
        <w:rPr>
          <w:spacing w:val="-1"/>
          <w:sz w:val="28"/>
        </w:rPr>
        <w:t>добитися</w:t>
      </w:r>
      <w:r>
        <w:rPr>
          <w:spacing w:val="-13"/>
          <w:sz w:val="28"/>
        </w:rPr>
        <w:t xml:space="preserve"> </w:t>
      </w:r>
      <w:r>
        <w:rPr>
          <w:sz w:val="28"/>
        </w:rPr>
        <w:t>кращого</w:t>
      </w:r>
      <w:r>
        <w:rPr>
          <w:spacing w:val="-14"/>
          <w:sz w:val="28"/>
        </w:rPr>
        <w:t xml:space="preserve"> </w:t>
      </w:r>
      <w:r>
        <w:rPr>
          <w:sz w:val="28"/>
        </w:rPr>
        <w:t>результату</w:t>
      </w:r>
      <w:r>
        <w:rPr>
          <w:spacing w:val="-18"/>
          <w:sz w:val="28"/>
        </w:rPr>
        <w:t xml:space="preserve"> </w:t>
      </w:r>
      <w:r>
        <w:rPr>
          <w:sz w:val="28"/>
        </w:rPr>
        <w:t>в</w:t>
      </w:r>
      <w:r>
        <w:rPr>
          <w:spacing w:val="-14"/>
          <w:sz w:val="28"/>
        </w:rPr>
        <w:t xml:space="preserve"> </w:t>
      </w:r>
      <w:r>
        <w:rPr>
          <w:sz w:val="28"/>
        </w:rPr>
        <w:t>суперечці</w:t>
      </w:r>
      <w:r>
        <w:rPr>
          <w:spacing w:val="-10"/>
          <w:sz w:val="28"/>
        </w:rPr>
        <w:t xml:space="preserve"> </w:t>
      </w:r>
      <w:r>
        <w:rPr>
          <w:sz w:val="28"/>
        </w:rPr>
        <w:t>-</w:t>
      </w:r>
      <w:r>
        <w:rPr>
          <w:spacing w:val="-14"/>
          <w:sz w:val="28"/>
        </w:rPr>
        <w:t xml:space="preserve"> </w:t>
      </w:r>
      <w:r>
        <w:rPr>
          <w:sz w:val="28"/>
        </w:rPr>
        <w:t>відхилитися</w:t>
      </w:r>
      <w:r>
        <w:rPr>
          <w:spacing w:val="-12"/>
          <w:sz w:val="28"/>
        </w:rPr>
        <w:t xml:space="preserve"> </w:t>
      </w:r>
      <w:r>
        <w:rPr>
          <w:sz w:val="28"/>
        </w:rPr>
        <w:t>від</w:t>
      </w:r>
      <w:r>
        <w:rPr>
          <w:spacing w:val="-15"/>
          <w:sz w:val="28"/>
        </w:rPr>
        <w:t xml:space="preserve"> </w:t>
      </w:r>
      <w:r>
        <w:rPr>
          <w:sz w:val="28"/>
        </w:rPr>
        <w:t>суперечки.</w:t>
      </w:r>
      <w:r>
        <w:rPr>
          <w:spacing w:val="-67"/>
          <w:sz w:val="28"/>
        </w:rPr>
        <w:t xml:space="preserve"> </w:t>
      </w:r>
      <w:r>
        <w:rPr>
          <w:sz w:val="28"/>
        </w:rPr>
        <w:t>Уникайте</w:t>
      </w:r>
      <w:r>
        <w:rPr>
          <w:spacing w:val="23"/>
          <w:sz w:val="28"/>
        </w:rPr>
        <w:t xml:space="preserve"> </w:t>
      </w:r>
      <w:r>
        <w:rPr>
          <w:sz w:val="28"/>
        </w:rPr>
        <w:t>суперечок!</w:t>
      </w:r>
      <w:r>
        <w:rPr>
          <w:spacing w:val="23"/>
          <w:sz w:val="28"/>
        </w:rPr>
        <w:t xml:space="preserve"> </w:t>
      </w:r>
      <w:r>
        <w:rPr>
          <w:sz w:val="28"/>
        </w:rPr>
        <w:t>64</w:t>
      </w:r>
      <w:r>
        <w:rPr>
          <w:spacing w:val="28"/>
          <w:sz w:val="28"/>
        </w:rPr>
        <w:t xml:space="preserve"> </w:t>
      </w:r>
      <w:r>
        <w:rPr>
          <w:rFonts w:ascii="Symbol" w:hAnsi="Symbol"/>
          <w:sz w:val="28"/>
        </w:rPr>
        <w:t></w:t>
      </w:r>
      <w:r>
        <w:rPr>
          <w:spacing w:val="24"/>
          <w:sz w:val="28"/>
        </w:rPr>
        <w:t xml:space="preserve"> </w:t>
      </w:r>
      <w:r>
        <w:rPr>
          <w:sz w:val="28"/>
        </w:rPr>
        <w:t>Якщо</w:t>
      </w:r>
      <w:r>
        <w:rPr>
          <w:spacing w:val="25"/>
          <w:sz w:val="28"/>
        </w:rPr>
        <w:t xml:space="preserve"> </w:t>
      </w:r>
      <w:r>
        <w:rPr>
          <w:sz w:val="28"/>
        </w:rPr>
        <w:t>Ви</w:t>
      </w:r>
      <w:r>
        <w:rPr>
          <w:spacing w:val="24"/>
          <w:sz w:val="28"/>
        </w:rPr>
        <w:t xml:space="preserve"> </w:t>
      </w:r>
      <w:r>
        <w:rPr>
          <w:sz w:val="28"/>
        </w:rPr>
        <w:t>хочете</w:t>
      </w:r>
      <w:r>
        <w:rPr>
          <w:spacing w:val="24"/>
          <w:sz w:val="28"/>
        </w:rPr>
        <w:t xml:space="preserve"> </w:t>
      </w:r>
      <w:r>
        <w:rPr>
          <w:sz w:val="28"/>
        </w:rPr>
        <w:t>навчитися</w:t>
      </w:r>
      <w:r>
        <w:rPr>
          <w:spacing w:val="24"/>
          <w:sz w:val="28"/>
        </w:rPr>
        <w:t xml:space="preserve"> </w:t>
      </w:r>
      <w:r>
        <w:rPr>
          <w:sz w:val="28"/>
        </w:rPr>
        <w:t>схиляти</w:t>
      </w:r>
      <w:r>
        <w:rPr>
          <w:spacing w:val="25"/>
          <w:sz w:val="28"/>
        </w:rPr>
        <w:t xml:space="preserve"> </w:t>
      </w:r>
      <w:r>
        <w:rPr>
          <w:sz w:val="28"/>
        </w:rPr>
        <w:t>людей</w:t>
      </w:r>
      <w:r>
        <w:rPr>
          <w:spacing w:val="24"/>
          <w:sz w:val="28"/>
        </w:rPr>
        <w:t xml:space="preserve"> </w:t>
      </w:r>
      <w:r>
        <w:rPr>
          <w:sz w:val="28"/>
        </w:rPr>
        <w:t>до</w:t>
      </w:r>
      <w:r>
        <w:rPr>
          <w:spacing w:val="24"/>
          <w:sz w:val="28"/>
        </w:rPr>
        <w:t xml:space="preserve"> </w:t>
      </w:r>
      <w:r>
        <w:rPr>
          <w:sz w:val="28"/>
        </w:rPr>
        <w:t>своєї</w:t>
      </w:r>
      <w:r>
        <w:rPr>
          <w:spacing w:val="24"/>
          <w:sz w:val="28"/>
        </w:rPr>
        <w:t xml:space="preserve"> </w:t>
      </w:r>
      <w:r>
        <w:rPr>
          <w:sz w:val="28"/>
        </w:rPr>
        <w:t>точки</w:t>
      </w:r>
      <w:r>
        <w:rPr>
          <w:spacing w:val="-67"/>
          <w:sz w:val="28"/>
        </w:rPr>
        <w:t xml:space="preserve"> </w:t>
      </w:r>
      <w:r>
        <w:rPr>
          <w:sz w:val="28"/>
        </w:rPr>
        <w:t>зору, і якщо Ви не маєте рації, визнайте це відразу і від щирого серця. Поступившись,</w:t>
      </w:r>
      <w:r>
        <w:rPr>
          <w:spacing w:val="-67"/>
          <w:sz w:val="28"/>
        </w:rPr>
        <w:t xml:space="preserve"> </w:t>
      </w:r>
      <w:r>
        <w:rPr>
          <w:sz w:val="28"/>
        </w:rPr>
        <w:t>отримаєш</w:t>
      </w:r>
      <w:r>
        <w:rPr>
          <w:spacing w:val="20"/>
          <w:sz w:val="28"/>
        </w:rPr>
        <w:t xml:space="preserve"> </w:t>
      </w:r>
      <w:r>
        <w:rPr>
          <w:sz w:val="28"/>
        </w:rPr>
        <w:t>більше,</w:t>
      </w:r>
      <w:r>
        <w:rPr>
          <w:spacing w:val="23"/>
          <w:sz w:val="28"/>
        </w:rPr>
        <w:t xml:space="preserve"> </w:t>
      </w:r>
      <w:r>
        <w:rPr>
          <w:sz w:val="28"/>
        </w:rPr>
        <w:t>ніж</w:t>
      </w:r>
      <w:r>
        <w:rPr>
          <w:spacing w:val="24"/>
          <w:sz w:val="28"/>
        </w:rPr>
        <w:t xml:space="preserve"> </w:t>
      </w:r>
      <w:r>
        <w:rPr>
          <w:sz w:val="28"/>
        </w:rPr>
        <w:t>чекав!</w:t>
      </w:r>
      <w:r>
        <w:rPr>
          <w:spacing w:val="22"/>
          <w:sz w:val="28"/>
        </w:rPr>
        <w:t xml:space="preserve"> </w:t>
      </w:r>
      <w:r>
        <w:rPr>
          <w:rFonts w:ascii="Symbol" w:hAnsi="Symbol"/>
          <w:sz w:val="28"/>
        </w:rPr>
        <w:t></w:t>
      </w:r>
      <w:r>
        <w:rPr>
          <w:spacing w:val="24"/>
          <w:sz w:val="28"/>
        </w:rPr>
        <w:t xml:space="preserve"> </w:t>
      </w:r>
      <w:r>
        <w:rPr>
          <w:sz w:val="28"/>
        </w:rPr>
        <w:t>Якщо</w:t>
      </w:r>
      <w:r>
        <w:rPr>
          <w:spacing w:val="25"/>
          <w:sz w:val="28"/>
        </w:rPr>
        <w:t xml:space="preserve"> </w:t>
      </w:r>
      <w:r>
        <w:rPr>
          <w:sz w:val="28"/>
        </w:rPr>
        <w:t>Ви</w:t>
      </w:r>
      <w:r>
        <w:rPr>
          <w:spacing w:val="24"/>
          <w:sz w:val="28"/>
        </w:rPr>
        <w:t xml:space="preserve"> </w:t>
      </w:r>
      <w:r>
        <w:rPr>
          <w:sz w:val="28"/>
        </w:rPr>
        <w:t>хочете</w:t>
      </w:r>
      <w:r>
        <w:rPr>
          <w:spacing w:val="24"/>
          <w:sz w:val="28"/>
        </w:rPr>
        <w:t xml:space="preserve"> </w:t>
      </w:r>
      <w:r>
        <w:rPr>
          <w:sz w:val="28"/>
        </w:rPr>
        <w:t>схилити</w:t>
      </w:r>
      <w:r>
        <w:rPr>
          <w:spacing w:val="24"/>
          <w:sz w:val="28"/>
        </w:rPr>
        <w:t xml:space="preserve"> </w:t>
      </w:r>
      <w:r>
        <w:rPr>
          <w:sz w:val="28"/>
        </w:rPr>
        <w:t>людей</w:t>
      </w:r>
      <w:r>
        <w:rPr>
          <w:spacing w:val="23"/>
          <w:sz w:val="28"/>
        </w:rPr>
        <w:t xml:space="preserve"> </w:t>
      </w:r>
      <w:r>
        <w:rPr>
          <w:sz w:val="28"/>
        </w:rPr>
        <w:t>до</w:t>
      </w:r>
      <w:r>
        <w:rPr>
          <w:spacing w:val="24"/>
          <w:sz w:val="28"/>
        </w:rPr>
        <w:t xml:space="preserve"> </w:t>
      </w:r>
      <w:r>
        <w:rPr>
          <w:sz w:val="28"/>
        </w:rPr>
        <w:t>своєї</w:t>
      </w:r>
      <w:r>
        <w:rPr>
          <w:spacing w:val="25"/>
          <w:sz w:val="28"/>
        </w:rPr>
        <w:t xml:space="preserve"> </w:t>
      </w:r>
      <w:r>
        <w:rPr>
          <w:sz w:val="28"/>
        </w:rPr>
        <w:t>точки</w:t>
      </w:r>
      <w:r>
        <w:rPr>
          <w:spacing w:val="24"/>
          <w:sz w:val="28"/>
        </w:rPr>
        <w:t xml:space="preserve"> </w:t>
      </w:r>
      <w:r>
        <w:rPr>
          <w:sz w:val="28"/>
        </w:rPr>
        <w:t>зору,</w:t>
      </w:r>
      <w:r>
        <w:rPr>
          <w:spacing w:val="-67"/>
          <w:sz w:val="28"/>
        </w:rPr>
        <w:t xml:space="preserve"> </w:t>
      </w:r>
      <w:r>
        <w:rPr>
          <w:sz w:val="28"/>
        </w:rPr>
        <w:t>спочатку</w:t>
      </w:r>
      <w:r>
        <w:rPr>
          <w:spacing w:val="4"/>
          <w:sz w:val="28"/>
        </w:rPr>
        <w:t xml:space="preserve"> </w:t>
      </w:r>
      <w:r>
        <w:rPr>
          <w:sz w:val="28"/>
        </w:rPr>
        <w:t>проявіть</w:t>
      </w:r>
      <w:r>
        <w:rPr>
          <w:spacing w:val="6"/>
          <w:sz w:val="28"/>
        </w:rPr>
        <w:t xml:space="preserve"> </w:t>
      </w:r>
      <w:r>
        <w:rPr>
          <w:sz w:val="28"/>
        </w:rPr>
        <w:t>дружнє</w:t>
      </w:r>
      <w:r>
        <w:rPr>
          <w:spacing w:val="6"/>
          <w:sz w:val="28"/>
        </w:rPr>
        <w:t xml:space="preserve"> </w:t>
      </w:r>
      <w:r>
        <w:rPr>
          <w:sz w:val="28"/>
        </w:rPr>
        <w:t>відношення.</w:t>
      </w:r>
      <w:r>
        <w:rPr>
          <w:spacing w:val="10"/>
          <w:sz w:val="28"/>
        </w:rPr>
        <w:t xml:space="preserve"> </w:t>
      </w:r>
      <w:r>
        <w:rPr>
          <w:rFonts w:ascii="Symbol" w:hAnsi="Symbol"/>
          <w:sz w:val="28"/>
        </w:rPr>
        <w:t></w:t>
      </w:r>
      <w:r>
        <w:rPr>
          <w:spacing w:val="8"/>
          <w:sz w:val="28"/>
        </w:rPr>
        <w:t xml:space="preserve"> </w:t>
      </w:r>
      <w:r>
        <w:rPr>
          <w:sz w:val="28"/>
        </w:rPr>
        <w:t>Вступаючи</w:t>
      </w:r>
      <w:r>
        <w:rPr>
          <w:spacing w:val="8"/>
          <w:sz w:val="28"/>
        </w:rPr>
        <w:t xml:space="preserve"> </w:t>
      </w:r>
      <w:r>
        <w:rPr>
          <w:sz w:val="28"/>
        </w:rPr>
        <w:t>в</w:t>
      </w:r>
      <w:r>
        <w:rPr>
          <w:spacing w:val="7"/>
          <w:sz w:val="28"/>
        </w:rPr>
        <w:t xml:space="preserve"> </w:t>
      </w:r>
      <w:r>
        <w:rPr>
          <w:sz w:val="28"/>
        </w:rPr>
        <w:t>розмову,</w:t>
      </w:r>
      <w:r>
        <w:rPr>
          <w:spacing w:val="7"/>
          <w:sz w:val="28"/>
        </w:rPr>
        <w:t xml:space="preserve"> </w:t>
      </w:r>
      <w:r>
        <w:rPr>
          <w:sz w:val="28"/>
        </w:rPr>
        <w:t>зробіть</w:t>
      </w:r>
      <w:r>
        <w:rPr>
          <w:spacing w:val="6"/>
          <w:sz w:val="28"/>
        </w:rPr>
        <w:t xml:space="preserve"> </w:t>
      </w:r>
      <w:r>
        <w:rPr>
          <w:sz w:val="28"/>
        </w:rPr>
        <w:t>акценг</w:t>
      </w:r>
      <w:r>
        <w:rPr>
          <w:spacing w:val="7"/>
          <w:sz w:val="28"/>
        </w:rPr>
        <w:t xml:space="preserve"> </w:t>
      </w:r>
      <w:r>
        <w:rPr>
          <w:sz w:val="28"/>
        </w:rPr>
        <w:t>на</w:t>
      </w:r>
      <w:r>
        <w:rPr>
          <w:spacing w:val="8"/>
          <w:sz w:val="28"/>
        </w:rPr>
        <w:t xml:space="preserve"> </w:t>
      </w:r>
      <w:r>
        <w:rPr>
          <w:sz w:val="28"/>
        </w:rPr>
        <w:t>тих</w:t>
      </w:r>
      <w:r>
        <w:rPr>
          <w:spacing w:val="-67"/>
          <w:sz w:val="28"/>
        </w:rPr>
        <w:t xml:space="preserve"> </w:t>
      </w:r>
      <w:r>
        <w:rPr>
          <w:sz w:val="28"/>
        </w:rPr>
        <w:t>питаннях,</w:t>
      </w:r>
      <w:r>
        <w:rPr>
          <w:spacing w:val="-14"/>
          <w:sz w:val="28"/>
        </w:rPr>
        <w:t xml:space="preserve"> </w:t>
      </w:r>
      <w:r>
        <w:rPr>
          <w:sz w:val="28"/>
        </w:rPr>
        <w:t>в</w:t>
      </w:r>
      <w:r>
        <w:rPr>
          <w:spacing w:val="-15"/>
          <w:sz w:val="28"/>
        </w:rPr>
        <w:t xml:space="preserve"> </w:t>
      </w:r>
      <w:r>
        <w:rPr>
          <w:sz w:val="28"/>
        </w:rPr>
        <w:t>яких</w:t>
      </w:r>
      <w:r>
        <w:rPr>
          <w:spacing w:val="-12"/>
          <w:sz w:val="28"/>
        </w:rPr>
        <w:t xml:space="preserve"> </w:t>
      </w:r>
      <w:r>
        <w:rPr>
          <w:sz w:val="28"/>
        </w:rPr>
        <w:t>Ви</w:t>
      </w:r>
      <w:r>
        <w:rPr>
          <w:spacing w:val="-16"/>
          <w:sz w:val="28"/>
        </w:rPr>
        <w:t xml:space="preserve"> </w:t>
      </w:r>
      <w:r>
        <w:rPr>
          <w:sz w:val="28"/>
        </w:rPr>
        <w:t>згодні</w:t>
      </w:r>
      <w:r>
        <w:rPr>
          <w:spacing w:val="-14"/>
          <w:sz w:val="28"/>
        </w:rPr>
        <w:t xml:space="preserve"> </w:t>
      </w:r>
      <w:r>
        <w:rPr>
          <w:sz w:val="28"/>
        </w:rPr>
        <w:t>із</w:t>
      </w:r>
      <w:r>
        <w:rPr>
          <w:spacing w:val="-14"/>
          <w:sz w:val="28"/>
        </w:rPr>
        <w:t xml:space="preserve"> </w:t>
      </w:r>
      <w:r>
        <w:rPr>
          <w:sz w:val="28"/>
        </w:rPr>
        <w:t>співрозмовником.</w:t>
      </w:r>
      <w:r>
        <w:rPr>
          <w:spacing w:val="-15"/>
          <w:sz w:val="28"/>
        </w:rPr>
        <w:t xml:space="preserve"> </w:t>
      </w:r>
      <w:r>
        <w:rPr>
          <w:sz w:val="28"/>
        </w:rPr>
        <w:t>Далеко</w:t>
      </w:r>
      <w:r>
        <w:rPr>
          <w:spacing w:val="-12"/>
          <w:sz w:val="28"/>
        </w:rPr>
        <w:t xml:space="preserve"> </w:t>
      </w:r>
      <w:r>
        <w:rPr>
          <w:sz w:val="28"/>
        </w:rPr>
        <w:t>йде</w:t>
      </w:r>
      <w:r>
        <w:rPr>
          <w:spacing w:val="-14"/>
          <w:sz w:val="28"/>
        </w:rPr>
        <w:t xml:space="preserve"> </w:t>
      </w:r>
      <w:r>
        <w:rPr>
          <w:sz w:val="28"/>
        </w:rPr>
        <w:t>той,</w:t>
      </w:r>
      <w:r>
        <w:rPr>
          <w:spacing w:val="-13"/>
          <w:sz w:val="28"/>
        </w:rPr>
        <w:t xml:space="preserve"> </w:t>
      </w:r>
      <w:r>
        <w:rPr>
          <w:sz w:val="28"/>
        </w:rPr>
        <w:t>хто</w:t>
      </w:r>
      <w:r>
        <w:rPr>
          <w:spacing w:val="-13"/>
          <w:sz w:val="28"/>
        </w:rPr>
        <w:t xml:space="preserve"> </w:t>
      </w:r>
      <w:r>
        <w:rPr>
          <w:sz w:val="28"/>
        </w:rPr>
        <w:t>м'яко</w:t>
      </w:r>
      <w:r>
        <w:rPr>
          <w:spacing w:val="-13"/>
          <w:sz w:val="28"/>
        </w:rPr>
        <w:t xml:space="preserve"> </w:t>
      </w:r>
      <w:r>
        <w:rPr>
          <w:sz w:val="28"/>
        </w:rPr>
        <w:t>ступає.</w:t>
      </w:r>
      <w:r>
        <w:rPr>
          <w:spacing w:val="-5"/>
          <w:sz w:val="28"/>
        </w:rPr>
        <w:t xml:space="preserve"> </w:t>
      </w:r>
      <w:r>
        <w:rPr>
          <w:rFonts w:ascii="Symbol" w:hAnsi="Symbol"/>
          <w:sz w:val="28"/>
        </w:rPr>
        <w:t></w:t>
      </w:r>
      <w:r>
        <w:rPr>
          <w:spacing w:val="-13"/>
          <w:sz w:val="28"/>
        </w:rPr>
        <w:t xml:space="preserve"> </w:t>
      </w:r>
      <w:r>
        <w:rPr>
          <w:sz w:val="28"/>
        </w:rPr>
        <w:t>Хай</w:t>
      </w:r>
      <w:r>
        <w:rPr>
          <w:spacing w:val="-67"/>
          <w:sz w:val="28"/>
        </w:rPr>
        <w:t xml:space="preserve"> </w:t>
      </w:r>
      <w:r>
        <w:rPr>
          <w:sz w:val="28"/>
        </w:rPr>
        <w:t>Ваш</w:t>
      </w:r>
      <w:r>
        <w:rPr>
          <w:spacing w:val="21"/>
          <w:sz w:val="28"/>
        </w:rPr>
        <w:t xml:space="preserve"> </w:t>
      </w:r>
      <w:r>
        <w:rPr>
          <w:sz w:val="28"/>
        </w:rPr>
        <w:t>співрозмовник</w:t>
      </w:r>
      <w:r>
        <w:rPr>
          <w:spacing w:val="19"/>
          <w:sz w:val="28"/>
        </w:rPr>
        <w:t xml:space="preserve"> </w:t>
      </w:r>
      <w:r>
        <w:rPr>
          <w:sz w:val="28"/>
        </w:rPr>
        <w:t>відчує,</w:t>
      </w:r>
      <w:r>
        <w:rPr>
          <w:spacing w:val="21"/>
          <w:sz w:val="28"/>
        </w:rPr>
        <w:t xml:space="preserve"> </w:t>
      </w:r>
      <w:r>
        <w:rPr>
          <w:sz w:val="28"/>
        </w:rPr>
        <w:t>що</w:t>
      </w:r>
      <w:r>
        <w:rPr>
          <w:spacing w:val="22"/>
          <w:sz w:val="28"/>
        </w:rPr>
        <w:t xml:space="preserve"> </w:t>
      </w:r>
      <w:r>
        <w:rPr>
          <w:sz w:val="28"/>
        </w:rPr>
        <w:t>ідея</w:t>
      </w:r>
      <w:r>
        <w:rPr>
          <w:spacing w:val="21"/>
          <w:sz w:val="28"/>
        </w:rPr>
        <w:t xml:space="preserve"> </w:t>
      </w:r>
      <w:r>
        <w:rPr>
          <w:sz w:val="28"/>
        </w:rPr>
        <w:t>належить</w:t>
      </w:r>
      <w:r>
        <w:rPr>
          <w:spacing w:val="18"/>
          <w:sz w:val="28"/>
        </w:rPr>
        <w:t xml:space="preserve"> </w:t>
      </w:r>
      <w:r>
        <w:rPr>
          <w:sz w:val="28"/>
        </w:rPr>
        <w:t>йому</w:t>
      </w:r>
      <w:r>
        <w:rPr>
          <w:spacing w:val="17"/>
          <w:sz w:val="28"/>
        </w:rPr>
        <w:t xml:space="preserve"> </w:t>
      </w:r>
      <w:r>
        <w:rPr>
          <w:sz w:val="28"/>
        </w:rPr>
        <w:t>самому.</w:t>
      </w:r>
      <w:r>
        <w:rPr>
          <w:spacing w:val="21"/>
          <w:sz w:val="28"/>
        </w:rPr>
        <w:t xml:space="preserve"> </w:t>
      </w:r>
      <w:r>
        <w:rPr>
          <w:sz w:val="28"/>
        </w:rPr>
        <w:t>Мудрець,</w:t>
      </w:r>
      <w:r>
        <w:rPr>
          <w:spacing w:val="20"/>
          <w:sz w:val="28"/>
        </w:rPr>
        <w:t xml:space="preserve"> </w:t>
      </w:r>
      <w:r>
        <w:rPr>
          <w:sz w:val="28"/>
        </w:rPr>
        <w:t>бажаючи</w:t>
      </w:r>
      <w:r>
        <w:rPr>
          <w:spacing w:val="21"/>
          <w:sz w:val="28"/>
        </w:rPr>
        <w:t xml:space="preserve"> </w:t>
      </w:r>
      <w:r>
        <w:rPr>
          <w:sz w:val="28"/>
        </w:rPr>
        <w:t>бути</w:t>
      </w:r>
      <w:r>
        <w:rPr>
          <w:spacing w:val="-67"/>
          <w:sz w:val="28"/>
        </w:rPr>
        <w:t xml:space="preserve"> </w:t>
      </w:r>
      <w:r>
        <w:rPr>
          <w:sz w:val="28"/>
        </w:rPr>
        <w:t>над</w:t>
      </w:r>
      <w:r>
        <w:rPr>
          <w:spacing w:val="5"/>
          <w:sz w:val="28"/>
        </w:rPr>
        <w:t xml:space="preserve"> </w:t>
      </w:r>
      <w:r>
        <w:rPr>
          <w:sz w:val="28"/>
        </w:rPr>
        <w:t>людьми,</w:t>
      </w:r>
      <w:r>
        <w:rPr>
          <w:spacing w:val="4"/>
          <w:sz w:val="28"/>
        </w:rPr>
        <w:t xml:space="preserve"> </w:t>
      </w:r>
      <w:r>
        <w:rPr>
          <w:sz w:val="28"/>
        </w:rPr>
        <w:t>стає</w:t>
      </w:r>
      <w:r>
        <w:rPr>
          <w:spacing w:val="7"/>
          <w:sz w:val="28"/>
        </w:rPr>
        <w:t xml:space="preserve"> </w:t>
      </w:r>
      <w:r>
        <w:rPr>
          <w:sz w:val="28"/>
        </w:rPr>
        <w:t>нижчим</w:t>
      </w:r>
      <w:r>
        <w:rPr>
          <w:spacing w:val="4"/>
          <w:sz w:val="28"/>
        </w:rPr>
        <w:t xml:space="preserve"> </w:t>
      </w:r>
      <w:r>
        <w:rPr>
          <w:sz w:val="28"/>
        </w:rPr>
        <w:t>їх,</w:t>
      </w:r>
      <w:r>
        <w:rPr>
          <w:spacing w:val="3"/>
          <w:sz w:val="28"/>
        </w:rPr>
        <w:t xml:space="preserve"> </w:t>
      </w:r>
      <w:r>
        <w:rPr>
          <w:sz w:val="28"/>
        </w:rPr>
        <w:t>бажаючи</w:t>
      </w:r>
      <w:r>
        <w:rPr>
          <w:spacing w:val="6"/>
          <w:sz w:val="28"/>
        </w:rPr>
        <w:t xml:space="preserve"> </w:t>
      </w:r>
      <w:r>
        <w:rPr>
          <w:sz w:val="28"/>
        </w:rPr>
        <w:t>бути</w:t>
      </w:r>
      <w:r>
        <w:rPr>
          <w:spacing w:val="7"/>
          <w:sz w:val="28"/>
        </w:rPr>
        <w:t xml:space="preserve"> </w:t>
      </w:r>
      <w:r>
        <w:rPr>
          <w:sz w:val="28"/>
        </w:rPr>
        <w:t>попереду,</w:t>
      </w:r>
      <w:r>
        <w:rPr>
          <w:spacing w:val="6"/>
          <w:sz w:val="28"/>
        </w:rPr>
        <w:t xml:space="preserve"> </w:t>
      </w:r>
      <w:r>
        <w:rPr>
          <w:sz w:val="28"/>
        </w:rPr>
        <w:t>стає</w:t>
      </w:r>
      <w:r>
        <w:rPr>
          <w:spacing w:val="7"/>
          <w:sz w:val="28"/>
        </w:rPr>
        <w:t xml:space="preserve"> </w:t>
      </w:r>
      <w:r>
        <w:rPr>
          <w:sz w:val="28"/>
        </w:rPr>
        <w:t>позаду.</w:t>
      </w:r>
      <w:r>
        <w:rPr>
          <w:spacing w:val="15"/>
          <w:sz w:val="28"/>
        </w:rPr>
        <w:t xml:space="preserve"> </w:t>
      </w:r>
      <w:r>
        <w:rPr>
          <w:rFonts w:ascii="Symbol" w:hAnsi="Symbol"/>
          <w:sz w:val="28"/>
        </w:rPr>
        <w:t></w:t>
      </w:r>
      <w:r>
        <w:rPr>
          <w:spacing w:val="7"/>
          <w:sz w:val="28"/>
        </w:rPr>
        <w:t xml:space="preserve"> </w:t>
      </w:r>
      <w:r>
        <w:rPr>
          <w:sz w:val="28"/>
        </w:rPr>
        <w:t>Спробуйте</w:t>
      </w:r>
      <w:r>
        <w:rPr>
          <w:spacing w:val="6"/>
          <w:sz w:val="28"/>
        </w:rPr>
        <w:t xml:space="preserve"> </w:t>
      </w:r>
      <w:r>
        <w:rPr>
          <w:sz w:val="28"/>
        </w:rPr>
        <w:t>чітко</w:t>
      </w:r>
      <w:r>
        <w:rPr>
          <w:spacing w:val="-67"/>
          <w:sz w:val="28"/>
        </w:rPr>
        <w:t xml:space="preserve"> </w:t>
      </w:r>
      <w:r>
        <w:rPr>
          <w:sz w:val="28"/>
        </w:rPr>
        <w:t>побачити</w:t>
      </w:r>
      <w:r>
        <w:rPr>
          <w:spacing w:val="50"/>
          <w:sz w:val="28"/>
        </w:rPr>
        <w:t xml:space="preserve"> </w:t>
      </w:r>
      <w:r>
        <w:rPr>
          <w:sz w:val="28"/>
        </w:rPr>
        <w:t>речі</w:t>
      </w:r>
      <w:r>
        <w:rPr>
          <w:spacing w:val="52"/>
          <w:sz w:val="28"/>
        </w:rPr>
        <w:t xml:space="preserve"> </w:t>
      </w:r>
      <w:r>
        <w:rPr>
          <w:sz w:val="28"/>
        </w:rPr>
        <w:t>з</w:t>
      </w:r>
      <w:r>
        <w:rPr>
          <w:spacing w:val="50"/>
          <w:sz w:val="28"/>
        </w:rPr>
        <w:t xml:space="preserve"> </w:t>
      </w:r>
      <w:r>
        <w:rPr>
          <w:sz w:val="28"/>
        </w:rPr>
        <w:t>погляду</w:t>
      </w:r>
      <w:r>
        <w:rPr>
          <w:spacing w:val="47"/>
          <w:sz w:val="28"/>
        </w:rPr>
        <w:t xml:space="preserve"> </w:t>
      </w:r>
      <w:r>
        <w:rPr>
          <w:sz w:val="28"/>
        </w:rPr>
        <w:t>іншої</w:t>
      </w:r>
      <w:r>
        <w:rPr>
          <w:spacing w:val="51"/>
          <w:sz w:val="28"/>
        </w:rPr>
        <w:t xml:space="preserve"> </w:t>
      </w:r>
      <w:r>
        <w:rPr>
          <w:sz w:val="28"/>
        </w:rPr>
        <w:t>людини.</w:t>
      </w:r>
      <w:r>
        <w:rPr>
          <w:spacing w:val="50"/>
          <w:sz w:val="28"/>
        </w:rPr>
        <w:t xml:space="preserve"> </w:t>
      </w:r>
      <w:r>
        <w:rPr>
          <w:sz w:val="28"/>
        </w:rPr>
        <w:t>Бажання</w:t>
      </w:r>
      <w:r>
        <w:rPr>
          <w:spacing w:val="51"/>
          <w:sz w:val="28"/>
        </w:rPr>
        <w:t xml:space="preserve"> </w:t>
      </w:r>
      <w:r>
        <w:rPr>
          <w:sz w:val="28"/>
        </w:rPr>
        <w:t>розуміти</w:t>
      </w:r>
      <w:r>
        <w:rPr>
          <w:spacing w:val="51"/>
          <w:sz w:val="28"/>
        </w:rPr>
        <w:t xml:space="preserve"> </w:t>
      </w:r>
      <w:r>
        <w:rPr>
          <w:sz w:val="28"/>
        </w:rPr>
        <w:t>іншу</w:t>
      </w:r>
      <w:r>
        <w:rPr>
          <w:spacing w:val="46"/>
          <w:sz w:val="28"/>
        </w:rPr>
        <w:t xml:space="preserve"> </w:t>
      </w:r>
      <w:r>
        <w:rPr>
          <w:sz w:val="28"/>
        </w:rPr>
        <w:t>людину</w:t>
      </w:r>
      <w:r>
        <w:rPr>
          <w:spacing w:val="47"/>
          <w:sz w:val="28"/>
        </w:rPr>
        <w:t xml:space="preserve"> </w:t>
      </w:r>
      <w:r>
        <w:rPr>
          <w:sz w:val="28"/>
        </w:rPr>
        <w:t>породжує</w:t>
      </w:r>
      <w:r>
        <w:rPr>
          <w:spacing w:val="-67"/>
          <w:sz w:val="28"/>
        </w:rPr>
        <w:t xml:space="preserve"> </w:t>
      </w:r>
      <w:r>
        <w:rPr>
          <w:sz w:val="28"/>
        </w:rPr>
        <w:t>співпрацю.</w:t>
      </w:r>
      <w:r>
        <w:rPr>
          <w:spacing w:val="2"/>
          <w:sz w:val="28"/>
        </w:rPr>
        <w:t xml:space="preserve"> </w:t>
      </w:r>
      <w:r>
        <w:rPr>
          <w:rFonts w:ascii="Symbol" w:hAnsi="Symbol"/>
          <w:sz w:val="28"/>
        </w:rPr>
        <w:t></w:t>
      </w:r>
      <w:r>
        <w:rPr>
          <w:spacing w:val="3"/>
          <w:sz w:val="28"/>
        </w:rPr>
        <w:t xml:space="preserve"> </w:t>
      </w:r>
      <w:r>
        <w:rPr>
          <w:sz w:val="28"/>
        </w:rPr>
        <w:t>Щоб</w:t>
      </w:r>
      <w:r>
        <w:rPr>
          <w:spacing w:val="4"/>
          <w:sz w:val="28"/>
        </w:rPr>
        <w:t xml:space="preserve"> </w:t>
      </w:r>
      <w:r>
        <w:rPr>
          <w:sz w:val="28"/>
        </w:rPr>
        <w:t>змінювати</w:t>
      </w:r>
      <w:r>
        <w:rPr>
          <w:spacing w:val="3"/>
          <w:sz w:val="28"/>
        </w:rPr>
        <w:t xml:space="preserve"> </w:t>
      </w:r>
      <w:r>
        <w:rPr>
          <w:sz w:val="28"/>
        </w:rPr>
        <w:t>людину,</w:t>
      </w:r>
      <w:r>
        <w:rPr>
          <w:spacing w:val="2"/>
          <w:sz w:val="28"/>
        </w:rPr>
        <w:t xml:space="preserve"> </w:t>
      </w:r>
      <w:r>
        <w:rPr>
          <w:sz w:val="28"/>
        </w:rPr>
        <w:t>не</w:t>
      </w:r>
      <w:r>
        <w:rPr>
          <w:spacing w:val="3"/>
          <w:sz w:val="28"/>
        </w:rPr>
        <w:t xml:space="preserve"> </w:t>
      </w:r>
      <w:r>
        <w:rPr>
          <w:sz w:val="28"/>
        </w:rPr>
        <w:t>наносити</w:t>
      </w:r>
      <w:r>
        <w:rPr>
          <w:spacing w:val="1"/>
          <w:sz w:val="28"/>
        </w:rPr>
        <w:t xml:space="preserve"> </w:t>
      </w:r>
      <w:r>
        <w:rPr>
          <w:sz w:val="28"/>
        </w:rPr>
        <w:t>їй</w:t>
      </w:r>
      <w:r>
        <w:rPr>
          <w:spacing w:val="1"/>
          <w:sz w:val="28"/>
        </w:rPr>
        <w:t xml:space="preserve"> </w:t>
      </w:r>
      <w:r>
        <w:rPr>
          <w:sz w:val="28"/>
        </w:rPr>
        <w:t>образи</w:t>
      </w:r>
      <w:r>
        <w:rPr>
          <w:spacing w:val="3"/>
          <w:sz w:val="28"/>
        </w:rPr>
        <w:t xml:space="preserve"> </w:t>
      </w:r>
      <w:r>
        <w:rPr>
          <w:sz w:val="28"/>
        </w:rPr>
        <w:t>і</w:t>
      </w:r>
      <w:r>
        <w:rPr>
          <w:spacing w:val="4"/>
          <w:sz w:val="28"/>
        </w:rPr>
        <w:t xml:space="preserve"> </w:t>
      </w:r>
      <w:r>
        <w:rPr>
          <w:sz w:val="28"/>
        </w:rPr>
        <w:t>не</w:t>
      </w:r>
      <w:r>
        <w:rPr>
          <w:spacing w:val="3"/>
          <w:sz w:val="28"/>
        </w:rPr>
        <w:t xml:space="preserve"> </w:t>
      </w:r>
      <w:r>
        <w:rPr>
          <w:sz w:val="28"/>
        </w:rPr>
        <w:t>спонукаючи</w:t>
      </w:r>
      <w:r>
        <w:rPr>
          <w:spacing w:val="4"/>
          <w:sz w:val="28"/>
        </w:rPr>
        <w:t xml:space="preserve"> </w:t>
      </w:r>
      <w:r>
        <w:rPr>
          <w:sz w:val="28"/>
        </w:rPr>
        <w:t>в</w:t>
      </w:r>
      <w:r>
        <w:rPr>
          <w:spacing w:val="2"/>
          <w:sz w:val="28"/>
        </w:rPr>
        <w:t xml:space="preserve"> </w:t>
      </w:r>
      <w:r>
        <w:rPr>
          <w:sz w:val="28"/>
        </w:rPr>
        <w:t>ньому</w:t>
      </w:r>
      <w:r>
        <w:rPr>
          <w:spacing w:val="-67"/>
          <w:sz w:val="28"/>
        </w:rPr>
        <w:t xml:space="preserve"> </w:t>
      </w:r>
      <w:r>
        <w:rPr>
          <w:spacing w:val="-1"/>
          <w:sz w:val="28"/>
        </w:rPr>
        <w:t>обурення,</w:t>
      </w:r>
      <w:r>
        <w:rPr>
          <w:spacing w:val="-18"/>
          <w:sz w:val="28"/>
        </w:rPr>
        <w:t xml:space="preserve"> </w:t>
      </w:r>
      <w:r>
        <w:rPr>
          <w:spacing w:val="-1"/>
          <w:sz w:val="28"/>
        </w:rPr>
        <w:t>починайте</w:t>
      </w:r>
      <w:r>
        <w:rPr>
          <w:spacing w:val="-18"/>
          <w:sz w:val="28"/>
        </w:rPr>
        <w:t xml:space="preserve"> </w:t>
      </w:r>
      <w:r>
        <w:rPr>
          <w:spacing w:val="-1"/>
          <w:sz w:val="28"/>
        </w:rPr>
        <w:t>з</w:t>
      </w:r>
      <w:r>
        <w:rPr>
          <w:spacing w:val="-18"/>
          <w:sz w:val="28"/>
        </w:rPr>
        <w:t xml:space="preserve"> </w:t>
      </w:r>
      <w:r>
        <w:rPr>
          <w:spacing w:val="-1"/>
          <w:sz w:val="28"/>
        </w:rPr>
        <w:t>похвали</w:t>
      </w:r>
      <w:r>
        <w:rPr>
          <w:spacing w:val="-17"/>
          <w:sz w:val="28"/>
        </w:rPr>
        <w:t xml:space="preserve"> </w:t>
      </w:r>
      <w:r>
        <w:rPr>
          <w:spacing w:val="-1"/>
          <w:sz w:val="28"/>
        </w:rPr>
        <w:t>і</w:t>
      </w:r>
      <w:r>
        <w:rPr>
          <w:spacing w:val="-16"/>
          <w:sz w:val="28"/>
        </w:rPr>
        <w:t xml:space="preserve"> </w:t>
      </w:r>
      <w:r>
        <w:rPr>
          <w:spacing w:val="-1"/>
          <w:sz w:val="28"/>
        </w:rPr>
        <w:t>щирого</w:t>
      </w:r>
      <w:r>
        <w:rPr>
          <w:spacing w:val="-19"/>
          <w:sz w:val="28"/>
        </w:rPr>
        <w:t xml:space="preserve"> </w:t>
      </w:r>
      <w:r>
        <w:rPr>
          <w:sz w:val="28"/>
        </w:rPr>
        <w:t>визнання</w:t>
      </w:r>
      <w:r>
        <w:rPr>
          <w:spacing w:val="-17"/>
          <w:sz w:val="28"/>
        </w:rPr>
        <w:t xml:space="preserve"> </w:t>
      </w:r>
      <w:r>
        <w:rPr>
          <w:sz w:val="28"/>
        </w:rPr>
        <w:t>гідності</w:t>
      </w:r>
      <w:r>
        <w:rPr>
          <w:spacing w:val="-17"/>
          <w:sz w:val="28"/>
        </w:rPr>
        <w:t xml:space="preserve"> </w:t>
      </w:r>
      <w:r>
        <w:rPr>
          <w:sz w:val="28"/>
        </w:rPr>
        <w:t>людини.</w:t>
      </w:r>
      <w:r>
        <w:rPr>
          <w:spacing w:val="-7"/>
          <w:sz w:val="28"/>
        </w:rPr>
        <w:t xml:space="preserve"> </w:t>
      </w:r>
      <w:r>
        <w:rPr>
          <w:rFonts w:ascii="Symbol" w:hAnsi="Symbol"/>
          <w:sz w:val="28"/>
        </w:rPr>
        <w:t></w:t>
      </w:r>
      <w:r>
        <w:rPr>
          <w:spacing w:val="-17"/>
          <w:sz w:val="28"/>
        </w:rPr>
        <w:t xml:space="preserve"> </w:t>
      </w:r>
      <w:r>
        <w:rPr>
          <w:sz w:val="28"/>
        </w:rPr>
        <w:t>Щоб</w:t>
      </w:r>
      <w:r>
        <w:rPr>
          <w:spacing w:val="-17"/>
          <w:sz w:val="28"/>
        </w:rPr>
        <w:t xml:space="preserve"> </w:t>
      </w:r>
      <w:r>
        <w:rPr>
          <w:sz w:val="28"/>
        </w:rPr>
        <w:t>критикувати</w:t>
      </w:r>
      <w:r>
        <w:rPr>
          <w:spacing w:val="-67"/>
          <w:sz w:val="28"/>
        </w:rPr>
        <w:t xml:space="preserve"> </w:t>
      </w:r>
      <w:r>
        <w:rPr>
          <w:sz w:val="28"/>
        </w:rPr>
        <w:t>і</w:t>
      </w:r>
      <w:r>
        <w:rPr>
          <w:spacing w:val="-5"/>
          <w:sz w:val="28"/>
        </w:rPr>
        <w:t xml:space="preserve"> </w:t>
      </w:r>
      <w:r>
        <w:rPr>
          <w:sz w:val="28"/>
        </w:rPr>
        <w:t>не</w:t>
      </w:r>
      <w:r>
        <w:rPr>
          <w:spacing w:val="-6"/>
          <w:sz w:val="28"/>
        </w:rPr>
        <w:t xml:space="preserve"> </w:t>
      </w:r>
      <w:r>
        <w:rPr>
          <w:sz w:val="28"/>
        </w:rPr>
        <w:t>викликати</w:t>
      </w:r>
      <w:r>
        <w:rPr>
          <w:spacing w:val="-5"/>
          <w:sz w:val="28"/>
        </w:rPr>
        <w:t xml:space="preserve"> </w:t>
      </w:r>
      <w:r>
        <w:rPr>
          <w:sz w:val="28"/>
        </w:rPr>
        <w:t>при</w:t>
      </w:r>
      <w:r>
        <w:rPr>
          <w:spacing w:val="-5"/>
          <w:sz w:val="28"/>
        </w:rPr>
        <w:t xml:space="preserve"> </w:t>
      </w:r>
      <w:r>
        <w:rPr>
          <w:sz w:val="28"/>
        </w:rPr>
        <w:t>цьому</w:t>
      </w:r>
      <w:r>
        <w:rPr>
          <w:spacing w:val="-9"/>
          <w:sz w:val="28"/>
        </w:rPr>
        <w:t xml:space="preserve"> </w:t>
      </w:r>
      <w:r>
        <w:rPr>
          <w:sz w:val="28"/>
        </w:rPr>
        <w:t>ненависті,</w:t>
      </w:r>
      <w:r>
        <w:rPr>
          <w:spacing w:val="-6"/>
          <w:sz w:val="28"/>
        </w:rPr>
        <w:t xml:space="preserve"> </w:t>
      </w:r>
      <w:r>
        <w:rPr>
          <w:sz w:val="28"/>
        </w:rPr>
        <w:t>слід</w:t>
      </w:r>
      <w:r>
        <w:rPr>
          <w:spacing w:val="-7"/>
          <w:sz w:val="28"/>
        </w:rPr>
        <w:t xml:space="preserve"> </w:t>
      </w:r>
      <w:r>
        <w:rPr>
          <w:sz w:val="28"/>
        </w:rPr>
        <w:t>звертати</w:t>
      </w:r>
      <w:r>
        <w:rPr>
          <w:spacing w:val="-5"/>
          <w:sz w:val="28"/>
        </w:rPr>
        <w:t xml:space="preserve"> </w:t>
      </w:r>
      <w:r>
        <w:rPr>
          <w:sz w:val="28"/>
        </w:rPr>
        <w:t>увагу</w:t>
      </w:r>
      <w:r>
        <w:rPr>
          <w:spacing w:val="-7"/>
          <w:sz w:val="28"/>
        </w:rPr>
        <w:t xml:space="preserve"> </w:t>
      </w:r>
      <w:r>
        <w:rPr>
          <w:sz w:val="28"/>
        </w:rPr>
        <w:t>на</w:t>
      </w:r>
      <w:r>
        <w:rPr>
          <w:spacing w:val="-6"/>
          <w:sz w:val="28"/>
        </w:rPr>
        <w:t xml:space="preserve"> </w:t>
      </w:r>
      <w:r>
        <w:rPr>
          <w:sz w:val="28"/>
        </w:rPr>
        <w:t>помилки</w:t>
      </w:r>
      <w:r>
        <w:rPr>
          <w:spacing w:val="-5"/>
          <w:sz w:val="28"/>
        </w:rPr>
        <w:t xml:space="preserve"> </w:t>
      </w:r>
      <w:r>
        <w:rPr>
          <w:sz w:val="28"/>
        </w:rPr>
        <w:t>в</w:t>
      </w:r>
      <w:r>
        <w:rPr>
          <w:spacing w:val="-6"/>
          <w:sz w:val="28"/>
        </w:rPr>
        <w:t xml:space="preserve"> </w:t>
      </w:r>
      <w:r>
        <w:rPr>
          <w:sz w:val="28"/>
        </w:rPr>
        <w:t>непрямій</w:t>
      </w:r>
      <w:r>
        <w:rPr>
          <w:spacing w:val="-8"/>
          <w:sz w:val="28"/>
        </w:rPr>
        <w:t xml:space="preserve"> </w:t>
      </w:r>
      <w:r>
        <w:rPr>
          <w:sz w:val="28"/>
        </w:rPr>
        <w:t>формі,</w:t>
      </w:r>
      <w:r>
        <w:rPr>
          <w:spacing w:val="-67"/>
          <w:sz w:val="28"/>
        </w:rPr>
        <w:t xml:space="preserve"> </w:t>
      </w:r>
      <w:r>
        <w:rPr>
          <w:sz w:val="28"/>
        </w:rPr>
        <w:t>але</w:t>
      </w:r>
      <w:r>
        <w:rPr>
          <w:spacing w:val="15"/>
          <w:sz w:val="28"/>
        </w:rPr>
        <w:t xml:space="preserve"> </w:t>
      </w:r>
      <w:r>
        <w:rPr>
          <w:sz w:val="28"/>
        </w:rPr>
        <w:t>краще</w:t>
      </w:r>
      <w:r>
        <w:rPr>
          <w:spacing w:val="15"/>
          <w:sz w:val="28"/>
        </w:rPr>
        <w:t xml:space="preserve"> </w:t>
      </w:r>
      <w:r>
        <w:rPr>
          <w:sz w:val="28"/>
        </w:rPr>
        <w:t>всього</w:t>
      </w:r>
      <w:r>
        <w:rPr>
          <w:spacing w:val="14"/>
          <w:sz w:val="28"/>
        </w:rPr>
        <w:t xml:space="preserve"> </w:t>
      </w:r>
      <w:r>
        <w:rPr>
          <w:sz w:val="28"/>
        </w:rPr>
        <w:t>починати</w:t>
      </w:r>
      <w:r>
        <w:rPr>
          <w:spacing w:val="14"/>
          <w:sz w:val="28"/>
        </w:rPr>
        <w:t xml:space="preserve"> </w:t>
      </w:r>
      <w:r>
        <w:rPr>
          <w:sz w:val="28"/>
        </w:rPr>
        <w:t>розмову</w:t>
      </w:r>
      <w:r>
        <w:rPr>
          <w:spacing w:val="13"/>
          <w:sz w:val="28"/>
        </w:rPr>
        <w:t xml:space="preserve"> </w:t>
      </w:r>
      <w:r>
        <w:rPr>
          <w:sz w:val="28"/>
        </w:rPr>
        <w:t>з</w:t>
      </w:r>
      <w:r>
        <w:rPr>
          <w:spacing w:val="15"/>
          <w:sz w:val="28"/>
        </w:rPr>
        <w:t xml:space="preserve"> </w:t>
      </w:r>
      <w:r>
        <w:rPr>
          <w:sz w:val="28"/>
        </w:rPr>
        <w:t>визнання</w:t>
      </w:r>
      <w:r>
        <w:rPr>
          <w:spacing w:val="16"/>
          <w:sz w:val="28"/>
        </w:rPr>
        <w:t xml:space="preserve"> </w:t>
      </w:r>
      <w:r>
        <w:rPr>
          <w:sz w:val="28"/>
        </w:rPr>
        <w:t>власних</w:t>
      </w:r>
      <w:r>
        <w:rPr>
          <w:spacing w:val="16"/>
          <w:sz w:val="28"/>
        </w:rPr>
        <w:t xml:space="preserve"> </w:t>
      </w:r>
      <w:r>
        <w:rPr>
          <w:sz w:val="28"/>
        </w:rPr>
        <w:t>помилок.</w:t>
      </w:r>
      <w:r>
        <w:rPr>
          <w:spacing w:val="16"/>
          <w:sz w:val="28"/>
        </w:rPr>
        <w:t xml:space="preserve"> </w:t>
      </w:r>
      <w:r>
        <w:rPr>
          <w:rFonts w:ascii="Symbol" w:hAnsi="Symbol"/>
          <w:sz w:val="28"/>
        </w:rPr>
        <w:t></w:t>
      </w:r>
      <w:r>
        <w:rPr>
          <w:spacing w:val="16"/>
          <w:sz w:val="28"/>
        </w:rPr>
        <w:t xml:space="preserve"> </w:t>
      </w:r>
      <w:r>
        <w:rPr>
          <w:sz w:val="28"/>
        </w:rPr>
        <w:t>У</w:t>
      </w:r>
      <w:r>
        <w:rPr>
          <w:spacing w:val="16"/>
          <w:sz w:val="28"/>
        </w:rPr>
        <w:t xml:space="preserve"> </w:t>
      </w:r>
      <w:r>
        <w:rPr>
          <w:sz w:val="28"/>
        </w:rPr>
        <w:t>хвилини</w:t>
      </w:r>
      <w:r>
        <w:rPr>
          <w:spacing w:val="-67"/>
          <w:sz w:val="28"/>
        </w:rPr>
        <w:t xml:space="preserve"> </w:t>
      </w:r>
      <w:r>
        <w:rPr>
          <w:sz w:val="28"/>
        </w:rPr>
        <w:t>перемоги</w:t>
      </w:r>
      <w:r>
        <w:rPr>
          <w:spacing w:val="33"/>
          <w:sz w:val="28"/>
        </w:rPr>
        <w:t xml:space="preserve"> </w:t>
      </w:r>
      <w:r>
        <w:rPr>
          <w:sz w:val="28"/>
        </w:rPr>
        <w:t>надавайте</w:t>
      </w:r>
      <w:r>
        <w:rPr>
          <w:spacing w:val="33"/>
          <w:sz w:val="28"/>
        </w:rPr>
        <w:t xml:space="preserve"> </w:t>
      </w:r>
      <w:r>
        <w:rPr>
          <w:sz w:val="28"/>
        </w:rPr>
        <w:t>людині</w:t>
      </w:r>
      <w:r>
        <w:rPr>
          <w:spacing w:val="33"/>
          <w:sz w:val="28"/>
        </w:rPr>
        <w:t xml:space="preserve"> </w:t>
      </w:r>
      <w:r>
        <w:rPr>
          <w:sz w:val="28"/>
        </w:rPr>
        <w:t>можливість</w:t>
      </w:r>
      <w:r>
        <w:rPr>
          <w:spacing w:val="31"/>
          <w:sz w:val="28"/>
        </w:rPr>
        <w:t xml:space="preserve"> </w:t>
      </w:r>
      <w:r>
        <w:rPr>
          <w:sz w:val="28"/>
        </w:rPr>
        <w:t>"врятувати</w:t>
      </w:r>
      <w:r>
        <w:rPr>
          <w:spacing w:val="33"/>
          <w:sz w:val="28"/>
        </w:rPr>
        <w:t xml:space="preserve"> </w:t>
      </w:r>
      <w:r>
        <w:rPr>
          <w:sz w:val="28"/>
        </w:rPr>
        <w:t>особистість",</w:t>
      </w:r>
      <w:r>
        <w:rPr>
          <w:spacing w:val="32"/>
          <w:sz w:val="28"/>
        </w:rPr>
        <w:t xml:space="preserve"> </w:t>
      </w:r>
      <w:r>
        <w:rPr>
          <w:sz w:val="28"/>
        </w:rPr>
        <w:t>тобто</w:t>
      </w:r>
      <w:r>
        <w:rPr>
          <w:spacing w:val="33"/>
          <w:sz w:val="28"/>
        </w:rPr>
        <w:t xml:space="preserve"> </w:t>
      </w:r>
      <w:r>
        <w:rPr>
          <w:sz w:val="28"/>
        </w:rPr>
        <w:t>вийти</w:t>
      </w:r>
      <w:r>
        <w:rPr>
          <w:spacing w:val="33"/>
          <w:sz w:val="28"/>
        </w:rPr>
        <w:t xml:space="preserve"> </w:t>
      </w:r>
      <w:r>
        <w:rPr>
          <w:sz w:val="28"/>
        </w:rPr>
        <w:t>з</w:t>
      </w:r>
      <w:r>
        <w:rPr>
          <w:spacing w:val="-67"/>
          <w:sz w:val="28"/>
        </w:rPr>
        <w:t xml:space="preserve"> </w:t>
      </w:r>
      <w:r>
        <w:rPr>
          <w:sz w:val="28"/>
        </w:rPr>
        <w:t>ситуації</w:t>
      </w:r>
      <w:r>
        <w:rPr>
          <w:spacing w:val="25"/>
          <w:sz w:val="28"/>
        </w:rPr>
        <w:t xml:space="preserve"> </w:t>
      </w:r>
      <w:r>
        <w:rPr>
          <w:sz w:val="28"/>
        </w:rPr>
        <w:t>з</w:t>
      </w:r>
      <w:r>
        <w:rPr>
          <w:spacing w:val="25"/>
          <w:sz w:val="28"/>
        </w:rPr>
        <w:t xml:space="preserve"> </w:t>
      </w:r>
      <w:r>
        <w:rPr>
          <w:sz w:val="28"/>
        </w:rPr>
        <w:t>гідністю.</w:t>
      </w:r>
      <w:r>
        <w:rPr>
          <w:spacing w:val="27"/>
          <w:sz w:val="28"/>
        </w:rPr>
        <w:t xml:space="preserve"> </w:t>
      </w:r>
      <w:r>
        <w:rPr>
          <w:rFonts w:ascii="Symbol" w:hAnsi="Symbol"/>
          <w:sz w:val="28"/>
        </w:rPr>
        <w:t></w:t>
      </w:r>
      <w:r>
        <w:rPr>
          <w:spacing w:val="26"/>
          <w:sz w:val="28"/>
        </w:rPr>
        <w:t xml:space="preserve"> </w:t>
      </w:r>
      <w:r>
        <w:rPr>
          <w:sz w:val="28"/>
        </w:rPr>
        <w:t>Долаючи</w:t>
      </w:r>
      <w:r>
        <w:rPr>
          <w:spacing w:val="26"/>
          <w:sz w:val="28"/>
        </w:rPr>
        <w:t xml:space="preserve"> </w:t>
      </w:r>
      <w:r>
        <w:rPr>
          <w:sz w:val="28"/>
        </w:rPr>
        <w:t>недоліки</w:t>
      </w:r>
      <w:r>
        <w:rPr>
          <w:spacing w:val="25"/>
          <w:sz w:val="28"/>
        </w:rPr>
        <w:t xml:space="preserve"> </w:t>
      </w:r>
      <w:r>
        <w:rPr>
          <w:sz w:val="28"/>
        </w:rPr>
        <w:t>інших</w:t>
      </w:r>
      <w:r>
        <w:rPr>
          <w:spacing w:val="26"/>
          <w:sz w:val="28"/>
        </w:rPr>
        <w:t xml:space="preserve"> </w:t>
      </w:r>
      <w:r>
        <w:rPr>
          <w:sz w:val="28"/>
        </w:rPr>
        <w:t>людей,</w:t>
      </w:r>
      <w:r>
        <w:rPr>
          <w:spacing w:val="24"/>
          <w:sz w:val="28"/>
        </w:rPr>
        <w:t xml:space="preserve"> </w:t>
      </w:r>
      <w:r>
        <w:rPr>
          <w:sz w:val="28"/>
        </w:rPr>
        <w:t>зробіть</w:t>
      </w:r>
      <w:r>
        <w:rPr>
          <w:spacing w:val="24"/>
          <w:sz w:val="28"/>
        </w:rPr>
        <w:t xml:space="preserve"> </w:t>
      </w:r>
      <w:r>
        <w:rPr>
          <w:sz w:val="28"/>
        </w:rPr>
        <w:t>так,</w:t>
      </w:r>
      <w:r>
        <w:rPr>
          <w:spacing w:val="25"/>
          <w:sz w:val="28"/>
        </w:rPr>
        <w:t xml:space="preserve"> </w:t>
      </w:r>
      <w:r>
        <w:rPr>
          <w:sz w:val="28"/>
        </w:rPr>
        <w:t>щоб</w:t>
      </w:r>
      <w:r>
        <w:rPr>
          <w:spacing w:val="25"/>
          <w:sz w:val="28"/>
        </w:rPr>
        <w:t xml:space="preserve"> </w:t>
      </w:r>
      <w:r>
        <w:rPr>
          <w:sz w:val="28"/>
        </w:rPr>
        <w:t>цей</w:t>
      </w:r>
      <w:r>
        <w:rPr>
          <w:spacing w:val="26"/>
          <w:sz w:val="28"/>
        </w:rPr>
        <w:t xml:space="preserve"> </w:t>
      </w:r>
      <w:r>
        <w:rPr>
          <w:sz w:val="28"/>
        </w:rPr>
        <w:t>недолік</w:t>
      </w:r>
      <w:r>
        <w:rPr>
          <w:spacing w:val="-67"/>
          <w:sz w:val="28"/>
        </w:rPr>
        <w:t xml:space="preserve"> </w:t>
      </w:r>
      <w:r>
        <w:rPr>
          <w:sz w:val="28"/>
        </w:rPr>
        <w:t>виглядав</w:t>
      </w:r>
      <w:r>
        <w:rPr>
          <w:spacing w:val="-13"/>
          <w:sz w:val="28"/>
        </w:rPr>
        <w:t xml:space="preserve"> </w:t>
      </w:r>
      <w:r>
        <w:rPr>
          <w:sz w:val="28"/>
        </w:rPr>
        <w:t>легко</w:t>
      </w:r>
      <w:r>
        <w:rPr>
          <w:spacing w:val="-11"/>
          <w:sz w:val="28"/>
        </w:rPr>
        <w:t xml:space="preserve"> </w:t>
      </w:r>
      <w:r>
        <w:rPr>
          <w:sz w:val="28"/>
        </w:rPr>
        <w:t>поправним,</w:t>
      </w:r>
      <w:r>
        <w:rPr>
          <w:spacing w:val="-16"/>
          <w:sz w:val="28"/>
        </w:rPr>
        <w:t xml:space="preserve"> </w:t>
      </w:r>
      <w:r>
        <w:rPr>
          <w:sz w:val="28"/>
        </w:rPr>
        <w:t>а</w:t>
      </w:r>
      <w:r>
        <w:rPr>
          <w:spacing w:val="-11"/>
          <w:sz w:val="28"/>
        </w:rPr>
        <w:t xml:space="preserve"> </w:t>
      </w:r>
      <w:r>
        <w:rPr>
          <w:sz w:val="28"/>
        </w:rPr>
        <w:t>справа,</w:t>
      </w:r>
      <w:r>
        <w:rPr>
          <w:spacing w:val="-15"/>
          <w:sz w:val="28"/>
        </w:rPr>
        <w:t xml:space="preserve"> </w:t>
      </w:r>
      <w:r>
        <w:rPr>
          <w:sz w:val="28"/>
        </w:rPr>
        <w:t>якою</w:t>
      </w:r>
      <w:r>
        <w:rPr>
          <w:spacing w:val="-13"/>
          <w:sz w:val="28"/>
        </w:rPr>
        <w:t xml:space="preserve"> </w:t>
      </w:r>
      <w:r>
        <w:rPr>
          <w:sz w:val="28"/>
        </w:rPr>
        <w:t>Ви</w:t>
      </w:r>
      <w:r>
        <w:rPr>
          <w:spacing w:val="-11"/>
          <w:sz w:val="28"/>
        </w:rPr>
        <w:t xml:space="preserve"> </w:t>
      </w:r>
      <w:r>
        <w:rPr>
          <w:sz w:val="28"/>
        </w:rPr>
        <w:t>хочете</w:t>
      </w:r>
      <w:r>
        <w:rPr>
          <w:spacing w:val="-15"/>
          <w:sz w:val="28"/>
        </w:rPr>
        <w:t xml:space="preserve"> </w:t>
      </w:r>
      <w:r>
        <w:rPr>
          <w:sz w:val="28"/>
        </w:rPr>
        <w:t>його</w:t>
      </w:r>
      <w:r>
        <w:rPr>
          <w:spacing w:val="-11"/>
          <w:sz w:val="28"/>
        </w:rPr>
        <w:t xml:space="preserve"> </w:t>
      </w:r>
      <w:r>
        <w:rPr>
          <w:sz w:val="28"/>
        </w:rPr>
        <w:t>захопити,</w:t>
      </w:r>
      <w:r>
        <w:rPr>
          <w:spacing w:val="-12"/>
          <w:sz w:val="28"/>
        </w:rPr>
        <w:t xml:space="preserve"> </w:t>
      </w:r>
      <w:r>
        <w:rPr>
          <w:sz w:val="28"/>
        </w:rPr>
        <w:t>легко</w:t>
      </w:r>
      <w:r>
        <w:rPr>
          <w:spacing w:val="-12"/>
          <w:sz w:val="28"/>
        </w:rPr>
        <w:t xml:space="preserve"> </w:t>
      </w:r>
      <w:r>
        <w:rPr>
          <w:sz w:val="28"/>
        </w:rPr>
        <w:t>здійснимою.</w:t>
      </w:r>
      <w:r>
        <w:rPr>
          <w:spacing w:val="-67"/>
          <w:sz w:val="28"/>
        </w:rPr>
        <w:t xml:space="preserve"> </w:t>
      </w:r>
      <w:r>
        <w:rPr>
          <w:sz w:val="28"/>
        </w:rPr>
        <w:t>Одним</w:t>
      </w:r>
      <w:r>
        <w:rPr>
          <w:spacing w:val="1"/>
          <w:sz w:val="28"/>
        </w:rPr>
        <w:t xml:space="preserve"> </w:t>
      </w:r>
      <w:r>
        <w:rPr>
          <w:sz w:val="28"/>
        </w:rPr>
        <w:t>з найважливіших</w:t>
      </w:r>
      <w:r>
        <w:rPr>
          <w:spacing w:val="1"/>
          <w:sz w:val="28"/>
        </w:rPr>
        <w:t xml:space="preserve"> </w:t>
      </w:r>
      <w:r>
        <w:rPr>
          <w:b/>
          <w:sz w:val="28"/>
        </w:rPr>
        <w:t>правил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безконфліктного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спілкування</w:t>
      </w:r>
      <w:r>
        <w:rPr>
          <w:sz w:val="28"/>
        </w:rPr>
        <w:t>, виступає:</w:t>
      </w:r>
      <w:r>
        <w:rPr>
          <w:spacing w:val="1"/>
          <w:sz w:val="28"/>
        </w:rPr>
        <w:t xml:space="preserve"> </w:t>
      </w:r>
      <w:r>
        <w:rPr>
          <w:rFonts w:ascii="Symbol" w:hAnsi="Symbol"/>
          <w:sz w:val="28"/>
        </w:rPr>
        <w:t></w:t>
      </w:r>
      <w:r>
        <w:rPr>
          <w:spacing w:val="1"/>
          <w:sz w:val="28"/>
        </w:rPr>
        <w:t xml:space="preserve"> </w:t>
      </w:r>
      <w:r>
        <w:rPr>
          <w:sz w:val="28"/>
        </w:rPr>
        <w:t>Не</w:t>
      </w:r>
      <w:r>
        <w:rPr>
          <w:spacing w:val="1"/>
          <w:sz w:val="28"/>
        </w:rPr>
        <w:t xml:space="preserve"> </w:t>
      </w:r>
      <w:r>
        <w:rPr>
          <w:sz w:val="28"/>
        </w:rPr>
        <w:t>вживати</w:t>
      </w:r>
      <w:r>
        <w:rPr>
          <w:spacing w:val="121"/>
          <w:sz w:val="28"/>
        </w:rPr>
        <w:t xml:space="preserve"> </w:t>
      </w:r>
      <w:r>
        <w:rPr>
          <w:sz w:val="28"/>
        </w:rPr>
        <w:t>конфліктогенів.</w:t>
      </w:r>
      <w:r>
        <w:rPr>
          <w:sz w:val="28"/>
        </w:rPr>
        <w:tab/>
      </w:r>
      <w:r>
        <w:rPr>
          <w:rFonts w:ascii="Symbol" w:hAnsi="Symbol"/>
          <w:sz w:val="28"/>
        </w:rPr>
        <w:t></w:t>
      </w:r>
      <w:r>
        <w:rPr>
          <w:spacing w:val="126"/>
          <w:sz w:val="28"/>
        </w:rPr>
        <w:t xml:space="preserve"> </w:t>
      </w:r>
      <w:r>
        <w:rPr>
          <w:sz w:val="28"/>
        </w:rPr>
        <w:t>Не</w:t>
      </w:r>
      <w:r>
        <w:rPr>
          <w:spacing w:val="126"/>
          <w:sz w:val="28"/>
        </w:rPr>
        <w:t xml:space="preserve"> </w:t>
      </w:r>
      <w:r>
        <w:rPr>
          <w:sz w:val="28"/>
        </w:rPr>
        <w:t>відповідати</w:t>
      </w:r>
      <w:r>
        <w:rPr>
          <w:spacing w:val="125"/>
          <w:sz w:val="28"/>
        </w:rPr>
        <w:t xml:space="preserve"> </w:t>
      </w:r>
      <w:r>
        <w:rPr>
          <w:sz w:val="28"/>
        </w:rPr>
        <w:t>конфліктогеном</w:t>
      </w:r>
      <w:r>
        <w:rPr>
          <w:spacing w:val="123"/>
          <w:sz w:val="28"/>
        </w:rPr>
        <w:t xml:space="preserve"> </w:t>
      </w:r>
      <w:r>
        <w:rPr>
          <w:sz w:val="28"/>
        </w:rPr>
        <w:t>на</w:t>
      </w:r>
      <w:r>
        <w:rPr>
          <w:spacing w:val="123"/>
          <w:sz w:val="28"/>
        </w:rPr>
        <w:t xml:space="preserve"> </w:t>
      </w:r>
      <w:r>
        <w:rPr>
          <w:sz w:val="28"/>
        </w:rPr>
        <w:t>конфліктоген.</w:t>
      </w:r>
      <w:r>
        <w:rPr>
          <w:sz w:val="28"/>
        </w:rPr>
        <w:tab/>
      </w:r>
      <w:r>
        <w:rPr>
          <w:rFonts w:ascii="Symbol" w:hAnsi="Symbol"/>
          <w:sz w:val="28"/>
        </w:rPr>
        <w:t></w:t>
      </w:r>
      <w:r>
        <w:rPr>
          <w:spacing w:val="-67"/>
          <w:sz w:val="28"/>
        </w:rPr>
        <w:t xml:space="preserve"> </w:t>
      </w:r>
      <w:r>
        <w:rPr>
          <w:sz w:val="28"/>
        </w:rPr>
        <w:t>Проявляти</w:t>
      </w:r>
      <w:r>
        <w:rPr>
          <w:spacing w:val="42"/>
          <w:sz w:val="28"/>
        </w:rPr>
        <w:t xml:space="preserve"> </w:t>
      </w:r>
      <w:r>
        <w:rPr>
          <w:sz w:val="28"/>
        </w:rPr>
        <w:t>емпатію</w:t>
      </w:r>
      <w:r>
        <w:rPr>
          <w:spacing w:val="38"/>
          <w:sz w:val="28"/>
        </w:rPr>
        <w:t xml:space="preserve"> </w:t>
      </w:r>
      <w:r>
        <w:rPr>
          <w:sz w:val="28"/>
        </w:rPr>
        <w:t>до</w:t>
      </w:r>
      <w:r>
        <w:rPr>
          <w:spacing w:val="40"/>
          <w:sz w:val="28"/>
        </w:rPr>
        <w:t xml:space="preserve"> </w:t>
      </w:r>
      <w:r>
        <w:rPr>
          <w:sz w:val="28"/>
        </w:rPr>
        <w:t>співбесідника.</w:t>
      </w:r>
      <w:r>
        <w:rPr>
          <w:spacing w:val="44"/>
          <w:sz w:val="28"/>
        </w:rPr>
        <w:t xml:space="preserve"> </w:t>
      </w:r>
      <w:r>
        <w:rPr>
          <w:rFonts w:ascii="Symbol" w:hAnsi="Symbol"/>
          <w:sz w:val="28"/>
        </w:rPr>
        <w:t></w:t>
      </w:r>
      <w:r>
        <w:rPr>
          <w:spacing w:val="42"/>
          <w:sz w:val="28"/>
        </w:rPr>
        <w:t xml:space="preserve"> </w:t>
      </w:r>
      <w:r>
        <w:rPr>
          <w:sz w:val="28"/>
        </w:rPr>
        <w:t>Робити</w:t>
      </w:r>
      <w:r>
        <w:rPr>
          <w:spacing w:val="39"/>
          <w:sz w:val="28"/>
        </w:rPr>
        <w:t xml:space="preserve"> </w:t>
      </w:r>
      <w:r>
        <w:rPr>
          <w:sz w:val="28"/>
        </w:rPr>
        <w:t>якомога</w:t>
      </w:r>
      <w:r>
        <w:rPr>
          <w:spacing w:val="41"/>
          <w:sz w:val="28"/>
        </w:rPr>
        <w:t xml:space="preserve"> </w:t>
      </w:r>
      <w:r>
        <w:rPr>
          <w:sz w:val="28"/>
        </w:rPr>
        <w:t>більше</w:t>
      </w:r>
      <w:r>
        <w:rPr>
          <w:spacing w:val="41"/>
          <w:sz w:val="28"/>
        </w:rPr>
        <w:t xml:space="preserve"> </w:t>
      </w:r>
      <w:r>
        <w:rPr>
          <w:sz w:val="28"/>
        </w:rPr>
        <w:t>доброзичливих</w:t>
      </w:r>
      <w:r>
        <w:rPr>
          <w:spacing w:val="-67"/>
          <w:sz w:val="28"/>
        </w:rPr>
        <w:t xml:space="preserve"> </w:t>
      </w:r>
      <w:r>
        <w:rPr>
          <w:sz w:val="28"/>
        </w:rPr>
        <w:t>звернень.</w:t>
      </w:r>
      <w:r>
        <w:rPr>
          <w:spacing w:val="41"/>
          <w:sz w:val="28"/>
        </w:rPr>
        <w:t xml:space="preserve"> </w:t>
      </w:r>
      <w:r>
        <w:rPr>
          <w:sz w:val="28"/>
        </w:rPr>
        <w:t>Отже,</w:t>
      </w:r>
      <w:r>
        <w:rPr>
          <w:spacing w:val="39"/>
          <w:sz w:val="28"/>
        </w:rPr>
        <w:t xml:space="preserve"> </w:t>
      </w:r>
      <w:r>
        <w:rPr>
          <w:sz w:val="28"/>
        </w:rPr>
        <w:t>найважливішою</w:t>
      </w:r>
      <w:r>
        <w:rPr>
          <w:spacing w:val="41"/>
          <w:sz w:val="28"/>
        </w:rPr>
        <w:t xml:space="preserve"> </w:t>
      </w:r>
      <w:r>
        <w:rPr>
          <w:sz w:val="28"/>
        </w:rPr>
        <w:t>умовою</w:t>
      </w:r>
      <w:r>
        <w:rPr>
          <w:spacing w:val="42"/>
          <w:sz w:val="28"/>
        </w:rPr>
        <w:t xml:space="preserve"> </w:t>
      </w:r>
      <w:r>
        <w:rPr>
          <w:sz w:val="28"/>
        </w:rPr>
        <w:t>профілактики</w:t>
      </w:r>
      <w:r>
        <w:rPr>
          <w:spacing w:val="41"/>
          <w:sz w:val="28"/>
        </w:rPr>
        <w:t xml:space="preserve"> </w:t>
      </w:r>
      <w:r>
        <w:rPr>
          <w:sz w:val="28"/>
        </w:rPr>
        <w:t>конфліктів</w:t>
      </w:r>
      <w:r>
        <w:rPr>
          <w:spacing w:val="41"/>
          <w:sz w:val="28"/>
        </w:rPr>
        <w:t xml:space="preserve"> </w:t>
      </w:r>
      <w:r>
        <w:rPr>
          <w:sz w:val="28"/>
        </w:rPr>
        <w:t>є</w:t>
      </w:r>
      <w:r>
        <w:rPr>
          <w:spacing w:val="41"/>
          <w:sz w:val="28"/>
        </w:rPr>
        <w:t xml:space="preserve"> </w:t>
      </w:r>
      <w:r>
        <w:rPr>
          <w:sz w:val="28"/>
        </w:rPr>
        <w:t>уникнення</w:t>
      </w:r>
    </w:p>
    <w:p w:rsidR="003D530E" w:rsidRDefault="003D530E">
      <w:pPr>
        <w:pStyle w:val="BodyText"/>
        <w:spacing w:before="2"/>
      </w:pPr>
      <w:r>
        <w:t>використовування</w:t>
      </w:r>
      <w:r>
        <w:rPr>
          <w:spacing w:val="-5"/>
        </w:rPr>
        <w:t xml:space="preserve"> </w:t>
      </w:r>
      <w:r>
        <w:t>конфліктогенів</w:t>
      </w:r>
      <w:r>
        <w:rPr>
          <w:spacing w:val="-7"/>
        </w:rPr>
        <w:t xml:space="preserve"> </w:t>
      </w:r>
      <w:r>
        <w:t>у</w:t>
      </w:r>
      <w:r>
        <w:rPr>
          <w:spacing w:val="-9"/>
        </w:rPr>
        <w:t xml:space="preserve"> </w:t>
      </w:r>
      <w:r>
        <w:t>спілкуванні.</w:t>
      </w:r>
    </w:p>
    <w:p w:rsidR="003D530E" w:rsidRDefault="003D530E">
      <w:pPr>
        <w:pStyle w:val="BodyText"/>
        <w:spacing w:before="1"/>
        <w:ind w:right="560" w:firstLine="425"/>
      </w:pPr>
      <w:r>
        <w:t xml:space="preserve">При цьому важливо пам'ятати, що: </w:t>
      </w:r>
      <w:r>
        <w:rPr>
          <w:rFonts w:ascii="Symbol" w:hAnsi="Symbol"/>
        </w:rPr>
        <w:t></w:t>
      </w:r>
      <w:r>
        <w:t xml:space="preserve"> кожен необережний вислів, через ескалацію</w:t>
      </w:r>
      <w:r>
        <w:rPr>
          <w:spacing w:val="1"/>
        </w:rPr>
        <w:t xml:space="preserve"> </w:t>
      </w:r>
      <w:r>
        <w:t xml:space="preserve">конфліктів, може привести до конфлікту; </w:t>
      </w:r>
      <w:r>
        <w:rPr>
          <w:rFonts w:ascii="Symbol" w:hAnsi="Symbol"/>
        </w:rPr>
        <w:t></w:t>
      </w:r>
      <w:r>
        <w:t xml:space="preserve"> вияв емпатії та пошани до співбесідника</w:t>
      </w:r>
      <w:r>
        <w:rPr>
          <w:spacing w:val="1"/>
        </w:rPr>
        <w:t xml:space="preserve"> </w:t>
      </w:r>
      <w:r>
        <w:t>запобігає неадекватним і конфліктним реакціям. Для позбавлення від схильності або</w:t>
      </w:r>
      <w:r>
        <w:rPr>
          <w:spacing w:val="1"/>
        </w:rPr>
        <w:t xml:space="preserve"> </w:t>
      </w:r>
      <w:r>
        <w:t>внутрішньої</w:t>
      </w:r>
      <w:r>
        <w:rPr>
          <w:spacing w:val="1"/>
        </w:rPr>
        <w:t xml:space="preserve"> </w:t>
      </w:r>
      <w:r>
        <w:t>потреби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застосування</w:t>
      </w:r>
      <w:r>
        <w:rPr>
          <w:spacing w:val="1"/>
        </w:rPr>
        <w:t xml:space="preserve"> </w:t>
      </w:r>
      <w:r>
        <w:t>конфліктогенів</w:t>
      </w:r>
      <w:r>
        <w:rPr>
          <w:spacing w:val="1"/>
        </w:rPr>
        <w:t xml:space="preserve"> </w:t>
      </w:r>
      <w:r>
        <w:t>спілкування,</w:t>
      </w:r>
      <w:r>
        <w:rPr>
          <w:spacing w:val="1"/>
        </w:rPr>
        <w:t xml:space="preserve"> </w:t>
      </w:r>
      <w:r>
        <w:t>необхідно:</w:t>
      </w:r>
      <w:r>
        <w:rPr>
          <w:spacing w:val="1"/>
        </w:rPr>
        <w:t xml:space="preserve"> </w:t>
      </w:r>
      <w:r>
        <w:rPr>
          <w:rFonts w:ascii="Symbol" w:hAnsi="Symbol"/>
        </w:rPr>
        <w:t></w:t>
      </w:r>
      <w:r>
        <w:rPr>
          <w:spacing w:val="1"/>
        </w:rPr>
        <w:t xml:space="preserve"> </w:t>
      </w:r>
      <w:r>
        <w:t xml:space="preserve">позбавлятися від прагнення до переваги над іншими; </w:t>
      </w:r>
      <w:r>
        <w:rPr>
          <w:rFonts w:ascii="Symbol" w:hAnsi="Symbol"/>
        </w:rPr>
        <w:t></w:t>
      </w:r>
      <w:r>
        <w:t xml:space="preserve"> всіляко стримувати агресію</w:t>
      </w:r>
      <w:r>
        <w:rPr>
          <w:spacing w:val="1"/>
        </w:rPr>
        <w:t xml:space="preserve"> </w:t>
      </w:r>
      <w:r>
        <w:t>пасивними</w:t>
      </w:r>
      <w:r>
        <w:rPr>
          <w:spacing w:val="1"/>
        </w:rPr>
        <w:t xml:space="preserve"> </w:t>
      </w:r>
      <w:r>
        <w:t>(наприклад,</w:t>
      </w:r>
      <w:r>
        <w:rPr>
          <w:spacing w:val="1"/>
        </w:rPr>
        <w:t xml:space="preserve"> </w:t>
      </w:r>
      <w:r>
        <w:t>відмова),</w:t>
      </w:r>
      <w:r>
        <w:rPr>
          <w:spacing w:val="1"/>
        </w:rPr>
        <w:t xml:space="preserve"> </w:t>
      </w:r>
      <w:r>
        <w:t>активними</w:t>
      </w:r>
      <w:r>
        <w:rPr>
          <w:spacing w:val="1"/>
        </w:rPr>
        <w:t xml:space="preserve"> </w:t>
      </w:r>
      <w:r>
        <w:t>(наприклад,</w:t>
      </w:r>
      <w:r>
        <w:rPr>
          <w:spacing w:val="1"/>
        </w:rPr>
        <w:t xml:space="preserve"> </w:t>
      </w:r>
      <w:r>
        <w:t>рухлива</w:t>
      </w:r>
      <w:r>
        <w:rPr>
          <w:spacing w:val="1"/>
        </w:rPr>
        <w:t xml:space="preserve"> </w:t>
      </w:r>
      <w:r>
        <w:t>активність,</w:t>
      </w:r>
      <w:r>
        <w:rPr>
          <w:spacing w:val="1"/>
        </w:rPr>
        <w:t xml:space="preserve"> </w:t>
      </w:r>
      <w:r>
        <w:t>спортивні</w:t>
      </w:r>
      <w:r>
        <w:rPr>
          <w:spacing w:val="1"/>
        </w:rPr>
        <w:t xml:space="preserve"> </w:t>
      </w:r>
      <w:r>
        <w:t>заняття,</w:t>
      </w:r>
      <w:r>
        <w:rPr>
          <w:spacing w:val="1"/>
        </w:rPr>
        <w:t xml:space="preserve"> </w:t>
      </w:r>
      <w:r>
        <w:t>спостереження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спортивними</w:t>
      </w:r>
      <w:r>
        <w:rPr>
          <w:spacing w:val="1"/>
        </w:rPr>
        <w:t xml:space="preserve"> </w:t>
      </w:r>
      <w:r>
        <w:t>змаганнями,</w:t>
      </w:r>
      <w:r>
        <w:rPr>
          <w:spacing w:val="1"/>
        </w:rPr>
        <w:t xml:space="preserve"> </w:t>
      </w:r>
      <w:r>
        <w:t>захоплення</w:t>
      </w:r>
      <w:r>
        <w:rPr>
          <w:spacing w:val="1"/>
        </w:rPr>
        <w:t xml:space="preserve"> </w:t>
      </w:r>
      <w:r>
        <w:rPr>
          <w:spacing w:val="-1"/>
        </w:rPr>
        <w:t>змаганнями</w:t>
      </w:r>
      <w:r>
        <w:rPr>
          <w:spacing w:val="-12"/>
        </w:rPr>
        <w:t xml:space="preserve"> </w:t>
      </w:r>
      <w:r>
        <w:rPr>
          <w:spacing w:val="-1"/>
        </w:rPr>
        <w:t>типу</w:t>
      </w:r>
      <w:r>
        <w:rPr>
          <w:spacing w:val="-17"/>
        </w:rPr>
        <w:t xml:space="preserve"> </w:t>
      </w:r>
      <w:r>
        <w:rPr>
          <w:spacing w:val="-1"/>
        </w:rPr>
        <w:t>полювання,</w:t>
      </w:r>
      <w:r>
        <w:rPr>
          <w:spacing w:val="-15"/>
        </w:rPr>
        <w:t xml:space="preserve"> </w:t>
      </w:r>
      <w:r>
        <w:t>рибалки</w:t>
      </w:r>
      <w:r>
        <w:rPr>
          <w:spacing w:val="-12"/>
        </w:rPr>
        <w:t xml:space="preserve"> </w:t>
      </w:r>
      <w:r>
        <w:t>та</w:t>
      </w:r>
      <w:r>
        <w:rPr>
          <w:spacing w:val="-15"/>
        </w:rPr>
        <w:t xml:space="preserve"> </w:t>
      </w:r>
      <w:r>
        <w:t>ін.)</w:t>
      </w:r>
      <w:r>
        <w:rPr>
          <w:spacing w:val="-16"/>
        </w:rPr>
        <w:t xml:space="preserve"> </w:t>
      </w:r>
      <w:r>
        <w:t>або</w:t>
      </w:r>
      <w:r>
        <w:rPr>
          <w:spacing w:val="-12"/>
        </w:rPr>
        <w:t xml:space="preserve"> </w:t>
      </w:r>
      <w:r>
        <w:t>логічними</w:t>
      </w:r>
      <w:r>
        <w:rPr>
          <w:spacing w:val="-12"/>
        </w:rPr>
        <w:t xml:space="preserve"> </w:t>
      </w:r>
      <w:r>
        <w:t>(мисленнєвими)</w:t>
      </w:r>
      <w:r>
        <w:rPr>
          <w:spacing w:val="-15"/>
        </w:rPr>
        <w:t xml:space="preserve"> </w:t>
      </w:r>
      <w:r>
        <w:t>способами</w:t>
      </w:r>
      <w:r>
        <w:rPr>
          <w:spacing w:val="-68"/>
        </w:rPr>
        <w:t xml:space="preserve"> </w:t>
      </w:r>
      <w:r>
        <w:t>(раціоналізація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ін.);</w:t>
      </w:r>
      <w:r>
        <w:rPr>
          <w:spacing w:val="1"/>
        </w:rPr>
        <w:t xml:space="preserve"> </w:t>
      </w:r>
      <w:r>
        <w:rPr>
          <w:rFonts w:ascii="Symbol" w:hAnsi="Symbol"/>
        </w:rPr>
        <w:t></w:t>
      </w:r>
      <w:r>
        <w:rPr>
          <w:spacing w:val="1"/>
        </w:rPr>
        <w:t xml:space="preserve"> </w:t>
      </w:r>
      <w:r>
        <w:t>прагнути</w:t>
      </w:r>
      <w:r>
        <w:rPr>
          <w:spacing w:val="1"/>
        </w:rPr>
        <w:t xml:space="preserve"> </w:t>
      </w:r>
      <w:r>
        <w:t>долати</w:t>
      </w:r>
      <w:r>
        <w:rPr>
          <w:spacing w:val="1"/>
        </w:rPr>
        <w:t xml:space="preserve"> </w:t>
      </w:r>
      <w:r>
        <w:t>руйнувальний</w:t>
      </w:r>
      <w:r>
        <w:rPr>
          <w:spacing w:val="1"/>
        </w:rPr>
        <w:t xml:space="preserve"> </w:t>
      </w:r>
      <w:r>
        <w:t>егоїзм.</w:t>
      </w:r>
      <w:r>
        <w:rPr>
          <w:spacing w:val="1"/>
        </w:rPr>
        <w:t xml:space="preserve"> </w:t>
      </w:r>
      <w:r>
        <w:t>Важливим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становленні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особи</w:t>
      </w:r>
      <w:r>
        <w:rPr>
          <w:spacing w:val="1"/>
        </w:rPr>
        <w:t xml:space="preserve"> </w:t>
      </w:r>
      <w:r>
        <w:t>умінь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навиків</w:t>
      </w:r>
      <w:r>
        <w:rPr>
          <w:spacing w:val="1"/>
        </w:rPr>
        <w:t xml:space="preserve"> </w:t>
      </w:r>
      <w:r>
        <w:t>протидії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спілкуванні</w:t>
      </w:r>
      <w:r>
        <w:rPr>
          <w:spacing w:val="1"/>
        </w:rPr>
        <w:t xml:space="preserve"> </w:t>
      </w:r>
      <w:r>
        <w:t>конфліктогенам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відсутності</w:t>
      </w:r>
      <w:r>
        <w:rPr>
          <w:spacing w:val="1"/>
        </w:rPr>
        <w:t xml:space="preserve"> </w:t>
      </w:r>
      <w:r>
        <w:t>схильностей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продукування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ескалації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розвиток</w:t>
      </w:r>
      <w:r>
        <w:rPr>
          <w:spacing w:val="1"/>
        </w:rPr>
        <w:t xml:space="preserve"> </w:t>
      </w:r>
      <w:r>
        <w:t>психологічної</w:t>
      </w:r>
      <w:r>
        <w:rPr>
          <w:spacing w:val="-67"/>
        </w:rPr>
        <w:t xml:space="preserve"> </w:t>
      </w:r>
      <w:r>
        <w:t>атракції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позитивного</w:t>
      </w:r>
      <w:r>
        <w:rPr>
          <w:spacing w:val="1"/>
        </w:rPr>
        <w:t xml:space="preserve"> </w:t>
      </w:r>
      <w:r>
        <w:t>іміджу,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сприяють</w:t>
      </w:r>
      <w:r>
        <w:rPr>
          <w:spacing w:val="1"/>
        </w:rPr>
        <w:t xml:space="preserve"> </w:t>
      </w:r>
      <w:r>
        <w:t>продуктивному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безконфліктному</w:t>
      </w:r>
      <w:r>
        <w:rPr>
          <w:spacing w:val="1"/>
        </w:rPr>
        <w:t xml:space="preserve"> </w:t>
      </w:r>
      <w:r>
        <w:t>спілкуванню.</w:t>
      </w:r>
    </w:p>
    <w:p w:rsidR="003D530E" w:rsidRDefault="003D530E">
      <w:pPr>
        <w:pStyle w:val="ListParagraph"/>
        <w:numPr>
          <w:ilvl w:val="1"/>
          <w:numId w:val="26"/>
        </w:numPr>
        <w:tabs>
          <w:tab w:val="left" w:pos="1016"/>
        </w:tabs>
        <w:ind w:right="560" w:firstLine="425"/>
        <w:rPr>
          <w:sz w:val="28"/>
        </w:rPr>
      </w:pPr>
      <w:r>
        <w:rPr>
          <w:sz w:val="28"/>
        </w:rPr>
        <w:t>Бажано</w:t>
      </w:r>
      <w:r>
        <w:rPr>
          <w:spacing w:val="-6"/>
          <w:sz w:val="28"/>
        </w:rPr>
        <w:t xml:space="preserve"> </w:t>
      </w:r>
      <w:r>
        <w:rPr>
          <w:sz w:val="28"/>
        </w:rPr>
        <w:t>концентрувати</w:t>
      </w:r>
      <w:r>
        <w:rPr>
          <w:spacing w:val="-6"/>
          <w:sz w:val="28"/>
        </w:rPr>
        <w:t xml:space="preserve"> </w:t>
      </w:r>
      <w:r>
        <w:rPr>
          <w:sz w:val="28"/>
        </w:rPr>
        <w:t>увагу</w:t>
      </w:r>
      <w:r>
        <w:rPr>
          <w:spacing w:val="-7"/>
          <w:sz w:val="28"/>
        </w:rPr>
        <w:t xml:space="preserve"> </w:t>
      </w:r>
      <w:r>
        <w:rPr>
          <w:sz w:val="28"/>
        </w:rPr>
        <w:t>на</w:t>
      </w:r>
      <w:r>
        <w:rPr>
          <w:spacing w:val="-5"/>
          <w:sz w:val="28"/>
        </w:rPr>
        <w:t xml:space="preserve"> </w:t>
      </w:r>
      <w:r>
        <w:rPr>
          <w:sz w:val="28"/>
        </w:rPr>
        <w:t>протилежній</w:t>
      </w:r>
      <w:r>
        <w:rPr>
          <w:spacing w:val="-6"/>
          <w:sz w:val="28"/>
        </w:rPr>
        <w:t xml:space="preserve"> </w:t>
      </w:r>
      <w:r>
        <w:rPr>
          <w:sz w:val="28"/>
        </w:rPr>
        <w:t>стороні,</w:t>
      </w:r>
      <w:r>
        <w:rPr>
          <w:spacing w:val="-6"/>
          <w:sz w:val="28"/>
        </w:rPr>
        <w:t xml:space="preserve"> </w:t>
      </w:r>
      <w:r>
        <w:rPr>
          <w:sz w:val="28"/>
        </w:rPr>
        <w:t>за</w:t>
      </w:r>
      <w:r>
        <w:rPr>
          <w:spacing w:val="-7"/>
          <w:sz w:val="28"/>
        </w:rPr>
        <w:t xml:space="preserve"> </w:t>
      </w:r>
      <w:r>
        <w:rPr>
          <w:sz w:val="28"/>
        </w:rPr>
        <w:t>змісті</w:t>
      </w:r>
      <w:r>
        <w:rPr>
          <w:spacing w:val="-5"/>
          <w:sz w:val="28"/>
        </w:rPr>
        <w:t xml:space="preserve"> </w:t>
      </w:r>
      <w:r>
        <w:rPr>
          <w:sz w:val="28"/>
        </w:rPr>
        <w:t>її</w:t>
      </w:r>
      <w:r>
        <w:rPr>
          <w:spacing w:val="-4"/>
          <w:sz w:val="28"/>
        </w:rPr>
        <w:t xml:space="preserve"> </w:t>
      </w:r>
      <w:r>
        <w:rPr>
          <w:sz w:val="28"/>
        </w:rPr>
        <w:t>повідомлення;</w:t>
      </w:r>
      <w:r>
        <w:rPr>
          <w:spacing w:val="5"/>
          <w:sz w:val="28"/>
        </w:rPr>
        <w:t xml:space="preserve"> </w:t>
      </w:r>
      <w:r>
        <w:rPr>
          <w:rFonts w:ascii="Symbol" w:hAnsi="Symbol"/>
          <w:sz w:val="28"/>
        </w:rPr>
        <w:t></w:t>
      </w:r>
      <w:r>
        <w:rPr>
          <w:spacing w:val="-68"/>
          <w:sz w:val="28"/>
        </w:rPr>
        <w:t xml:space="preserve"> </w:t>
      </w:r>
      <w:r>
        <w:rPr>
          <w:sz w:val="28"/>
        </w:rPr>
        <w:t>Необхідно уточнювати, чи правильно Ви зрозуміли як загальний міст інформації, а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також її окремі складові й деталі; </w:t>
      </w:r>
      <w:r>
        <w:rPr>
          <w:rFonts w:ascii="Symbol" w:hAnsi="Symbol"/>
          <w:sz w:val="28"/>
        </w:rPr>
        <w:t></w:t>
      </w:r>
      <w:r>
        <w:rPr>
          <w:sz w:val="28"/>
        </w:rPr>
        <w:t xml:space="preserve"> Бажано надавати іншій стороні у перефразованій</w:t>
      </w:r>
      <w:r>
        <w:rPr>
          <w:spacing w:val="1"/>
          <w:sz w:val="28"/>
        </w:rPr>
        <w:t xml:space="preserve"> </w:t>
      </w:r>
      <w:r>
        <w:rPr>
          <w:sz w:val="28"/>
        </w:rPr>
        <w:t>формі</w:t>
      </w:r>
      <w:r>
        <w:rPr>
          <w:spacing w:val="30"/>
          <w:sz w:val="28"/>
        </w:rPr>
        <w:t xml:space="preserve"> </w:t>
      </w:r>
      <w:r>
        <w:rPr>
          <w:sz w:val="28"/>
        </w:rPr>
        <w:t>зміст</w:t>
      </w:r>
      <w:r>
        <w:rPr>
          <w:spacing w:val="28"/>
          <w:sz w:val="28"/>
        </w:rPr>
        <w:t xml:space="preserve"> </w:t>
      </w:r>
      <w:r>
        <w:rPr>
          <w:sz w:val="28"/>
        </w:rPr>
        <w:t>прийнятої</w:t>
      </w:r>
      <w:r>
        <w:rPr>
          <w:spacing w:val="30"/>
          <w:sz w:val="28"/>
        </w:rPr>
        <w:t xml:space="preserve"> </w:t>
      </w:r>
      <w:r>
        <w:rPr>
          <w:sz w:val="28"/>
        </w:rPr>
        <w:t>інформації;</w:t>
      </w:r>
      <w:r>
        <w:rPr>
          <w:spacing w:val="34"/>
          <w:sz w:val="28"/>
        </w:rPr>
        <w:t xml:space="preserve"> </w:t>
      </w:r>
      <w:r>
        <w:rPr>
          <w:rFonts w:ascii="Symbol" w:hAnsi="Symbol"/>
          <w:sz w:val="28"/>
        </w:rPr>
        <w:t></w:t>
      </w:r>
      <w:r>
        <w:rPr>
          <w:spacing w:val="27"/>
          <w:sz w:val="28"/>
        </w:rPr>
        <w:t xml:space="preserve"> </w:t>
      </w:r>
      <w:r>
        <w:rPr>
          <w:sz w:val="28"/>
        </w:rPr>
        <w:t>У</w:t>
      </w:r>
      <w:r>
        <w:rPr>
          <w:spacing w:val="29"/>
          <w:sz w:val="28"/>
        </w:rPr>
        <w:t xml:space="preserve"> </w:t>
      </w:r>
      <w:r>
        <w:rPr>
          <w:sz w:val="28"/>
        </w:rPr>
        <w:t>процесі</w:t>
      </w:r>
      <w:r>
        <w:rPr>
          <w:spacing w:val="30"/>
          <w:sz w:val="28"/>
        </w:rPr>
        <w:t xml:space="preserve"> </w:t>
      </w:r>
      <w:r>
        <w:rPr>
          <w:sz w:val="28"/>
        </w:rPr>
        <w:t>прийому</w:t>
      </w:r>
      <w:r>
        <w:rPr>
          <w:spacing w:val="27"/>
          <w:sz w:val="28"/>
        </w:rPr>
        <w:t xml:space="preserve"> </w:t>
      </w:r>
      <w:r>
        <w:rPr>
          <w:sz w:val="28"/>
        </w:rPr>
        <w:t>інформації</w:t>
      </w:r>
      <w:r>
        <w:rPr>
          <w:spacing w:val="27"/>
          <w:sz w:val="28"/>
        </w:rPr>
        <w:t xml:space="preserve"> </w:t>
      </w:r>
      <w:r>
        <w:rPr>
          <w:sz w:val="28"/>
        </w:rPr>
        <w:t>бажано</w:t>
      </w:r>
      <w:r>
        <w:rPr>
          <w:spacing w:val="27"/>
          <w:sz w:val="28"/>
        </w:rPr>
        <w:t xml:space="preserve"> </w:t>
      </w:r>
      <w:r>
        <w:rPr>
          <w:sz w:val="28"/>
        </w:rPr>
        <w:t>не</w:t>
      </w:r>
    </w:p>
    <w:p w:rsidR="003D530E" w:rsidRDefault="003D530E">
      <w:pPr>
        <w:jc w:val="both"/>
        <w:rPr>
          <w:sz w:val="28"/>
        </w:rPr>
        <w:sectPr w:rsidR="003D530E">
          <w:pgSz w:w="11910" w:h="16840"/>
          <w:pgMar w:top="460" w:right="0" w:bottom="280" w:left="600" w:header="720" w:footer="720" w:gutter="0"/>
          <w:cols w:space="720"/>
        </w:sectPr>
      </w:pPr>
    </w:p>
    <w:p w:rsidR="003D530E" w:rsidRDefault="003D530E">
      <w:pPr>
        <w:pStyle w:val="BodyText"/>
        <w:spacing w:before="68"/>
        <w:ind w:right="563"/>
      </w:pPr>
      <w:r>
        <w:t>перебивати</w:t>
      </w:r>
      <w:r>
        <w:rPr>
          <w:spacing w:val="1"/>
        </w:rPr>
        <w:t xml:space="preserve"> </w:t>
      </w:r>
      <w:r>
        <w:t>того,</w:t>
      </w:r>
      <w:r>
        <w:rPr>
          <w:spacing w:val="1"/>
        </w:rPr>
        <w:t xml:space="preserve"> </w:t>
      </w:r>
      <w:r>
        <w:t>хто</w:t>
      </w:r>
      <w:r>
        <w:rPr>
          <w:spacing w:val="1"/>
        </w:rPr>
        <w:t xml:space="preserve"> </w:t>
      </w:r>
      <w:r>
        <w:t>говорить,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давати</w:t>
      </w:r>
      <w:r>
        <w:rPr>
          <w:spacing w:val="1"/>
        </w:rPr>
        <w:t xml:space="preserve"> </w:t>
      </w:r>
      <w:r>
        <w:t>поради,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нав'язувати</w:t>
      </w:r>
      <w:r>
        <w:rPr>
          <w:spacing w:val="1"/>
        </w:rPr>
        <w:t xml:space="preserve"> </w:t>
      </w:r>
      <w:r>
        <w:t>рішень,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критикувати, не 70 оцінювати, не відволікатись тощо. Це бажано робити тільки після</w:t>
      </w:r>
      <w:r>
        <w:rPr>
          <w:spacing w:val="1"/>
        </w:rPr>
        <w:t xml:space="preserve"> </w:t>
      </w:r>
      <w:r>
        <w:t>отримання</w:t>
      </w:r>
      <w:r>
        <w:rPr>
          <w:spacing w:val="1"/>
        </w:rPr>
        <w:t xml:space="preserve"> </w:t>
      </w:r>
      <w:r>
        <w:t>інформації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уточнення;</w:t>
      </w:r>
      <w:r>
        <w:rPr>
          <w:spacing w:val="1"/>
        </w:rPr>
        <w:t xml:space="preserve"> </w:t>
      </w:r>
      <w:r>
        <w:rPr>
          <w:rFonts w:ascii="Symbol" w:hAnsi="Symbol"/>
        </w:rPr>
        <w:t></w:t>
      </w:r>
      <w:r>
        <w:rPr>
          <w:spacing w:val="1"/>
        </w:rPr>
        <w:t xml:space="preserve"> </w:t>
      </w:r>
      <w:r>
        <w:t>Бажано</w:t>
      </w:r>
      <w:r>
        <w:rPr>
          <w:spacing w:val="1"/>
        </w:rPr>
        <w:t xml:space="preserve"> </w:t>
      </w:r>
      <w:r>
        <w:t>добиватися,</w:t>
      </w:r>
      <w:r>
        <w:rPr>
          <w:spacing w:val="1"/>
        </w:rPr>
        <w:t xml:space="preserve"> </w:t>
      </w:r>
      <w:r>
        <w:t>щоб</w:t>
      </w:r>
      <w:r>
        <w:rPr>
          <w:spacing w:val="1"/>
        </w:rPr>
        <w:t xml:space="preserve"> </w:t>
      </w:r>
      <w:r>
        <w:t>Вас</w:t>
      </w:r>
      <w:r>
        <w:rPr>
          <w:spacing w:val="1"/>
        </w:rPr>
        <w:t xml:space="preserve"> </w:t>
      </w:r>
      <w:r>
        <w:t>почули</w:t>
      </w:r>
      <w:r>
        <w:rPr>
          <w:spacing w:val="1"/>
        </w:rPr>
        <w:t xml:space="preserve"> </w:t>
      </w:r>
      <w:r>
        <w:t>та</w:t>
      </w:r>
      <w:r>
        <w:rPr>
          <w:spacing w:val="-67"/>
        </w:rPr>
        <w:t xml:space="preserve"> </w:t>
      </w:r>
      <w:r>
        <w:t>зрозуміли.</w:t>
      </w:r>
      <w:r>
        <w:rPr>
          <w:spacing w:val="1"/>
        </w:rPr>
        <w:t xml:space="preserve"> </w:t>
      </w:r>
      <w:r>
        <w:t>Зберігайте</w:t>
      </w:r>
      <w:r>
        <w:rPr>
          <w:spacing w:val="1"/>
        </w:rPr>
        <w:t xml:space="preserve"> </w:t>
      </w:r>
      <w:r>
        <w:t>послідовність</w:t>
      </w:r>
      <w:r>
        <w:rPr>
          <w:spacing w:val="1"/>
        </w:rPr>
        <w:t xml:space="preserve"> </w:t>
      </w:r>
      <w:r>
        <w:t>надання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отримання</w:t>
      </w:r>
      <w:r>
        <w:rPr>
          <w:spacing w:val="1"/>
        </w:rPr>
        <w:t xml:space="preserve"> </w:t>
      </w:r>
      <w:r>
        <w:t>інформації.</w:t>
      </w:r>
      <w:r>
        <w:rPr>
          <w:spacing w:val="1"/>
        </w:rPr>
        <w:t xml:space="preserve"> </w:t>
      </w:r>
      <w:r>
        <w:t>Не</w:t>
      </w:r>
      <w:r>
        <w:rPr>
          <w:spacing w:val="-67"/>
        </w:rPr>
        <w:t xml:space="preserve"> </w:t>
      </w:r>
      <w:r>
        <w:rPr>
          <w:spacing w:val="-1"/>
        </w:rPr>
        <w:t>впевнившись</w:t>
      </w:r>
      <w:r>
        <w:rPr>
          <w:spacing w:val="-16"/>
        </w:rPr>
        <w:t xml:space="preserve"> </w:t>
      </w:r>
      <w:r>
        <w:rPr>
          <w:spacing w:val="-1"/>
        </w:rPr>
        <w:t>у</w:t>
      </w:r>
      <w:r>
        <w:rPr>
          <w:spacing w:val="-16"/>
        </w:rPr>
        <w:t xml:space="preserve"> </w:t>
      </w:r>
      <w:r>
        <w:rPr>
          <w:spacing w:val="-1"/>
        </w:rPr>
        <w:t>точності</w:t>
      </w:r>
      <w:r>
        <w:rPr>
          <w:spacing w:val="-17"/>
        </w:rPr>
        <w:t xml:space="preserve"> </w:t>
      </w:r>
      <w:r>
        <w:rPr>
          <w:spacing w:val="-1"/>
        </w:rPr>
        <w:t>прийняття</w:t>
      </w:r>
      <w:r>
        <w:rPr>
          <w:spacing w:val="-15"/>
        </w:rPr>
        <w:t xml:space="preserve"> </w:t>
      </w:r>
      <w:r>
        <w:t>інформації</w:t>
      </w:r>
      <w:r>
        <w:rPr>
          <w:spacing w:val="-13"/>
        </w:rPr>
        <w:t xml:space="preserve"> </w:t>
      </w:r>
      <w:r>
        <w:t>іншою</w:t>
      </w:r>
      <w:r>
        <w:rPr>
          <w:spacing w:val="-16"/>
        </w:rPr>
        <w:t xml:space="preserve"> </w:t>
      </w:r>
      <w:r>
        <w:t>стороною,</w:t>
      </w:r>
      <w:r>
        <w:rPr>
          <w:spacing w:val="-16"/>
        </w:rPr>
        <w:t xml:space="preserve"> </w:t>
      </w:r>
      <w:r>
        <w:t>бажано</w:t>
      </w:r>
      <w:r>
        <w:rPr>
          <w:spacing w:val="-14"/>
        </w:rPr>
        <w:t xml:space="preserve"> </w:t>
      </w:r>
      <w:r>
        <w:t>не</w:t>
      </w:r>
      <w:r>
        <w:rPr>
          <w:spacing w:val="-15"/>
        </w:rPr>
        <w:t xml:space="preserve"> </w:t>
      </w:r>
      <w:r>
        <w:t>переходити</w:t>
      </w:r>
      <w:r>
        <w:rPr>
          <w:spacing w:val="-67"/>
        </w:rPr>
        <w:t xml:space="preserve"> </w:t>
      </w:r>
      <w:r>
        <w:t>до</w:t>
      </w:r>
      <w:r>
        <w:rPr>
          <w:spacing w:val="-16"/>
        </w:rPr>
        <w:t xml:space="preserve"> </w:t>
      </w:r>
      <w:r>
        <w:t>нової</w:t>
      </w:r>
      <w:r>
        <w:rPr>
          <w:spacing w:val="-15"/>
        </w:rPr>
        <w:t xml:space="preserve"> </w:t>
      </w:r>
      <w:r>
        <w:t>інформації;</w:t>
      </w:r>
      <w:r>
        <w:rPr>
          <w:spacing w:val="-13"/>
        </w:rPr>
        <w:t xml:space="preserve"> </w:t>
      </w:r>
      <w:r>
        <w:rPr>
          <w:rFonts w:ascii="Symbol" w:hAnsi="Symbol"/>
        </w:rPr>
        <w:t></w:t>
      </w:r>
      <w:r>
        <w:rPr>
          <w:spacing w:val="-13"/>
        </w:rPr>
        <w:t xml:space="preserve"> </w:t>
      </w:r>
      <w:r>
        <w:t>Використовуйте</w:t>
      </w:r>
      <w:r>
        <w:rPr>
          <w:spacing w:val="-14"/>
        </w:rPr>
        <w:t xml:space="preserve"> </w:t>
      </w:r>
      <w:r>
        <w:t>невербальні</w:t>
      </w:r>
      <w:r>
        <w:rPr>
          <w:spacing w:val="-13"/>
        </w:rPr>
        <w:t xml:space="preserve"> </w:t>
      </w:r>
      <w:r>
        <w:t>засоби</w:t>
      </w:r>
      <w:r>
        <w:rPr>
          <w:spacing w:val="-15"/>
        </w:rPr>
        <w:t xml:space="preserve"> </w:t>
      </w:r>
      <w:r>
        <w:t>комунікації:</w:t>
      </w:r>
      <w:r>
        <w:rPr>
          <w:spacing w:val="-14"/>
        </w:rPr>
        <w:t xml:space="preserve"> </w:t>
      </w:r>
      <w:r>
        <w:t>частий</w:t>
      </w:r>
      <w:r>
        <w:rPr>
          <w:spacing w:val="-13"/>
        </w:rPr>
        <w:t xml:space="preserve"> </w:t>
      </w:r>
      <w:r>
        <w:t>контакт</w:t>
      </w:r>
      <w:r>
        <w:rPr>
          <w:spacing w:val="-68"/>
        </w:rPr>
        <w:t xml:space="preserve"> </w:t>
      </w:r>
      <w:r>
        <w:t>очей; кивання головою на підтвердження, розуміння і надання зворотного зв'язку;</w:t>
      </w:r>
      <w:r>
        <w:rPr>
          <w:spacing w:val="1"/>
        </w:rPr>
        <w:t xml:space="preserve"> </w:t>
      </w:r>
      <w:r>
        <w:t>застосування</w:t>
      </w:r>
      <w:r>
        <w:rPr>
          <w:spacing w:val="-4"/>
        </w:rPr>
        <w:t xml:space="preserve"> </w:t>
      </w:r>
      <w:r>
        <w:t>діалогічних</w:t>
      </w:r>
      <w:r>
        <w:rPr>
          <w:spacing w:val="1"/>
        </w:rPr>
        <w:t xml:space="preserve"> </w:t>
      </w:r>
      <w:r>
        <w:t>прийомів</w:t>
      </w:r>
      <w:r>
        <w:rPr>
          <w:spacing w:val="-2"/>
        </w:rPr>
        <w:t xml:space="preserve"> </w:t>
      </w:r>
      <w:r>
        <w:t>зворотного зв'язку</w:t>
      </w:r>
    </w:p>
    <w:p w:rsidR="003D530E" w:rsidRDefault="003D530E">
      <w:pPr>
        <w:pStyle w:val="BodyText"/>
        <w:spacing w:before="1"/>
        <w:ind w:right="563" w:firstLine="425"/>
      </w:pPr>
      <w:r>
        <w:t>Однією</w:t>
      </w:r>
      <w:r>
        <w:rPr>
          <w:spacing w:val="-14"/>
        </w:rPr>
        <w:t xml:space="preserve"> </w:t>
      </w:r>
      <w:r>
        <w:t>з</w:t>
      </w:r>
      <w:r>
        <w:rPr>
          <w:spacing w:val="-13"/>
        </w:rPr>
        <w:t xml:space="preserve"> </w:t>
      </w:r>
      <w:r>
        <w:t>причин</w:t>
      </w:r>
      <w:r>
        <w:rPr>
          <w:spacing w:val="-12"/>
        </w:rPr>
        <w:t xml:space="preserve"> </w:t>
      </w:r>
      <w:r>
        <w:t>небажаних</w:t>
      </w:r>
      <w:r>
        <w:rPr>
          <w:spacing w:val="-12"/>
        </w:rPr>
        <w:t xml:space="preserve"> </w:t>
      </w:r>
      <w:r>
        <w:t>емоційних</w:t>
      </w:r>
      <w:r>
        <w:rPr>
          <w:spacing w:val="-14"/>
        </w:rPr>
        <w:t xml:space="preserve"> </w:t>
      </w:r>
      <w:r>
        <w:t>реакцій</w:t>
      </w:r>
      <w:r>
        <w:rPr>
          <w:spacing w:val="-12"/>
        </w:rPr>
        <w:t xml:space="preserve"> </w:t>
      </w:r>
      <w:r>
        <w:t>учасників</w:t>
      </w:r>
      <w:r>
        <w:rPr>
          <w:spacing w:val="-13"/>
        </w:rPr>
        <w:t xml:space="preserve"> </w:t>
      </w:r>
      <w:r>
        <w:t>конфліктів</w:t>
      </w:r>
      <w:r>
        <w:rPr>
          <w:spacing w:val="-13"/>
        </w:rPr>
        <w:t xml:space="preserve"> </w:t>
      </w:r>
      <w:r>
        <w:t>є</w:t>
      </w:r>
      <w:r>
        <w:rPr>
          <w:spacing w:val="-13"/>
        </w:rPr>
        <w:t xml:space="preserve"> </w:t>
      </w:r>
      <w:r>
        <w:t>зниження</w:t>
      </w:r>
      <w:r>
        <w:rPr>
          <w:spacing w:val="-11"/>
        </w:rPr>
        <w:t xml:space="preserve"> </w:t>
      </w:r>
      <w:r>
        <w:t>їх</w:t>
      </w:r>
      <w:r>
        <w:rPr>
          <w:spacing w:val="-68"/>
        </w:rPr>
        <w:t xml:space="preserve"> </w:t>
      </w:r>
      <w:r>
        <w:t>самооцінки. Неадекватність емоційної поведінки в цьому випадку пояснюється одним</w:t>
      </w:r>
      <w:r>
        <w:rPr>
          <w:spacing w:val="-67"/>
        </w:rPr>
        <w:t xml:space="preserve"> </w:t>
      </w:r>
      <w:r>
        <w:t>з механізмів психологічного захисту - регресією. Щоб виключити емоційні реакції,</w:t>
      </w:r>
      <w:r>
        <w:rPr>
          <w:spacing w:val="1"/>
        </w:rPr>
        <w:t xml:space="preserve"> </w:t>
      </w:r>
      <w:r>
        <w:t>бажано</w:t>
      </w:r>
      <w:r>
        <w:rPr>
          <w:spacing w:val="1"/>
        </w:rPr>
        <w:t xml:space="preserve"> </w:t>
      </w:r>
      <w:r>
        <w:t>підтримувати</w:t>
      </w:r>
      <w:r>
        <w:rPr>
          <w:spacing w:val="1"/>
        </w:rPr>
        <w:t xml:space="preserve"> </w:t>
      </w:r>
      <w:r>
        <w:t>високий</w:t>
      </w:r>
      <w:r>
        <w:rPr>
          <w:spacing w:val="1"/>
        </w:rPr>
        <w:t xml:space="preserve"> </w:t>
      </w:r>
      <w:r>
        <w:t>рівень</w:t>
      </w:r>
      <w:r>
        <w:rPr>
          <w:spacing w:val="1"/>
        </w:rPr>
        <w:t xml:space="preserve"> </w:t>
      </w:r>
      <w:r>
        <w:t>самооцінки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себе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інших</w:t>
      </w:r>
      <w:r>
        <w:rPr>
          <w:spacing w:val="1"/>
        </w:rPr>
        <w:t xml:space="preserve"> </w:t>
      </w:r>
      <w:r>
        <w:t>учасників</w:t>
      </w:r>
      <w:r>
        <w:rPr>
          <w:spacing w:val="1"/>
        </w:rPr>
        <w:t xml:space="preserve"> </w:t>
      </w:r>
      <w:r>
        <w:t>конфліктної ситуації. Таким чином, суттєвою є оволодіння однієї з найпоширеніших і</w:t>
      </w:r>
      <w:r>
        <w:rPr>
          <w:spacing w:val="-67"/>
        </w:rPr>
        <w:t xml:space="preserve"> </w:t>
      </w:r>
      <w:r>
        <w:t>найпродуктивніших</w:t>
      </w:r>
      <w:r>
        <w:rPr>
          <w:spacing w:val="1"/>
        </w:rPr>
        <w:t xml:space="preserve"> </w:t>
      </w:r>
      <w:r>
        <w:t>засобів</w:t>
      </w:r>
      <w:r>
        <w:rPr>
          <w:spacing w:val="1"/>
        </w:rPr>
        <w:t xml:space="preserve"> </w:t>
      </w:r>
      <w:r>
        <w:t>подолання</w:t>
      </w:r>
      <w:r>
        <w:rPr>
          <w:spacing w:val="1"/>
        </w:rPr>
        <w:t xml:space="preserve"> </w:t>
      </w:r>
      <w:r>
        <w:t>конфліктів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технологія</w:t>
      </w:r>
      <w:r>
        <w:rPr>
          <w:spacing w:val="1"/>
        </w:rPr>
        <w:t xml:space="preserve"> </w:t>
      </w:r>
      <w:r>
        <w:t>підтримки</w:t>
      </w:r>
      <w:r>
        <w:rPr>
          <w:spacing w:val="1"/>
        </w:rPr>
        <w:t xml:space="preserve"> </w:t>
      </w:r>
      <w:r>
        <w:t>високої</w:t>
      </w:r>
      <w:r>
        <w:rPr>
          <w:spacing w:val="-67"/>
        </w:rPr>
        <w:t xml:space="preserve"> </w:t>
      </w:r>
      <w:r>
        <w:t>самооцінки в процесі конфліктної ситуації як технологія конструктивної поведінки та</w:t>
      </w:r>
      <w:r>
        <w:rPr>
          <w:spacing w:val="-67"/>
        </w:rPr>
        <w:t xml:space="preserve"> </w:t>
      </w:r>
      <w:r>
        <w:t>самоконтролю</w:t>
      </w:r>
      <w:r>
        <w:rPr>
          <w:spacing w:val="-2"/>
        </w:rPr>
        <w:t xml:space="preserve"> </w:t>
      </w:r>
      <w:r>
        <w:t>емоцій.</w:t>
      </w:r>
    </w:p>
    <w:p w:rsidR="003D530E" w:rsidRDefault="003D530E">
      <w:pPr>
        <w:pStyle w:val="BodyText"/>
        <w:ind w:right="560" w:firstLine="425"/>
      </w:pPr>
      <w:r>
        <w:t>Можливе</w:t>
      </w:r>
      <w:r>
        <w:rPr>
          <w:spacing w:val="1"/>
        </w:rPr>
        <w:t xml:space="preserve"> </w:t>
      </w:r>
      <w:r>
        <w:t>повне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неповне</w:t>
      </w:r>
      <w:r>
        <w:rPr>
          <w:spacing w:val="1"/>
        </w:rPr>
        <w:t xml:space="preserve"> </w:t>
      </w:r>
      <w:r>
        <w:t>вирішення</w:t>
      </w:r>
      <w:r>
        <w:rPr>
          <w:spacing w:val="1"/>
        </w:rPr>
        <w:t xml:space="preserve"> </w:t>
      </w:r>
      <w:r>
        <w:t>конфлікту,</w:t>
      </w:r>
      <w:r>
        <w:rPr>
          <w:spacing w:val="1"/>
        </w:rPr>
        <w:t xml:space="preserve"> </w:t>
      </w:r>
      <w:r>
        <w:t>зокрема,</w:t>
      </w:r>
      <w:r>
        <w:rPr>
          <w:spacing w:val="1"/>
        </w:rPr>
        <w:t xml:space="preserve"> </w:t>
      </w:r>
      <w:r>
        <w:t>можливі</w:t>
      </w:r>
      <w:r>
        <w:rPr>
          <w:spacing w:val="1"/>
        </w:rPr>
        <w:t xml:space="preserve"> </w:t>
      </w:r>
      <w:r>
        <w:t>наступні</w:t>
      </w:r>
      <w:r>
        <w:rPr>
          <w:spacing w:val="1"/>
        </w:rPr>
        <w:t xml:space="preserve"> </w:t>
      </w:r>
      <w:r>
        <w:t>напрями</w:t>
      </w:r>
      <w:r>
        <w:rPr>
          <w:spacing w:val="1"/>
        </w:rPr>
        <w:t xml:space="preserve"> </w:t>
      </w:r>
      <w:r>
        <w:t>aóo</w:t>
      </w:r>
      <w:r>
        <w:rPr>
          <w:spacing w:val="1"/>
        </w:rPr>
        <w:t xml:space="preserve"> </w:t>
      </w:r>
      <w:r>
        <w:t>варіанти</w:t>
      </w:r>
      <w:r>
        <w:rPr>
          <w:spacing w:val="1"/>
        </w:rPr>
        <w:t xml:space="preserve"> </w:t>
      </w:r>
      <w:r>
        <w:t>вирішення</w:t>
      </w:r>
      <w:r>
        <w:rPr>
          <w:spacing w:val="1"/>
        </w:rPr>
        <w:t xml:space="preserve"> </w:t>
      </w:r>
      <w:r>
        <w:t>конфліктів:</w:t>
      </w:r>
      <w:r>
        <w:rPr>
          <w:spacing w:val="1"/>
        </w:rPr>
        <w:t xml:space="preserve"> </w:t>
      </w:r>
      <w:r>
        <w:t>1.Повне</w:t>
      </w:r>
      <w:r>
        <w:rPr>
          <w:spacing w:val="1"/>
        </w:rPr>
        <w:t xml:space="preserve"> </w:t>
      </w:r>
      <w:r>
        <w:t>вирішення</w:t>
      </w:r>
      <w:r>
        <w:rPr>
          <w:spacing w:val="1"/>
        </w:rPr>
        <w:t xml:space="preserve"> </w:t>
      </w:r>
      <w:r>
        <w:t>конфлікту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об'єктивному</w:t>
      </w:r>
      <w:r>
        <w:rPr>
          <w:spacing w:val="1"/>
        </w:rPr>
        <w:t xml:space="preserve"> </w:t>
      </w:r>
      <w:r>
        <w:t>рівні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рахунок</w:t>
      </w:r>
      <w:r>
        <w:rPr>
          <w:spacing w:val="1"/>
        </w:rPr>
        <w:t xml:space="preserve"> </w:t>
      </w:r>
      <w:r>
        <w:t>перетворення</w:t>
      </w:r>
      <w:r>
        <w:rPr>
          <w:spacing w:val="1"/>
        </w:rPr>
        <w:t xml:space="preserve"> </w:t>
      </w:r>
      <w:r>
        <w:t>об'єктивної</w:t>
      </w:r>
      <w:r>
        <w:rPr>
          <w:spacing w:val="1"/>
        </w:rPr>
        <w:t xml:space="preserve"> </w:t>
      </w:r>
      <w:r>
        <w:t>конфліктної</w:t>
      </w:r>
      <w:r>
        <w:rPr>
          <w:spacing w:val="1"/>
        </w:rPr>
        <w:t xml:space="preserve"> </w:t>
      </w:r>
      <w:r>
        <w:t>ситуації.</w:t>
      </w:r>
      <w:r>
        <w:rPr>
          <w:spacing w:val="1"/>
        </w:rPr>
        <w:t xml:space="preserve"> </w:t>
      </w:r>
      <w:r>
        <w:t>Наприклад:</w:t>
      </w:r>
      <w:r>
        <w:rPr>
          <w:spacing w:val="1"/>
        </w:rPr>
        <w:t xml:space="preserve"> </w:t>
      </w:r>
      <w:r>
        <w:t>просторове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соціальне розведення</w:t>
      </w:r>
      <w:r>
        <w:rPr>
          <w:spacing w:val="1"/>
        </w:rPr>
        <w:t xml:space="preserve"> </w:t>
      </w:r>
      <w:r>
        <w:t>сторін, надання</w:t>
      </w:r>
      <w:r>
        <w:rPr>
          <w:spacing w:val="1"/>
        </w:rPr>
        <w:t xml:space="preserve"> </w:t>
      </w:r>
      <w:r>
        <w:t>ї</w:t>
      </w:r>
      <w:r>
        <w:rPr>
          <w:spacing w:val="1"/>
        </w:rPr>
        <w:t xml:space="preserve"> </w:t>
      </w:r>
      <w:r>
        <w:t>м</w:t>
      </w:r>
      <w:r>
        <w:rPr>
          <w:spacing w:val="1"/>
        </w:rPr>
        <w:t xml:space="preserve"> </w:t>
      </w:r>
      <w:r>
        <w:t>дефіцитних</w:t>
      </w:r>
      <w:r>
        <w:rPr>
          <w:spacing w:val="1"/>
        </w:rPr>
        <w:t xml:space="preserve"> </w:t>
      </w:r>
      <w:r>
        <w:t>ресурсів, відсутність яких привела до конфлікту. 2.Повне вирішення конфлікту на</w:t>
      </w:r>
      <w:r>
        <w:rPr>
          <w:spacing w:val="1"/>
        </w:rPr>
        <w:t xml:space="preserve"> </w:t>
      </w:r>
      <w:r>
        <w:t>суб'єктивному</w:t>
      </w:r>
      <w:r>
        <w:rPr>
          <w:spacing w:val="1"/>
        </w:rPr>
        <w:t xml:space="preserve"> </w:t>
      </w:r>
      <w:r>
        <w:t>рівні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рахунок</w:t>
      </w:r>
      <w:r>
        <w:rPr>
          <w:spacing w:val="1"/>
        </w:rPr>
        <w:t xml:space="preserve"> </w:t>
      </w:r>
      <w:r>
        <w:t>кардинальної</w:t>
      </w:r>
      <w:r>
        <w:rPr>
          <w:spacing w:val="1"/>
        </w:rPr>
        <w:t xml:space="preserve"> </w:t>
      </w:r>
      <w:r>
        <w:t>зміни</w:t>
      </w:r>
      <w:r>
        <w:rPr>
          <w:spacing w:val="1"/>
        </w:rPr>
        <w:t xml:space="preserve"> </w:t>
      </w:r>
      <w:r>
        <w:t>образів</w:t>
      </w:r>
      <w:r>
        <w:rPr>
          <w:spacing w:val="1"/>
        </w:rPr>
        <w:t xml:space="preserve"> </w:t>
      </w:r>
      <w:r>
        <w:t>конфліктної</w:t>
      </w:r>
      <w:r>
        <w:rPr>
          <w:spacing w:val="1"/>
        </w:rPr>
        <w:t xml:space="preserve"> </w:t>
      </w:r>
      <w:r>
        <w:t>ситуації.</w:t>
      </w:r>
      <w:r>
        <w:rPr>
          <w:spacing w:val="1"/>
        </w:rPr>
        <w:t xml:space="preserve"> </w:t>
      </w:r>
      <w:r>
        <w:t>3.Часткове</w:t>
      </w:r>
      <w:r>
        <w:rPr>
          <w:spacing w:val="1"/>
        </w:rPr>
        <w:t xml:space="preserve"> </w:t>
      </w:r>
      <w:r>
        <w:t>вирішення</w:t>
      </w:r>
      <w:r>
        <w:rPr>
          <w:spacing w:val="1"/>
        </w:rPr>
        <w:t xml:space="preserve"> </w:t>
      </w:r>
      <w:r>
        <w:t>конфлікту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об'єктивному</w:t>
      </w:r>
      <w:r>
        <w:rPr>
          <w:spacing w:val="1"/>
        </w:rPr>
        <w:t xml:space="preserve"> </w:t>
      </w:r>
      <w:r>
        <w:t>рівні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рахунок</w:t>
      </w:r>
      <w:r>
        <w:rPr>
          <w:spacing w:val="1"/>
        </w:rPr>
        <w:t xml:space="preserve"> </w:t>
      </w:r>
      <w:r>
        <w:t>перетворення</w:t>
      </w:r>
      <w:r>
        <w:rPr>
          <w:spacing w:val="1"/>
        </w:rPr>
        <w:t xml:space="preserve"> </w:t>
      </w:r>
      <w:r>
        <w:t>об'єктивної конфліктної ситуації у напрямі створення незацікавленості в конфліктних</w:t>
      </w:r>
      <w:r>
        <w:rPr>
          <w:spacing w:val="-67"/>
        </w:rPr>
        <w:t xml:space="preserve"> </w:t>
      </w:r>
      <w:r>
        <w:t>діях. 4.Часткове вирішення конфлікту на суб'єктивному рівні за рахунок обмеженого,</w:t>
      </w:r>
      <w:r>
        <w:rPr>
          <w:spacing w:val="1"/>
        </w:rPr>
        <w:t xml:space="preserve"> </w:t>
      </w:r>
      <w:r>
        <w:t>але</w:t>
      </w:r>
      <w:r>
        <w:rPr>
          <w:spacing w:val="1"/>
        </w:rPr>
        <w:t xml:space="preserve"> </w:t>
      </w:r>
      <w:r>
        <w:t>достатньої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тимчасового</w:t>
      </w:r>
      <w:r>
        <w:rPr>
          <w:spacing w:val="1"/>
        </w:rPr>
        <w:t xml:space="preserve"> </w:t>
      </w:r>
      <w:r>
        <w:t>припинення</w:t>
      </w:r>
      <w:r>
        <w:rPr>
          <w:spacing w:val="1"/>
        </w:rPr>
        <w:t xml:space="preserve"> </w:t>
      </w:r>
      <w:r>
        <w:t>с</w:t>
      </w:r>
      <w:r>
        <w:rPr>
          <w:spacing w:val="1"/>
        </w:rPr>
        <w:t xml:space="preserve"> </w:t>
      </w:r>
      <w:r>
        <w:t>уперечності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зміни</w:t>
      </w:r>
      <w:r>
        <w:rPr>
          <w:spacing w:val="1"/>
        </w:rPr>
        <w:t xml:space="preserve"> </w:t>
      </w:r>
      <w:r>
        <w:t>образів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конфліктній</w:t>
      </w:r>
      <w:r>
        <w:rPr>
          <w:spacing w:val="-1"/>
        </w:rPr>
        <w:t xml:space="preserve"> </w:t>
      </w:r>
      <w:r>
        <w:t>ситуації.</w:t>
      </w:r>
    </w:p>
    <w:p w:rsidR="003D530E" w:rsidRDefault="003D530E">
      <w:pPr>
        <w:pStyle w:val="BodyText"/>
        <w:spacing w:before="1"/>
        <w:ind w:right="560" w:firstLine="425"/>
      </w:pPr>
      <w:r>
        <w:t>Психотехнологія</w:t>
      </w:r>
      <w:r>
        <w:rPr>
          <w:spacing w:val="1"/>
        </w:rPr>
        <w:t xml:space="preserve"> </w:t>
      </w:r>
      <w:r>
        <w:t>«виграти/виграти»</w:t>
      </w:r>
      <w:r>
        <w:rPr>
          <w:spacing w:val="1"/>
        </w:rPr>
        <w:t xml:space="preserve"> </w:t>
      </w:r>
      <w:r>
        <w:t>припускає</w:t>
      </w:r>
      <w:r>
        <w:rPr>
          <w:spacing w:val="1"/>
        </w:rPr>
        <w:t xml:space="preserve"> </w:t>
      </w:r>
      <w:r>
        <w:t>обов'язкове</w:t>
      </w:r>
      <w:r>
        <w:rPr>
          <w:spacing w:val="1"/>
        </w:rPr>
        <w:t xml:space="preserve"> </w:t>
      </w:r>
      <w:r>
        <w:t>вивчення</w:t>
      </w:r>
      <w:r>
        <w:rPr>
          <w:spacing w:val="1"/>
        </w:rPr>
        <w:t xml:space="preserve"> </w:t>
      </w:r>
      <w:r>
        <w:t>ситуації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варіантів її вирішення перед тим, як думати про остаточне рішення: Етап 1: Визначте,</w:t>
      </w:r>
      <w:r>
        <w:rPr>
          <w:spacing w:val="-67"/>
        </w:rPr>
        <w:t xml:space="preserve"> </w:t>
      </w:r>
      <w:r>
        <w:t>чому він/вони хочуть того, що вони хочуть. При цьому необхідно встановити, яка</w:t>
      </w:r>
      <w:r>
        <w:rPr>
          <w:spacing w:val="1"/>
        </w:rPr>
        <w:t xml:space="preserve"> </w:t>
      </w:r>
      <w:r>
        <w:t>погреба</w:t>
      </w:r>
      <w:r>
        <w:rPr>
          <w:spacing w:val="-10"/>
        </w:rPr>
        <w:t xml:space="preserve"> </w:t>
      </w:r>
      <w:r>
        <w:t>стоїть</w:t>
      </w:r>
      <w:r>
        <w:rPr>
          <w:spacing w:val="-11"/>
        </w:rPr>
        <w:t xml:space="preserve"> </w:t>
      </w:r>
      <w:r>
        <w:t>за</w:t>
      </w:r>
      <w:r>
        <w:rPr>
          <w:spacing w:val="-9"/>
        </w:rPr>
        <w:t xml:space="preserve"> </w:t>
      </w:r>
      <w:r>
        <w:t>бажаннями</w:t>
      </w:r>
      <w:r>
        <w:rPr>
          <w:spacing w:val="-9"/>
        </w:rPr>
        <w:t xml:space="preserve"> </w:t>
      </w:r>
      <w:r>
        <w:t>іншої</w:t>
      </w:r>
      <w:r>
        <w:rPr>
          <w:spacing w:val="-11"/>
        </w:rPr>
        <w:t xml:space="preserve"> </w:t>
      </w:r>
      <w:r>
        <w:t>сторони.</w:t>
      </w:r>
      <w:r>
        <w:rPr>
          <w:spacing w:val="-9"/>
        </w:rPr>
        <w:t xml:space="preserve"> </w:t>
      </w:r>
      <w:r>
        <w:t>Етап</w:t>
      </w:r>
      <w:r>
        <w:rPr>
          <w:spacing w:val="-11"/>
        </w:rPr>
        <w:t xml:space="preserve"> </w:t>
      </w:r>
      <w:r>
        <w:t>2:</w:t>
      </w:r>
      <w:r>
        <w:rPr>
          <w:spacing w:val="-8"/>
        </w:rPr>
        <w:t xml:space="preserve"> </w:t>
      </w:r>
      <w:r>
        <w:t>Мабуть,</w:t>
      </w:r>
      <w:r>
        <w:rPr>
          <w:spacing w:val="-10"/>
        </w:rPr>
        <w:t xml:space="preserve"> </w:t>
      </w:r>
      <w:r>
        <w:t>розбіжності</w:t>
      </w:r>
      <w:r>
        <w:rPr>
          <w:spacing w:val="-9"/>
        </w:rPr>
        <w:t xml:space="preserve"> </w:t>
      </w:r>
      <w:r>
        <w:t>компенсують</w:t>
      </w:r>
      <w:r>
        <w:rPr>
          <w:spacing w:val="-67"/>
        </w:rPr>
        <w:t xml:space="preserve"> </w:t>
      </w:r>
      <w:r>
        <w:t>один</w:t>
      </w:r>
      <w:r>
        <w:rPr>
          <w:spacing w:val="1"/>
        </w:rPr>
        <w:t xml:space="preserve"> </w:t>
      </w:r>
      <w:r>
        <w:t>одного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якомусь</w:t>
      </w:r>
      <w:r>
        <w:rPr>
          <w:spacing w:val="1"/>
        </w:rPr>
        <w:t xml:space="preserve"> </w:t>
      </w:r>
      <w:r>
        <w:t>аспекті?</w:t>
      </w:r>
      <w:r>
        <w:rPr>
          <w:spacing w:val="1"/>
        </w:rPr>
        <w:t xml:space="preserve"> </w:t>
      </w:r>
      <w:r>
        <w:t>Необхідно</w:t>
      </w:r>
      <w:r>
        <w:rPr>
          <w:spacing w:val="1"/>
        </w:rPr>
        <w:t xml:space="preserve"> </w:t>
      </w:r>
      <w:r>
        <w:t>взнати,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чому</w:t>
      </w:r>
      <w:r>
        <w:rPr>
          <w:spacing w:val="1"/>
        </w:rPr>
        <w:t xml:space="preserve"> </w:t>
      </w:r>
      <w:r>
        <w:t>Ваші</w:t>
      </w:r>
      <w:r>
        <w:rPr>
          <w:spacing w:val="1"/>
        </w:rPr>
        <w:t xml:space="preserve"> </w:t>
      </w:r>
      <w:r>
        <w:t>розбіжності</w:t>
      </w:r>
      <w:r>
        <w:rPr>
          <w:spacing w:val="1"/>
        </w:rPr>
        <w:t xml:space="preserve"> </w:t>
      </w:r>
      <w:r>
        <w:t>компенсують один одного. Етап 3.: Які варіанти рішень? Розробіть нові варіанти</w:t>
      </w:r>
      <w:r>
        <w:rPr>
          <w:spacing w:val="1"/>
        </w:rPr>
        <w:t xml:space="preserve"> </w:t>
      </w:r>
      <w:r>
        <w:t>рішень,</w:t>
      </w:r>
      <w:r>
        <w:rPr>
          <w:spacing w:val="-8"/>
        </w:rPr>
        <w:t xml:space="preserve"> </w:t>
      </w:r>
      <w:r>
        <w:t>що</w:t>
      </w:r>
      <w:r>
        <w:rPr>
          <w:spacing w:val="-8"/>
        </w:rPr>
        <w:t xml:space="preserve"> </w:t>
      </w:r>
      <w:r>
        <w:t>самі</w:t>
      </w:r>
      <w:r>
        <w:rPr>
          <w:spacing w:val="-7"/>
        </w:rPr>
        <w:t xml:space="preserve"> </w:t>
      </w:r>
      <w:r>
        <w:t>задовольняють</w:t>
      </w:r>
      <w:r>
        <w:rPr>
          <w:spacing w:val="-9"/>
        </w:rPr>
        <w:t xml:space="preserve"> </w:t>
      </w:r>
      <w:r>
        <w:t>потреби</w:t>
      </w:r>
      <w:r>
        <w:rPr>
          <w:spacing w:val="-9"/>
        </w:rPr>
        <w:t xml:space="preserve"> </w:t>
      </w:r>
      <w:r>
        <w:t>кожного.</w:t>
      </w:r>
      <w:r>
        <w:rPr>
          <w:spacing w:val="-8"/>
        </w:rPr>
        <w:t xml:space="preserve"> </w:t>
      </w:r>
      <w:r>
        <w:t>Етап</w:t>
      </w:r>
      <w:r>
        <w:rPr>
          <w:spacing w:val="-7"/>
        </w:rPr>
        <w:t xml:space="preserve"> </w:t>
      </w:r>
      <w:r>
        <w:t>4:</w:t>
      </w:r>
      <w:r>
        <w:rPr>
          <w:spacing w:val="-7"/>
        </w:rPr>
        <w:t xml:space="preserve"> </w:t>
      </w:r>
      <w:r>
        <w:t>Співпраця.</w:t>
      </w:r>
      <w:r>
        <w:rPr>
          <w:spacing w:val="-10"/>
        </w:rPr>
        <w:t xml:space="preserve"> </w:t>
      </w:r>
      <w:r>
        <w:t>Зробіть</w:t>
      </w:r>
      <w:r>
        <w:rPr>
          <w:spacing w:val="-10"/>
        </w:rPr>
        <w:t xml:space="preserve"> </w:t>
      </w:r>
      <w:r>
        <w:t>це</w:t>
      </w:r>
      <w:r>
        <w:rPr>
          <w:spacing w:val="-10"/>
        </w:rPr>
        <w:t xml:space="preserve"> </w:t>
      </w:r>
      <w:r>
        <w:t>разом.</w:t>
      </w:r>
      <w:r>
        <w:rPr>
          <w:spacing w:val="-68"/>
        </w:rPr>
        <w:t xml:space="preserve"> </w:t>
      </w:r>
      <w:r>
        <w:t>Покажіть</w:t>
      </w:r>
      <w:r>
        <w:rPr>
          <w:spacing w:val="1"/>
        </w:rPr>
        <w:t xml:space="preserve"> </w:t>
      </w:r>
      <w:r>
        <w:t>ясно,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Ви</w:t>
      </w:r>
      <w:r>
        <w:rPr>
          <w:spacing w:val="1"/>
        </w:rPr>
        <w:t xml:space="preserve"> </w:t>
      </w:r>
      <w:r>
        <w:t>партнери,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супротивники.</w:t>
      </w:r>
      <w:r>
        <w:rPr>
          <w:spacing w:val="1"/>
        </w:rPr>
        <w:t xml:space="preserve"> </w:t>
      </w:r>
      <w:r>
        <w:t>Можна</w:t>
      </w:r>
      <w:r>
        <w:rPr>
          <w:spacing w:val="1"/>
        </w:rPr>
        <w:t xml:space="preserve"> </w:t>
      </w:r>
      <w:r>
        <w:t>визначити</w:t>
      </w:r>
      <w:r>
        <w:rPr>
          <w:spacing w:val="1"/>
        </w:rPr>
        <w:t xml:space="preserve"> </w:t>
      </w:r>
      <w:r>
        <w:t>наступні</w:t>
      </w:r>
      <w:r>
        <w:rPr>
          <w:spacing w:val="1"/>
        </w:rPr>
        <w:t xml:space="preserve"> </w:t>
      </w:r>
      <w:r>
        <w:t xml:space="preserve">рекомендації  </w:t>
      </w:r>
      <w:r>
        <w:rPr>
          <w:spacing w:val="24"/>
        </w:rPr>
        <w:t xml:space="preserve"> </w:t>
      </w:r>
      <w:r>
        <w:t xml:space="preserve">ефективного  </w:t>
      </w:r>
      <w:r>
        <w:rPr>
          <w:spacing w:val="24"/>
        </w:rPr>
        <w:t xml:space="preserve"> </w:t>
      </w:r>
      <w:r>
        <w:t xml:space="preserve">застосування  </w:t>
      </w:r>
      <w:r>
        <w:rPr>
          <w:spacing w:val="25"/>
        </w:rPr>
        <w:t xml:space="preserve"> </w:t>
      </w:r>
      <w:r>
        <w:t xml:space="preserve">психотехнології  </w:t>
      </w:r>
      <w:r>
        <w:rPr>
          <w:spacing w:val="24"/>
        </w:rPr>
        <w:t xml:space="preserve"> </w:t>
      </w:r>
      <w:r>
        <w:t xml:space="preserve">вирішення  </w:t>
      </w:r>
      <w:r>
        <w:rPr>
          <w:spacing w:val="25"/>
        </w:rPr>
        <w:t xml:space="preserve"> </w:t>
      </w:r>
      <w:r>
        <w:t>конфліктів</w:t>
      </w:r>
    </w:p>
    <w:p w:rsidR="003D530E" w:rsidRDefault="003D530E">
      <w:pPr>
        <w:pStyle w:val="BodyText"/>
        <w:ind w:right="560"/>
      </w:pPr>
      <w:r>
        <w:t xml:space="preserve">«виграти/виграти»: </w:t>
      </w:r>
      <w:r>
        <w:rPr>
          <w:rFonts w:ascii="Symbol" w:hAnsi="Symbol"/>
        </w:rPr>
        <w:t></w:t>
      </w:r>
      <w:r>
        <w:t xml:space="preserve"> визначити потреби (приховані і явні) всіх учасників; </w:t>
      </w:r>
      <w:r>
        <w:rPr>
          <w:rFonts w:ascii="Symbol" w:hAnsi="Symbol"/>
        </w:rPr>
        <w:t></w:t>
      </w:r>
      <w:r>
        <w:t xml:space="preserve"> прагнути</w:t>
      </w:r>
      <w:r>
        <w:rPr>
          <w:spacing w:val="1"/>
        </w:rPr>
        <w:t xml:space="preserve"> </w:t>
      </w:r>
      <w:r>
        <w:t xml:space="preserve">задовольнити потреби всіх учасників; </w:t>
      </w:r>
      <w:r>
        <w:rPr>
          <w:rFonts w:ascii="Symbol" w:hAnsi="Symbol"/>
        </w:rPr>
        <w:t></w:t>
      </w:r>
      <w:r>
        <w:t xml:space="preserve"> визначити цінності інших, рівно як і Ваші</w:t>
      </w:r>
      <w:r>
        <w:rPr>
          <w:spacing w:val="1"/>
        </w:rPr>
        <w:t xml:space="preserve"> </w:t>
      </w:r>
      <w:r>
        <w:t>власні;</w:t>
      </w:r>
      <w:r>
        <w:rPr>
          <w:spacing w:val="-3"/>
        </w:rPr>
        <w:t xml:space="preserve"> </w:t>
      </w:r>
      <w:r>
        <w:rPr>
          <w:rFonts w:ascii="Symbol" w:hAnsi="Symbol"/>
        </w:rPr>
        <w:t></w:t>
      </w:r>
      <w:r>
        <w:rPr>
          <w:spacing w:val="-4"/>
        </w:rPr>
        <w:t xml:space="preserve"> </w:t>
      </w:r>
      <w:r>
        <w:t>здійснити</w:t>
      </w:r>
      <w:r>
        <w:rPr>
          <w:spacing w:val="-7"/>
        </w:rPr>
        <w:t xml:space="preserve"> </w:t>
      </w:r>
      <w:r>
        <w:t>прагнення</w:t>
      </w:r>
      <w:r>
        <w:rPr>
          <w:spacing w:val="-3"/>
        </w:rPr>
        <w:t xml:space="preserve"> </w:t>
      </w:r>
      <w:r>
        <w:t>бути</w:t>
      </w:r>
      <w:r>
        <w:rPr>
          <w:spacing w:val="-3"/>
        </w:rPr>
        <w:t xml:space="preserve"> </w:t>
      </w:r>
      <w:r>
        <w:t>об'єктивними,</w:t>
      </w:r>
      <w:r>
        <w:rPr>
          <w:spacing w:val="-5"/>
        </w:rPr>
        <w:t xml:space="preserve"> </w:t>
      </w:r>
      <w:r>
        <w:t>відділяти</w:t>
      </w:r>
      <w:r>
        <w:rPr>
          <w:spacing w:val="-5"/>
        </w:rPr>
        <w:t xml:space="preserve"> </w:t>
      </w:r>
      <w:r>
        <w:t>проблему</w:t>
      </w:r>
      <w:r>
        <w:rPr>
          <w:spacing w:val="-7"/>
        </w:rPr>
        <w:t xml:space="preserve"> </w:t>
      </w:r>
      <w:r>
        <w:t>від</w:t>
      </w:r>
      <w:r>
        <w:rPr>
          <w:spacing w:val="-3"/>
        </w:rPr>
        <w:t xml:space="preserve"> </w:t>
      </w:r>
      <w:r>
        <w:t>особистості;</w:t>
      </w:r>
    </w:p>
    <w:p w:rsidR="003D530E" w:rsidRDefault="003D530E">
      <w:pPr>
        <w:pStyle w:val="ListParagraph"/>
        <w:numPr>
          <w:ilvl w:val="0"/>
          <w:numId w:val="26"/>
        </w:numPr>
        <w:tabs>
          <w:tab w:val="left" w:pos="623"/>
        </w:tabs>
        <w:ind w:right="559" w:firstLine="0"/>
        <w:rPr>
          <w:sz w:val="28"/>
        </w:rPr>
      </w:pPr>
      <w:r>
        <w:rPr>
          <w:sz w:val="28"/>
        </w:rPr>
        <w:t xml:space="preserve">шукати творчі і неординарні рішення; </w:t>
      </w:r>
      <w:r>
        <w:rPr>
          <w:rFonts w:ascii="Symbol" w:hAnsi="Symbol"/>
          <w:sz w:val="28"/>
        </w:rPr>
        <w:t></w:t>
      </w:r>
      <w:r>
        <w:rPr>
          <w:sz w:val="28"/>
        </w:rPr>
        <w:t xml:space="preserve"> не доцільно зберігати проблему, доцільно</w:t>
      </w:r>
      <w:r>
        <w:rPr>
          <w:spacing w:val="1"/>
          <w:sz w:val="28"/>
        </w:rPr>
        <w:t xml:space="preserve"> </w:t>
      </w:r>
      <w:r>
        <w:rPr>
          <w:sz w:val="28"/>
        </w:rPr>
        <w:t>берегги</w:t>
      </w:r>
      <w:r>
        <w:rPr>
          <w:spacing w:val="1"/>
          <w:sz w:val="28"/>
        </w:rPr>
        <w:t xml:space="preserve"> </w:t>
      </w:r>
      <w:r>
        <w:rPr>
          <w:sz w:val="28"/>
        </w:rPr>
        <w:t>людей.</w:t>
      </w:r>
      <w:r>
        <w:rPr>
          <w:spacing w:val="1"/>
          <w:sz w:val="28"/>
        </w:rPr>
        <w:t xml:space="preserve"> </w:t>
      </w:r>
      <w:r>
        <w:rPr>
          <w:sz w:val="28"/>
        </w:rPr>
        <w:t>Стратегія</w:t>
      </w:r>
      <w:r>
        <w:rPr>
          <w:spacing w:val="1"/>
          <w:sz w:val="28"/>
        </w:rPr>
        <w:t xml:space="preserve"> </w:t>
      </w:r>
      <w:r>
        <w:rPr>
          <w:sz w:val="28"/>
        </w:rPr>
        <w:t>«виграти/виграти»</w:t>
      </w:r>
      <w:r>
        <w:rPr>
          <w:spacing w:val="1"/>
          <w:sz w:val="28"/>
        </w:rPr>
        <w:t xml:space="preserve"> </w:t>
      </w:r>
      <w:r>
        <w:rPr>
          <w:sz w:val="28"/>
        </w:rPr>
        <w:t>робить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учасників</w:t>
      </w:r>
      <w:r>
        <w:rPr>
          <w:spacing w:val="1"/>
          <w:sz w:val="28"/>
        </w:rPr>
        <w:t xml:space="preserve"> </w:t>
      </w:r>
      <w:r>
        <w:rPr>
          <w:sz w:val="28"/>
        </w:rPr>
        <w:t>конфлікту</w:t>
      </w:r>
      <w:r>
        <w:rPr>
          <w:spacing w:val="1"/>
          <w:sz w:val="28"/>
        </w:rPr>
        <w:t xml:space="preserve"> </w:t>
      </w:r>
      <w:r>
        <w:rPr>
          <w:sz w:val="28"/>
        </w:rPr>
        <w:t>—</w:t>
      </w:r>
      <w:r>
        <w:rPr>
          <w:spacing w:val="1"/>
          <w:sz w:val="28"/>
        </w:rPr>
        <w:t xml:space="preserve"> </w:t>
      </w:r>
      <w:r>
        <w:rPr>
          <w:sz w:val="28"/>
        </w:rPr>
        <w:t>опонентів, а з опонентів — партнерів. Це означає пошук шляхів 78 для залучення всіх</w:t>
      </w:r>
      <w:r>
        <w:rPr>
          <w:spacing w:val="-67"/>
          <w:sz w:val="28"/>
        </w:rPr>
        <w:t xml:space="preserve"> </w:t>
      </w:r>
      <w:r>
        <w:rPr>
          <w:sz w:val="28"/>
        </w:rPr>
        <w:t>учасників в процес вирішення конфлікту і прагнення до задоволення потреб усіх</w:t>
      </w:r>
      <w:r>
        <w:rPr>
          <w:spacing w:val="1"/>
          <w:sz w:val="28"/>
        </w:rPr>
        <w:t xml:space="preserve"> </w:t>
      </w:r>
      <w:r>
        <w:rPr>
          <w:sz w:val="28"/>
        </w:rPr>
        <w:t>учасників. 'Гака</w:t>
      </w:r>
      <w:r>
        <w:rPr>
          <w:spacing w:val="1"/>
          <w:sz w:val="28"/>
        </w:rPr>
        <w:t xml:space="preserve"> </w:t>
      </w:r>
      <w:r>
        <w:rPr>
          <w:sz w:val="28"/>
        </w:rPr>
        <w:t>стратегія і</w:t>
      </w:r>
      <w:r>
        <w:rPr>
          <w:spacing w:val="1"/>
          <w:sz w:val="28"/>
        </w:rPr>
        <w:t xml:space="preserve"> </w:t>
      </w:r>
      <w:r>
        <w:rPr>
          <w:sz w:val="28"/>
        </w:rPr>
        <w:t>технологія</w:t>
      </w:r>
      <w:r>
        <w:rPr>
          <w:spacing w:val="1"/>
          <w:sz w:val="28"/>
        </w:rPr>
        <w:t xml:space="preserve"> </w:t>
      </w:r>
      <w:r>
        <w:rPr>
          <w:sz w:val="28"/>
        </w:rPr>
        <w:t>вирішення</w:t>
      </w:r>
      <w:r>
        <w:rPr>
          <w:spacing w:val="1"/>
          <w:sz w:val="28"/>
        </w:rPr>
        <w:t xml:space="preserve"> </w:t>
      </w:r>
      <w:r>
        <w:rPr>
          <w:sz w:val="28"/>
        </w:rPr>
        <w:t>конфліктів</w:t>
      </w:r>
      <w:r>
        <w:rPr>
          <w:spacing w:val="1"/>
          <w:sz w:val="28"/>
        </w:rPr>
        <w:t xml:space="preserve"> </w:t>
      </w:r>
      <w:r>
        <w:rPr>
          <w:sz w:val="28"/>
        </w:rPr>
        <w:t>веде до</w:t>
      </w:r>
      <w:r>
        <w:rPr>
          <w:spacing w:val="1"/>
          <w:sz w:val="28"/>
        </w:rPr>
        <w:t xml:space="preserve"> </w:t>
      </w:r>
      <w:r>
        <w:rPr>
          <w:sz w:val="28"/>
        </w:rPr>
        <w:t>успіху як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справах, гак і в особистому житті. Стратегія «виграти/виграти» — стратегія успіху і</w:t>
      </w:r>
      <w:r>
        <w:rPr>
          <w:spacing w:val="1"/>
          <w:sz w:val="28"/>
        </w:rPr>
        <w:t xml:space="preserve"> </w:t>
      </w:r>
      <w:r>
        <w:rPr>
          <w:sz w:val="28"/>
        </w:rPr>
        <w:t>взаємовигідних рішень. Ліксон Ч. запропонував послідовність вирішення конфліктів,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що включає сім кроків': </w:t>
      </w:r>
      <w:r>
        <w:rPr>
          <w:rFonts w:ascii="Symbol" w:hAnsi="Symbol"/>
          <w:sz w:val="28"/>
        </w:rPr>
        <w:t></w:t>
      </w:r>
      <w:r>
        <w:rPr>
          <w:sz w:val="28"/>
        </w:rPr>
        <w:t xml:space="preserve"> зняття масок; </w:t>
      </w:r>
      <w:r>
        <w:rPr>
          <w:rFonts w:ascii="Symbol" w:hAnsi="Symbol"/>
          <w:sz w:val="28"/>
        </w:rPr>
        <w:t></w:t>
      </w:r>
      <w:r>
        <w:rPr>
          <w:sz w:val="28"/>
        </w:rPr>
        <w:t xml:space="preserve"> виявлення справжньої проблеми; </w:t>
      </w:r>
      <w:r>
        <w:rPr>
          <w:rFonts w:ascii="Symbol" w:hAnsi="Symbol"/>
          <w:sz w:val="28"/>
        </w:rPr>
        <w:t></w:t>
      </w:r>
      <w:r>
        <w:rPr>
          <w:sz w:val="28"/>
        </w:rPr>
        <w:t xml:space="preserve"> відмова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-5"/>
          <w:sz w:val="28"/>
        </w:rPr>
        <w:t xml:space="preserve"> </w:t>
      </w:r>
      <w:r>
        <w:rPr>
          <w:sz w:val="28"/>
        </w:rPr>
        <w:t>установки</w:t>
      </w:r>
      <w:r>
        <w:rPr>
          <w:spacing w:val="-6"/>
          <w:sz w:val="28"/>
        </w:rPr>
        <w:t xml:space="preserve"> </w:t>
      </w:r>
      <w:r>
        <w:rPr>
          <w:sz w:val="28"/>
        </w:rPr>
        <w:t>«тільки</w:t>
      </w:r>
      <w:r>
        <w:rPr>
          <w:spacing w:val="-5"/>
          <w:sz w:val="28"/>
        </w:rPr>
        <w:t xml:space="preserve"> </w:t>
      </w:r>
      <w:r>
        <w:rPr>
          <w:sz w:val="28"/>
        </w:rPr>
        <w:t>перемога»;</w:t>
      </w:r>
      <w:r>
        <w:rPr>
          <w:spacing w:val="-1"/>
          <w:sz w:val="28"/>
        </w:rPr>
        <w:t xml:space="preserve"> </w:t>
      </w:r>
      <w:r>
        <w:rPr>
          <w:rFonts w:ascii="Symbol" w:hAnsi="Symbol"/>
          <w:sz w:val="28"/>
        </w:rPr>
        <w:t></w:t>
      </w:r>
      <w:r>
        <w:rPr>
          <w:spacing w:val="-5"/>
          <w:sz w:val="28"/>
        </w:rPr>
        <w:t xml:space="preserve"> </w:t>
      </w:r>
      <w:r>
        <w:rPr>
          <w:sz w:val="28"/>
        </w:rPr>
        <w:t>знаходження</w:t>
      </w:r>
      <w:r>
        <w:rPr>
          <w:spacing w:val="-8"/>
          <w:sz w:val="28"/>
        </w:rPr>
        <w:t xml:space="preserve"> </w:t>
      </w:r>
      <w:r>
        <w:rPr>
          <w:sz w:val="28"/>
        </w:rPr>
        <w:t>декількох</w:t>
      </w:r>
      <w:r>
        <w:rPr>
          <w:spacing w:val="-6"/>
          <w:sz w:val="28"/>
        </w:rPr>
        <w:t xml:space="preserve"> </w:t>
      </w:r>
      <w:r>
        <w:rPr>
          <w:sz w:val="28"/>
        </w:rPr>
        <w:t>можливих</w:t>
      </w:r>
      <w:r>
        <w:rPr>
          <w:spacing w:val="-5"/>
          <w:sz w:val="28"/>
        </w:rPr>
        <w:t xml:space="preserve"> </w:t>
      </w:r>
      <w:r>
        <w:rPr>
          <w:sz w:val="28"/>
        </w:rPr>
        <w:t>рішень;</w:t>
      </w:r>
      <w:r>
        <w:rPr>
          <w:spacing w:val="-1"/>
          <w:sz w:val="28"/>
        </w:rPr>
        <w:t xml:space="preserve"> </w:t>
      </w:r>
      <w:r>
        <w:rPr>
          <w:rFonts w:ascii="Symbol" w:hAnsi="Symbol"/>
          <w:sz w:val="28"/>
        </w:rPr>
        <w:t></w:t>
      </w:r>
      <w:r>
        <w:rPr>
          <w:spacing w:val="-8"/>
          <w:sz w:val="28"/>
        </w:rPr>
        <w:t xml:space="preserve"> </w:t>
      </w:r>
      <w:r>
        <w:rPr>
          <w:sz w:val="28"/>
        </w:rPr>
        <w:t>оцінка</w:t>
      </w:r>
    </w:p>
    <w:p w:rsidR="003D530E" w:rsidRDefault="003D530E">
      <w:pPr>
        <w:jc w:val="both"/>
        <w:rPr>
          <w:sz w:val="28"/>
        </w:rPr>
        <w:sectPr w:rsidR="003D530E">
          <w:pgSz w:w="11910" w:h="16840"/>
          <w:pgMar w:top="480" w:right="0" w:bottom="280" w:left="600" w:header="720" w:footer="720" w:gutter="0"/>
          <w:cols w:space="720"/>
        </w:sectPr>
      </w:pPr>
    </w:p>
    <w:p w:rsidR="003D530E" w:rsidRDefault="003D530E">
      <w:pPr>
        <w:pStyle w:val="BodyText"/>
        <w:spacing w:before="87"/>
      </w:pPr>
      <w:r>
        <w:t>варіантів</w:t>
      </w:r>
      <w:r>
        <w:rPr>
          <w:spacing w:val="-6"/>
        </w:rPr>
        <w:t xml:space="preserve"> </w:t>
      </w:r>
      <w:r>
        <w:t>і</w:t>
      </w:r>
      <w:r>
        <w:rPr>
          <w:spacing w:val="-4"/>
        </w:rPr>
        <w:t xml:space="preserve"> </w:t>
      </w:r>
      <w:r>
        <w:t>вибір</w:t>
      </w:r>
      <w:r>
        <w:rPr>
          <w:spacing w:val="-5"/>
        </w:rPr>
        <w:t xml:space="preserve"> </w:t>
      </w:r>
      <w:r>
        <w:t xml:space="preserve">якнайкращого; </w:t>
      </w:r>
      <w:r>
        <w:rPr>
          <w:rFonts w:ascii="Symbol" w:hAnsi="Symbol"/>
        </w:rPr>
        <w:t></w:t>
      </w:r>
      <w:r>
        <w:rPr>
          <w:spacing w:val="-5"/>
        </w:rPr>
        <w:t xml:space="preserve"> </w:t>
      </w:r>
      <w:r>
        <w:t>прагнення</w:t>
      </w:r>
      <w:r>
        <w:rPr>
          <w:spacing w:val="-5"/>
        </w:rPr>
        <w:t xml:space="preserve"> </w:t>
      </w:r>
      <w:r>
        <w:t>в</w:t>
      </w:r>
      <w:r>
        <w:rPr>
          <w:spacing w:val="-6"/>
        </w:rPr>
        <w:t xml:space="preserve"> </w:t>
      </w:r>
      <w:r>
        <w:t>розмові</w:t>
      </w:r>
      <w:r>
        <w:rPr>
          <w:spacing w:val="-4"/>
        </w:rPr>
        <w:t xml:space="preserve"> </w:t>
      </w:r>
      <w:r>
        <w:t>думати</w:t>
      </w:r>
      <w:r>
        <w:rPr>
          <w:spacing w:val="-4"/>
        </w:rPr>
        <w:t xml:space="preserve"> </w:t>
      </w:r>
      <w:r>
        <w:t>про</w:t>
      </w:r>
      <w:r>
        <w:rPr>
          <w:spacing w:val="-5"/>
        </w:rPr>
        <w:t xml:space="preserve"> </w:t>
      </w:r>
      <w:r>
        <w:t>те,</w:t>
      </w:r>
      <w:r>
        <w:rPr>
          <w:spacing w:val="-6"/>
        </w:rPr>
        <w:t xml:space="preserve"> </w:t>
      </w:r>
      <w:r>
        <w:t>щоб</w:t>
      </w:r>
      <w:r>
        <w:rPr>
          <w:spacing w:val="-4"/>
        </w:rPr>
        <w:t xml:space="preserve"> </w:t>
      </w:r>
      <w:r>
        <w:t>Вас</w:t>
      </w:r>
      <w:r>
        <w:rPr>
          <w:spacing w:val="-5"/>
        </w:rPr>
        <w:t xml:space="preserve"> </w:t>
      </w:r>
      <w:r>
        <w:t>почули;</w:t>
      </w:r>
    </w:p>
    <w:p w:rsidR="003D530E" w:rsidRDefault="003D530E">
      <w:pPr>
        <w:pStyle w:val="ListParagraph"/>
        <w:numPr>
          <w:ilvl w:val="0"/>
          <w:numId w:val="26"/>
        </w:numPr>
        <w:tabs>
          <w:tab w:val="left" w:pos="594"/>
        </w:tabs>
        <w:ind w:left="593" w:hanging="201"/>
        <w:rPr>
          <w:sz w:val="28"/>
        </w:rPr>
      </w:pPr>
      <w:r>
        <w:rPr>
          <w:sz w:val="28"/>
        </w:rPr>
        <w:t>визнання</w:t>
      </w:r>
      <w:r>
        <w:rPr>
          <w:spacing w:val="-3"/>
          <w:sz w:val="28"/>
        </w:rPr>
        <w:t xml:space="preserve"> </w:t>
      </w:r>
      <w:r>
        <w:rPr>
          <w:sz w:val="28"/>
        </w:rPr>
        <w:t>цінності</w:t>
      </w:r>
      <w:r>
        <w:rPr>
          <w:spacing w:val="-5"/>
          <w:sz w:val="28"/>
        </w:rPr>
        <w:t xml:space="preserve"> </w:t>
      </w:r>
      <w:r>
        <w:rPr>
          <w:sz w:val="28"/>
        </w:rPr>
        <w:t>стосунків</w:t>
      </w:r>
      <w:r>
        <w:rPr>
          <w:spacing w:val="-7"/>
          <w:sz w:val="28"/>
        </w:rPr>
        <w:t xml:space="preserve"> </w:t>
      </w:r>
      <w:r>
        <w:rPr>
          <w:sz w:val="28"/>
        </w:rPr>
        <w:t>і</w:t>
      </w:r>
      <w:r>
        <w:rPr>
          <w:spacing w:val="-1"/>
          <w:sz w:val="28"/>
        </w:rPr>
        <w:t xml:space="preserve"> </w:t>
      </w:r>
      <w:r>
        <w:rPr>
          <w:sz w:val="28"/>
        </w:rPr>
        <w:t>прагнення</w:t>
      </w:r>
      <w:r>
        <w:rPr>
          <w:spacing w:val="-3"/>
          <w:sz w:val="28"/>
        </w:rPr>
        <w:t xml:space="preserve"> </w:t>
      </w:r>
      <w:r>
        <w:rPr>
          <w:sz w:val="28"/>
        </w:rPr>
        <w:t>до</w:t>
      </w:r>
      <w:r>
        <w:rPr>
          <w:spacing w:val="-1"/>
          <w:sz w:val="28"/>
        </w:rPr>
        <w:t xml:space="preserve"> </w:t>
      </w:r>
      <w:r>
        <w:rPr>
          <w:sz w:val="28"/>
        </w:rPr>
        <w:t>їх</w:t>
      </w:r>
      <w:r>
        <w:rPr>
          <w:spacing w:val="-2"/>
          <w:sz w:val="28"/>
        </w:rPr>
        <w:t xml:space="preserve"> </w:t>
      </w:r>
      <w:r>
        <w:rPr>
          <w:sz w:val="28"/>
        </w:rPr>
        <w:t>заощадження[</w:t>
      </w:r>
    </w:p>
    <w:p w:rsidR="003D530E" w:rsidRDefault="003D530E">
      <w:pPr>
        <w:pStyle w:val="BodyText"/>
        <w:spacing w:before="1"/>
        <w:ind w:right="560" w:firstLine="425"/>
      </w:pPr>
      <w:r>
        <w:t>Найбільш поширеними психотехнологіями вирішення (розв'язання) конфліктів є</w:t>
      </w:r>
      <w:r>
        <w:rPr>
          <w:spacing w:val="1"/>
        </w:rPr>
        <w:t xml:space="preserve"> </w:t>
      </w:r>
      <w:r>
        <w:rPr>
          <w:spacing w:val="-1"/>
        </w:rPr>
        <w:t>посередництво</w:t>
      </w:r>
      <w:r>
        <w:rPr>
          <w:spacing w:val="-17"/>
        </w:rPr>
        <w:t xml:space="preserve"> </w:t>
      </w:r>
      <w:r>
        <w:rPr>
          <w:spacing w:val="-1"/>
        </w:rPr>
        <w:t>або</w:t>
      </w:r>
      <w:r>
        <w:rPr>
          <w:spacing w:val="-17"/>
        </w:rPr>
        <w:t xml:space="preserve"> </w:t>
      </w:r>
      <w:r>
        <w:rPr>
          <w:spacing w:val="-1"/>
        </w:rPr>
        <w:t>медіація</w:t>
      </w:r>
      <w:r>
        <w:rPr>
          <w:spacing w:val="-14"/>
        </w:rPr>
        <w:t xml:space="preserve"> </w:t>
      </w:r>
      <w:r>
        <w:rPr>
          <w:spacing w:val="-1"/>
        </w:rPr>
        <w:t>(застосування</w:t>
      </w:r>
      <w:r>
        <w:rPr>
          <w:spacing w:val="-15"/>
        </w:rPr>
        <w:t xml:space="preserve"> </w:t>
      </w:r>
      <w:r>
        <w:t>третьої</w:t>
      </w:r>
      <w:r>
        <w:rPr>
          <w:spacing w:val="-14"/>
        </w:rPr>
        <w:t xml:space="preserve"> </w:t>
      </w:r>
      <w:r>
        <w:t>сторони</w:t>
      </w:r>
      <w:r>
        <w:rPr>
          <w:spacing w:val="-14"/>
        </w:rPr>
        <w:t xml:space="preserve"> </w:t>
      </w:r>
      <w:r>
        <w:t>в</w:t>
      </w:r>
      <w:r>
        <w:rPr>
          <w:spacing w:val="-18"/>
        </w:rPr>
        <w:t xml:space="preserve"> </w:t>
      </w:r>
      <w:r>
        <w:t>врегулюванні</w:t>
      </w:r>
      <w:r>
        <w:rPr>
          <w:spacing w:val="-13"/>
        </w:rPr>
        <w:t xml:space="preserve"> </w:t>
      </w:r>
      <w:r>
        <w:t>конфліктів).</w:t>
      </w:r>
      <w:r>
        <w:rPr>
          <w:spacing w:val="-68"/>
        </w:rPr>
        <w:t xml:space="preserve"> </w:t>
      </w:r>
      <w:r>
        <w:t>Третя сторона — індивід або група, зовнішня по відношенню до конфлікту двох або</w:t>
      </w:r>
      <w:r>
        <w:rPr>
          <w:spacing w:val="1"/>
        </w:rPr>
        <w:t xml:space="preserve"> </w:t>
      </w:r>
      <w:r>
        <w:t>більш учасників, що намагається допомогти в досягненні згоди. Виділяються декілька</w:t>
      </w:r>
      <w:r>
        <w:rPr>
          <w:spacing w:val="-68"/>
        </w:rPr>
        <w:t xml:space="preserve"> </w:t>
      </w:r>
      <w:r>
        <w:t>типів</w:t>
      </w:r>
      <w:r>
        <w:rPr>
          <w:spacing w:val="1"/>
        </w:rPr>
        <w:t xml:space="preserve"> </w:t>
      </w:r>
      <w:r>
        <w:t>участі</w:t>
      </w:r>
      <w:r>
        <w:rPr>
          <w:spacing w:val="1"/>
        </w:rPr>
        <w:t xml:space="preserve"> </w:t>
      </w:r>
      <w:r>
        <w:t>(або</w:t>
      </w:r>
      <w:r>
        <w:rPr>
          <w:spacing w:val="1"/>
        </w:rPr>
        <w:t xml:space="preserve"> </w:t>
      </w:r>
      <w:r>
        <w:t>ролей)</w:t>
      </w:r>
      <w:r>
        <w:rPr>
          <w:spacing w:val="1"/>
        </w:rPr>
        <w:t xml:space="preserve"> </w:t>
      </w:r>
      <w:r>
        <w:t>третьої</w:t>
      </w:r>
      <w:r>
        <w:rPr>
          <w:spacing w:val="1"/>
        </w:rPr>
        <w:t xml:space="preserve"> </w:t>
      </w:r>
      <w:r>
        <w:t>сторони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вирішенні</w:t>
      </w:r>
      <w:r>
        <w:rPr>
          <w:spacing w:val="1"/>
        </w:rPr>
        <w:t xml:space="preserve"> </w:t>
      </w:r>
      <w:r>
        <w:t>конфлікту:</w:t>
      </w:r>
      <w:r>
        <w:rPr>
          <w:spacing w:val="1"/>
        </w:rPr>
        <w:t xml:space="preserve"> </w:t>
      </w:r>
      <w:r>
        <w:t>81</w:t>
      </w:r>
      <w:r>
        <w:rPr>
          <w:spacing w:val="1"/>
        </w:rPr>
        <w:t xml:space="preserve"> </w:t>
      </w:r>
      <w:r>
        <w:t>арбітра,</w:t>
      </w:r>
      <w:r>
        <w:rPr>
          <w:spacing w:val="1"/>
        </w:rPr>
        <w:t xml:space="preserve"> </w:t>
      </w:r>
      <w:r>
        <w:t>посередника,</w:t>
      </w:r>
      <w:r>
        <w:rPr>
          <w:spacing w:val="1"/>
        </w:rPr>
        <w:t xml:space="preserve"> </w:t>
      </w:r>
      <w:r>
        <w:t>помічника,</w:t>
      </w:r>
      <w:r>
        <w:rPr>
          <w:spacing w:val="1"/>
        </w:rPr>
        <w:t xml:space="preserve"> </w:t>
      </w:r>
      <w:r>
        <w:t>консультанта.</w:t>
      </w:r>
      <w:r>
        <w:rPr>
          <w:spacing w:val="1"/>
        </w:rPr>
        <w:t xml:space="preserve"> </w:t>
      </w:r>
      <w:r>
        <w:t>Вони</w:t>
      </w:r>
      <w:r>
        <w:rPr>
          <w:spacing w:val="1"/>
        </w:rPr>
        <w:t xml:space="preserve"> </w:t>
      </w:r>
      <w:r>
        <w:t>розрізняються</w:t>
      </w:r>
      <w:r>
        <w:rPr>
          <w:spacing w:val="1"/>
        </w:rPr>
        <w:t xml:space="preserve"> </w:t>
      </w:r>
      <w:r>
        <w:t>ступенем</w:t>
      </w:r>
      <w:r>
        <w:rPr>
          <w:spacing w:val="1"/>
        </w:rPr>
        <w:t xml:space="preserve"> </w:t>
      </w:r>
      <w:r>
        <w:t>контролю</w:t>
      </w:r>
      <w:r>
        <w:rPr>
          <w:spacing w:val="1"/>
        </w:rPr>
        <w:t xml:space="preserve"> </w:t>
      </w:r>
      <w:r>
        <w:rPr>
          <w:spacing w:val="-1"/>
        </w:rPr>
        <w:t>третьої</w:t>
      </w:r>
      <w:r>
        <w:rPr>
          <w:spacing w:val="-14"/>
        </w:rPr>
        <w:t xml:space="preserve"> </w:t>
      </w:r>
      <w:r>
        <w:rPr>
          <w:spacing w:val="-1"/>
        </w:rPr>
        <w:t>сторони</w:t>
      </w:r>
      <w:r>
        <w:rPr>
          <w:spacing w:val="-13"/>
        </w:rPr>
        <w:t xml:space="preserve"> </w:t>
      </w:r>
      <w:r>
        <w:t>за</w:t>
      </w:r>
      <w:r>
        <w:rPr>
          <w:spacing w:val="-17"/>
        </w:rPr>
        <w:t xml:space="preserve"> </w:t>
      </w:r>
      <w:r>
        <w:t>рішеннями,</w:t>
      </w:r>
      <w:r>
        <w:rPr>
          <w:spacing w:val="-15"/>
        </w:rPr>
        <w:t xml:space="preserve"> </w:t>
      </w:r>
      <w:r>
        <w:t>що</w:t>
      </w:r>
      <w:r>
        <w:rPr>
          <w:spacing w:val="-13"/>
        </w:rPr>
        <w:t xml:space="preserve"> </w:t>
      </w:r>
      <w:r>
        <w:t>схвалюються</w:t>
      </w:r>
      <w:r>
        <w:rPr>
          <w:spacing w:val="-13"/>
        </w:rPr>
        <w:t xml:space="preserve"> </w:t>
      </w:r>
      <w:r>
        <w:t>і</w:t>
      </w:r>
      <w:r>
        <w:rPr>
          <w:spacing w:val="-14"/>
        </w:rPr>
        <w:t xml:space="preserve"> </w:t>
      </w:r>
      <w:r>
        <w:t>приймаються.</w:t>
      </w:r>
      <w:r>
        <w:rPr>
          <w:spacing w:val="-14"/>
        </w:rPr>
        <w:t xml:space="preserve"> </w:t>
      </w:r>
      <w:r>
        <w:t>Найбільш</w:t>
      </w:r>
      <w:r>
        <w:rPr>
          <w:spacing w:val="-14"/>
        </w:rPr>
        <w:t xml:space="preserve"> </w:t>
      </w:r>
      <w:r>
        <w:t>значна</w:t>
      </w:r>
      <w:r>
        <w:rPr>
          <w:spacing w:val="-15"/>
        </w:rPr>
        <w:t xml:space="preserve"> </w:t>
      </w:r>
      <w:r>
        <w:t>влада</w:t>
      </w:r>
      <w:r>
        <w:rPr>
          <w:spacing w:val="-67"/>
        </w:rPr>
        <w:t xml:space="preserve"> </w:t>
      </w:r>
      <w:r>
        <w:t>третьої</w:t>
      </w:r>
      <w:r>
        <w:rPr>
          <w:spacing w:val="1"/>
        </w:rPr>
        <w:t xml:space="preserve"> </w:t>
      </w:r>
      <w:r>
        <w:t>сторони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ролі</w:t>
      </w:r>
      <w:r>
        <w:rPr>
          <w:spacing w:val="1"/>
        </w:rPr>
        <w:t xml:space="preserve"> </w:t>
      </w:r>
      <w:r>
        <w:t>арбітра.</w:t>
      </w:r>
      <w:r>
        <w:rPr>
          <w:spacing w:val="1"/>
        </w:rPr>
        <w:t xml:space="preserve"> </w:t>
      </w:r>
      <w:r>
        <w:t>Арбітр</w:t>
      </w:r>
      <w:r>
        <w:rPr>
          <w:spacing w:val="1"/>
        </w:rPr>
        <w:t xml:space="preserve"> </w:t>
      </w:r>
      <w:r>
        <w:t>вивчає</w:t>
      </w:r>
      <w:r>
        <w:rPr>
          <w:spacing w:val="1"/>
        </w:rPr>
        <w:t xml:space="preserve"> </w:t>
      </w:r>
      <w:r>
        <w:t>суть</w:t>
      </w:r>
      <w:r>
        <w:rPr>
          <w:spacing w:val="1"/>
        </w:rPr>
        <w:t xml:space="preserve"> </w:t>
      </w:r>
      <w:r>
        <w:t>проблеми,</w:t>
      </w:r>
      <w:r>
        <w:rPr>
          <w:spacing w:val="1"/>
        </w:rPr>
        <w:t xml:space="preserve"> </w:t>
      </w:r>
      <w:r>
        <w:t>обговорює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учасниками</w:t>
      </w:r>
      <w:r>
        <w:rPr>
          <w:spacing w:val="1"/>
        </w:rPr>
        <w:t xml:space="preserve"> </w:t>
      </w:r>
      <w:r>
        <w:t>конфлікту,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потім</w:t>
      </w:r>
      <w:r>
        <w:rPr>
          <w:spacing w:val="1"/>
        </w:rPr>
        <w:t xml:space="preserve"> </w:t>
      </w:r>
      <w:r>
        <w:t>виносить</w:t>
      </w:r>
      <w:r>
        <w:rPr>
          <w:spacing w:val="1"/>
        </w:rPr>
        <w:t xml:space="preserve"> </w:t>
      </w:r>
      <w:r>
        <w:t>остаточне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обов'язкове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виконання</w:t>
      </w:r>
      <w:r>
        <w:rPr>
          <w:spacing w:val="1"/>
        </w:rPr>
        <w:t xml:space="preserve"> </w:t>
      </w:r>
      <w:r>
        <w:t>рішення.</w:t>
      </w:r>
    </w:p>
    <w:p w:rsidR="003D530E" w:rsidRDefault="003D530E">
      <w:pPr>
        <w:pStyle w:val="BodyText"/>
        <w:spacing w:before="2"/>
        <w:ind w:right="564" w:firstLine="425"/>
      </w:pPr>
      <w:r>
        <w:rPr>
          <w:spacing w:val="-1"/>
        </w:rPr>
        <w:t>Таким</w:t>
      </w:r>
      <w:r>
        <w:rPr>
          <w:spacing w:val="-18"/>
        </w:rPr>
        <w:t xml:space="preserve"> </w:t>
      </w:r>
      <w:r>
        <w:rPr>
          <w:spacing w:val="-1"/>
        </w:rPr>
        <w:t>чином,</w:t>
      </w:r>
      <w:r>
        <w:rPr>
          <w:spacing w:val="-17"/>
        </w:rPr>
        <w:t xml:space="preserve"> </w:t>
      </w:r>
      <w:r>
        <w:rPr>
          <w:spacing w:val="-1"/>
        </w:rPr>
        <w:t>конфлікт</w:t>
      </w:r>
      <w:r>
        <w:rPr>
          <w:spacing w:val="-15"/>
        </w:rPr>
        <w:t xml:space="preserve"> </w:t>
      </w:r>
      <w:r>
        <w:rPr>
          <w:spacing w:val="-1"/>
        </w:rPr>
        <w:t>може</w:t>
      </w:r>
      <w:r>
        <w:rPr>
          <w:spacing w:val="-14"/>
        </w:rPr>
        <w:t xml:space="preserve"> </w:t>
      </w:r>
      <w:r>
        <w:rPr>
          <w:spacing w:val="-1"/>
        </w:rPr>
        <w:t>бути</w:t>
      </w:r>
      <w:r>
        <w:rPr>
          <w:spacing w:val="-14"/>
        </w:rPr>
        <w:t xml:space="preserve"> </w:t>
      </w:r>
      <w:r>
        <w:rPr>
          <w:spacing w:val="-1"/>
        </w:rPr>
        <w:t>вирішений</w:t>
      </w:r>
      <w:r>
        <w:rPr>
          <w:spacing w:val="-15"/>
        </w:rPr>
        <w:t xml:space="preserve"> </w:t>
      </w:r>
      <w:r>
        <w:t>з</w:t>
      </w:r>
      <w:r>
        <w:rPr>
          <w:spacing w:val="-17"/>
        </w:rPr>
        <w:t xml:space="preserve"> </w:t>
      </w:r>
      <w:r>
        <w:t>припиненням</w:t>
      </w:r>
      <w:r>
        <w:rPr>
          <w:spacing w:val="-18"/>
        </w:rPr>
        <w:t xml:space="preserve"> </w:t>
      </w:r>
      <w:r>
        <w:t>конфліктної</w:t>
      </w:r>
      <w:r>
        <w:rPr>
          <w:spacing w:val="-13"/>
        </w:rPr>
        <w:t xml:space="preserve"> </w:t>
      </w:r>
      <w:r>
        <w:t>взаємодії</w:t>
      </w:r>
      <w:r>
        <w:rPr>
          <w:spacing w:val="-68"/>
        </w:rPr>
        <w:t xml:space="preserve"> </w:t>
      </w:r>
      <w:r>
        <w:t>і врегулюванням конфліктних відносин, при цьому конфлікт може вирішуватися як</w:t>
      </w:r>
      <w:r>
        <w:rPr>
          <w:spacing w:val="1"/>
        </w:rPr>
        <w:t xml:space="preserve"> </w:t>
      </w:r>
      <w:r>
        <w:t>мимовільно, так і за допомогою спеціально організованих переговорів, в тому числі, і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посередництвом</w:t>
      </w:r>
      <w:r>
        <w:rPr>
          <w:spacing w:val="1"/>
        </w:rPr>
        <w:t xml:space="preserve"> </w:t>
      </w:r>
      <w:r>
        <w:t>третьої</w:t>
      </w:r>
      <w:r>
        <w:rPr>
          <w:spacing w:val="1"/>
        </w:rPr>
        <w:t xml:space="preserve"> </w:t>
      </w:r>
      <w:r>
        <w:t>сторони</w:t>
      </w:r>
      <w:r>
        <w:rPr>
          <w:spacing w:val="1"/>
        </w:rPr>
        <w:t xml:space="preserve"> </w:t>
      </w:r>
      <w:r>
        <w:t>—</w:t>
      </w:r>
      <w:r>
        <w:rPr>
          <w:spacing w:val="1"/>
        </w:rPr>
        <w:t xml:space="preserve"> </w:t>
      </w:r>
      <w:r>
        <w:t>посередника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медіатора.</w:t>
      </w:r>
      <w:r>
        <w:rPr>
          <w:spacing w:val="1"/>
        </w:rPr>
        <w:t xml:space="preserve"> </w:t>
      </w:r>
      <w:r>
        <w:t>Успіх</w:t>
      </w:r>
      <w:r>
        <w:rPr>
          <w:spacing w:val="1"/>
        </w:rPr>
        <w:t xml:space="preserve"> </w:t>
      </w:r>
      <w:r>
        <w:t>переговорного</w:t>
      </w:r>
      <w:r>
        <w:rPr>
          <w:spacing w:val="1"/>
        </w:rPr>
        <w:t xml:space="preserve"> </w:t>
      </w:r>
      <w:r>
        <w:t>процесу з</w:t>
      </w:r>
      <w:r>
        <w:rPr>
          <w:spacing w:val="1"/>
        </w:rPr>
        <w:t xml:space="preserve"> </w:t>
      </w:r>
      <w:r>
        <w:t>вирішення</w:t>
      </w:r>
      <w:r>
        <w:rPr>
          <w:spacing w:val="1"/>
        </w:rPr>
        <w:t xml:space="preserve"> </w:t>
      </w:r>
      <w:r>
        <w:t>конфлікту в</w:t>
      </w:r>
      <w:r>
        <w:rPr>
          <w:spacing w:val="1"/>
        </w:rPr>
        <w:t xml:space="preserve"> </w:t>
      </w:r>
      <w:r>
        <w:t>більшості</w:t>
      </w:r>
      <w:r>
        <w:rPr>
          <w:spacing w:val="1"/>
        </w:rPr>
        <w:t xml:space="preserve"> </w:t>
      </w:r>
      <w:r>
        <w:t>випадків</w:t>
      </w:r>
      <w:r>
        <w:rPr>
          <w:spacing w:val="1"/>
        </w:rPr>
        <w:t xml:space="preserve"> </w:t>
      </w:r>
      <w:r>
        <w:t>визначається</w:t>
      </w:r>
      <w:r>
        <w:rPr>
          <w:spacing w:val="1"/>
        </w:rPr>
        <w:t xml:space="preserve"> </w:t>
      </w:r>
      <w:r>
        <w:t>умінням зрозуміти протилежну сторону, правильно оцінити її модель поведінки і</w:t>
      </w:r>
      <w:r>
        <w:rPr>
          <w:spacing w:val="1"/>
        </w:rPr>
        <w:t xml:space="preserve"> </w:t>
      </w:r>
      <w:r>
        <w:t>обрати</w:t>
      </w:r>
      <w:r>
        <w:rPr>
          <w:spacing w:val="-1"/>
        </w:rPr>
        <w:t xml:space="preserve"> </w:t>
      </w:r>
      <w:r>
        <w:t>адекватний стиль</w:t>
      </w:r>
      <w:r>
        <w:rPr>
          <w:spacing w:val="-1"/>
        </w:rPr>
        <w:t xml:space="preserve"> </w:t>
      </w:r>
      <w:r>
        <w:t>спілкування.</w:t>
      </w:r>
    </w:p>
    <w:p w:rsidR="003D530E" w:rsidRDefault="003D530E">
      <w:pPr>
        <w:sectPr w:rsidR="003D530E">
          <w:pgSz w:w="11910" w:h="16840"/>
          <w:pgMar w:top="460" w:right="0" w:bottom="280" w:left="600" w:header="720" w:footer="720" w:gutter="0"/>
          <w:cols w:space="720"/>
        </w:sectPr>
      </w:pPr>
    </w:p>
    <w:p w:rsidR="003D530E" w:rsidRDefault="003D530E">
      <w:pPr>
        <w:pStyle w:val="Heading1"/>
        <w:spacing w:before="68"/>
        <w:ind w:left="249" w:firstLine="425"/>
        <w:jc w:val="left"/>
      </w:pPr>
      <w:r>
        <w:t>Практичне</w:t>
      </w:r>
      <w:r>
        <w:rPr>
          <w:spacing w:val="14"/>
        </w:rPr>
        <w:t xml:space="preserve"> </w:t>
      </w:r>
      <w:r>
        <w:t>заняття</w:t>
      </w:r>
      <w:r>
        <w:rPr>
          <w:spacing w:val="14"/>
        </w:rPr>
        <w:t xml:space="preserve"> </w:t>
      </w:r>
      <w:r>
        <w:t>7-8:</w:t>
      </w:r>
      <w:r>
        <w:rPr>
          <w:spacing w:val="15"/>
        </w:rPr>
        <w:t xml:space="preserve"> </w:t>
      </w:r>
      <w:r>
        <w:t>КОНФЛІКТИ</w:t>
      </w:r>
      <w:r>
        <w:rPr>
          <w:spacing w:val="14"/>
        </w:rPr>
        <w:t xml:space="preserve"> </w:t>
      </w:r>
      <w:r>
        <w:t>ЯК</w:t>
      </w:r>
      <w:r>
        <w:rPr>
          <w:spacing w:val="15"/>
        </w:rPr>
        <w:t xml:space="preserve"> </w:t>
      </w:r>
      <w:r>
        <w:t>ЯВИЩЕ</w:t>
      </w:r>
      <w:r>
        <w:rPr>
          <w:spacing w:val="17"/>
        </w:rPr>
        <w:t xml:space="preserve"> </w:t>
      </w:r>
      <w:r>
        <w:t>МІЖОСОБИСТІСНОЇ</w:t>
      </w:r>
      <w:r>
        <w:rPr>
          <w:spacing w:val="-67"/>
        </w:rPr>
        <w:t xml:space="preserve"> </w:t>
      </w:r>
      <w:r>
        <w:t>ВЗАЄМОДІЇ</w:t>
      </w:r>
    </w:p>
    <w:p w:rsidR="003D530E" w:rsidRDefault="003D530E">
      <w:pPr>
        <w:pStyle w:val="BodyText"/>
        <w:spacing w:before="1"/>
        <w:ind w:left="0"/>
        <w:jc w:val="left"/>
        <w:rPr>
          <w:b/>
        </w:rPr>
      </w:pPr>
    </w:p>
    <w:p w:rsidR="003D530E" w:rsidRDefault="003D530E">
      <w:pPr>
        <w:spacing w:before="1" w:line="322" w:lineRule="exact"/>
        <w:ind w:left="1102"/>
        <w:rPr>
          <w:b/>
          <w:sz w:val="28"/>
        </w:rPr>
      </w:pPr>
      <w:r>
        <w:rPr>
          <w:b/>
          <w:sz w:val="28"/>
        </w:rPr>
        <w:t>Питання:</w:t>
      </w:r>
    </w:p>
    <w:p w:rsidR="003D530E" w:rsidRDefault="003D530E">
      <w:pPr>
        <w:pStyle w:val="ListParagraph"/>
        <w:numPr>
          <w:ilvl w:val="0"/>
          <w:numId w:val="21"/>
        </w:numPr>
        <w:tabs>
          <w:tab w:val="left" w:pos="1100"/>
        </w:tabs>
        <w:spacing w:line="322" w:lineRule="exact"/>
        <w:ind w:hanging="282"/>
        <w:jc w:val="left"/>
        <w:rPr>
          <w:sz w:val="28"/>
        </w:rPr>
      </w:pPr>
      <w:r>
        <w:rPr>
          <w:sz w:val="28"/>
        </w:rPr>
        <w:t>Визначення</w:t>
      </w:r>
      <w:r>
        <w:rPr>
          <w:spacing w:val="-3"/>
          <w:sz w:val="28"/>
        </w:rPr>
        <w:t xml:space="preserve"> </w:t>
      </w:r>
      <w:r>
        <w:rPr>
          <w:sz w:val="28"/>
        </w:rPr>
        <w:t>конфлікту</w:t>
      </w:r>
      <w:r>
        <w:rPr>
          <w:spacing w:val="-7"/>
          <w:sz w:val="28"/>
        </w:rPr>
        <w:t xml:space="preserve"> </w:t>
      </w:r>
      <w:r>
        <w:rPr>
          <w:sz w:val="28"/>
        </w:rPr>
        <w:t>та</w:t>
      </w:r>
      <w:r>
        <w:rPr>
          <w:spacing w:val="-3"/>
          <w:sz w:val="28"/>
        </w:rPr>
        <w:t xml:space="preserve"> </w:t>
      </w:r>
      <w:r>
        <w:rPr>
          <w:sz w:val="28"/>
        </w:rPr>
        <w:t>його</w:t>
      </w:r>
      <w:r>
        <w:rPr>
          <w:spacing w:val="-4"/>
          <w:sz w:val="28"/>
        </w:rPr>
        <w:t xml:space="preserve"> </w:t>
      </w:r>
      <w:r>
        <w:rPr>
          <w:sz w:val="28"/>
        </w:rPr>
        <w:t>психологічний</w:t>
      </w:r>
      <w:r>
        <w:rPr>
          <w:spacing w:val="-3"/>
          <w:sz w:val="28"/>
        </w:rPr>
        <w:t xml:space="preserve"> </w:t>
      </w:r>
      <w:r>
        <w:rPr>
          <w:sz w:val="28"/>
        </w:rPr>
        <w:t>зміст.</w:t>
      </w:r>
    </w:p>
    <w:p w:rsidR="003D530E" w:rsidRDefault="003D530E">
      <w:pPr>
        <w:pStyle w:val="ListParagraph"/>
        <w:numPr>
          <w:ilvl w:val="0"/>
          <w:numId w:val="21"/>
        </w:numPr>
        <w:tabs>
          <w:tab w:val="left" w:pos="1032"/>
        </w:tabs>
        <w:spacing w:line="322" w:lineRule="exact"/>
        <w:ind w:left="1031" w:hanging="214"/>
        <w:jc w:val="left"/>
        <w:rPr>
          <w:sz w:val="28"/>
        </w:rPr>
      </w:pPr>
      <w:r>
        <w:rPr>
          <w:sz w:val="28"/>
        </w:rPr>
        <w:t>Функції</w:t>
      </w:r>
      <w:r>
        <w:rPr>
          <w:spacing w:val="-3"/>
          <w:sz w:val="28"/>
        </w:rPr>
        <w:t xml:space="preserve"> </w:t>
      </w:r>
      <w:r>
        <w:rPr>
          <w:sz w:val="28"/>
        </w:rPr>
        <w:t>конфліктів.</w:t>
      </w:r>
      <w:r>
        <w:rPr>
          <w:spacing w:val="-5"/>
          <w:sz w:val="28"/>
        </w:rPr>
        <w:t xml:space="preserve"> </w:t>
      </w:r>
      <w:r>
        <w:rPr>
          <w:sz w:val="28"/>
        </w:rPr>
        <w:t>Позитивна</w:t>
      </w:r>
      <w:r>
        <w:rPr>
          <w:spacing w:val="-4"/>
          <w:sz w:val="28"/>
        </w:rPr>
        <w:t xml:space="preserve"> </w:t>
      </w:r>
      <w:r>
        <w:rPr>
          <w:sz w:val="28"/>
        </w:rPr>
        <w:t>та</w:t>
      </w:r>
      <w:r>
        <w:rPr>
          <w:spacing w:val="-5"/>
          <w:sz w:val="28"/>
        </w:rPr>
        <w:t xml:space="preserve"> </w:t>
      </w:r>
      <w:r>
        <w:rPr>
          <w:sz w:val="28"/>
        </w:rPr>
        <w:t>негативна</w:t>
      </w:r>
      <w:r>
        <w:rPr>
          <w:spacing w:val="-4"/>
          <w:sz w:val="28"/>
        </w:rPr>
        <w:t xml:space="preserve"> </w:t>
      </w:r>
      <w:r>
        <w:rPr>
          <w:sz w:val="28"/>
        </w:rPr>
        <w:t>сторона</w:t>
      </w:r>
      <w:r>
        <w:rPr>
          <w:spacing w:val="-3"/>
          <w:sz w:val="28"/>
        </w:rPr>
        <w:t xml:space="preserve"> </w:t>
      </w:r>
      <w:r>
        <w:rPr>
          <w:sz w:val="28"/>
        </w:rPr>
        <w:t>конфліктів.</w:t>
      </w:r>
    </w:p>
    <w:p w:rsidR="003D530E" w:rsidRDefault="003D530E">
      <w:pPr>
        <w:pStyle w:val="ListParagraph"/>
        <w:numPr>
          <w:ilvl w:val="0"/>
          <w:numId w:val="21"/>
        </w:numPr>
        <w:tabs>
          <w:tab w:val="left" w:pos="1100"/>
        </w:tabs>
        <w:spacing w:line="322" w:lineRule="exact"/>
        <w:ind w:hanging="282"/>
        <w:jc w:val="left"/>
        <w:rPr>
          <w:sz w:val="28"/>
        </w:rPr>
      </w:pPr>
      <w:r>
        <w:rPr>
          <w:sz w:val="28"/>
        </w:rPr>
        <w:t>Фактори</w:t>
      </w:r>
      <w:r>
        <w:rPr>
          <w:spacing w:val="-4"/>
          <w:sz w:val="28"/>
        </w:rPr>
        <w:t xml:space="preserve"> </w:t>
      </w:r>
      <w:r>
        <w:rPr>
          <w:sz w:val="28"/>
        </w:rPr>
        <w:t>виникнення</w:t>
      </w:r>
      <w:r>
        <w:rPr>
          <w:spacing w:val="-4"/>
          <w:sz w:val="28"/>
        </w:rPr>
        <w:t xml:space="preserve"> </w:t>
      </w:r>
      <w:r>
        <w:rPr>
          <w:sz w:val="28"/>
        </w:rPr>
        <w:t>та</w:t>
      </w:r>
      <w:r>
        <w:rPr>
          <w:spacing w:val="-3"/>
          <w:sz w:val="28"/>
        </w:rPr>
        <w:t xml:space="preserve"> </w:t>
      </w:r>
      <w:r>
        <w:rPr>
          <w:sz w:val="28"/>
        </w:rPr>
        <w:t>ескалації</w:t>
      </w:r>
      <w:r>
        <w:rPr>
          <w:spacing w:val="-3"/>
          <w:sz w:val="28"/>
        </w:rPr>
        <w:t xml:space="preserve"> </w:t>
      </w:r>
      <w:r>
        <w:rPr>
          <w:sz w:val="28"/>
        </w:rPr>
        <w:t>конфліктів.</w:t>
      </w:r>
    </w:p>
    <w:p w:rsidR="003D530E" w:rsidRDefault="003D530E">
      <w:pPr>
        <w:pStyle w:val="ListParagraph"/>
        <w:numPr>
          <w:ilvl w:val="0"/>
          <w:numId w:val="21"/>
        </w:numPr>
        <w:tabs>
          <w:tab w:val="left" w:pos="1100"/>
        </w:tabs>
        <w:spacing w:line="322" w:lineRule="exact"/>
        <w:ind w:hanging="282"/>
        <w:jc w:val="left"/>
        <w:rPr>
          <w:sz w:val="28"/>
        </w:rPr>
      </w:pPr>
      <w:r>
        <w:rPr>
          <w:sz w:val="28"/>
        </w:rPr>
        <w:t>Класифікації</w:t>
      </w:r>
      <w:r>
        <w:rPr>
          <w:spacing w:val="-3"/>
          <w:sz w:val="28"/>
        </w:rPr>
        <w:t xml:space="preserve"> </w:t>
      </w:r>
      <w:r>
        <w:rPr>
          <w:sz w:val="28"/>
        </w:rPr>
        <w:t>конфліктів.</w:t>
      </w:r>
    </w:p>
    <w:p w:rsidR="003D530E" w:rsidRDefault="003D530E">
      <w:pPr>
        <w:pStyle w:val="ListParagraph"/>
        <w:numPr>
          <w:ilvl w:val="0"/>
          <w:numId w:val="21"/>
        </w:numPr>
        <w:tabs>
          <w:tab w:val="left" w:pos="1100"/>
        </w:tabs>
        <w:ind w:hanging="282"/>
        <w:jc w:val="left"/>
        <w:rPr>
          <w:sz w:val="28"/>
        </w:rPr>
      </w:pPr>
      <w:r>
        <w:rPr>
          <w:sz w:val="28"/>
        </w:rPr>
        <w:t>Основні</w:t>
      </w:r>
      <w:r>
        <w:rPr>
          <w:spacing w:val="-2"/>
          <w:sz w:val="28"/>
        </w:rPr>
        <w:t xml:space="preserve"> </w:t>
      </w:r>
      <w:r>
        <w:rPr>
          <w:sz w:val="28"/>
        </w:rPr>
        <w:t>фази</w:t>
      </w:r>
      <w:r>
        <w:rPr>
          <w:spacing w:val="-2"/>
          <w:sz w:val="28"/>
        </w:rPr>
        <w:t xml:space="preserve"> </w:t>
      </w:r>
      <w:r>
        <w:rPr>
          <w:sz w:val="28"/>
        </w:rPr>
        <w:t>та</w:t>
      </w:r>
      <w:r>
        <w:rPr>
          <w:spacing w:val="-3"/>
          <w:sz w:val="28"/>
        </w:rPr>
        <w:t xml:space="preserve"> </w:t>
      </w:r>
      <w:r>
        <w:rPr>
          <w:sz w:val="28"/>
        </w:rPr>
        <w:t>етапи</w:t>
      </w:r>
      <w:r>
        <w:rPr>
          <w:spacing w:val="-1"/>
          <w:sz w:val="28"/>
        </w:rPr>
        <w:t xml:space="preserve"> </w:t>
      </w:r>
      <w:r>
        <w:rPr>
          <w:sz w:val="28"/>
        </w:rPr>
        <w:t>виникнення</w:t>
      </w:r>
      <w:r>
        <w:rPr>
          <w:spacing w:val="-6"/>
          <w:sz w:val="28"/>
        </w:rPr>
        <w:t xml:space="preserve"> </w:t>
      </w:r>
      <w:r>
        <w:rPr>
          <w:sz w:val="28"/>
        </w:rPr>
        <w:t>і</w:t>
      </w:r>
      <w:r>
        <w:rPr>
          <w:spacing w:val="-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-7"/>
          <w:sz w:val="28"/>
        </w:rPr>
        <w:t xml:space="preserve"> </w:t>
      </w:r>
      <w:r>
        <w:rPr>
          <w:sz w:val="28"/>
        </w:rPr>
        <w:t>конфліктів</w:t>
      </w:r>
      <w:r>
        <w:rPr>
          <w:spacing w:val="-6"/>
          <w:sz w:val="28"/>
        </w:rPr>
        <w:t xml:space="preserve"> </w:t>
      </w:r>
      <w:r>
        <w:rPr>
          <w:sz w:val="28"/>
        </w:rPr>
        <w:t>(структура</w:t>
      </w:r>
      <w:r>
        <w:rPr>
          <w:spacing w:val="-2"/>
          <w:sz w:val="28"/>
        </w:rPr>
        <w:t xml:space="preserve"> </w:t>
      </w:r>
      <w:r>
        <w:rPr>
          <w:sz w:val="28"/>
        </w:rPr>
        <w:t>конфлікту).</w:t>
      </w:r>
    </w:p>
    <w:p w:rsidR="003D530E" w:rsidRDefault="003D530E">
      <w:pPr>
        <w:pStyle w:val="ListParagraph"/>
        <w:numPr>
          <w:ilvl w:val="0"/>
          <w:numId w:val="21"/>
        </w:numPr>
        <w:tabs>
          <w:tab w:val="left" w:pos="1100"/>
        </w:tabs>
        <w:spacing w:before="1" w:line="322" w:lineRule="exact"/>
        <w:ind w:hanging="282"/>
        <w:jc w:val="left"/>
        <w:rPr>
          <w:sz w:val="28"/>
        </w:rPr>
      </w:pPr>
      <w:r>
        <w:rPr>
          <w:sz w:val="28"/>
        </w:rPr>
        <w:t>Ескалація</w:t>
      </w:r>
      <w:r>
        <w:rPr>
          <w:spacing w:val="-2"/>
          <w:sz w:val="28"/>
        </w:rPr>
        <w:t xml:space="preserve"> </w:t>
      </w:r>
      <w:r>
        <w:rPr>
          <w:sz w:val="28"/>
        </w:rPr>
        <w:t>конфлікту</w:t>
      </w:r>
      <w:r>
        <w:rPr>
          <w:spacing w:val="-5"/>
          <w:sz w:val="28"/>
        </w:rPr>
        <w:t xml:space="preserve"> </w:t>
      </w:r>
      <w:r>
        <w:rPr>
          <w:sz w:val="28"/>
        </w:rPr>
        <w:t>та</w:t>
      </w:r>
      <w:r>
        <w:rPr>
          <w:spacing w:val="-2"/>
          <w:sz w:val="28"/>
        </w:rPr>
        <w:t xml:space="preserve"> </w:t>
      </w:r>
      <w:r>
        <w:rPr>
          <w:sz w:val="28"/>
        </w:rPr>
        <w:t>її особливості.</w:t>
      </w:r>
    </w:p>
    <w:p w:rsidR="003D530E" w:rsidRDefault="003D530E">
      <w:pPr>
        <w:pStyle w:val="ListParagraph"/>
        <w:numPr>
          <w:ilvl w:val="0"/>
          <w:numId w:val="21"/>
        </w:numPr>
        <w:tabs>
          <w:tab w:val="left" w:pos="1100"/>
        </w:tabs>
        <w:ind w:hanging="282"/>
        <w:jc w:val="left"/>
        <w:rPr>
          <w:sz w:val="28"/>
        </w:rPr>
      </w:pPr>
      <w:r>
        <w:rPr>
          <w:sz w:val="28"/>
        </w:rPr>
        <w:t>Фази</w:t>
      </w:r>
      <w:r>
        <w:rPr>
          <w:spacing w:val="-3"/>
          <w:sz w:val="28"/>
        </w:rPr>
        <w:t xml:space="preserve"> </w:t>
      </w:r>
      <w:r>
        <w:rPr>
          <w:sz w:val="28"/>
        </w:rPr>
        <w:t>завершення</w:t>
      </w:r>
      <w:r>
        <w:rPr>
          <w:spacing w:val="-5"/>
          <w:sz w:val="28"/>
        </w:rPr>
        <w:t xml:space="preserve"> </w:t>
      </w:r>
      <w:r>
        <w:rPr>
          <w:sz w:val="28"/>
        </w:rPr>
        <w:t>та</w:t>
      </w:r>
      <w:r>
        <w:rPr>
          <w:spacing w:val="-2"/>
          <w:sz w:val="28"/>
        </w:rPr>
        <w:t xml:space="preserve"> </w:t>
      </w:r>
      <w:r>
        <w:rPr>
          <w:sz w:val="28"/>
        </w:rPr>
        <w:t>вирішення</w:t>
      </w:r>
      <w:r>
        <w:rPr>
          <w:spacing w:val="-2"/>
          <w:sz w:val="28"/>
        </w:rPr>
        <w:t xml:space="preserve"> </w:t>
      </w:r>
      <w:r>
        <w:rPr>
          <w:sz w:val="28"/>
        </w:rPr>
        <w:t>конфліктів.</w:t>
      </w:r>
    </w:p>
    <w:p w:rsidR="003D530E" w:rsidRDefault="003D530E">
      <w:pPr>
        <w:pStyle w:val="BodyText"/>
        <w:spacing w:before="11"/>
        <w:ind w:left="0"/>
        <w:jc w:val="left"/>
        <w:rPr>
          <w:sz w:val="27"/>
        </w:rPr>
      </w:pPr>
    </w:p>
    <w:p w:rsidR="003D530E" w:rsidRDefault="003D530E">
      <w:pPr>
        <w:pStyle w:val="BodyText"/>
        <w:spacing w:line="322" w:lineRule="exact"/>
        <w:ind w:left="818"/>
        <w:jc w:val="left"/>
      </w:pPr>
      <w:r>
        <w:rPr>
          <w:u w:val="single"/>
        </w:rPr>
        <w:t>Реферати:</w:t>
      </w:r>
    </w:p>
    <w:p w:rsidR="003D530E" w:rsidRDefault="003D530E">
      <w:pPr>
        <w:pStyle w:val="BodyText"/>
        <w:ind w:left="818" w:right="6364"/>
        <w:jc w:val="left"/>
      </w:pPr>
      <w:r>
        <w:t>Внутрішньоососистісні конфлікти</w:t>
      </w:r>
      <w:r>
        <w:rPr>
          <w:spacing w:val="-67"/>
        </w:rPr>
        <w:t xml:space="preserve"> </w:t>
      </w:r>
      <w:r>
        <w:t>Міжособистісні конфлікти</w:t>
      </w:r>
      <w:r>
        <w:rPr>
          <w:spacing w:val="1"/>
        </w:rPr>
        <w:t xml:space="preserve"> </w:t>
      </w:r>
      <w:r>
        <w:t>Сімейні конфлікти</w:t>
      </w:r>
    </w:p>
    <w:p w:rsidR="003D530E" w:rsidRDefault="003D530E">
      <w:pPr>
        <w:pStyle w:val="BodyText"/>
        <w:spacing w:before="2" w:line="322" w:lineRule="exact"/>
        <w:ind w:left="818"/>
        <w:jc w:val="left"/>
      </w:pPr>
      <w:r>
        <w:t>Конфлікти</w:t>
      </w:r>
      <w:r>
        <w:rPr>
          <w:spacing w:val="-3"/>
        </w:rPr>
        <w:t xml:space="preserve"> </w:t>
      </w:r>
      <w:r>
        <w:t>в</w:t>
      </w:r>
      <w:r>
        <w:rPr>
          <w:spacing w:val="-3"/>
        </w:rPr>
        <w:t xml:space="preserve"> </w:t>
      </w:r>
      <w:r>
        <w:t>організації</w:t>
      </w:r>
    </w:p>
    <w:p w:rsidR="003D530E" w:rsidRDefault="003D530E">
      <w:pPr>
        <w:pStyle w:val="BodyText"/>
        <w:ind w:left="818"/>
        <w:jc w:val="left"/>
      </w:pPr>
      <w:r>
        <w:t>Державні</w:t>
      </w:r>
      <w:r>
        <w:rPr>
          <w:spacing w:val="-3"/>
        </w:rPr>
        <w:t xml:space="preserve"> </w:t>
      </w:r>
      <w:r>
        <w:t>та</w:t>
      </w:r>
      <w:r>
        <w:rPr>
          <w:spacing w:val="-3"/>
        </w:rPr>
        <w:t xml:space="preserve"> </w:t>
      </w:r>
      <w:r>
        <w:t>міждержавні</w:t>
      </w:r>
      <w:r>
        <w:rPr>
          <w:spacing w:val="-3"/>
        </w:rPr>
        <w:t xml:space="preserve"> </w:t>
      </w:r>
      <w:r>
        <w:t>конфлікти</w:t>
      </w:r>
    </w:p>
    <w:p w:rsidR="003D530E" w:rsidRDefault="003D530E">
      <w:pPr>
        <w:pStyle w:val="Heading1"/>
        <w:spacing w:before="268" w:line="322" w:lineRule="exact"/>
        <w:ind w:left="535"/>
        <w:jc w:val="left"/>
      </w:pPr>
      <w:r>
        <w:t>Завдання</w:t>
      </w:r>
      <w:r>
        <w:rPr>
          <w:spacing w:val="-5"/>
        </w:rPr>
        <w:t xml:space="preserve"> </w:t>
      </w:r>
      <w:r>
        <w:t>для</w:t>
      </w:r>
      <w:r>
        <w:rPr>
          <w:spacing w:val="-4"/>
        </w:rPr>
        <w:t xml:space="preserve"> </w:t>
      </w:r>
      <w:r>
        <w:t>індивідуального</w:t>
      </w:r>
      <w:r>
        <w:rPr>
          <w:spacing w:val="-2"/>
        </w:rPr>
        <w:t xml:space="preserve"> </w:t>
      </w:r>
      <w:r>
        <w:t>виконання</w:t>
      </w:r>
      <w:r>
        <w:rPr>
          <w:spacing w:val="-1"/>
        </w:rPr>
        <w:t xml:space="preserve"> </w:t>
      </w:r>
      <w:r>
        <w:rPr>
          <w:rFonts w:ascii="Calibri" w:hAnsi="Calibri"/>
          <w:b w:val="0"/>
          <w:position w:val="8"/>
          <w:sz w:val="14"/>
        </w:rPr>
        <w:t>4</w:t>
      </w:r>
      <w:r>
        <w:t>:</w:t>
      </w:r>
    </w:p>
    <w:p w:rsidR="003D530E" w:rsidRDefault="003D530E">
      <w:pPr>
        <w:pStyle w:val="ListParagraph"/>
        <w:numPr>
          <w:ilvl w:val="1"/>
          <w:numId w:val="21"/>
        </w:numPr>
        <w:tabs>
          <w:tab w:val="left" w:pos="1431"/>
        </w:tabs>
        <w:ind w:right="563" w:firstLine="0"/>
        <w:jc w:val="left"/>
        <w:rPr>
          <w:sz w:val="28"/>
        </w:rPr>
      </w:pPr>
      <w:r>
        <w:rPr>
          <w:sz w:val="28"/>
        </w:rPr>
        <w:t>Студенти</w:t>
      </w:r>
      <w:r>
        <w:rPr>
          <w:spacing w:val="45"/>
          <w:sz w:val="28"/>
        </w:rPr>
        <w:t xml:space="preserve"> </w:t>
      </w:r>
      <w:r>
        <w:rPr>
          <w:sz w:val="28"/>
        </w:rPr>
        <w:t>за</w:t>
      </w:r>
      <w:r>
        <w:rPr>
          <w:spacing w:val="45"/>
          <w:sz w:val="28"/>
        </w:rPr>
        <w:t xml:space="preserve"> </w:t>
      </w:r>
      <w:r>
        <w:rPr>
          <w:sz w:val="28"/>
        </w:rPr>
        <w:t>власним</w:t>
      </w:r>
      <w:r>
        <w:rPr>
          <w:spacing w:val="45"/>
          <w:sz w:val="28"/>
        </w:rPr>
        <w:t xml:space="preserve"> </w:t>
      </w:r>
      <w:r>
        <w:rPr>
          <w:sz w:val="28"/>
        </w:rPr>
        <w:t>бажанням</w:t>
      </w:r>
      <w:r>
        <w:rPr>
          <w:spacing w:val="47"/>
          <w:sz w:val="28"/>
        </w:rPr>
        <w:t xml:space="preserve"> </w:t>
      </w:r>
      <w:r>
        <w:rPr>
          <w:b/>
          <w:sz w:val="28"/>
        </w:rPr>
        <w:t>на</w:t>
      </w:r>
      <w:r>
        <w:rPr>
          <w:b/>
          <w:spacing w:val="43"/>
          <w:sz w:val="28"/>
        </w:rPr>
        <w:t xml:space="preserve"> </w:t>
      </w:r>
      <w:r>
        <w:rPr>
          <w:b/>
          <w:sz w:val="28"/>
        </w:rPr>
        <w:t>вибір</w:t>
      </w:r>
      <w:r>
        <w:rPr>
          <w:b/>
          <w:spacing w:val="48"/>
          <w:sz w:val="28"/>
        </w:rPr>
        <w:t xml:space="preserve"> </w:t>
      </w:r>
      <w:r>
        <w:rPr>
          <w:sz w:val="28"/>
        </w:rPr>
        <w:t>(одне</w:t>
      </w:r>
      <w:r>
        <w:rPr>
          <w:spacing w:val="45"/>
          <w:sz w:val="28"/>
        </w:rPr>
        <w:t xml:space="preserve"> </w:t>
      </w:r>
      <w:r>
        <w:rPr>
          <w:sz w:val="28"/>
        </w:rPr>
        <w:t>з</w:t>
      </w:r>
      <w:r>
        <w:rPr>
          <w:spacing w:val="42"/>
          <w:sz w:val="28"/>
        </w:rPr>
        <w:t xml:space="preserve"> </w:t>
      </w:r>
      <w:r>
        <w:rPr>
          <w:sz w:val="28"/>
        </w:rPr>
        <w:t>двох)</w:t>
      </w:r>
      <w:r>
        <w:rPr>
          <w:spacing w:val="43"/>
          <w:sz w:val="28"/>
        </w:rPr>
        <w:t xml:space="preserve"> </w:t>
      </w:r>
      <w:r>
        <w:rPr>
          <w:sz w:val="28"/>
        </w:rPr>
        <w:t>мають</w:t>
      </w:r>
      <w:r>
        <w:rPr>
          <w:spacing w:val="44"/>
          <w:sz w:val="28"/>
        </w:rPr>
        <w:t xml:space="preserve"> </w:t>
      </w:r>
      <w:r>
        <w:rPr>
          <w:sz w:val="28"/>
        </w:rPr>
        <w:t>підготувати</w:t>
      </w:r>
      <w:r>
        <w:rPr>
          <w:spacing w:val="-67"/>
          <w:sz w:val="28"/>
        </w:rPr>
        <w:t xml:space="preserve"> </w:t>
      </w:r>
      <w:r>
        <w:rPr>
          <w:sz w:val="28"/>
        </w:rPr>
        <w:t>наступне:</w:t>
      </w:r>
    </w:p>
    <w:p w:rsidR="003D530E" w:rsidRDefault="003D530E">
      <w:pPr>
        <w:pStyle w:val="BodyText"/>
        <w:spacing w:line="242" w:lineRule="auto"/>
        <w:ind w:left="1102"/>
        <w:jc w:val="left"/>
      </w:pPr>
      <w:r>
        <w:t>-</w:t>
      </w:r>
      <w:r>
        <w:rPr>
          <w:spacing w:val="39"/>
        </w:rPr>
        <w:t xml:space="preserve"> </w:t>
      </w:r>
      <w:r>
        <w:t>за</w:t>
      </w:r>
      <w:r>
        <w:rPr>
          <w:spacing w:val="39"/>
        </w:rPr>
        <w:t xml:space="preserve"> </w:t>
      </w:r>
      <w:r>
        <w:t>текстом</w:t>
      </w:r>
      <w:r>
        <w:rPr>
          <w:spacing w:val="39"/>
        </w:rPr>
        <w:t xml:space="preserve"> </w:t>
      </w:r>
      <w:r>
        <w:t>лекції</w:t>
      </w:r>
      <w:r>
        <w:rPr>
          <w:spacing w:val="42"/>
        </w:rPr>
        <w:t xml:space="preserve"> </w:t>
      </w:r>
      <w:r>
        <w:t>(з</w:t>
      </w:r>
      <w:r>
        <w:rPr>
          <w:spacing w:val="39"/>
        </w:rPr>
        <w:t xml:space="preserve"> </w:t>
      </w:r>
      <w:r>
        <w:t>додаванням</w:t>
      </w:r>
      <w:r>
        <w:rPr>
          <w:spacing w:val="39"/>
        </w:rPr>
        <w:t xml:space="preserve"> </w:t>
      </w:r>
      <w:r>
        <w:t>схем</w:t>
      </w:r>
      <w:r>
        <w:rPr>
          <w:spacing w:val="37"/>
        </w:rPr>
        <w:t xml:space="preserve"> </w:t>
      </w:r>
      <w:r>
        <w:t>і</w:t>
      </w:r>
      <w:r>
        <w:rPr>
          <w:spacing w:val="40"/>
        </w:rPr>
        <w:t xml:space="preserve"> </w:t>
      </w:r>
      <w:r>
        <w:t>наочності)</w:t>
      </w:r>
      <w:r>
        <w:rPr>
          <w:spacing w:val="40"/>
        </w:rPr>
        <w:t xml:space="preserve"> </w:t>
      </w:r>
      <w:r>
        <w:t>підготувати</w:t>
      </w:r>
      <w:r>
        <w:rPr>
          <w:spacing w:val="40"/>
        </w:rPr>
        <w:t xml:space="preserve"> </w:t>
      </w:r>
      <w:r>
        <w:t>презентації</w:t>
      </w:r>
      <w:r>
        <w:rPr>
          <w:spacing w:val="40"/>
        </w:rPr>
        <w:t xml:space="preserve"> </w:t>
      </w:r>
      <w:r>
        <w:t>у</w:t>
      </w:r>
      <w:r>
        <w:rPr>
          <w:spacing w:val="-67"/>
        </w:rPr>
        <w:t xml:space="preserve"> </w:t>
      </w:r>
      <w:r>
        <w:t>PowerPoint (вимоги</w:t>
      </w:r>
      <w:r>
        <w:rPr>
          <w:spacing w:val="-3"/>
        </w:rPr>
        <w:t xml:space="preserve"> </w:t>
      </w:r>
      <w:r>
        <w:t>до</w:t>
      </w:r>
      <w:r>
        <w:rPr>
          <w:spacing w:val="-3"/>
        </w:rPr>
        <w:t xml:space="preserve"> </w:t>
      </w:r>
      <w:r>
        <w:t>презентації</w:t>
      </w:r>
      <w:r>
        <w:rPr>
          <w:spacing w:val="-2"/>
        </w:rPr>
        <w:t xml:space="preserve"> </w:t>
      </w:r>
      <w:r>
        <w:t>дивись у</w:t>
      </w:r>
      <w:r>
        <w:rPr>
          <w:spacing w:val="-4"/>
        </w:rPr>
        <w:t xml:space="preserve"> </w:t>
      </w:r>
      <w:r>
        <w:t>додатку</w:t>
      </w:r>
      <w:r>
        <w:rPr>
          <w:spacing w:val="-4"/>
        </w:rPr>
        <w:t xml:space="preserve"> </w:t>
      </w:r>
      <w:r>
        <w:t>А).</w:t>
      </w:r>
    </w:p>
    <w:p w:rsidR="003D530E" w:rsidRDefault="003D530E">
      <w:pPr>
        <w:pStyle w:val="BodyText"/>
        <w:ind w:left="535" w:firstLine="425"/>
        <w:jc w:val="left"/>
      </w:pPr>
      <w:r>
        <w:t>-</w:t>
      </w:r>
      <w:r>
        <w:rPr>
          <w:spacing w:val="36"/>
        </w:rPr>
        <w:t xml:space="preserve"> </w:t>
      </w:r>
      <w:r>
        <w:t>або</w:t>
      </w:r>
      <w:r>
        <w:rPr>
          <w:spacing w:val="37"/>
        </w:rPr>
        <w:t xml:space="preserve"> </w:t>
      </w:r>
      <w:r>
        <w:t>за</w:t>
      </w:r>
      <w:r>
        <w:rPr>
          <w:spacing w:val="35"/>
        </w:rPr>
        <w:t xml:space="preserve"> </w:t>
      </w:r>
      <w:r>
        <w:t>текстом</w:t>
      </w:r>
      <w:r>
        <w:rPr>
          <w:spacing w:val="35"/>
        </w:rPr>
        <w:t xml:space="preserve"> </w:t>
      </w:r>
      <w:r>
        <w:t>лекції</w:t>
      </w:r>
      <w:r>
        <w:rPr>
          <w:spacing w:val="37"/>
        </w:rPr>
        <w:t xml:space="preserve"> </w:t>
      </w:r>
      <w:r>
        <w:t>підготувати</w:t>
      </w:r>
      <w:r>
        <w:rPr>
          <w:spacing w:val="36"/>
        </w:rPr>
        <w:t xml:space="preserve"> </w:t>
      </w:r>
      <w:r>
        <w:t>тематичні</w:t>
      </w:r>
      <w:r>
        <w:rPr>
          <w:spacing w:val="36"/>
        </w:rPr>
        <w:t xml:space="preserve"> </w:t>
      </w:r>
      <w:r>
        <w:t>кросворди</w:t>
      </w:r>
      <w:r>
        <w:rPr>
          <w:spacing w:val="33"/>
        </w:rPr>
        <w:t xml:space="preserve"> </w:t>
      </w:r>
      <w:r>
        <w:t>(вимоги</w:t>
      </w:r>
      <w:r>
        <w:rPr>
          <w:spacing w:val="34"/>
        </w:rPr>
        <w:t xml:space="preserve"> </w:t>
      </w:r>
      <w:r>
        <w:t>до</w:t>
      </w:r>
      <w:r>
        <w:rPr>
          <w:spacing w:val="36"/>
        </w:rPr>
        <w:t xml:space="preserve"> </w:t>
      </w:r>
      <w:r>
        <w:t>складання</w:t>
      </w:r>
      <w:r>
        <w:rPr>
          <w:spacing w:val="-67"/>
        </w:rPr>
        <w:t xml:space="preserve"> </w:t>
      </w:r>
      <w:r>
        <w:t>кросвордів</w:t>
      </w:r>
      <w:r>
        <w:rPr>
          <w:spacing w:val="-4"/>
        </w:rPr>
        <w:t xml:space="preserve"> </w:t>
      </w:r>
      <w:r>
        <w:t>дивись</w:t>
      </w:r>
      <w:r>
        <w:rPr>
          <w:spacing w:val="-2"/>
        </w:rPr>
        <w:t xml:space="preserve"> </w:t>
      </w:r>
      <w:r>
        <w:t>у</w:t>
      </w:r>
      <w:r>
        <w:rPr>
          <w:spacing w:val="-1"/>
        </w:rPr>
        <w:t xml:space="preserve"> </w:t>
      </w:r>
      <w:r>
        <w:t>додатку</w:t>
      </w:r>
      <w:r>
        <w:rPr>
          <w:spacing w:val="-3"/>
        </w:rPr>
        <w:t xml:space="preserve"> </w:t>
      </w:r>
      <w:r>
        <w:t>Б).</w:t>
      </w: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spacing w:before="3"/>
        <w:ind w:left="0"/>
        <w:jc w:val="left"/>
        <w:rPr>
          <w:sz w:val="26"/>
        </w:rPr>
      </w:pPr>
      <w:r>
        <w:rPr>
          <w:noProof/>
          <w:lang w:val="ru-RU" w:eastAsia="ru-RU"/>
        </w:rPr>
        <w:pict>
          <v:rect id="_x0000_s1034" style="position:absolute;margin-left:85.1pt;margin-top:17.1pt;width:2in;height:.7pt;z-index:-251656192;mso-wrap-distance-left:0;mso-wrap-distance-right:0;mso-position-horizontal-relative:page" fillcolor="black" stroked="f">
            <w10:wrap type="topAndBottom" anchorx="page"/>
          </v:rect>
        </w:pict>
      </w:r>
    </w:p>
    <w:p w:rsidR="003D530E" w:rsidRDefault="003D530E">
      <w:pPr>
        <w:pStyle w:val="BodyText"/>
        <w:spacing w:before="72" w:line="259" w:lineRule="auto"/>
        <w:ind w:left="1102" w:right="1397"/>
        <w:jc w:val="left"/>
      </w:pPr>
      <w:r>
        <w:rPr>
          <w:b/>
          <w:vertAlign w:val="superscript"/>
        </w:rPr>
        <w:t>4</w:t>
      </w:r>
      <w:r>
        <w:rPr>
          <w:b/>
        </w:rPr>
        <w:t xml:space="preserve"> </w:t>
      </w:r>
      <w:r>
        <w:t>Усі виконанні завдання надіслати на електронну пошту викладачеві для</w:t>
      </w:r>
      <w:r>
        <w:rPr>
          <w:spacing w:val="-67"/>
        </w:rPr>
        <w:t xml:space="preserve"> </w:t>
      </w:r>
      <w:r>
        <w:t>перевірки</w:t>
      </w:r>
    </w:p>
    <w:p w:rsidR="003D530E" w:rsidRDefault="003D530E">
      <w:pPr>
        <w:spacing w:line="259" w:lineRule="auto"/>
        <w:sectPr w:rsidR="003D530E">
          <w:pgSz w:w="11910" w:h="16840"/>
          <w:pgMar w:top="480" w:right="0" w:bottom="280" w:left="600" w:header="720" w:footer="720" w:gutter="0"/>
          <w:cols w:space="720"/>
        </w:sectPr>
      </w:pPr>
    </w:p>
    <w:p w:rsidR="003D530E" w:rsidRDefault="003D530E">
      <w:pPr>
        <w:pStyle w:val="Heading1"/>
        <w:spacing w:before="68"/>
        <w:ind w:left="818"/>
        <w:jc w:val="left"/>
      </w:pPr>
      <w:r>
        <w:t>Тема</w:t>
      </w:r>
      <w:r>
        <w:rPr>
          <w:spacing w:val="-2"/>
        </w:rPr>
        <w:t xml:space="preserve"> </w:t>
      </w:r>
      <w:r>
        <w:t>6-7:</w:t>
      </w:r>
      <w:r>
        <w:rPr>
          <w:spacing w:val="-1"/>
        </w:rPr>
        <w:t xml:space="preserve"> </w:t>
      </w:r>
      <w:r>
        <w:t>ГАРМОНІЯ</w:t>
      </w:r>
      <w:r>
        <w:rPr>
          <w:spacing w:val="-3"/>
        </w:rPr>
        <w:t xml:space="preserve"> </w:t>
      </w:r>
      <w:r>
        <w:t>ОСОБИСТОСТІ</w:t>
      </w:r>
    </w:p>
    <w:p w:rsidR="003D530E" w:rsidRDefault="003D530E">
      <w:pPr>
        <w:pStyle w:val="BodyText"/>
        <w:spacing w:before="1"/>
        <w:ind w:left="0"/>
        <w:jc w:val="left"/>
        <w:rPr>
          <w:b/>
        </w:rPr>
      </w:pPr>
    </w:p>
    <w:p w:rsidR="003D530E" w:rsidRDefault="003D530E">
      <w:pPr>
        <w:pStyle w:val="ListParagraph"/>
        <w:numPr>
          <w:ilvl w:val="0"/>
          <w:numId w:val="20"/>
        </w:numPr>
        <w:tabs>
          <w:tab w:val="left" w:pos="1100"/>
        </w:tabs>
        <w:spacing w:before="1"/>
        <w:ind w:hanging="282"/>
        <w:rPr>
          <w:b/>
          <w:sz w:val="28"/>
        </w:rPr>
      </w:pPr>
      <w:r>
        <w:rPr>
          <w:b/>
          <w:sz w:val="28"/>
        </w:rPr>
        <w:t>Поняття</w:t>
      </w:r>
      <w:r>
        <w:rPr>
          <w:b/>
          <w:spacing w:val="-6"/>
          <w:sz w:val="28"/>
        </w:rPr>
        <w:t xml:space="preserve"> </w:t>
      </w:r>
      <w:r>
        <w:rPr>
          <w:b/>
          <w:sz w:val="28"/>
        </w:rPr>
        <w:t>гармонії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особистості</w:t>
      </w:r>
    </w:p>
    <w:p w:rsidR="003D530E" w:rsidRDefault="003D530E">
      <w:pPr>
        <w:pStyle w:val="BodyText"/>
        <w:ind w:right="567" w:firstLine="425"/>
      </w:pPr>
      <w:r>
        <w:t>Такі</w:t>
      </w:r>
      <w:r>
        <w:rPr>
          <w:spacing w:val="1"/>
        </w:rPr>
        <w:t xml:space="preserve"> </w:t>
      </w:r>
      <w:r>
        <w:t>поняття,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адаптація,</w:t>
      </w:r>
      <w:r>
        <w:rPr>
          <w:spacing w:val="1"/>
        </w:rPr>
        <w:t xml:space="preserve"> </w:t>
      </w:r>
      <w:r>
        <w:t>психічна</w:t>
      </w:r>
      <w:r>
        <w:rPr>
          <w:spacing w:val="1"/>
        </w:rPr>
        <w:t xml:space="preserve"> </w:t>
      </w:r>
      <w:r>
        <w:t>стійкість,</w:t>
      </w:r>
      <w:r>
        <w:rPr>
          <w:spacing w:val="1"/>
        </w:rPr>
        <w:t xml:space="preserve"> </w:t>
      </w:r>
      <w:r>
        <w:t>гармонія</w:t>
      </w:r>
      <w:r>
        <w:rPr>
          <w:spacing w:val="1"/>
        </w:rPr>
        <w:t xml:space="preserve"> </w:t>
      </w:r>
      <w:r>
        <w:t>мають</w:t>
      </w:r>
      <w:r>
        <w:rPr>
          <w:spacing w:val="1"/>
        </w:rPr>
        <w:t xml:space="preserve"> </w:t>
      </w:r>
      <w:r>
        <w:t>антоніми:</w:t>
      </w:r>
      <w:r>
        <w:rPr>
          <w:spacing w:val="1"/>
        </w:rPr>
        <w:t xml:space="preserve"> </w:t>
      </w:r>
      <w:r>
        <w:t>дезадаптація, психологічна нестійкість, дисгармонія. Саме єдність ознак здоров´я і</w:t>
      </w:r>
      <w:r>
        <w:rPr>
          <w:spacing w:val="1"/>
        </w:rPr>
        <w:t xml:space="preserve"> </w:t>
      </w:r>
      <w:r>
        <w:t>нездоров´я,</w:t>
      </w:r>
      <w:r>
        <w:rPr>
          <w:spacing w:val="1"/>
        </w:rPr>
        <w:t xml:space="preserve"> </w:t>
      </w:r>
      <w:r>
        <w:t>стійкості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нестійкості,</w:t>
      </w:r>
      <w:r>
        <w:rPr>
          <w:spacing w:val="1"/>
        </w:rPr>
        <w:t xml:space="preserve"> </w:t>
      </w:r>
      <w:r>
        <w:t>гармонії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дисгармонії</w:t>
      </w:r>
      <w:r>
        <w:rPr>
          <w:spacing w:val="1"/>
        </w:rPr>
        <w:t xml:space="preserve"> </w:t>
      </w:r>
      <w:r>
        <w:t>виявляється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житті</w:t>
      </w:r>
      <w:r>
        <w:rPr>
          <w:spacing w:val="1"/>
        </w:rPr>
        <w:t xml:space="preserve"> </w:t>
      </w:r>
      <w:r>
        <w:t>людини,</w:t>
      </w:r>
      <w:r>
        <w:rPr>
          <w:spacing w:val="-1"/>
        </w:rPr>
        <w:t xml:space="preserve"> </w:t>
      </w:r>
      <w:r>
        <w:t>одночасно</w:t>
      </w:r>
      <w:r>
        <w:rPr>
          <w:spacing w:val="-3"/>
        </w:rPr>
        <w:t xml:space="preserve"> </w:t>
      </w:r>
      <w:r>
        <w:t>відхиляючись</w:t>
      </w:r>
      <w:r>
        <w:rPr>
          <w:spacing w:val="-2"/>
        </w:rPr>
        <w:t xml:space="preserve"> </w:t>
      </w:r>
      <w:r>
        <w:t>у</w:t>
      </w:r>
      <w:r>
        <w:rPr>
          <w:spacing w:val="-4"/>
        </w:rPr>
        <w:t xml:space="preserve"> </w:t>
      </w:r>
      <w:r>
        <w:t>той</w:t>
      </w:r>
      <w:r>
        <w:rPr>
          <w:spacing w:val="-3"/>
        </w:rPr>
        <w:t xml:space="preserve"> </w:t>
      </w:r>
      <w:r>
        <w:t>чи</w:t>
      </w:r>
      <w:r>
        <w:rPr>
          <w:spacing w:val="1"/>
        </w:rPr>
        <w:t xml:space="preserve"> </w:t>
      </w:r>
      <w:r>
        <w:t>інший</w:t>
      </w:r>
      <w:r>
        <w:rPr>
          <w:spacing w:val="-3"/>
        </w:rPr>
        <w:t xml:space="preserve"> </w:t>
      </w:r>
      <w:r>
        <w:t>бік.</w:t>
      </w:r>
    </w:p>
    <w:p w:rsidR="003D530E" w:rsidRDefault="003D530E">
      <w:pPr>
        <w:ind w:left="393" w:right="561" w:firstLine="425"/>
        <w:jc w:val="both"/>
        <w:rPr>
          <w:i/>
          <w:sz w:val="28"/>
        </w:rPr>
      </w:pPr>
      <w:r>
        <w:rPr>
          <w:sz w:val="28"/>
        </w:rPr>
        <w:t>Здоров´я</w:t>
      </w:r>
      <w:r>
        <w:rPr>
          <w:spacing w:val="1"/>
          <w:sz w:val="28"/>
        </w:rPr>
        <w:t xml:space="preserve"> </w:t>
      </w:r>
      <w:r>
        <w:rPr>
          <w:sz w:val="28"/>
        </w:rPr>
        <w:t>пов´язували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рівновагою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гармонією</w:t>
      </w:r>
      <w:r>
        <w:rPr>
          <w:spacing w:val="1"/>
          <w:sz w:val="28"/>
        </w:rPr>
        <w:t xml:space="preserve"> </w:t>
      </w:r>
      <w:r>
        <w:rPr>
          <w:sz w:val="28"/>
        </w:rPr>
        <w:t>вже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античні</w:t>
      </w:r>
      <w:r>
        <w:rPr>
          <w:spacing w:val="1"/>
          <w:sz w:val="28"/>
        </w:rPr>
        <w:t xml:space="preserve"> </w:t>
      </w:r>
      <w:r>
        <w:rPr>
          <w:sz w:val="28"/>
        </w:rPr>
        <w:t>часи.</w:t>
      </w:r>
      <w:r>
        <w:rPr>
          <w:spacing w:val="1"/>
          <w:sz w:val="28"/>
        </w:rPr>
        <w:t xml:space="preserve"> </w:t>
      </w:r>
      <w:r>
        <w:rPr>
          <w:sz w:val="28"/>
        </w:rPr>
        <w:t>Алкмеон</w:t>
      </w:r>
      <w:r>
        <w:rPr>
          <w:spacing w:val="-67"/>
          <w:sz w:val="28"/>
        </w:rPr>
        <w:t xml:space="preserve"> </w:t>
      </w:r>
      <w:r>
        <w:rPr>
          <w:sz w:val="28"/>
        </w:rPr>
        <w:t xml:space="preserve">трактував здоров´я як </w:t>
      </w:r>
      <w:r>
        <w:rPr>
          <w:i/>
          <w:sz w:val="28"/>
        </w:rPr>
        <w:t xml:space="preserve">гармонію або рівновагу протилежно спрямованих сил </w:t>
      </w:r>
      <w:r>
        <w:rPr>
          <w:sz w:val="28"/>
        </w:rPr>
        <w:t>(різних</w:t>
      </w:r>
      <w:r>
        <w:rPr>
          <w:spacing w:val="1"/>
          <w:sz w:val="28"/>
        </w:rPr>
        <w:t xml:space="preserve"> </w:t>
      </w:r>
      <w:r>
        <w:rPr>
          <w:sz w:val="28"/>
        </w:rPr>
        <w:t>станів,</w:t>
      </w:r>
      <w:r>
        <w:rPr>
          <w:spacing w:val="-14"/>
          <w:sz w:val="28"/>
        </w:rPr>
        <w:t xml:space="preserve"> </w:t>
      </w:r>
      <w:r>
        <w:rPr>
          <w:sz w:val="28"/>
        </w:rPr>
        <w:t>теплого</w:t>
      </w:r>
      <w:r>
        <w:rPr>
          <w:spacing w:val="-14"/>
          <w:sz w:val="28"/>
        </w:rPr>
        <w:t xml:space="preserve"> </w:t>
      </w:r>
      <w:r>
        <w:rPr>
          <w:sz w:val="28"/>
        </w:rPr>
        <w:t>і</w:t>
      </w:r>
      <w:r>
        <w:rPr>
          <w:spacing w:val="-12"/>
          <w:sz w:val="28"/>
        </w:rPr>
        <w:t xml:space="preserve"> </w:t>
      </w:r>
      <w:r>
        <w:rPr>
          <w:sz w:val="28"/>
        </w:rPr>
        <w:t>холодного,</w:t>
      </w:r>
      <w:r>
        <w:rPr>
          <w:spacing w:val="-13"/>
          <w:sz w:val="28"/>
        </w:rPr>
        <w:t xml:space="preserve"> </w:t>
      </w:r>
      <w:r>
        <w:rPr>
          <w:sz w:val="28"/>
        </w:rPr>
        <w:t>активного</w:t>
      </w:r>
      <w:r>
        <w:rPr>
          <w:spacing w:val="-14"/>
          <w:sz w:val="28"/>
        </w:rPr>
        <w:t xml:space="preserve"> </w:t>
      </w:r>
      <w:r>
        <w:rPr>
          <w:sz w:val="28"/>
        </w:rPr>
        <w:t>і</w:t>
      </w:r>
      <w:r>
        <w:rPr>
          <w:spacing w:val="-14"/>
          <w:sz w:val="28"/>
        </w:rPr>
        <w:t xml:space="preserve"> </w:t>
      </w:r>
      <w:r>
        <w:rPr>
          <w:sz w:val="28"/>
        </w:rPr>
        <w:t>нерухомого</w:t>
      </w:r>
      <w:r>
        <w:rPr>
          <w:spacing w:val="-12"/>
          <w:sz w:val="28"/>
        </w:rPr>
        <w:t xml:space="preserve"> </w:t>
      </w:r>
      <w:r>
        <w:rPr>
          <w:sz w:val="28"/>
        </w:rPr>
        <w:t>тощо).</w:t>
      </w:r>
      <w:r>
        <w:rPr>
          <w:spacing w:val="-7"/>
          <w:sz w:val="28"/>
        </w:rPr>
        <w:t xml:space="preserve"> </w:t>
      </w:r>
      <w:r>
        <w:rPr>
          <w:sz w:val="28"/>
        </w:rPr>
        <w:t>Хвороба</w:t>
      </w:r>
      <w:r>
        <w:rPr>
          <w:spacing w:val="-15"/>
          <w:sz w:val="28"/>
        </w:rPr>
        <w:t xml:space="preserve"> </w:t>
      </w:r>
      <w:r>
        <w:rPr>
          <w:sz w:val="28"/>
        </w:rPr>
        <w:t>настає</w:t>
      </w:r>
      <w:r>
        <w:rPr>
          <w:spacing w:val="-13"/>
          <w:sz w:val="28"/>
        </w:rPr>
        <w:t xml:space="preserve"> </w:t>
      </w:r>
      <w:r>
        <w:rPr>
          <w:sz w:val="28"/>
        </w:rPr>
        <w:t>як</w:t>
      </w:r>
      <w:r>
        <w:rPr>
          <w:spacing w:val="-14"/>
          <w:sz w:val="28"/>
        </w:rPr>
        <w:t xml:space="preserve"> </w:t>
      </w:r>
      <w:r>
        <w:rPr>
          <w:sz w:val="28"/>
        </w:rPr>
        <w:t>наслідок</w:t>
      </w:r>
      <w:r>
        <w:rPr>
          <w:spacing w:val="-68"/>
          <w:sz w:val="28"/>
        </w:rPr>
        <w:t xml:space="preserve"> </w:t>
      </w:r>
      <w:r>
        <w:rPr>
          <w:sz w:val="28"/>
        </w:rPr>
        <w:t>єдиновладдя одного з таких елементів над іншими. За Платоном, здоров´я, як і краса,</w:t>
      </w:r>
      <w:r>
        <w:rPr>
          <w:spacing w:val="1"/>
          <w:sz w:val="28"/>
        </w:rPr>
        <w:t xml:space="preserve"> </w:t>
      </w:r>
      <w:r>
        <w:rPr>
          <w:sz w:val="28"/>
        </w:rPr>
        <w:t>визначається</w:t>
      </w:r>
      <w:r>
        <w:rPr>
          <w:spacing w:val="87"/>
          <w:sz w:val="28"/>
        </w:rPr>
        <w:t xml:space="preserve"> </w:t>
      </w:r>
      <w:r>
        <w:rPr>
          <w:sz w:val="28"/>
        </w:rPr>
        <w:t xml:space="preserve">пропорційністю,  </w:t>
      </w:r>
      <w:r>
        <w:rPr>
          <w:spacing w:val="14"/>
          <w:sz w:val="28"/>
        </w:rPr>
        <w:t xml:space="preserve"> </w:t>
      </w:r>
      <w:r>
        <w:rPr>
          <w:sz w:val="28"/>
        </w:rPr>
        <w:t xml:space="preserve">вимагає  </w:t>
      </w:r>
      <w:r>
        <w:rPr>
          <w:spacing w:val="15"/>
          <w:sz w:val="28"/>
        </w:rPr>
        <w:t xml:space="preserve"> </w:t>
      </w:r>
      <w:r>
        <w:rPr>
          <w:sz w:val="28"/>
        </w:rPr>
        <w:t xml:space="preserve">«згоди  </w:t>
      </w:r>
      <w:r>
        <w:rPr>
          <w:spacing w:val="14"/>
          <w:sz w:val="28"/>
        </w:rPr>
        <w:t xml:space="preserve"> </w:t>
      </w:r>
      <w:r>
        <w:rPr>
          <w:sz w:val="28"/>
        </w:rPr>
        <w:t xml:space="preserve">протилежностей»  </w:t>
      </w:r>
      <w:r>
        <w:rPr>
          <w:spacing w:val="15"/>
          <w:sz w:val="28"/>
        </w:rPr>
        <w:t xml:space="preserve"> </w:t>
      </w:r>
      <w:r>
        <w:rPr>
          <w:sz w:val="28"/>
        </w:rPr>
        <w:t xml:space="preserve">і  </w:t>
      </w:r>
      <w:r>
        <w:rPr>
          <w:spacing w:val="16"/>
          <w:sz w:val="28"/>
        </w:rPr>
        <w:t xml:space="preserve"> </w:t>
      </w:r>
      <w:r>
        <w:rPr>
          <w:sz w:val="28"/>
        </w:rPr>
        <w:t>виражається</w:t>
      </w:r>
      <w:r>
        <w:rPr>
          <w:spacing w:val="-68"/>
          <w:sz w:val="28"/>
        </w:rPr>
        <w:t xml:space="preserve"> </w:t>
      </w:r>
      <w:r>
        <w:rPr>
          <w:sz w:val="28"/>
        </w:rPr>
        <w:t>в</w:t>
      </w:r>
      <w:r>
        <w:rPr>
          <w:spacing w:val="-2"/>
          <w:sz w:val="28"/>
        </w:rPr>
        <w:t xml:space="preserve"> </w:t>
      </w:r>
      <w:r>
        <w:rPr>
          <w:i/>
          <w:sz w:val="28"/>
        </w:rPr>
        <w:t>розмірному співвідношенні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душевного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тілесного.</w:t>
      </w:r>
    </w:p>
    <w:p w:rsidR="003D530E" w:rsidRDefault="003D530E">
      <w:pPr>
        <w:pStyle w:val="BodyText"/>
        <w:ind w:right="560" w:firstLine="425"/>
      </w:pPr>
      <w:r>
        <w:t xml:space="preserve">Про </w:t>
      </w:r>
      <w:r>
        <w:rPr>
          <w:b/>
          <w:i/>
        </w:rPr>
        <w:t xml:space="preserve">дисгармонію особистості </w:t>
      </w:r>
      <w:r>
        <w:t>психологи і психотерапевти пишуть частіше, ніж</w:t>
      </w:r>
      <w:r>
        <w:rPr>
          <w:spacing w:val="1"/>
        </w:rPr>
        <w:t xml:space="preserve"> </w:t>
      </w:r>
      <w:r>
        <w:t>про гармонію. Можливо, тому, що стан гармонії єдиний, а дисгармоній багато. Однак</w:t>
      </w:r>
      <w:r>
        <w:rPr>
          <w:spacing w:val="1"/>
        </w:rPr>
        <w:t xml:space="preserve"> </w:t>
      </w:r>
      <w:r>
        <w:t xml:space="preserve">вивчення </w:t>
      </w:r>
      <w:r>
        <w:rPr>
          <w:b/>
          <w:i/>
        </w:rPr>
        <w:t xml:space="preserve">гармонії особистості </w:t>
      </w:r>
      <w:r>
        <w:t>актуально щонайменше з двох причин. По-перше,</w:t>
      </w:r>
      <w:r>
        <w:rPr>
          <w:spacing w:val="1"/>
        </w:rPr>
        <w:t xml:space="preserve"> </w:t>
      </w:r>
      <w:r>
        <w:t>чимало</w:t>
      </w:r>
      <w:r>
        <w:rPr>
          <w:spacing w:val="1"/>
        </w:rPr>
        <w:t xml:space="preserve"> </w:t>
      </w:r>
      <w:r>
        <w:t>розладів</w:t>
      </w:r>
      <w:r>
        <w:rPr>
          <w:spacing w:val="1"/>
        </w:rPr>
        <w:t xml:space="preserve"> </w:t>
      </w:r>
      <w:r>
        <w:t>психіки</w:t>
      </w:r>
      <w:r>
        <w:rPr>
          <w:spacing w:val="1"/>
        </w:rPr>
        <w:t xml:space="preserve"> </w:t>
      </w:r>
      <w:r>
        <w:t>починаються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різного</w:t>
      </w:r>
      <w:r>
        <w:rPr>
          <w:spacing w:val="1"/>
        </w:rPr>
        <w:t xml:space="preserve"> </w:t>
      </w:r>
      <w:r>
        <w:t xml:space="preserve">ступеня </w:t>
      </w:r>
      <w:r>
        <w:rPr>
          <w:i/>
        </w:rPr>
        <w:t xml:space="preserve">глибини </w:t>
      </w:r>
      <w:r>
        <w:t>дисгармонії</w:t>
      </w:r>
      <w:r>
        <w:rPr>
          <w:spacing w:val="1"/>
        </w:rPr>
        <w:t xml:space="preserve"> </w:t>
      </w:r>
      <w:r>
        <w:t>особистості. Оскільки початковим і бажаним (для повернення) станом є гармонія,</w:t>
      </w:r>
      <w:r>
        <w:rPr>
          <w:spacing w:val="1"/>
        </w:rPr>
        <w:t xml:space="preserve"> </w:t>
      </w:r>
      <w:r>
        <w:t>необхідні якнайточніші</w:t>
      </w:r>
      <w:r>
        <w:rPr>
          <w:spacing w:val="1"/>
        </w:rPr>
        <w:t xml:space="preserve"> </w:t>
      </w:r>
      <w:r>
        <w:t>знання про неї.</w:t>
      </w:r>
    </w:p>
    <w:p w:rsidR="003D530E" w:rsidRDefault="003D530E">
      <w:pPr>
        <w:pStyle w:val="BodyText"/>
        <w:ind w:right="558" w:firstLine="425"/>
      </w:pPr>
      <w:r>
        <w:t>Гармонію особистості неможливо обговорювати, якщо розглядати особистість у</w:t>
      </w:r>
      <w:r>
        <w:rPr>
          <w:spacing w:val="1"/>
        </w:rPr>
        <w:t xml:space="preserve"> </w:t>
      </w:r>
      <w:r>
        <w:t>відриві від середовища, поза її зв´язками зі світом. Аналізуючи те, що відбувається в</w:t>
      </w:r>
      <w:r>
        <w:rPr>
          <w:spacing w:val="1"/>
        </w:rPr>
        <w:t xml:space="preserve"> </w:t>
      </w:r>
      <w:r>
        <w:t>сучасному світі, варто вибрати як початкову точку аналізу основні виміри людського</w:t>
      </w:r>
      <w:r>
        <w:rPr>
          <w:spacing w:val="1"/>
        </w:rPr>
        <w:t xml:space="preserve"> </w:t>
      </w:r>
      <w:r>
        <w:t>світу.</w:t>
      </w:r>
      <w:r>
        <w:rPr>
          <w:spacing w:val="1"/>
        </w:rPr>
        <w:t xml:space="preserve"> </w:t>
      </w:r>
      <w:r>
        <w:t>Такими</w:t>
      </w:r>
      <w:r>
        <w:rPr>
          <w:spacing w:val="1"/>
        </w:rPr>
        <w:t xml:space="preserve"> </w:t>
      </w:r>
      <w:r>
        <w:t xml:space="preserve">є: </w:t>
      </w:r>
      <w:r>
        <w:rPr>
          <w:i/>
        </w:rPr>
        <w:t>світ</w:t>
      </w:r>
      <w:r>
        <w:rPr>
          <w:i/>
          <w:spacing w:val="1"/>
        </w:rPr>
        <w:t xml:space="preserve"> </w:t>
      </w:r>
      <w:r>
        <w:rPr>
          <w:i/>
        </w:rPr>
        <w:t xml:space="preserve">природний </w:t>
      </w:r>
      <w:r>
        <w:t>(і</w:t>
      </w:r>
      <w:r>
        <w:rPr>
          <w:spacing w:val="1"/>
        </w:rPr>
        <w:t xml:space="preserve"> </w:t>
      </w:r>
      <w:r>
        <w:t>нежива,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жива</w:t>
      </w:r>
      <w:r>
        <w:rPr>
          <w:spacing w:val="1"/>
        </w:rPr>
        <w:t xml:space="preserve"> </w:t>
      </w:r>
      <w:r>
        <w:t xml:space="preserve">природа), </w:t>
      </w:r>
      <w:r>
        <w:rPr>
          <w:i/>
        </w:rPr>
        <w:t>світ</w:t>
      </w:r>
      <w:r>
        <w:rPr>
          <w:i/>
          <w:spacing w:val="1"/>
        </w:rPr>
        <w:t xml:space="preserve"> </w:t>
      </w:r>
      <w:r>
        <w:rPr>
          <w:i/>
        </w:rPr>
        <w:t xml:space="preserve">соціальний </w:t>
      </w:r>
      <w:r>
        <w:t>(світ</w:t>
      </w:r>
      <w:r>
        <w:rPr>
          <w:spacing w:val="1"/>
        </w:rPr>
        <w:t xml:space="preserve"> </w:t>
      </w:r>
      <w:r>
        <w:t xml:space="preserve">людей,  </w:t>
      </w:r>
      <w:r>
        <w:rPr>
          <w:spacing w:val="1"/>
        </w:rPr>
        <w:t xml:space="preserve"> </w:t>
      </w:r>
      <w:r>
        <w:t xml:space="preserve">націй,  </w:t>
      </w:r>
      <w:r>
        <w:rPr>
          <w:spacing w:val="1"/>
        </w:rPr>
        <w:t xml:space="preserve"> </w:t>
      </w:r>
      <w:r>
        <w:t xml:space="preserve">етносів,  </w:t>
      </w:r>
      <w:r>
        <w:rPr>
          <w:spacing w:val="1"/>
        </w:rPr>
        <w:t xml:space="preserve"> </w:t>
      </w:r>
      <w:r>
        <w:t xml:space="preserve">суспільств,   </w:t>
      </w:r>
      <w:r>
        <w:rPr>
          <w:spacing w:val="1"/>
        </w:rPr>
        <w:t xml:space="preserve"> </w:t>
      </w:r>
      <w:r>
        <w:t xml:space="preserve">груп   </w:t>
      </w:r>
      <w:r>
        <w:rPr>
          <w:spacing w:val="1"/>
        </w:rPr>
        <w:t xml:space="preserve"> </w:t>
      </w:r>
      <w:r>
        <w:t xml:space="preserve">різного   </w:t>
      </w:r>
      <w:r>
        <w:rPr>
          <w:spacing w:val="1"/>
        </w:rPr>
        <w:t xml:space="preserve"> </w:t>
      </w:r>
      <w:r>
        <w:t xml:space="preserve">масштабу)   </w:t>
      </w:r>
      <w:r>
        <w:rPr>
          <w:spacing w:val="1"/>
        </w:rPr>
        <w:t xml:space="preserve"> </w:t>
      </w:r>
      <w:r>
        <w:t xml:space="preserve">і </w:t>
      </w:r>
      <w:r>
        <w:rPr>
          <w:i/>
        </w:rPr>
        <w:t>світ</w:t>
      </w:r>
      <w:r>
        <w:rPr>
          <w:i/>
          <w:spacing w:val="1"/>
        </w:rPr>
        <w:t xml:space="preserve"> </w:t>
      </w:r>
      <w:r>
        <w:rPr>
          <w:i/>
        </w:rPr>
        <w:t xml:space="preserve">предметний </w:t>
      </w:r>
      <w:r>
        <w:t>(рукотворний,</w:t>
      </w:r>
      <w:r>
        <w:rPr>
          <w:spacing w:val="1"/>
        </w:rPr>
        <w:t xml:space="preserve"> </w:t>
      </w:r>
      <w:r>
        <w:t>інструментальний,</w:t>
      </w:r>
      <w:r>
        <w:rPr>
          <w:spacing w:val="1"/>
        </w:rPr>
        <w:t xml:space="preserve"> </w:t>
      </w:r>
      <w:r>
        <w:t>техногенний).</w:t>
      </w:r>
      <w:r>
        <w:rPr>
          <w:spacing w:val="1"/>
        </w:rPr>
        <w:t xml:space="preserve"> </w:t>
      </w:r>
      <w:r>
        <w:t>Усі</w:t>
      </w:r>
      <w:r>
        <w:rPr>
          <w:spacing w:val="1"/>
        </w:rPr>
        <w:t xml:space="preserve"> </w:t>
      </w:r>
      <w:r>
        <w:t>вони</w:t>
      </w:r>
      <w:r>
        <w:rPr>
          <w:spacing w:val="1"/>
        </w:rPr>
        <w:t xml:space="preserve"> </w:t>
      </w:r>
      <w:r>
        <w:t>становлять</w:t>
      </w:r>
      <w:r>
        <w:rPr>
          <w:spacing w:val="1"/>
        </w:rPr>
        <w:t xml:space="preserve"> </w:t>
      </w:r>
      <w:r>
        <w:t>буття</w:t>
      </w:r>
      <w:r>
        <w:rPr>
          <w:spacing w:val="-1"/>
        </w:rPr>
        <w:t xml:space="preserve"> </w:t>
      </w:r>
      <w:r>
        <w:t>окремої</w:t>
      </w:r>
      <w:r>
        <w:rPr>
          <w:spacing w:val="1"/>
        </w:rPr>
        <w:t xml:space="preserve"> </w:t>
      </w:r>
      <w:r>
        <w:t>людини</w:t>
      </w:r>
      <w:r>
        <w:rPr>
          <w:spacing w:val="-3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людства</w:t>
      </w:r>
      <w:r>
        <w:rPr>
          <w:spacing w:val="-1"/>
        </w:rPr>
        <w:t xml:space="preserve"> </w:t>
      </w:r>
      <w:r>
        <w:t>загалом.</w:t>
      </w:r>
    </w:p>
    <w:p w:rsidR="003D530E" w:rsidRDefault="003D530E">
      <w:pPr>
        <w:pStyle w:val="BodyText"/>
        <w:ind w:right="564" w:firstLine="425"/>
      </w:pPr>
      <w:r>
        <w:t>Для цього періоду розвитку людства характерний конфлікт між трьома названими</w:t>
      </w:r>
      <w:r>
        <w:rPr>
          <w:spacing w:val="-67"/>
        </w:rPr>
        <w:t xml:space="preserve"> </w:t>
      </w:r>
      <w:r>
        <w:t>світами. Під конфліктом розуміють виражену неузгодженість цих трьох світів, трьох</w:t>
      </w:r>
      <w:r>
        <w:rPr>
          <w:spacing w:val="1"/>
        </w:rPr>
        <w:t xml:space="preserve"> </w:t>
      </w:r>
      <w:r>
        <w:t>аспектів</w:t>
      </w:r>
      <w:r>
        <w:rPr>
          <w:spacing w:val="1"/>
        </w:rPr>
        <w:t xml:space="preserve"> </w:t>
      </w:r>
      <w:r>
        <w:t>людського</w:t>
      </w:r>
      <w:r>
        <w:rPr>
          <w:spacing w:val="1"/>
        </w:rPr>
        <w:t xml:space="preserve"> </w:t>
      </w:r>
      <w:r>
        <w:t>буття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неузгодженість,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завдає</w:t>
      </w:r>
      <w:r>
        <w:rPr>
          <w:spacing w:val="1"/>
        </w:rPr>
        <w:t xml:space="preserve"> </w:t>
      </w:r>
      <w:r>
        <w:t>цілком</w:t>
      </w:r>
      <w:r>
        <w:rPr>
          <w:spacing w:val="1"/>
        </w:rPr>
        <w:t xml:space="preserve"> </w:t>
      </w:r>
      <w:r>
        <w:t>відчутного</w:t>
      </w:r>
      <w:r>
        <w:rPr>
          <w:spacing w:val="1"/>
        </w:rPr>
        <w:t xml:space="preserve"> </w:t>
      </w:r>
      <w:r>
        <w:t>збитку</w:t>
      </w:r>
      <w:r>
        <w:rPr>
          <w:spacing w:val="1"/>
        </w:rPr>
        <w:t xml:space="preserve"> </w:t>
      </w:r>
      <w:r>
        <w:t>кожному з трьох світів. Особливе значення має невротичне прагнення людини все</w:t>
      </w:r>
      <w:r>
        <w:rPr>
          <w:spacing w:val="1"/>
        </w:rPr>
        <w:t xml:space="preserve"> </w:t>
      </w:r>
      <w:r>
        <w:t>переробити</w:t>
      </w:r>
      <w:r>
        <w:rPr>
          <w:spacing w:val="-1"/>
        </w:rPr>
        <w:t xml:space="preserve"> </w:t>
      </w:r>
      <w:r>
        <w:t>в</w:t>
      </w:r>
      <w:r>
        <w:rPr>
          <w:spacing w:val="-1"/>
        </w:rPr>
        <w:t xml:space="preserve"> </w:t>
      </w:r>
      <w:r>
        <w:t>природному</w:t>
      </w:r>
      <w:r>
        <w:rPr>
          <w:spacing w:val="-4"/>
        </w:rPr>
        <w:t xml:space="preserve"> </w:t>
      </w:r>
      <w:r>
        <w:t>світі, й</w:t>
      </w:r>
      <w:r>
        <w:rPr>
          <w:spacing w:val="-1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змозі швидко.</w:t>
      </w:r>
    </w:p>
    <w:p w:rsidR="003D530E" w:rsidRDefault="003D530E">
      <w:pPr>
        <w:pStyle w:val="BodyText"/>
        <w:ind w:right="563" w:firstLine="425"/>
      </w:pPr>
      <w:r>
        <w:t>Становлення предметного світу відбувалося паралельно з розвитком соціального.</w:t>
      </w:r>
      <w:r>
        <w:rPr>
          <w:spacing w:val="1"/>
        </w:rPr>
        <w:t xml:space="preserve"> </w:t>
      </w:r>
      <w:r>
        <w:t>Збільшуючись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ускладнюючись, предметний</w:t>
      </w:r>
      <w:r>
        <w:rPr>
          <w:spacing w:val="1"/>
        </w:rPr>
        <w:t xml:space="preserve"> </w:t>
      </w:r>
      <w:r>
        <w:t>світ</w:t>
      </w:r>
      <w:r>
        <w:rPr>
          <w:spacing w:val="1"/>
        </w:rPr>
        <w:t xml:space="preserve"> </w:t>
      </w:r>
      <w:r>
        <w:t>посилював</w:t>
      </w:r>
      <w:r>
        <w:rPr>
          <w:spacing w:val="1"/>
        </w:rPr>
        <w:t xml:space="preserve"> </w:t>
      </w:r>
      <w:r>
        <w:t>свій</w:t>
      </w:r>
      <w:r>
        <w:rPr>
          <w:spacing w:val="1"/>
        </w:rPr>
        <w:t xml:space="preserve"> </w:t>
      </w:r>
      <w:r>
        <w:t>вплив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світ</w:t>
      </w:r>
      <w:r>
        <w:rPr>
          <w:spacing w:val="1"/>
        </w:rPr>
        <w:t xml:space="preserve"> </w:t>
      </w:r>
      <w:r>
        <w:t>соціальний.</w:t>
      </w:r>
      <w:r>
        <w:rPr>
          <w:spacing w:val="1"/>
        </w:rPr>
        <w:t xml:space="preserve"> </w:t>
      </w:r>
      <w:r>
        <w:t>Нині</w:t>
      </w:r>
      <w:r>
        <w:rPr>
          <w:spacing w:val="1"/>
        </w:rPr>
        <w:t xml:space="preserve"> </w:t>
      </w:r>
      <w:r>
        <w:t>можна</w:t>
      </w:r>
      <w:r>
        <w:rPr>
          <w:spacing w:val="1"/>
        </w:rPr>
        <w:t xml:space="preserve"> </w:t>
      </w:r>
      <w:r>
        <w:t>говорити</w:t>
      </w:r>
      <w:r>
        <w:rPr>
          <w:spacing w:val="1"/>
        </w:rPr>
        <w:t xml:space="preserve"> </w:t>
      </w:r>
      <w:r>
        <w:t>вже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лише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вплив,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перебудову</w:t>
      </w:r>
      <w:r>
        <w:rPr>
          <w:spacing w:val="1"/>
        </w:rPr>
        <w:t xml:space="preserve"> </w:t>
      </w:r>
      <w:r>
        <w:t>соціального світу під впливом техногенного. Наприклад, сучасні ЗМІ, насамперед</w:t>
      </w:r>
      <w:r>
        <w:rPr>
          <w:spacing w:val="1"/>
        </w:rPr>
        <w:t xml:space="preserve"> </w:t>
      </w:r>
      <w:r>
        <w:t>електронні,</w:t>
      </w:r>
      <w:r>
        <w:rPr>
          <w:spacing w:val="1"/>
        </w:rPr>
        <w:t xml:space="preserve"> </w:t>
      </w:r>
      <w:r>
        <w:t>перетворилися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«монстра»,</w:t>
      </w:r>
      <w:r>
        <w:rPr>
          <w:spacing w:val="1"/>
        </w:rPr>
        <w:t xml:space="preserve"> </w:t>
      </w:r>
      <w:r>
        <w:t>недостатньо</w:t>
      </w:r>
      <w:r>
        <w:rPr>
          <w:spacing w:val="1"/>
        </w:rPr>
        <w:t xml:space="preserve"> </w:t>
      </w:r>
      <w:r>
        <w:t>контрольованого</w:t>
      </w:r>
      <w:r>
        <w:rPr>
          <w:spacing w:val="1"/>
        </w:rPr>
        <w:t xml:space="preserve"> </w:t>
      </w:r>
      <w:r>
        <w:t>соціумом.</w:t>
      </w:r>
      <w:r>
        <w:rPr>
          <w:spacing w:val="1"/>
        </w:rPr>
        <w:t xml:space="preserve"> </w:t>
      </w:r>
      <w:r>
        <w:t>Деякі з них, на жаль, не відображають усіх потреб суспільства в цій сфері. Особливо</w:t>
      </w:r>
      <w:r>
        <w:rPr>
          <w:spacing w:val="1"/>
        </w:rPr>
        <w:t xml:space="preserve"> </w:t>
      </w:r>
      <w:r>
        <w:t>це</w:t>
      </w:r>
      <w:r>
        <w:rPr>
          <w:spacing w:val="-6"/>
        </w:rPr>
        <w:t xml:space="preserve"> </w:t>
      </w:r>
      <w:r>
        <w:t>виявляється</w:t>
      </w:r>
      <w:r>
        <w:rPr>
          <w:spacing w:val="-5"/>
        </w:rPr>
        <w:t xml:space="preserve"> </w:t>
      </w:r>
      <w:r>
        <w:t>в</w:t>
      </w:r>
      <w:r>
        <w:rPr>
          <w:spacing w:val="-9"/>
        </w:rPr>
        <w:t xml:space="preserve"> </w:t>
      </w:r>
      <w:r>
        <w:t>Україні,</w:t>
      </w:r>
      <w:r>
        <w:rPr>
          <w:spacing w:val="-6"/>
        </w:rPr>
        <w:t xml:space="preserve"> </w:t>
      </w:r>
      <w:r>
        <w:t>де</w:t>
      </w:r>
      <w:r>
        <w:rPr>
          <w:spacing w:val="-5"/>
        </w:rPr>
        <w:t xml:space="preserve"> </w:t>
      </w:r>
      <w:r>
        <w:t>нема</w:t>
      </w:r>
      <w:r>
        <w:rPr>
          <w:spacing w:val="-9"/>
        </w:rPr>
        <w:t xml:space="preserve"> </w:t>
      </w:r>
      <w:r>
        <w:t>не</w:t>
      </w:r>
      <w:r>
        <w:rPr>
          <w:spacing w:val="-5"/>
        </w:rPr>
        <w:t xml:space="preserve"> </w:t>
      </w:r>
      <w:r>
        <w:t>тільки</w:t>
      </w:r>
      <w:r>
        <w:rPr>
          <w:spacing w:val="-6"/>
        </w:rPr>
        <w:t xml:space="preserve"> </w:t>
      </w:r>
      <w:r>
        <w:t>багатьох</w:t>
      </w:r>
      <w:r>
        <w:rPr>
          <w:spacing w:val="-8"/>
        </w:rPr>
        <w:t xml:space="preserve"> </w:t>
      </w:r>
      <w:r>
        <w:t>необхідних</w:t>
      </w:r>
      <w:r>
        <w:rPr>
          <w:spacing w:val="-7"/>
        </w:rPr>
        <w:t xml:space="preserve"> </w:t>
      </w:r>
      <w:r>
        <w:t>механізмів</w:t>
      </w:r>
      <w:r>
        <w:rPr>
          <w:spacing w:val="-6"/>
        </w:rPr>
        <w:t xml:space="preserve"> </w:t>
      </w:r>
      <w:r>
        <w:t>контролю,</w:t>
      </w:r>
      <w:r>
        <w:rPr>
          <w:spacing w:val="-68"/>
        </w:rPr>
        <w:t xml:space="preserve"> </w:t>
      </w:r>
      <w:r>
        <w:t>а</w:t>
      </w:r>
      <w:r>
        <w:rPr>
          <w:spacing w:val="-1"/>
        </w:rPr>
        <w:t xml:space="preserve"> </w:t>
      </w:r>
      <w:r>
        <w:t>й регулювання.</w:t>
      </w:r>
    </w:p>
    <w:p w:rsidR="003D530E" w:rsidRDefault="003D530E">
      <w:pPr>
        <w:pStyle w:val="BodyText"/>
        <w:ind w:right="563" w:firstLine="425"/>
      </w:pPr>
      <w:r>
        <w:t>Маючи змогу користуватися предметами, людський вид значно збільшив свою</w:t>
      </w:r>
      <w:r>
        <w:rPr>
          <w:spacing w:val="1"/>
        </w:rPr>
        <w:t xml:space="preserve"> </w:t>
      </w:r>
      <w:r>
        <w:t>численність. З іншого боку, за допомогою інструментального світу людина підкоряла</w:t>
      </w:r>
      <w:r>
        <w:rPr>
          <w:spacing w:val="1"/>
        </w:rPr>
        <w:t xml:space="preserve"> </w:t>
      </w:r>
      <w:r>
        <w:t>(а часто просто знищувала) природу. З цим пов´язаний ще один конфлікт. Крім того,</w:t>
      </w:r>
      <w:r>
        <w:rPr>
          <w:spacing w:val="1"/>
        </w:rPr>
        <w:t xml:space="preserve"> </w:t>
      </w:r>
      <w:r>
        <w:t>долучається шкідливий вплив промисловості, транспорту й багатьох інших галузей</w:t>
      </w:r>
      <w:r>
        <w:rPr>
          <w:spacing w:val="1"/>
        </w:rPr>
        <w:t xml:space="preserve"> </w:t>
      </w:r>
      <w:r>
        <w:t>практичної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людини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природу</w:t>
      </w:r>
      <w:r>
        <w:rPr>
          <w:spacing w:val="1"/>
        </w:rPr>
        <w:t xml:space="preserve"> </w:t>
      </w:r>
      <w:r>
        <w:t>(забруднення,</w:t>
      </w:r>
      <w:r>
        <w:rPr>
          <w:spacing w:val="1"/>
        </w:rPr>
        <w:t xml:space="preserve"> </w:t>
      </w:r>
      <w:r>
        <w:t>техногенні</w:t>
      </w:r>
      <w:r>
        <w:rPr>
          <w:spacing w:val="1"/>
        </w:rPr>
        <w:t xml:space="preserve"> </w:t>
      </w:r>
      <w:r>
        <w:t>катастрофи,</w:t>
      </w:r>
      <w:r>
        <w:rPr>
          <w:spacing w:val="1"/>
        </w:rPr>
        <w:t xml:space="preserve"> </w:t>
      </w:r>
      <w:r>
        <w:t>парниковий</w:t>
      </w:r>
      <w:r>
        <w:rPr>
          <w:spacing w:val="-1"/>
        </w:rPr>
        <w:t xml:space="preserve"> </w:t>
      </w:r>
      <w:r>
        <w:t>ефект тощо).</w:t>
      </w:r>
    </w:p>
    <w:p w:rsidR="003D530E" w:rsidRDefault="003D530E">
      <w:pPr>
        <w:pStyle w:val="Heading1"/>
        <w:ind w:right="562" w:firstLine="425"/>
      </w:pPr>
      <w:r>
        <w:t>Сьогодні предметний світ досяг значного розвитку і є досить складним. Він</w:t>
      </w:r>
      <w:r>
        <w:rPr>
          <w:spacing w:val="1"/>
        </w:rPr>
        <w:t xml:space="preserve"> </w:t>
      </w:r>
      <w:r>
        <w:t>дедалі більше перебудовує не лише спосіб життя, а й багато душевних і тілесних</w:t>
      </w:r>
      <w:r>
        <w:rPr>
          <w:spacing w:val="1"/>
        </w:rPr>
        <w:t xml:space="preserve"> </w:t>
      </w:r>
      <w:r>
        <w:t>процесів.</w:t>
      </w:r>
      <w:r>
        <w:rPr>
          <w:spacing w:val="-2"/>
        </w:rPr>
        <w:t xml:space="preserve"> </w:t>
      </w:r>
      <w:r>
        <w:t>До наслідків</w:t>
      </w:r>
      <w:r>
        <w:rPr>
          <w:spacing w:val="-2"/>
        </w:rPr>
        <w:t xml:space="preserve"> </w:t>
      </w:r>
      <w:r>
        <w:t>такої</w:t>
      </w:r>
      <w:r>
        <w:rPr>
          <w:spacing w:val="1"/>
        </w:rPr>
        <w:t xml:space="preserve"> </w:t>
      </w:r>
      <w:r>
        <w:t>«перебудови» потрібно зарахувати:</w:t>
      </w:r>
    </w:p>
    <w:p w:rsidR="003D530E" w:rsidRDefault="003D530E">
      <w:pPr>
        <w:pStyle w:val="ListParagraph"/>
        <w:numPr>
          <w:ilvl w:val="0"/>
          <w:numId w:val="19"/>
        </w:numPr>
        <w:tabs>
          <w:tab w:val="left" w:pos="1822"/>
        </w:tabs>
        <w:spacing w:before="1"/>
        <w:rPr>
          <w:sz w:val="28"/>
        </w:rPr>
      </w:pPr>
      <w:r>
        <w:rPr>
          <w:sz w:val="28"/>
        </w:rPr>
        <w:t>пришвидшення</w:t>
      </w:r>
      <w:r>
        <w:rPr>
          <w:spacing w:val="-2"/>
          <w:sz w:val="28"/>
        </w:rPr>
        <w:t xml:space="preserve"> </w:t>
      </w:r>
      <w:r>
        <w:rPr>
          <w:sz w:val="28"/>
        </w:rPr>
        <w:t>ритму</w:t>
      </w:r>
      <w:r>
        <w:rPr>
          <w:spacing w:val="-6"/>
          <w:sz w:val="28"/>
        </w:rPr>
        <w:t xml:space="preserve"> </w:t>
      </w:r>
      <w:r>
        <w:rPr>
          <w:sz w:val="28"/>
        </w:rPr>
        <w:t>життя;</w:t>
      </w:r>
    </w:p>
    <w:p w:rsidR="003D530E" w:rsidRDefault="003D530E">
      <w:pPr>
        <w:jc w:val="both"/>
        <w:rPr>
          <w:sz w:val="28"/>
        </w:rPr>
        <w:sectPr w:rsidR="003D530E">
          <w:pgSz w:w="11910" w:h="16840"/>
          <w:pgMar w:top="480" w:right="0" w:bottom="280" w:left="600" w:header="720" w:footer="720" w:gutter="0"/>
          <w:cols w:space="720"/>
        </w:sectPr>
      </w:pPr>
    </w:p>
    <w:p w:rsidR="003D530E" w:rsidRDefault="003D530E">
      <w:pPr>
        <w:pStyle w:val="ListParagraph"/>
        <w:numPr>
          <w:ilvl w:val="0"/>
          <w:numId w:val="19"/>
        </w:numPr>
        <w:tabs>
          <w:tab w:val="left" w:pos="1822"/>
        </w:tabs>
        <w:spacing w:before="68"/>
        <w:ind w:right="562"/>
        <w:rPr>
          <w:sz w:val="28"/>
        </w:rPr>
      </w:pPr>
      <w:r>
        <w:rPr>
          <w:sz w:val="28"/>
        </w:rPr>
        <w:t>гігантське</w:t>
      </w:r>
      <w:r>
        <w:rPr>
          <w:spacing w:val="1"/>
          <w:sz w:val="28"/>
        </w:rPr>
        <w:t xml:space="preserve"> </w:t>
      </w:r>
      <w:r>
        <w:rPr>
          <w:sz w:val="28"/>
        </w:rPr>
        <w:t>збільшення</w:t>
      </w:r>
      <w:r>
        <w:rPr>
          <w:spacing w:val="1"/>
          <w:sz w:val="28"/>
        </w:rPr>
        <w:t xml:space="preserve"> </w:t>
      </w:r>
      <w:r>
        <w:rPr>
          <w:sz w:val="28"/>
        </w:rPr>
        <w:t>виробництва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споживання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психоактивних</w:t>
      </w:r>
      <w:r>
        <w:rPr>
          <w:spacing w:val="1"/>
          <w:sz w:val="28"/>
        </w:rPr>
        <w:t xml:space="preserve"> </w:t>
      </w:r>
      <w:r>
        <w:rPr>
          <w:sz w:val="28"/>
        </w:rPr>
        <w:t>ліків</w:t>
      </w:r>
      <w:r>
        <w:rPr>
          <w:spacing w:val="1"/>
          <w:sz w:val="28"/>
        </w:rPr>
        <w:t xml:space="preserve"> </w:t>
      </w:r>
      <w:r>
        <w:rPr>
          <w:sz w:val="28"/>
        </w:rPr>
        <w:t>(снодійних,</w:t>
      </w:r>
      <w:r>
        <w:rPr>
          <w:spacing w:val="-2"/>
          <w:sz w:val="28"/>
        </w:rPr>
        <w:t xml:space="preserve"> </w:t>
      </w:r>
      <w:r>
        <w:rPr>
          <w:sz w:val="28"/>
        </w:rPr>
        <w:t>седативних,</w:t>
      </w:r>
      <w:r>
        <w:rPr>
          <w:spacing w:val="-2"/>
          <w:sz w:val="28"/>
        </w:rPr>
        <w:t xml:space="preserve"> </w:t>
      </w:r>
      <w:r>
        <w:rPr>
          <w:sz w:val="28"/>
        </w:rPr>
        <w:t>тонізуючих,</w:t>
      </w:r>
      <w:r>
        <w:rPr>
          <w:spacing w:val="-1"/>
          <w:sz w:val="28"/>
        </w:rPr>
        <w:t xml:space="preserve"> </w:t>
      </w:r>
      <w:r>
        <w:rPr>
          <w:sz w:val="28"/>
        </w:rPr>
        <w:t>стимулюючих та ін.);</w:t>
      </w:r>
    </w:p>
    <w:p w:rsidR="003D530E" w:rsidRDefault="003D530E">
      <w:pPr>
        <w:pStyle w:val="ListParagraph"/>
        <w:numPr>
          <w:ilvl w:val="0"/>
          <w:numId w:val="19"/>
        </w:numPr>
        <w:tabs>
          <w:tab w:val="left" w:pos="1822"/>
        </w:tabs>
        <w:spacing w:before="2"/>
        <w:ind w:right="569"/>
        <w:rPr>
          <w:sz w:val="28"/>
        </w:rPr>
      </w:pPr>
      <w:r>
        <w:rPr>
          <w:sz w:val="28"/>
        </w:rPr>
        <w:t>збільшення</w:t>
      </w:r>
      <w:r>
        <w:rPr>
          <w:spacing w:val="1"/>
          <w:sz w:val="28"/>
        </w:rPr>
        <w:t xml:space="preserve"> </w:t>
      </w:r>
      <w:r>
        <w:rPr>
          <w:sz w:val="28"/>
        </w:rPr>
        <w:t>виробництва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споживання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психоактивних</w:t>
      </w:r>
      <w:r>
        <w:rPr>
          <w:spacing w:val="1"/>
          <w:sz w:val="28"/>
        </w:rPr>
        <w:t xml:space="preserve"> </w:t>
      </w:r>
      <w:r>
        <w:rPr>
          <w:sz w:val="28"/>
        </w:rPr>
        <w:t>наркотичних</w:t>
      </w:r>
      <w:r>
        <w:rPr>
          <w:spacing w:val="1"/>
          <w:sz w:val="28"/>
        </w:rPr>
        <w:t xml:space="preserve"> </w:t>
      </w:r>
      <w:r>
        <w:rPr>
          <w:sz w:val="28"/>
        </w:rPr>
        <w:t>речовин</w:t>
      </w:r>
      <w:r>
        <w:rPr>
          <w:spacing w:val="-1"/>
          <w:sz w:val="28"/>
        </w:rPr>
        <w:t xml:space="preserve"> </w:t>
      </w:r>
      <w:r>
        <w:rPr>
          <w:sz w:val="28"/>
        </w:rPr>
        <w:t>(алкоголю,</w:t>
      </w:r>
      <w:r>
        <w:rPr>
          <w:spacing w:val="-1"/>
          <w:sz w:val="28"/>
        </w:rPr>
        <w:t xml:space="preserve"> </w:t>
      </w:r>
      <w:r>
        <w:rPr>
          <w:sz w:val="28"/>
        </w:rPr>
        <w:t>наркотиків,</w:t>
      </w:r>
      <w:r>
        <w:rPr>
          <w:spacing w:val="-1"/>
          <w:sz w:val="28"/>
        </w:rPr>
        <w:t xml:space="preserve"> </w:t>
      </w:r>
      <w:r>
        <w:rPr>
          <w:sz w:val="28"/>
        </w:rPr>
        <w:t>токсикантів).</w:t>
      </w:r>
    </w:p>
    <w:p w:rsidR="003D530E" w:rsidRDefault="003D530E">
      <w:pPr>
        <w:pStyle w:val="BodyText"/>
        <w:ind w:right="563" w:firstLine="425"/>
      </w:pPr>
      <w:r>
        <w:rPr>
          <w:b/>
          <w:i/>
        </w:rPr>
        <w:t>Пришвидшення</w:t>
      </w:r>
      <w:r>
        <w:rPr>
          <w:b/>
          <w:i/>
          <w:spacing w:val="1"/>
        </w:rPr>
        <w:t xml:space="preserve"> </w:t>
      </w:r>
      <w:r>
        <w:rPr>
          <w:b/>
          <w:i/>
        </w:rPr>
        <w:t>ритму</w:t>
      </w:r>
      <w:r>
        <w:rPr>
          <w:b/>
          <w:i/>
          <w:spacing w:val="1"/>
        </w:rPr>
        <w:t xml:space="preserve"> </w:t>
      </w:r>
      <w:r>
        <w:rPr>
          <w:b/>
          <w:i/>
        </w:rPr>
        <w:t xml:space="preserve">життя </w:t>
      </w:r>
      <w:r>
        <w:t>призвело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значного</w:t>
      </w:r>
      <w:r>
        <w:rPr>
          <w:spacing w:val="1"/>
        </w:rPr>
        <w:t xml:space="preserve"> </w:t>
      </w:r>
      <w:r>
        <w:t>підвищення</w:t>
      </w:r>
      <w:r>
        <w:rPr>
          <w:spacing w:val="1"/>
        </w:rPr>
        <w:t xml:space="preserve"> </w:t>
      </w:r>
      <w:r>
        <w:t>стресового</w:t>
      </w:r>
      <w:r>
        <w:rPr>
          <w:spacing w:val="-67"/>
        </w:rPr>
        <w:t xml:space="preserve"> </w:t>
      </w:r>
      <w:r>
        <w:t>навантаження. Найсумніші наслідки цього - значне збільшення психічних розладів,</w:t>
      </w:r>
      <w:r>
        <w:rPr>
          <w:spacing w:val="1"/>
        </w:rPr>
        <w:t xml:space="preserve"> </w:t>
      </w:r>
      <w:r>
        <w:t>суїцидів,</w:t>
      </w:r>
      <w:r>
        <w:rPr>
          <w:spacing w:val="-16"/>
        </w:rPr>
        <w:t xml:space="preserve"> </w:t>
      </w:r>
      <w:r>
        <w:t>психогенних</w:t>
      </w:r>
      <w:r>
        <w:rPr>
          <w:spacing w:val="-14"/>
        </w:rPr>
        <w:t xml:space="preserve"> </w:t>
      </w:r>
      <w:r>
        <w:t>захворювань.</w:t>
      </w:r>
      <w:r>
        <w:rPr>
          <w:spacing w:val="-15"/>
        </w:rPr>
        <w:t xml:space="preserve"> </w:t>
      </w:r>
      <w:r>
        <w:t>Часом</w:t>
      </w:r>
      <w:r>
        <w:rPr>
          <w:spacing w:val="-15"/>
        </w:rPr>
        <w:t xml:space="preserve"> </w:t>
      </w:r>
      <w:r>
        <w:t>інструментальний</w:t>
      </w:r>
      <w:r>
        <w:rPr>
          <w:spacing w:val="-13"/>
        </w:rPr>
        <w:t xml:space="preserve"> </w:t>
      </w:r>
      <w:r>
        <w:t>світ</w:t>
      </w:r>
      <w:r>
        <w:rPr>
          <w:spacing w:val="-14"/>
        </w:rPr>
        <w:t xml:space="preserve"> </w:t>
      </w:r>
      <w:r>
        <w:t>починає</w:t>
      </w:r>
      <w:r>
        <w:rPr>
          <w:spacing w:val="-15"/>
        </w:rPr>
        <w:t xml:space="preserve"> </w:t>
      </w:r>
      <w:r>
        <w:t>дублювати,</w:t>
      </w:r>
      <w:r>
        <w:rPr>
          <w:spacing w:val="-68"/>
        </w:rPr>
        <w:t xml:space="preserve"> </w:t>
      </w:r>
      <w:r>
        <w:t>заміщувати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закривати</w:t>
      </w:r>
      <w:r>
        <w:rPr>
          <w:spacing w:val="1"/>
        </w:rPr>
        <w:t xml:space="preserve"> </w:t>
      </w:r>
      <w:r>
        <w:t>світ</w:t>
      </w:r>
      <w:r>
        <w:rPr>
          <w:spacing w:val="1"/>
        </w:rPr>
        <w:t xml:space="preserve"> </w:t>
      </w:r>
      <w:r>
        <w:t>природний.</w:t>
      </w:r>
      <w:r>
        <w:rPr>
          <w:spacing w:val="1"/>
        </w:rPr>
        <w:t xml:space="preserve"> </w:t>
      </w:r>
      <w:r>
        <w:t>Крім</w:t>
      </w:r>
      <w:r>
        <w:rPr>
          <w:spacing w:val="1"/>
        </w:rPr>
        <w:t xml:space="preserve"> </w:t>
      </w:r>
      <w:r>
        <w:t>того,</w:t>
      </w:r>
      <w:r>
        <w:rPr>
          <w:spacing w:val="1"/>
        </w:rPr>
        <w:t xml:space="preserve"> </w:t>
      </w:r>
      <w:r>
        <w:t>інструментальний</w:t>
      </w:r>
      <w:r>
        <w:rPr>
          <w:spacing w:val="1"/>
        </w:rPr>
        <w:t xml:space="preserve"> </w:t>
      </w:r>
      <w:r>
        <w:t>світ</w:t>
      </w:r>
      <w:r>
        <w:rPr>
          <w:spacing w:val="1"/>
        </w:rPr>
        <w:t xml:space="preserve"> </w:t>
      </w:r>
      <w:r>
        <w:t>має</w:t>
      </w:r>
      <w:r>
        <w:rPr>
          <w:spacing w:val="-67"/>
        </w:rPr>
        <w:t xml:space="preserve"> </w:t>
      </w:r>
      <w:r>
        <w:rPr>
          <w:spacing w:val="-1"/>
        </w:rPr>
        <w:t>надзвичайно</w:t>
      </w:r>
      <w:r>
        <w:rPr>
          <w:spacing w:val="-14"/>
        </w:rPr>
        <w:t xml:space="preserve"> </w:t>
      </w:r>
      <w:r>
        <w:rPr>
          <w:spacing w:val="-1"/>
        </w:rPr>
        <w:t>багато</w:t>
      </w:r>
      <w:r>
        <w:rPr>
          <w:spacing w:val="-17"/>
        </w:rPr>
        <w:t xml:space="preserve"> </w:t>
      </w:r>
      <w:r>
        <w:rPr>
          <w:spacing w:val="-1"/>
        </w:rPr>
        <w:t>можливостей</w:t>
      </w:r>
      <w:r>
        <w:rPr>
          <w:spacing w:val="-13"/>
        </w:rPr>
        <w:t xml:space="preserve"> </w:t>
      </w:r>
      <w:r>
        <w:t>для</w:t>
      </w:r>
      <w:r>
        <w:rPr>
          <w:spacing w:val="-15"/>
        </w:rPr>
        <w:t xml:space="preserve"> </w:t>
      </w:r>
      <w:r>
        <w:t>побудови</w:t>
      </w:r>
      <w:r>
        <w:rPr>
          <w:spacing w:val="-14"/>
        </w:rPr>
        <w:t xml:space="preserve"> </w:t>
      </w:r>
      <w:r>
        <w:t>ілюзій.</w:t>
      </w:r>
      <w:r>
        <w:rPr>
          <w:spacing w:val="-16"/>
        </w:rPr>
        <w:t xml:space="preserve"> </w:t>
      </w:r>
      <w:r>
        <w:t>Наприклад,</w:t>
      </w:r>
      <w:r>
        <w:rPr>
          <w:spacing w:val="-15"/>
        </w:rPr>
        <w:t xml:space="preserve"> </w:t>
      </w:r>
      <w:r>
        <w:t>виникла</w:t>
      </w:r>
      <w:r>
        <w:rPr>
          <w:spacing w:val="-16"/>
        </w:rPr>
        <w:t xml:space="preserve"> </w:t>
      </w:r>
      <w:r>
        <w:t>віртуальна</w:t>
      </w:r>
      <w:r>
        <w:rPr>
          <w:spacing w:val="-67"/>
        </w:rPr>
        <w:t xml:space="preserve"> </w:t>
      </w:r>
      <w:r>
        <w:t>комп´ютерна</w:t>
      </w:r>
      <w:r>
        <w:rPr>
          <w:spacing w:val="1"/>
        </w:rPr>
        <w:t xml:space="preserve"> </w:t>
      </w:r>
      <w:r>
        <w:t>реальність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нові</w:t>
      </w:r>
      <w:r>
        <w:rPr>
          <w:spacing w:val="1"/>
        </w:rPr>
        <w:t xml:space="preserve"> </w:t>
      </w:r>
      <w:r>
        <w:t>види</w:t>
      </w:r>
      <w:r>
        <w:rPr>
          <w:spacing w:val="1"/>
        </w:rPr>
        <w:t xml:space="preserve"> </w:t>
      </w:r>
      <w:r>
        <w:t>психологічної</w:t>
      </w:r>
      <w:r>
        <w:rPr>
          <w:spacing w:val="1"/>
        </w:rPr>
        <w:t xml:space="preserve"> </w:t>
      </w:r>
      <w:r>
        <w:t>залежності</w:t>
      </w:r>
      <w:r>
        <w:rPr>
          <w:spacing w:val="1"/>
        </w:rPr>
        <w:t xml:space="preserve"> </w:t>
      </w:r>
      <w:r>
        <w:t>(залежність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комп´ютерних</w:t>
      </w:r>
      <w:r>
        <w:rPr>
          <w:spacing w:val="-4"/>
        </w:rPr>
        <w:t xml:space="preserve"> </w:t>
      </w:r>
      <w:r>
        <w:t>ігор,</w:t>
      </w:r>
      <w:r>
        <w:rPr>
          <w:spacing w:val="-4"/>
        </w:rPr>
        <w:t xml:space="preserve"> </w:t>
      </w:r>
      <w:r>
        <w:t>інтернет-залежність).</w:t>
      </w:r>
    </w:p>
    <w:p w:rsidR="003D530E" w:rsidRDefault="003D530E">
      <w:pPr>
        <w:pStyle w:val="BodyText"/>
        <w:ind w:right="560" w:firstLine="425"/>
      </w:pPr>
      <w:r>
        <w:t xml:space="preserve">Ще один аспект гармонії особистості - </w:t>
      </w:r>
      <w:r>
        <w:rPr>
          <w:b/>
          <w:i/>
        </w:rPr>
        <w:t>узгодженість розвитку й функціонування</w:t>
      </w:r>
      <w:r>
        <w:rPr>
          <w:b/>
          <w:i/>
          <w:spacing w:val="-67"/>
        </w:rPr>
        <w:t xml:space="preserve"> </w:t>
      </w:r>
      <w:r>
        <w:rPr>
          <w:b/>
          <w:i/>
        </w:rPr>
        <w:t>основних</w:t>
      </w:r>
      <w:r>
        <w:rPr>
          <w:b/>
          <w:i/>
          <w:spacing w:val="1"/>
        </w:rPr>
        <w:t xml:space="preserve"> </w:t>
      </w:r>
      <w:r>
        <w:rPr>
          <w:b/>
          <w:i/>
        </w:rPr>
        <w:t>сфер</w:t>
      </w:r>
      <w:r>
        <w:rPr>
          <w:b/>
          <w:i/>
          <w:spacing w:val="1"/>
        </w:rPr>
        <w:t xml:space="preserve"> </w:t>
      </w:r>
      <w:r>
        <w:rPr>
          <w:b/>
          <w:i/>
        </w:rPr>
        <w:t xml:space="preserve">особистості. </w:t>
      </w:r>
      <w:r>
        <w:t>З</w:t>
      </w:r>
      <w:r>
        <w:rPr>
          <w:spacing w:val="1"/>
        </w:rPr>
        <w:t xml:space="preserve"> </w:t>
      </w:r>
      <w:r>
        <w:t>Середніх</w:t>
      </w:r>
      <w:r>
        <w:rPr>
          <w:spacing w:val="1"/>
        </w:rPr>
        <w:t xml:space="preserve"> </w:t>
      </w:r>
      <w:r>
        <w:t>віків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західній</w:t>
      </w:r>
      <w:r>
        <w:rPr>
          <w:spacing w:val="1"/>
        </w:rPr>
        <w:t xml:space="preserve"> </w:t>
      </w:r>
      <w:r>
        <w:t>цивілізації</w:t>
      </w:r>
      <w:r>
        <w:rPr>
          <w:spacing w:val="1"/>
        </w:rPr>
        <w:t xml:space="preserve"> </w:t>
      </w:r>
      <w:r>
        <w:t>домінують</w:t>
      </w:r>
      <w:r>
        <w:rPr>
          <w:spacing w:val="1"/>
        </w:rPr>
        <w:t xml:space="preserve"> </w:t>
      </w:r>
      <w:r>
        <w:t>цінності</w:t>
      </w:r>
      <w:r>
        <w:rPr>
          <w:spacing w:val="1"/>
        </w:rPr>
        <w:t xml:space="preserve"> </w:t>
      </w:r>
      <w:r>
        <w:t xml:space="preserve">розвитку </w:t>
      </w:r>
      <w:r>
        <w:rPr>
          <w:i/>
        </w:rPr>
        <w:t xml:space="preserve">пізнавальної </w:t>
      </w:r>
      <w:r>
        <w:t xml:space="preserve">(когнітивної) </w:t>
      </w:r>
      <w:r>
        <w:rPr>
          <w:i/>
        </w:rPr>
        <w:t xml:space="preserve">сфери </w:t>
      </w:r>
      <w:r>
        <w:t>особистості.</w:t>
      </w:r>
      <w:r>
        <w:rPr>
          <w:spacing w:val="1"/>
        </w:rPr>
        <w:t xml:space="preserve"> </w:t>
      </w:r>
      <w:r>
        <w:t>Однак</w:t>
      </w:r>
      <w:r>
        <w:rPr>
          <w:spacing w:val="1"/>
        </w:rPr>
        <w:t xml:space="preserve"> </w:t>
      </w:r>
      <w:r>
        <w:t>велика</w:t>
      </w:r>
      <w:r>
        <w:rPr>
          <w:spacing w:val="1"/>
        </w:rPr>
        <w:t xml:space="preserve"> </w:t>
      </w:r>
      <w:r>
        <w:t>кількість</w:t>
      </w:r>
      <w:r>
        <w:rPr>
          <w:spacing w:val="1"/>
        </w:rPr>
        <w:t xml:space="preserve"> </w:t>
      </w:r>
      <w:r>
        <w:t>знань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робить</w:t>
      </w:r>
      <w:r>
        <w:rPr>
          <w:spacing w:val="1"/>
        </w:rPr>
        <w:t xml:space="preserve"> </w:t>
      </w:r>
      <w:r>
        <w:t>автоматично</w:t>
      </w:r>
      <w:r>
        <w:rPr>
          <w:spacing w:val="1"/>
        </w:rPr>
        <w:t xml:space="preserve"> </w:t>
      </w:r>
      <w:r>
        <w:t>людину</w:t>
      </w:r>
      <w:r>
        <w:rPr>
          <w:spacing w:val="1"/>
        </w:rPr>
        <w:t xml:space="preserve"> </w:t>
      </w:r>
      <w:r>
        <w:t>ні</w:t>
      </w:r>
      <w:r>
        <w:rPr>
          <w:spacing w:val="1"/>
        </w:rPr>
        <w:t xml:space="preserve"> </w:t>
      </w:r>
      <w:r>
        <w:t>гармонійнішою,</w:t>
      </w:r>
      <w:r>
        <w:rPr>
          <w:spacing w:val="1"/>
        </w:rPr>
        <w:t xml:space="preserve"> </w:t>
      </w:r>
      <w:r>
        <w:t>ні</w:t>
      </w:r>
      <w:r>
        <w:rPr>
          <w:spacing w:val="1"/>
        </w:rPr>
        <w:t xml:space="preserve"> </w:t>
      </w:r>
      <w:r>
        <w:t>благополучнішою, ні щасливішою. Такий однобічний розвиток призвів у XX ст. до</w:t>
      </w:r>
      <w:r>
        <w:rPr>
          <w:spacing w:val="1"/>
        </w:rPr>
        <w:t xml:space="preserve"> </w:t>
      </w:r>
      <w:r>
        <w:t>науково-технічної революції без адекватних, розмірених просувань у гуманітарному</w:t>
      </w:r>
      <w:r>
        <w:rPr>
          <w:spacing w:val="1"/>
        </w:rPr>
        <w:t xml:space="preserve"> </w:t>
      </w:r>
      <w:r>
        <w:t>розвитку. Саме в цьому причина руйнування екології планети й «топтання на місці» в</w:t>
      </w:r>
      <w:r>
        <w:rPr>
          <w:spacing w:val="-67"/>
        </w:rPr>
        <w:t xml:space="preserve"> </w:t>
      </w:r>
      <w:r>
        <w:t>духовній</w:t>
      </w:r>
      <w:r>
        <w:rPr>
          <w:spacing w:val="1"/>
        </w:rPr>
        <w:t xml:space="preserve"> </w:t>
      </w:r>
      <w:r>
        <w:t>сфері.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спричинює</w:t>
      </w:r>
      <w:r>
        <w:rPr>
          <w:spacing w:val="1"/>
        </w:rPr>
        <w:t xml:space="preserve"> </w:t>
      </w:r>
      <w:r>
        <w:t>брак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емоційно-почуттєвої</w:t>
      </w:r>
      <w:r>
        <w:rPr>
          <w:spacing w:val="1"/>
        </w:rPr>
        <w:t xml:space="preserve"> </w:t>
      </w:r>
      <w:r>
        <w:t>сфери,</w:t>
      </w:r>
      <w:r>
        <w:rPr>
          <w:spacing w:val="1"/>
        </w:rPr>
        <w:t xml:space="preserve"> </w:t>
      </w:r>
      <w:r>
        <w:t>невротизацію суспільства і заниження життєвого тонусу людей у багатьох, зокрема й</w:t>
      </w:r>
      <w:r>
        <w:rPr>
          <w:spacing w:val="1"/>
        </w:rPr>
        <w:t xml:space="preserve"> </w:t>
      </w:r>
      <w:r>
        <w:t>високорозвинених</w:t>
      </w:r>
      <w:r>
        <w:rPr>
          <w:spacing w:val="1"/>
        </w:rPr>
        <w:t xml:space="preserve"> </w:t>
      </w:r>
      <w:r>
        <w:t>(технологічно)</w:t>
      </w:r>
      <w:r>
        <w:rPr>
          <w:spacing w:val="1"/>
        </w:rPr>
        <w:t xml:space="preserve"> </w:t>
      </w:r>
      <w:r>
        <w:t>країнах.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контроль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стримування</w:t>
      </w:r>
      <w:r>
        <w:rPr>
          <w:spacing w:val="1"/>
        </w:rPr>
        <w:t xml:space="preserve"> </w:t>
      </w:r>
      <w:r>
        <w:t>емоцій</w:t>
      </w:r>
      <w:r>
        <w:rPr>
          <w:spacing w:val="1"/>
        </w:rPr>
        <w:t xml:space="preserve"> </w:t>
      </w:r>
      <w:r>
        <w:t>затрачають</w:t>
      </w:r>
      <w:r>
        <w:rPr>
          <w:spacing w:val="-2"/>
        </w:rPr>
        <w:t xml:space="preserve"> </w:t>
      </w:r>
      <w:r>
        <w:t>чимало</w:t>
      </w:r>
      <w:r>
        <w:rPr>
          <w:spacing w:val="-3"/>
        </w:rPr>
        <w:t xml:space="preserve"> </w:t>
      </w:r>
      <w:r>
        <w:t>енергії.</w:t>
      </w:r>
    </w:p>
    <w:p w:rsidR="003D530E" w:rsidRDefault="003D530E">
      <w:pPr>
        <w:pStyle w:val="BodyText"/>
        <w:ind w:right="560" w:firstLine="425"/>
      </w:pPr>
      <w:r>
        <w:t>Розглядаючи гармонію, широко використовують різні поняття: загальнонаукові</w:t>
      </w:r>
      <w:r>
        <w:rPr>
          <w:spacing w:val="1"/>
        </w:rPr>
        <w:t xml:space="preserve"> </w:t>
      </w:r>
      <w:r>
        <w:t>(рівновага, цілісність, інтегрованість), природничі (адаптація, здоров´я), гуманітарні</w:t>
      </w:r>
      <w:r>
        <w:rPr>
          <w:spacing w:val="1"/>
        </w:rPr>
        <w:t xml:space="preserve"> </w:t>
      </w:r>
      <w:r>
        <w:t>(благополуччя,</w:t>
      </w:r>
      <w:r>
        <w:rPr>
          <w:spacing w:val="1"/>
        </w:rPr>
        <w:t xml:space="preserve"> </w:t>
      </w:r>
      <w:r>
        <w:t>соціальна</w:t>
      </w:r>
      <w:r>
        <w:rPr>
          <w:spacing w:val="1"/>
        </w:rPr>
        <w:t xml:space="preserve"> </w:t>
      </w:r>
      <w:r>
        <w:t>зрілість,</w:t>
      </w:r>
      <w:r>
        <w:rPr>
          <w:spacing w:val="1"/>
        </w:rPr>
        <w:t xml:space="preserve"> </w:t>
      </w:r>
      <w:r>
        <w:t>особистісна</w:t>
      </w:r>
      <w:r>
        <w:rPr>
          <w:spacing w:val="1"/>
        </w:rPr>
        <w:t xml:space="preserve"> </w:t>
      </w:r>
      <w:r>
        <w:t>зрілість,</w:t>
      </w:r>
      <w:r>
        <w:rPr>
          <w:spacing w:val="1"/>
        </w:rPr>
        <w:t xml:space="preserve"> </w:t>
      </w:r>
      <w:r>
        <w:t>душевна</w:t>
      </w:r>
      <w:r>
        <w:rPr>
          <w:spacing w:val="1"/>
        </w:rPr>
        <w:t xml:space="preserve"> </w:t>
      </w:r>
      <w:r>
        <w:t>рівновага).</w:t>
      </w:r>
      <w:r>
        <w:rPr>
          <w:spacing w:val="1"/>
        </w:rPr>
        <w:t xml:space="preserve"> </w:t>
      </w:r>
      <w:r>
        <w:t>Здебільшого поняття гармонії</w:t>
      </w:r>
      <w:r>
        <w:rPr>
          <w:spacing w:val="-2"/>
        </w:rPr>
        <w:t xml:space="preserve"> </w:t>
      </w:r>
      <w:r>
        <w:t>розкривають через</w:t>
      </w:r>
      <w:r>
        <w:rPr>
          <w:spacing w:val="-3"/>
        </w:rPr>
        <w:t xml:space="preserve"> </w:t>
      </w:r>
      <w:r>
        <w:t>поняття узгодженості</w:t>
      </w:r>
      <w:r>
        <w:rPr>
          <w:spacing w:val="-1"/>
        </w:rPr>
        <w:t xml:space="preserve"> </w:t>
      </w:r>
      <w:r>
        <w:t>й</w:t>
      </w:r>
      <w:r>
        <w:rPr>
          <w:spacing w:val="9"/>
        </w:rPr>
        <w:t xml:space="preserve"> </w:t>
      </w:r>
      <w:r>
        <w:t>доцільності.</w:t>
      </w:r>
    </w:p>
    <w:p w:rsidR="003D530E" w:rsidRDefault="003D530E">
      <w:pPr>
        <w:pStyle w:val="BodyText"/>
        <w:ind w:right="563"/>
      </w:pPr>
      <w:r>
        <w:t>«Узгоджений»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такий,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досяг</w:t>
      </w:r>
      <w:r>
        <w:rPr>
          <w:spacing w:val="1"/>
        </w:rPr>
        <w:t xml:space="preserve"> </w:t>
      </w:r>
      <w:r>
        <w:t>єдності,</w:t>
      </w:r>
      <w:r>
        <w:rPr>
          <w:spacing w:val="1"/>
        </w:rPr>
        <w:t xml:space="preserve"> </w:t>
      </w:r>
      <w:r>
        <w:t>«доцільний»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якому</w:t>
      </w:r>
      <w:r>
        <w:rPr>
          <w:spacing w:val="1"/>
        </w:rPr>
        <w:t xml:space="preserve"> </w:t>
      </w:r>
      <w:r>
        <w:t>правильно</w:t>
      </w:r>
      <w:r>
        <w:rPr>
          <w:spacing w:val="1"/>
        </w:rPr>
        <w:t xml:space="preserve"> </w:t>
      </w:r>
      <w:r>
        <w:t>співвідносяться</w:t>
      </w:r>
      <w:r>
        <w:rPr>
          <w:spacing w:val="-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частини.</w:t>
      </w:r>
    </w:p>
    <w:p w:rsidR="003D530E" w:rsidRDefault="003D530E">
      <w:pPr>
        <w:pStyle w:val="BodyText"/>
        <w:spacing w:before="1"/>
        <w:ind w:right="561" w:firstLine="425"/>
      </w:pPr>
      <w:r>
        <w:rPr>
          <w:b/>
        </w:rPr>
        <w:t xml:space="preserve">Гармонія </w:t>
      </w:r>
      <w:r>
        <w:t>-</w:t>
      </w:r>
      <w:r>
        <w:rPr>
          <w:spacing w:val="1"/>
        </w:rPr>
        <w:t xml:space="preserve"> </w:t>
      </w:r>
      <w:r>
        <w:t>вищий</w:t>
      </w:r>
      <w:r>
        <w:rPr>
          <w:spacing w:val="1"/>
        </w:rPr>
        <w:t xml:space="preserve"> </w:t>
      </w:r>
      <w:r>
        <w:t>рівень</w:t>
      </w:r>
      <w:r>
        <w:rPr>
          <w:spacing w:val="1"/>
        </w:rPr>
        <w:t xml:space="preserve"> </w:t>
      </w:r>
      <w:r>
        <w:t>інтегрованості</w:t>
      </w:r>
      <w:r>
        <w:rPr>
          <w:spacing w:val="1"/>
        </w:rPr>
        <w:t xml:space="preserve"> </w:t>
      </w:r>
      <w:r>
        <w:t>особистості</w:t>
      </w:r>
      <w:r>
        <w:rPr>
          <w:spacing w:val="1"/>
        </w:rPr>
        <w:t xml:space="preserve"> </w:t>
      </w:r>
      <w:r>
        <w:t>порівняно</w:t>
      </w:r>
      <w:r>
        <w:rPr>
          <w:spacing w:val="1"/>
        </w:rPr>
        <w:t xml:space="preserve"> </w:t>
      </w:r>
      <w:r>
        <w:t>зі</w:t>
      </w:r>
      <w:r>
        <w:rPr>
          <w:spacing w:val="1"/>
        </w:rPr>
        <w:t xml:space="preserve"> </w:t>
      </w:r>
      <w:r>
        <w:t>стійкістю</w:t>
      </w:r>
      <w:r>
        <w:rPr>
          <w:spacing w:val="1"/>
        </w:rPr>
        <w:t xml:space="preserve"> </w:t>
      </w:r>
      <w:r>
        <w:t>особистості,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стійкість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вищий</w:t>
      </w:r>
      <w:r>
        <w:rPr>
          <w:spacing w:val="1"/>
        </w:rPr>
        <w:t xml:space="preserve"> </w:t>
      </w:r>
      <w:r>
        <w:t>рівень</w:t>
      </w:r>
      <w:r>
        <w:rPr>
          <w:spacing w:val="1"/>
        </w:rPr>
        <w:t xml:space="preserve"> </w:t>
      </w:r>
      <w:r>
        <w:t>інтегрованості</w:t>
      </w:r>
      <w:r>
        <w:rPr>
          <w:spacing w:val="1"/>
        </w:rPr>
        <w:t xml:space="preserve"> </w:t>
      </w:r>
      <w:r>
        <w:t>особистості</w:t>
      </w:r>
      <w:r>
        <w:rPr>
          <w:spacing w:val="1"/>
        </w:rPr>
        <w:t xml:space="preserve"> </w:t>
      </w:r>
      <w:r>
        <w:t>порівняно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адаптованістю.</w:t>
      </w:r>
    </w:p>
    <w:p w:rsidR="003D530E" w:rsidRDefault="003D530E">
      <w:pPr>
        <w:spacing w:line="321" w:lineRule="exact"/>
        <w:ind w:left="818"/>
        <w:jc w:val="both"/>
        <w:rPr>
          <w:sz w:val="28"/>
        </w:rPr>
      </w:pPr>
      <w:r>
        <w:rPr>
          <w:b/>
          <w:sz w:val="28"/>
        </w:rPr>
        <w:t>Інтегрованість</w:t>
      </w:r>
      <w:r>
        <w:rPr>
          <w:b/>
          <w:spacing w:val="46"/>
          <w:sz w:val="28"/>
        </w:rPr>
        <w:t xml:space="preserve"> </w:t>
      </w:r>
      <w:r>
        <w:rPr>
          <w:b/>
          <w:sz w:val="28"/>
        </w:rPr>
        <w:t>особистості</w:t>
      </w:r>
      <w:r>
        <w:rPr>
          <w:b/>
          <w:spacing w:val="2"/>
          <w:sz w:val="28"/>
        </w:rPr>
        <w:t xml:space="preserve"> </w:t>
      </w:r>
      <w:r>
        <w:rPr>
          <w:sz w:val="28"/>
        </w:rPr>
        <w:t>-</w:t>
      </w:r>
      <w:r>
        <w:rPr>
          <w:spacing w:val="47"/>
          <w:sz w:val="28"/>
        </w:rPr>
        <w:t xml:space="preserve"> </w:t>
      </w:r>
      <w:r>
        <w:rPr>
          <w:sz w:val="28"/>
        </w:rPr>
        <w:t>це</w:t>
      </w:r>
      <w:r>
        <w:rPr>
          <w:spacing w:val="46"/>
          <w:sz w:val="28"/>
        </w:rPr>
        <w:t xml:space="preserve"> </w:t>
      </w:r>
      <w:r>
        <w:rPr>
          <w:sz w:val="28"/>
        </w:rPr>
        <w:t>її</w:t>
      </w:r>
      <w:r>
        <w:rPr>
          <w:spacing w:val="49"/>
          <w:sz w:val="28"/>
        </w:rPr>
        <w:t xml:space="preserve"> </w:t>
      </w:r>
      <w:r>
        <w:rPr>
          <w:sz w:val="28"/>
        </w:rPr>
        <w:t>цілісність</w:t>
      </w:r>
      <w:r>
        <w:rPr>
          <w:spacing w:val="48"/>
          <w:sz w:val="28"/>
        </w:rPr>
        <w:t xml:space="preserve"> </w:t>
      </w:r>
      <w:r>
        <w:rPr>
          <w:sz w:val="28"/>
        </w:rPr>
        <w:t>(відповідно</w:t>
      </w:r>
      <w:r>
        <w:rPr>
          <w:spacing w:val="47"/>
          <w:sz w:val="28"/>
        </w:rPr>
        <w:t xml:space="preserve"> </w:t>
      </w:r>
      <w:r>
        <w:rPr>
          <w:sz w:val="28"/>
        </w:rPr>
        <w:t>до</w:t>
      </w:r>
      <w:r>
        <w:rPr>
          <w:spacing w:val="47"/>
          <w:sz w:val="28"/>
        </w:rPr>
        <w:t xml:space="preserve"> </w:t>
      </w:r>
      <w:r>
        <w:rPr>
          <w:sz w:val="28"/>
        </w:rPr>
        <w:t>етимології</w:t>
      </w:r>
      <w:r>
        <w:rPr>
          <w:spacing w:val="50"/>
          <w:sz w:val="28"/>
        </w:rPr>
        <w:t xml:space="preserve"> </w:t>
      </w:r>
      <w:r>
        <w:rPr>
          <w:sz w:val="28"/>
        </w:rPr>
        <w:t>терміна</w:t>
      </w:r>
    </w:p>
    <w:p w:rsidR="003D530E" w:rsidRDefault="003D530E">
      <w:pPr>
        <w:pStyle w:val="BodyText"/>
        <w:ind w:right="561"/>
      </w:pPr>
      <w:r>
        <w:t>«інтеграція»).</w:t>
      </w:r>
      <w:r>
        <w:rPr>
          <w:spacing w:val="1"/>
        </w:rPr>
        <w:t xml:space="preserve"> </w:t>
      </w:r>
      <w:r>
        <w:t>Поняття</w:t>
      </w:r>
      <w:r>
        <w:rPr>
          <w:spacing w:val="1"/>
        </w:rPr>
        <w:t xml:space="preserve"> </w:t>
      </w:r>
      <w:r>
        <w:t>гармонії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інтегрованості</w:t>
      </w:r>
      <w:r>
        <w:rPr>
          <w:spacing w:val="1"/>
        </w:rPr>
        <w:t xml:space="preserve"> </w:t>
      </w:r>
      <w:r>
        <w:t>досить</w:t>
      </w:r>
      <w:r>
        <w:rPr>
          <w:spacing w:val="1"/>
        </w:rPr>
        <w:t xml:space="preserve"> </w:t>
      </w:r>
      <w:r>
        <w:t>тісно</w:t>
      </w:r>
      <w:r>
        <w:rPr>
          <w:spacing w:val="1"/>
        </w:rPr>
        <w:t xml:space="preserve"> </w:t>
      </w:r>
      <w:r>
        <w:t>пов´язані,</w:t>
      </w:r>
      <w:r>
        <w:rPr>
          <w:spacing w:val="1"/>
        </w:rPr>
        <w:t xml:space="preserve"> </w:t>
      </w:r>
      <w:r>
        <w:t>але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еквівалентні. Особистість може бути інтегрованою й негармонійною. Але не може</w:t>
      </w:r>
      <w:r>
        <w:rPr>
          <w:spacing w:val="1"/>
        </w:rPr>
        <w:t xml:space="preserve"> </w:t>
      </w:r>
      <w:r>
        <w:t>бути</w:t>
      </w:r>
      <w:r>
        <w:rPr>
          <w:spacing w:val="-1"/>
        </w:rPr>
        <w:t xml:space="preserve"> </w:t>
      </w:r>
      <w:r>
        <w:t>гармонійною</w:t>
      </w:r>
      <w:r>
        <w:rPr>
          <w:spacing w:val="-4"/>
        </w:rPr>
        <w:t xml:space="preserve"> </w:t>
      </w:r>
      <w:r>
        <w:t>і</w:t>
      </w:r>
      <w:r>
        <w:rPr>
          <w:spacing w:val="-2"/>
        </w:rPr>
        <w:t xml:space="preserve"> </w:t>
      </w:r>
      <w:r>
        <w:t>неінтегрованою.</w:t>
      </w:r>
    </w:p>
    <w:p w:rsidR="003D530E" w:rsidRDefault="003D530E">
      <w:pPr>
        <w:pStyle w:val="Heading1"/>
        <w:spacing w:before="1"/>
        <w:ind w:right="561" w:firstLine="425"/>
      </w:pPr>
      <w:r>
        <w:rPr>
          <w:i/>
        </w:rPr>
        <w:t>ГАРМОНІЯ</w:t>
      </w:r>
      <w:r>
        <w:rPr>
          <w:i/>
          <w:spacing w:val="1"/>
        </w:rPr>
        <w:t xml:space="preserve"> </w:t>
      </w:r>
      <w:r>
        <w:rPr>
          <w:i/>
        </w:rPr>
        <w:t>ОСОБИСТОСТІ</w:t>
      </w:r>
      <w:r>
        <w:rPr>
          <w:i/>
          <w:spacing w:val="1"/>
        </w:rPr>
        <w:t xml:space="preserve"> </w:t>
      </w:r>
      <w:r>
        <w:rPr>
          <w:i/>
        </w:rPr>
        <w:t xml:space="preserve">- </w:t>
      </w:r>
      <w:r>
        <w:t>це</w:t>
      </w:r>
      <w:r>
        <w:rPr>
          <w:spacing w:val="1"/>
        </w:rPr>
        <w:t xml:space="preserve"> </w:t>
      </w:r>
      <w:r>
        <w:t>узгодженість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пропорційність</w:t>
      </w:r>
      <w:r>
        <w:rPr>
          <w:spacing w:val="1"/>
        </w:rPr>
        <w:t xml:space="preserve"> </w:t>
      </w:r>
      <w:r>
        <w:t>основних</w:t>
      </w:r>
      <w:r>
        <w:rPr>
          <w:spacing w:val="1"/>
        </w:rPr>
        <w:t xml:space="preserve"> </w:t>
      </w:r>
      <w:r>
        <w:t>аспектів буття особистості: багатовимірного простору особистості, часу й енергії</w:t>
      </w:r>
      <w:r>
        <w:rPr>
          <w:spacing w:val="1"/>
        </w:rPr>
        <w:t xml:space="preserve"> </w:t>
      </w:r>
      <w:r>
        <w:t>особистості</w:t>
      </w:r>
      <w:r>
        <w:rPr>
          <w:spacing w:val="1"/>
        </w:rPr>
        <w:t xml:space="preserve"> </w:t>
      </w:r>
      <w:r>
        <w:t>(і</w:t>
      </w:r>
      <w:r>
        <w:rPr>
          <w:spacing w:val="1"/>
        </w:rPr>
        <w:t xml:space="preserve"> </w:t>
      </w:r>
      <w:r>
        <w:t>потенційної,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реалізованої).</w:t>
      </w:r>
      <w:r>
        <w:rPr>
          <w:spacing w:val="1"/>
        </w:rPr>
        <w:t xml:space="preserve"> </w:t>
      </w:r>
      <w:r>
        <w:t>Пропорційність</w:t>
      </w:r>
      <w:r>
        <w:rPr>
          <w:spacing w:val="1"/>
        </w:rPr>
        <w:t xml:space="preserve"> </w:t>
      </w:r>
      <w:r>
        <w:t>кількісних</w:t>
      </w:r>
      <w:r>
        <w:rPr>
          <w:spacing w:val="1"/>
        </w:rPr>
        <w:t xml:space="preserve"> </w:t>
      </w:r>
      <w:r>
        <w:t>характеристик простору, часу й енергії особистості можна конкретизувати як</w:t>
      </w:r>
      <w:r>
        <w:rPr>
          <w:spacing w:val="1"/>
        </w:rPr>
        <w:t xml:space="preserve"> </w:t>
      </w:r>
      <w:r>
        <w:t>пропорційність між обсягом простору особистості, швидкістю особистісного часу</w:t>
      </w:r>
      <w:r>
        <w:rPr>
          <w:spacing w:val="-67"/>
        </w:rPr>
        <w:t xml:space="preserve"> </w:t>
      </w:r>
      <w:r>
        <w:t>і рівнем енергії</w:t>
      </w:r>
      <w:r>
        <w:rPr>
          <w:spacing w:val="1"/>
        </w:rPr>
        <w:t xml:space="preserve"> </w:t>
      </w:r>
      <w:r>
        <w:t>особистості.</w:t>
      </w:r>
    </w:p>
    <w:p w:rsidR="003D530E" w:rsidRDefault="003D530E">
      <w:pPr>
        <w:pStyle w:val="BodyText"/>
        <w:spacing w:before="1"/>
        <w:ind w:right="561" w:firstLine="425"/>
      </w:pPr>
      <w:r>
        <w:t>Крім того, це зіставлення зовнішнього і внутрішнього простору особистості, їхня</w:t>
      </w:r>
      <w:r>
        <w:rPr>
          <w:spacing w:val="1"/>
        </w:rPr>
        <w:t xml:space="preserve"> </w:t>
      </w:r>
      <w:r>
        <w:t>досить тісна пов´язаність; зіставлення зовнішнього і внутрішнього часу особистості;</w:t>
      </w:r>
      <w:r>
        <w:rPr>
          <w:spacing w:val="1"/>
        </w:rPr>
        <w:t xml:space="preserve"> </w:t>
      </w:r>
      <w:r>
        <w:t>співвіднесеність потенційної й реалізованої енергії; пропорційність енергетичних та</w:t>
      </w:r>
      <w:r>
        <w:rPr>
          <w:spacing w:val="1"/>
        </w:rPr>
        <w:t xml:space="preserve"> </w:t>
      </w:r>
      <w:r>
        <w:t>інформаційних</w:t>
      </w:r>
      <w:r>
        <w:rPr>
          <w:spacing w:val="-15"/>
        </w:rPr>
        <w:t xml:space="preserve"> </w:t>
      </w:r>
      <w:r>
        <w:t>ресурсів.</w:t>
      </w:r>
      <w:r>
        <w:rPr>
          <w:spacing w:val="-4"/>
        </w:rPr>
        <w:t xml:space="preserve"> </w:t>
      </w:r>
      <w:r>
        <w:rPr>
          <w:i/>
        </w:rPr>
        <w:t>Гармонія</w:t>
      </w:r>
      <w:r>
        <w:rPr>
          <w:i/>
          <w:spacing w:val="-4"/>
        </w:rPr>
        <w:t xml:space="preserve"> </w:t>
      </w:r>
      <w:r>
        <w:t>-</w:t>
      </w:r>
      <w:r>
        <w:rPr>
          <w:spacing w:val="-12"/>
        </w:rPr>
        <w:t xml:space="preserve"> </w:t>
      </w:r>
      <w:r>
        <w:t>це</w:t>
      </w:r>
      <w:r>
        <w:rPr>
          <w:spacing w:val="-13"/>
        </w:rPr>
        <w:t xml:space="preserve"> </w:t>
      </w:r>
      <w:r>
        <w:t>також</w:t>
      </w:r>
      <w:r>
        <w:rPr>
          <w:spacing w:val="-15"/>
        </w:rPr>
        <w:t xml:space="preserve"> </w:t>
      </w:r>
      <w:r>
        <w:t>рівновага</w:t>
      </w:r>
      <w:r>
        <w:rPr>
          <w:spacing w:val="-13"/>
        </w:rPr>
        <w:t xml:space="preserve"> </w:t>
      </w:r>
      <w:r>
        <w:t>між</w:t>
      </w:r>
      <w:r>
        <w:rPr>
          <w:spacing w:val="-15"/>
        </w:rPr>
        <w:t xml:space="preserve"> </w:t>
      </w:r>
      <w:r>
        <w:t>відчуттям</w:t>
      </w:r>
      <w:r>
        <w:rPr>
          <w:spacing w:val="-14"/>
        </w:rPr>
        <w:t xml:space="preserve"> </w:t>
      </w:r>
      <w:r>
        <w:t>самодостатності</w:t>
      </w:r>
      <w:r>
        <w:rPr>
          <w:spacing w:val="-67"/>
        </w:rPr>
        <w:t xml:space="preserve"> </w:t>
      </w:r>
      <w:r>
        <w:t>і відчуттям</w:t>
      </w:r>
      <w:r>
        <w:rPr>
          <w:spacing w:val="-2"/>
        </w:rPr>
        <w:t xml:space="preserve"> </w:t>
      </w:r>
      <w:r>
        <w:t>спільності (спільності,</w:t>
      </w:r>
      <w:r>
        <w:rPr>
          <w:spacing w:val="-2"/>
        </w:rPr>
        <w:t xml:space="preserve"> </w:t>
      </w:r>
      <w:r>
        <w:t>наприклад, в</w:t>
      </w:r>
      <w:r>
        <w:rPr>
          <w:spacing w:val="-2"/>
        </w:rPr>
        <w:t xml:space="preserve"> </w:t>
      </w:r>
      <w:r>
        <w:t>адлерівському</w:t>
      </w:r>
      <w:r>
        <w:rPr>
          <w:spacing w:val="-4"/>
        </w:rPr>
        <w:t xml:space="preserve"> </w:t>
      </w:r>
      <w:r>
        <w:t>значенні).</w:t>
      </w:r>
    </w:p>
    <w:p w:rsidR="003D530E" w:rsidRDefault="003D530E">
      <w:pPr>
        <w:ind w:left="393" w:right="561" w:firstLine="425"/>
        <w:jc w:val="both"/>
        <w:rPr>
          <w:sz w:val="28"/>
        </w:rPr>
      </w:pP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вивченні</w:t>
      </w:r>
      <w:r>
        <w:rPr>
          <w:spacing w:val="1"/>
          <w:sz w:val="28"/>
        </w:rPr>
        <w:t xml:space="preserve"> </w:t>
      </w:r>
      <w:r>
        <w:rPr>
          <w:sz w:val="28"/>
        </w:rPr>
        <w:t>особистості</w:t>
      </w:r>
      <w:r>
        <w:rPr>
          <w:spacing w:val="1"/>
          <w:sz w:val="28"/>
        </w:rPr>
        <w:t xml:space="preserve"> </w:t>
      </w:r>
      <w:r>
        <w:rPr>
          <w:sz w:val="28"/>
        </w:rPr>
        <w:t>застосовують</w:t>
      </w:r>
      <w:r>
        <w:rPr>
          <w:spacing w:val="1"/>
          <w:sz w:val="28"/>
        </w:rPr>
        <w:t xml:space="preserve"> </w:t>
      </w:r>
      <w:r>
        <w:rPr>
          <w:sz w:val="28"/>
        </w:rPr>
        <w:t>загальнонаукові</w:t>
      </w:r>
      <w:r>
        <w:rPr>
          <w:spacing w:val="1"/>
          <w:sz w:val="28"/>
        </w:rPr>
        <w:t xml:space="preserve"> </w:t>
      </w:r>
      <w:r>
        <w:rPr>
          <w:sz w:val="28"/>
        </w:rPr>
        <w:t>поняття.</w:t>
      </w:r>
      <w:r>
        <w:rPr>
          <w:spacing w:val="1"/>
          <w:sz w:val="28"/>
        </w:rPr>
        <w:t xml:space="preserve"> </w:t>
      </w:r>
      <w:r>
        <w:rPr>
          <w:sz w:val="28"/>
        </w:rPr>
        <w:t>Простір,</w:t>
      </w:r>
      <w:r>
        <w:rPr>
          <w:spacing w:val="1"/>
          <w:sz w:val="28"/>
        </w:rPr>
        <w:t xml:space="preserve"> </w:t>
      </w:r>
      <w:r>
        <w:rPr>
          <w:sz w:val="28"/>
        </w:rPr>
        <w:t>час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енергію  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особистості  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варто  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розглядати  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в  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чотирьох  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основних  </w:t>
      </w:r>
      <w:r>
        <w:rPr>
          <w:spacing w:val="1"/>
          <w:sz w:val="28"/>
        </w:rPr>
        <w:t xml:space="preserve"> </w:t>
      </w:r>
      <w:r>
        <w:rPr>
          <w:sz w:val="28"/>
        </w:rPr>
        <w:t>аспектах    її</w:t>
      </w:r>
      <w:r>
        <w:rPr>
          <w:spacing w:val="1"/>
          <w:sz w:val="28"/>
        </w:rPr>
        <w:t xml:space="preserve"> </w:t>
      </w:r>
      <w:r>
        <w:rPr>
          <w:sz w:val="28"/>
        </w:rPr>
        <w:t>буття:</w:t>
      </w:r>
      <w:r>
        <w:rPr>
          <w:spacing w:val="-1"/>
          <w:sz w:val="28"/>
        </w:rPr>
        <w:t xml:space="preserve"> </w:t>
      </w:r>
      <w:r>
        <w:rPr>
          <w:i/>
          <w:sz w:val="28"/>
        </w:rPr>
        <w:t>фізичному</w:t>
      </w:r>
      <w:r>
        <w:rPr>
          <w:i/>
          <w:spacing w:val="30"/>
          <w:sz w:val="28"/>
        </w:rPr>
        <w:t xml:space="preserve"> </w:t>
      </w:r>
      <w:r>
        <w:rPr>
          <w:i/>
          <w:sz w:val="28"/>
        </w:rPr>
        <w:t>(предметному),</w:t>
      </w:r>
      <w:r>
        <w:rPr>
          <w:i/>
          <w:spacing w:val="29"/>
          <w:sz w:val="28"/>
        </w:rPr>
        <w:t xml:space="preserve"> </w:t>
      </w:r>
      <w:r>
        <w:rPr>
          <w:i/>
          <w:sz w:val="28"/>
        </w:rPr>
        <w:t>вітальному,</w:t>
      </w:r>
      <w:r>
        <w:rPr>
          <w:i/>
          <w:spacing w:val="29"/>
          <w:sz w:val="28"/>
        </w:rPr>
        <w:t xml:space="preserve"> </w:t>
      </w:r>
      <w:r>
        <w:rPr>
          <w:i/>
          <w:sz w:val="28"/>
        </w:rPr>
        <w:t>соціальному,</w:t>
      </w:r>
      <w:r>
        <w:rPr>
          <w:i/>
          <w:spacing w:val="29"/>
          <w:sz w:val="28"/>
        </w:rPr>
        <w:t xml:space="preserve"> </w:t>
      </w:r>
      <w:r>
        <w:rPr>
          <w:i/>
          <w:sz w:val="28"/>
        </w:rPr>
        <w:t>духовному.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Оскільки</w:t>
      </w:r>
    </w:p>
    <w:p w:rsidR="003D530E" w:rsidRDefault="003D530E">
      <w:pPr>
        <w:jc w:val="both"/>
        <w:rPr>
          <w:sz w:val="28"/>
        </w:rPr>
        <w:sectPr w:rsidR="003D530E">
          <w:pgSz w:w="11910" w:h="16840"/>
          <w:pgMar w:top="480" w:right="0" w:bottom="280" w:left="600" w:header="720" w:footer="720" w:gutter="0"/>
          <w:cols w:space="720"/>
        </w:sectPr>
      </w:pPr>
    </w:p>
    <w:p w:rsidR="003D530E" w:rsidRDefault="003D530E">
      <w:pPr>
        <w:pStyle w:val="BodyText"/>
        <w:spacing w:before="68" w:line="322" w:lineRule="exact"/>
      </w:pPr>
      <w:r>
        <w:t>особистість</w:t>
      </w:r>
      <w:r>
        <w:rPr>
          <w:spacing w:val="26"/>
        </w:rPr>
        <w:t xml:space="preserve"> </w:t>
      </w:r>
      <w:r>
        <w:t>є</w:t>
      </w:r>
      <w:r>
        <w:rPr>
          <w:spacing w:val="26"/>
        </w:rPr>
        <w:t xml:space="preserve"> </w:t>
      </w:r>
      <w:r>
        <w:t>вищим</w:t>
      </w:r>
      <w:r>
        <w:rPr>
          <w:spacing w:val="27"/>
        </w:rPr>
        <w:t xml:space="preserve"> </w:t>
      </w:r>
      <w:r>
        <w:t>інтегратором</w:t>
      </w:r>
      <w:r>
        <w:rPr>
          <w:spacing w:val="27"/>
        </w:rPr>
        <w:t xml:space="preserve"> </w:t>
      </w:r>
      <w:r>
        <w:t>у</w:t>
      </w:r>
      <w:r>
        <w:rPr>
          <w:spacing w:val="23"/>
        </w:rPr>
        <w:t xml:space="preserve"> </w:t>
      </w:r>
      <w:r>
        <w:t>людині,</w:t>
      </w:r>
      <w:r>
        <w:rPr>
          <w:spacing w:val="26"/>
        </w:rPr>
        <w:t xml:space="preserve"> </w:t>
      </w:r>
      <w:r>
        <w:t>то</w:t>
      </w:r>
      <w:r>
        <w:rPr>
          <w:spacing w:val="28"/>
        </w:rPr>
        <w:t xml:space="preserve"> </w:t>
      </w:r>
      <w:r>
        <w:t>одна</w:t>
      </w:r>
      <w:r>
        <w:rPr>
          <w:spacing w:val="27"/>
        </w:rPr>
        <w:t xml:space="preserve"> </w:t>
      </w:r>
      <w:r>
        <w:t>з</w:t>
      </w:r>
      <w:r>
        <w:rPr>
          <w:spacing w:val="26"/>
        </w:rPr>
        <w:t xml:space="preserve"> </w:t>
      </w:r>
      <w:r>
        <w:t>граней</w:t>
      </w:r>
      <w:r>
        <w:rPr>
          <w:spacing w:val="28"/>
        </w:rPr>
        <w:t xml:space="preserve"> </w:t>
      </w:r>
      <w:r>
        <w:t>особистісної</w:t>
      </w:r>
      <w:r>
        <w:rPr>
          <w:spacing w:val="28"/>
        </w:rPr>
        <w:t xml:space="preserve"> </w:t>
      </w:r>
      <w:r>
        <w:t>гармонії</w:t>
      </w:r>
    </w:p>
    <w:p w:rsidR="003D530E" w:rsidRDefault="003D530E">
      <w:pPr>
        <w:ind w:left="393"/>
        <w:jc w:val="both"/>
        <w:rPr>
          <w:i/>
          <w:sz w:val="28"/>
        </w:rPr>
      </w:pPr>
      <w:r>
        <w:rPr>
          <w:sz w:val="28"/>
        </w:rPr>
        <w:t>-</w:t>
      </w:r>
      <w:r>
        <w:rPr>
          <w:spacing w:val="-3"/>
          <w:sz w:val="28"/>
        </w:rPr>
        <w:t xml:space="preserve"> </w:t>
      </w:r>
      <w:r>
        <w:rPr>
          <w:i/>
          <w:sz w:val="28"/>
        </w:rPr>
        <w:t>узгодженість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усіх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аспектів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її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буття.</w:t>
      </w:r>
    </w:p>
    <w:p w:rsidR="003D530E" w:rsidRDefault="003D530E">
      <w:pPr>
        <w:pStyle w:val="BodyText"/>
        <w:spacing w:before="2"/>
        <w:ind w:right="564" w:firstLine="425"/>
      </w:pPr>
      <w:r>
        <w:t>Існування</w:t>
      </w:r>
      <w:r>
        <w:rPr>
          <w:spacing w:val="1"/>
        </w:rPr>
        <w:t xml:space="preserve"> </w:t>
      </w:r>
      <w:r>
        <w:t xml:space="preserve">у </w:t>
      </w:r>
      <w:r>
        <w:rPr>
          <w:b/>
          <w:i/>
        </w:rPr>
        <w:t>фізичному</w:t>
      </w:r>
      <w:r>
        <w:rPr>
          <w:b/>
          <w:i/>
          <w:spacing w:val="1"/>
        </w:rPr>
        <w:t xml:space="preserve"> </w:t>
      </w:r>
      <w:r>
        <w:rPr>
          <w:b/>
          <w:i/>
        </w:rPr>
        <w:t xml:space="preserve">просторі </w:t>
      </w:r>
      <w:r>
        <w:t>(фізичне</w:t>
      </w:r>
      <w:r>
        <w:rPr>
          <w:spacing w:val="1"/>
        </w:rPr>
        <w:t xml:space="preserve"> </w:t>
      </w:r>
      <w:r>
        <w:t>буття)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існування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світі</w:t>
      </w:r>
      <w:r>
        <w:rPr>
          <w:spacing w:val="1"/>
        </w:rPr>
        <w:t xml:space="preserve"> </w:t>
      </w:r>
      <w:r>
        <w:t>тіл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предметів, залученість у світ неживої природи (залученість індивіда як тіла). Жодне</w:t>
      </w:r>
      <w:r>
        <w:rPr>
          <w:spacing w:val="1"/>
        </w:rPr>
        <w:t xml:space="preserve"> </w:t>
      </w:r>
      <w:r>
        <w:rPr>
          <w:spacing w:val="-1"/>
        </w:rPr>
        <w:t>функціонування</w:t>
      </w:r>
      <w:r>
        <w:rPr>
          <w:spacing w:val="-15"/>
        </w:rPr>
        <w:t xml:space="preserve"> </w:t>
      </w:r>
      <w:r>
        <w:rPr>
          <w:spacing w:val="-1"/>
        </w:rPr>
        <w:t>людини,</w:t>
      </w:r>
      <w:r>
        <w:rPr>
          <w:spacing w:val="-15"/>
        </w:rPr>
        <w:t xml:space="preserve"> </w:t>
      </w:r>
      <w:r>
        <w:rPr>
          <w:spacing w:val="-1"/>
        </w:rPr>
        <w:t>ефективна</w:t>
      </w:r>
      <w:r>
        <w:rPr>
          <w:spacing w:val="-17"/>
        </w:rPr>
        <w:t xml:space="preserve"> </w:t>
      </w:r>
      <w:r>
        <w:t>поведінка,</w:t>
      </w:r>
      <w:r>
        <w:rPr>
          <w:spacing w:val="-15"/>
        </w:rPr>
        <w:t xml:space="preserve"> </w:t>
      </w:r>
      <w:r>
        <w:t>діяльність</w:t>
      </w:r>
      <w:r>
        <w:rPr>
          <w:spacing w:val="-16"/>
        </w:rPr>
        <w:t xml:space="preserve"> </w:t>
      </w:r>
      <w:r>
        <w:t>і</w:t>
      </w:r>
      <w:r>
        <w:rPr>
          <w:spacing w:val="-16"/>
        </w:rPr>
        <w:t xml:space="preserve"> </w:t>
      </w:r>
      <w:r>
        <w:t>життєдіяльність</w:t>
      </w:r>
      <w:r>
        <w:rPr>
          <w:spacing w:val="-18"/>
        </w:rPr>
        <w:t xml:space="preserve"> </w:t>
      </w:r>
      <w:r>
        <w:t>неможливі</w:t>
      </w:r>
      <w:r>
        <w:rPr>
          <w:spacing w:val="-68"/>
        </w:rPr>
        <w:t xml:space="preserve"> </w:t>
      </w:r>
      <w:r>
        <w:t>поза світом предметів і речей, без адекватного відображення характеристик цього</w:t>
      </w:r>
      <w:r>
        <w:rPr>
          <w:spacing w:val="1"/>
        </w:rPr>
        <w:t xml:space="preserve"> </w:t>
      </w:r>
      <w:r>
        <w:t>світу.</w:t>
      </w:r>
      <w:r>
        <w:rPr>
          <w:spacing w:val="1"/>
        </w:rPr>
        <w:t xml:space="preserve"> </w:t>
      </w:r>
      <w:r>
        <w:t>Тіло</w:t>
      </w:r>
      <w:r>
        <w:rPr>
          <w:spacing w:val="1"/>
        </w:rPr>
        <w:t xml:space="preserve"> </w:t>
      </w:r>
      <w:r>
        <w:t>будь-якої</w:t>
      </w:r>
      <w:r>
        <w:rPr>
          <w:spacing w:val="1"/>
        </w:rPr>
        <w:t xml:space="preserve"> </w:t>
      </w:r>
      <w:r>
        <w:t>людини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цілком</w:t>
      </w:r>
      <w:r>
        <w:rPr>
          <w:spacing w:val="1"/>
        </w:rPr>
        <w:t xml:space="preserve"> </w:t>
      </w:r>
      <w:r>
        <w:t>очевидні</w:t>
      </w:r>
      <w:r>
        <w:rPr>
          <w:spacing w:val="1"/>
        </w:rPr>
        <w:t xml:space="preserve"> </w:t>
      </w:r>
      <w:r>
        <w:t>фізичні</w:t>
      </w:r>
      <w:r>
        <w:rPr>
          <w:spacing w:val="1"/>
        </w:rPr>
        <w:t xml:space="preserve"> </w:t>
      </w:r>
      <w:r>
        <w:t>характеристики.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фізичному</w:t>
      </w:r>
      <w:r>
        <w:rPr>
          <w:spacing w:val="-5"/>
        </w:rPr>
        <w:t xml:space="preserve"> </w:t>
      </w:r>
      <w:r>
        <w:t>просторі</w:t>
      </w:r>
      <w:r>
        <w:rPr>
          <w:spacing w:val="-2"/>
        </w:rPr>
        <w:t xml:space="preserve"> </w:t>
      </w:r>
      <w:r>
        <w:t>людина існує</w:t>
      </w:r>
      <w:r>
        <w:rPr>
          <w:spacing w:val="-2"/>
        </w:rPr>
        <w:t xml:space="preserve"> </w:t>
      </w:r>
      <w:r>
        <w:t>як (фізичне)</w:t>
      </w:r>
      <w:r>
        <w:rPr>
          <w:spacing w:val="-1"/>
        </w:rPr>
        <w:t xml:space="preserve"> </w:t>
      </w:r>
      <w:r>
        <w:t>тіло.</w:t>
      </w:r>
    </w:p>
    <w:p w:rsidR="003D530E" w:rsidRDefault="003D530E">
      <w:pPr>
        <w:pStyle w:val="BodyText"/>
        <w:ind w:right="563" w:firstLine="425"/>
      </w:pPr>
      <w:r>
        <w:t>Існування</w:t>
      </w:r>
      <w:r>
        <w:rPr>
          <w:spacing w:val="1"/>
        </w:rPr>
        <w:t xml:space="preserve"> </w:t>
      </w:r>
      <w:r>
        <w:t xml:space="preserve">у </w:t>
      </w:r>
      <w:r>
        <w:rPr>
          <w:b/>
          <w:i/>
        </w:rPr>
        <w:t>вітальному</w:t>
      </w:r>
      <w:r>
        <w:rPr>
          <w:b/>
          <w:i/>
          <w:spacing w:val="1"/>
        </w:rPr>
        <w:t xml:space="preserve"> </w:t>
      </w:r>
      <w:r>
        <w:rPr>
          <w:b/>
          <w:i/>
        </w:rPr>
        <w:t xml:space="preserve">просторі </w:t>
      </w:r>
      <w:r>
        <w:t>(біологічне</w:t>
      </w:r>
      <w:r>
        <w:rPr>
          <w:spacing w:val="1"/>
        </w:rPr>
        <w:t xml:space="preserve"> </w:t>
      </w:r>
      <w:r>
        <w:t>буття)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життєдіяльність,</w:t>
      </w:r>
      <w:r>
        <w:rPr>
          <w:spacing w:val="1"/>
        </w:rPr>
        <w:t xml:space="preserve"> </w:t>
      </w:r>
      <w:r>
        <w:t>залученість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світ</w:t>
      </w:r>
      <w:r>
        <w:rPr>
          <w:spacing w:val="1"/>
        </w:rPr>
        <w:t xml:space="preserve"> </w:t>
      </w:r>
      <w:r>
        <w:t>живої</w:t>
      </w:r>
      <w:r>
        <w:rPr>
          <w:spacing w:val="1"/>
        </w:rPr>
        <w:t xml:space="preserve"> </w:t>
      </w:r>
      <w:r>
        <w:t>природи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індивіда.</w:t>
      </w:r>
      <w:r>
        <w:rPr>
          <w:spacing w:val="1"/>
        </w:rPr>
        <w:t xml:space="preserve"> </w:t>
      </w:r>
      <w:r>
        <w:t>Уся</w:t>
      </w:r>
      <w:r>
        <w:rPr>
          <w:spacing w:val="1"/>
        </w:rPr>
        <w:t xml:space="preserve"> </w:t>
      </w:r>
      <w:r>
        <w:t>життєдіяльність</w:t>
      </w:r>
      <w:r>
        <w:rPr>
          <w:spacing w:val="1"/>
        </w:rPr>
        <w:t xml:space="preserve"> </w:t>
      </w:r>
      <w:r>
        <w:t>людини</w:t>
      </w:r>
      <w:r>
        <w:rPr>
          <w:spacing w:val="1"/>
        </w:rPr>
        <w:t xml:space="preserve"> </w:t>
      </w:r>
      <w:r>
        <w:t>підпорядкована</w:t>
      </w:r>
      <w:r>
        <w:rPr>
          <w:spacing w:val="-2"/>
        </w:rPr>
        <w:t xml:space="preserve"> </w:t>
      </w:r>
      <w:r>
        <w:t>біологічним</w:t>
      </w:r>
      <w:r>
        <w:rPr>
          <w:spacing w:val="-1"/>
        </w:rPr>
        <w:t xml:space="preserve"> </w:t>
      </w:r>
      <w:r>
        <w:t>законам</w:t>
      </w:r>
      <w:r>
        <w:rPr>
          <w:spacing w:val="-2"/>
        </w:rPr>
        <w:t xml:space="preserve"> </w:t>
      </w:r>
      <w:r>
        <w:t>і</w:t>
      </w:r>
      <w:r>
        <w:rPr>
          <w:spacing w:val="-4"/>
        </w:rPr>
        <w:t xml:space="preserve"> </w:t>
      </w:r>
      <w:r>
        <w:t>неможлива</w:t>
      </w:r>
      <w:r>
        <w:rPr>
          <w:spacing w:val="-4"/>
        </w:rPr>
        <w:t xml:space="preserve"> </w:t>
      </w:r>
      <w:r>
        <w:t>поза</w:t>
      </w:r>
      <w:r>
        <w:rPr>
          <w:spacing w:val="-2"/>
        </w:rPr>
        <w:t xml:space="preserve"> </w:t>
      </w:r>
      <w:r>
        <w:t>світом</w:t>
      </w:r>
      <w:r>
        <w:rPr>
          <w:spacing w:val="-1"/>
        </w:rPr>
        <w:t xml:space="preserve"> </w:t>
      </w:r>
      <w:r>
        <w:t>живої</w:t>
      </w:r>
      <w:r>
        <w:rPr>
          <w:spacing w:val="-1"/>
        </w:rPr>
        <w:t xml:space="preserve"> </w:t>
      </w:r>
      <w:r>
        <w:t>природи.</w:t>
      </w:r>
    </w:p>
    <w:p w:rsidR="003D530E" w:rsidRDefault="003D530E">
      <w:pPr>
        <w:pStyle w:val="BodyText"/>
        <w:ind w:right="561" w:firstLine="425"/>
      </w:pPr>
      <w:r>
        <w:t>Існування</w:t>
      </w:r>
      <w:r>
        <w:rPr>
          <w:spacing w:val="1"/>
        </w:rPr>
        <w:t xml:space="preserve"> </w:t>
      </w:r>
      <w:r>
        <w:t xml:space="preserve">в </w:t>
      </w:r>
      <w:r>
        <w:rPr>
          <w:b/>
          <w:i/>
        </w:rPr>
        <w:t>соціальному</w:t>
      </w:r>
      <w:r>
        <w:rPr>
          <w:b/>
          <w:i/>
          <w:spacing w:val="1"/>
        </w:rPr>
        <w:t xml:space="preserve"> </w:t>
      </w:r>
      <w:r>
        <w:rPr>
          <w:b/>
          <w:i/>
        </w:rPr>
        <w:t xml:space="preserve">просторі </w:t>
      </w:r>
      <w:r>
        <w:t>(соціальне</w:t>
      </w:r>
      <w:r>
        <w:rPr>
          <w:spacing w:val="1"/>
        </w:rPr>
        <w:t xml:space="preserve"> </w:t>
      </w:r>
      <w:r>
        <w:t>буття)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соціальне</w:t>
      </w:r>
      <w:r>
        <w:rPr>
          <w:spacing w:val="1"/>
        </w:rPr>
        <w:t xml:space="preserve"> </w:t>
      </w:r>
      <w:r>
        <w:t>життя,</w:t>
      </w:r>
      <w:r>
        <w:rPr>
          <w:spacing w:val="-67"/>
        </w:rPr>
        <w:t xml:space="preserve"> </w:t>
      </w:r>
      <w:r>
        <w:t>залученість у світ людей як особистості, як члена макро- і мікросоціуму. Соціальне</w:t>
      </w:r>
      <w:r>
        <w:rPr>
          <w:spacing w:val="1"/>
        </w:rPr>
        <w:t xml:space="preserve"> </w:t>
      </w:r>
      <w:r>
        <w:t>буття - це заглибленість у міжособистісні відносини, реалізація прагнення зберегти</w:t>
      </w:r>
      <w:r>
        <w:rPr>
          <w:spacing w:val="1"/>
        </w:rPr>
        <w:t xml:space="preserve"> </w:t>
      </w:r>
      <w:r>
        <w:t>міжособистісні відносини або змінити їх у бажаному напрямі, розширити свій вплив,</w:t>
      </w:r>
      <w:r>
        <w:rPr>
          <w:spacing w:val="1"/>
        </w:rPr>
        <w:t xml:space="preserve"> </w:t>
      </w:r>
      <w:r>
        <w:t>посилити авторитет тощо. Поза соціальним простором людина не може задовольнити</w:t>
      </w:r>
      <w:r>
        <w:rPr>
          <w:spacing w:val="1"/>
        </w:rPr>
        <w:t xml:space="preserve"> </w:t>
      </w:r>
      <w:r>
        <w:t>свої соціальні потреби. У ньому представлені минулі покоління цього соціуму і його</w:t>
      </w:r>
      <w:r>
        <w:rPr>
          <w:spacing w:val="1"/>
        </w:rPr>
        <w:t xml:space="preserve"> </w:t>
      </w:r>
      <w:r>
        <w:t>історія.</w:t>
      </w:r>
      <w:r>
        <w:rPr>
          <w:spacing w:val="-2"/>
        </w:rPr>
        <w:t xml:space="preserve"> </w:t>
      </w:r>
      <w:r>
        <w:t>Соціальне</w:t>
      </w:r>
      <w:r>
        <w:rPr>
          <w:spacing w:val="-4"/>
        </w:rPr>
        <w:t xml:space="preserve"> </w:t>
      </w:r>
      <w:r>
        <w:t>буття</w:t>
      </w:r>
      <w:r>
        <w:rPr>
          <w:spacing w:val="-1"/>
        </w:rPr>
        <w:t xml:space="preserve"> </w:t>
      </w:r>
      <w:r>
        <w:t>зберігає</w:t>
      </w:r>
      <w:r>
        <w:rPr>
          <w:spacing w:val="-5"/>
        </w:rPr>
        <w:t xml:space="preserve"> </w:t>
      </w:r>
      <w:r>
        <w:t>їх у</w:t>
      </w:r>
      <w:r>
        <w:rPr>
          <w:spacing w:val="-6"/>
        </w:rPr>
        <w:t xml:space="preserve"> </w:t>
      </w:r>
      <w:r>
        <w:t>вигляді традицій,</w:t>
      </w:r>
      <w:r>
        <w:rPr>
          <w:spacing w:val="-2"/>
        </w:rPr>
        <w:t xml:space="preserve"> </w:t>
      </w:r>
      <w:r>
        <w:t>стійких соціальних</w:t>
      </w:r>
      <w:r>
        <w:rPr>
          <w:spacing w:val="-1"/>
        </w:rPr>
        <w:t xml:space="preserve"> </w:t>
      </w:r>
      <w:r>
        <w:t>норм.</w:t>
      </w:r>
    </w:p>
    <w:p w:rsidR="003D530E" w:rsidRDefault="003D530E">
      <w:pPr>
        <w:pStyle w:val="BodyText"/>
        <w:ind w:right="561" w:firstLine="425"/>
      </w:pPr>
      <w:r>
        <w:t xml:space="preserve">Існування в </w:t>
      </w:r>
      <w:r>
        <w:rPr>
          <w:b/>
          <w:i/>
        </w:rPr>
        <w:t xml:space="preserve">духовному просторі </w:t>
      </w:r>
      <w:r>
        <w:t>- це духовне життя, залученість у світ духовний</w:t>
      </w:r>
      <w:r>
        <w:rPr>
          <w:spacing w:val="1"/>
        </w:rPr>
        <w:t xml:space="preserve"> </w:t>
      </w:r>
      <w:r>
        <w:t>як суб´єкта, що має духовні потреби; залучення до вищих цінностей людського буття.</w:t>
      </w:r>
      <w:r>
        <w:rPr>
          <w:spacing w:val="-67"/>
        </w:rPr>
        <w:t xml:space="preserve"> </w:t>
      </w:r>
      <w:r>
        <w:t>Духовне життя - це також реалізація прагнення внести свою частку в збереження</w:t>
      </w:r>
      <w:r>
        <w:rPr>
          <w:spacing w:val="1"/>
        </w:rPr>
        <w:t xml:space="preserve"> </w:t>
      </w:r>
      <w:r>
        <w:t>вищих цінностей. Діяльність, спрямована на розширення кола людей, які приймають</w:t>
      </w:r>
      <w:r>
        <w:rPr>
          <w:spacing w:val="1"/>
        </w:rPr>
        <w:t xml:space="preserve"> </w:t>
      </w:r>
      <w:r>
        <w:t>ті</w:t>
      </w:r>
      <w:r>
        <w:rPr>
          <w:spacing w:val="1"/>
        </w:rPr>
        <w:t xml:space="preserve"> </w:t>
      </w:r>
      <w:r>
        <w:t>цінності,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суб´єкт</w:t>
      </w:r>
      <w:r>
        <w:rPr>
          <w:spacing w:val="1"/>
        </w:rPr>
        <w:t xml:space="preserve"> </w:t>
      </w:r>
      <w:r>
        <w:t>обґрунтував,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цінності,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яких</w:t>
      </w:r>
      <w:r>
        <w:rPr>
          <w:spacing w:val="1"/>
        </w:rPr>
        <w:t xml:space="preserve"> </w:t>
      </w:r>
      <w:r>
        <w:t>він</w:t>
      </w:r>
      <w:r>
        <w:rPr>
          <w:spacing w:val="1"/>
        </w:rPr>
        <w:t xml:space="preserve"> </w:t>
      </w:r>
      <w:r>
        <w:t>приєднався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послідовник.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духовному</w:t>
      </w:r>
      <w:r>
        <w:rPr>
          <w:spacing w:val="1"/>
        </w:rPr>
        <w:t xml:space="preserve"> </w:t>
      </w:r>
      <w:r>
        <w:t>просторі</w:t>
      </w:r>
      <w:r>
        <w:rPr>
          <w:spacing w:val="1"/>
        </w:rPr>
        <w:t xml:space="preserve"> </w:t>
      </w:r>
      <w:r>
        <w:t>суб´єкт</w:t>
      </w:r>
      <w:r>
        <w:rPr>
          <w:spacing w:val="1"/>
        </w:rPr>
        <w:t xml:space="preserve"> </w:t>
      </w:r>
      <w:r>
        <w:t>належить</w:t>
      </w:r>
      <w:r>
        <w:rPr>
          <w:spacing w:val="1"/>
        </w:rPr>
        <w:t xml:space="preserve"> </w:t>
      </w:r>
      <w:r>
        <w:t>усьому</w:t>
      </w:r>
      <w:r>
        <w:rPr>
          <w:spacing w:val="1"/>
        </w:rPr>
        <w:t xml:space="preserve"> </w:t>
      </w:r>
      <w:r>
        <w:t>людству,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частиною.</w:t>
      </w:r>
    </w:p>
    <w:p w:rsidR="003D530E" w:rsidRDefault="003D530E">
      <w:pPr>
        <w:pStyle w:val="BodyText"/>
        <w:ind w:right="560" w:firstLine="425"/>
      </w:pPr>
      <w:r>
        <w:t>Внутрішній</w:t>
      </w:r>
      <w:r>
        <w:rPr>
          <w:spacing w:val="-8"/>
        </w:rPr>
        <w:t xml:space="preserve"> </w:t>
      </w:r>
      <w:r>
        <w:t>простір</w:t>
      </w:r>
      <w:r>
        <w:rPr>
          <w:spacing w:val="-9"/>
        </w:rPr>
        <w:t xml:space="preserve"> </w:t>
      </w:r>
      <w:r>
        <w:t>особистості</w:t>
      </w:r>
      <w:r>
        <w:rPr>
          <w:spacing w:val="-10"/>
        </w:rPr>
        <w:t xml:space="preserve"> </w:t>
      </w:r>
      <w:r>
        <w:t>існує,</w:t>
      </w:r>
      <w:r>
        <w:rPr>
          <w:spacing w:val="-9"/>
        </w:rPr>
        <w:t xml:space="preserve"> </w:t>
      </w:r>
      <w:r>
        <w:t>оскільки</w:t>
      </w:r>
      <w:r>
        <w:rPr>
          <w:spacing w:val="-8"/>
        </w:rPr>
        <w:t xml:space="preserve"> </w:t>
      </w:r>
      <w:r>
        <w:t>людина</w:t>
      </w:r>
      <w:r>
        <w:rPr>
          <w:spacing w:val="-8"/>
        </w:rPr>
        <w:t xml:space="preserve"> </w:t>
      </w:r>
      <w:r>
        <w:t>має</w:t>
      </w:r>
      <w:r>
        <w:rPr>
          <w:spacing w:val="-10"/>
        </w:rPr>
        <w:t xml:space="preserve"> </w:t>
      </w:r>
      <w:r>
        <w:t>здатність</w:t>
      </w:r>
      <w:r>
        <w:rPr>
          <w:spacing w:val="-12"/>
        </w:rPr>
        <w:t xml:space="preserve"> </w:t>
      </w:r>
      <w:r>
        <w:t>до</w:t>
      </w:r>
      <w:r>
        <w:rPr>
          <w:spacing w:val="-9"/>
        </w:rPr>
        <w:t xml:space="preserve"> </w:t>
      </w:r>
      <w:r>
        <w:t>рефлексії.</w:t>
      </w:r>
      <w:r>
        <w:rPr>
          <w:spacing w:val="-68"/>
        </w:rPr>
        <w:t xml:space="preserve"> </w:t>
      </w:r>
      <w:r>
        <w:t xml:space="preserve">В процесі розвитку в особистості виникає </w:t>
      </w:r>
      <w:r>
        <w:rPr>
          <w:b/>
          <w:i/>
        </w:rPr>
        <w:t xml:space="preserve">самосвідомість. </w:t>
      </w:r>
      <w:r>
        <w:t>Уявлення про світ і про</w:t>
      </w:r>
      <w:r>
        <w:rPr>
          <w:spacing w:val="1"/>
        </w:rPr>
        <w:t xml:space="preserve"> </w:t>
      </w:r>
      <w:r>
        <w:t>себе, переживання різних подій, ставлення до себе і саморегуляція, життєві цілі й</w:t>
      </w:r>
      <w:r>
        <w:rPr>
          <w:spacing w:val="1"/>
        </w:rPr>
        <w:t xml:space="preserve"> </w:t>
      </w:r>
      <w:r>
        <w:t>плани</w:t>
      </w:r>
      <w:r>
        <w:rPr>
          <w:spacing w:val="1"/>
        </w:rPr>
        <w:t xml:space="preserve"> </w:t>
      </w:r>
      <w:r>
        <w:t>особистості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все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становить</w:t>
      </w:r>
      <w:r>
        <w:rPr>
          <w:spacing w:val="1"/>
        </w:rPr>
        <w:t xml:space="preserve"> </w:t>
      </w:r>
      <w:r>
        <w:t xml:space="preserve">її </w:t>
      </w:r>
      <w:r>
        <w:rPr>
          <w:b/>
          <w:i/>
        </w:rPr>
        <w:t>внутрішній</w:t>
      </w:r>
      <w:r>
        <w:rPr>
          <w:b/>
          <w:i/>
          <w:spacing w:val="1"/>
        </w:rPr>
        <w:t xml:space="preserve"> </w:t>
      </w:r>
      <w:r>
        <w:rPr>
          <w:b/>
          <w:i/>
        </w:rPr>
        <w:t xml:space="preserve">простір </w:t>
      </w:r>
      <w:r>
        <w:t>(суб´єктивний</w:t>
      </w:r>
      <w:r>
        <w:rPr>
          <w:spacing w:val="1"/>
        </w:rPr>
        <w:t xml:space="preserve"> </w:t>
      </w:r>
      <w:r>
        <w:t>світ).</w:t>
      </w:r>
      <w:r>
        <w:rPr>
          <w:spacing w:val="1"/>
        </w:rPr>
        <w:t xml:space="preserve"> </w:t>
      </w:r>
      <w:r>
        <w:t>Зовнішні простори представлені у внутрішньому світі. З іншого боку, у зовнішній</w:t>
      </w:r>
      <w:r>
        <w:rPr>
          <w:spacing w:val="1"/>
        </w:rPr>
        <w:t xml:space="preserve"> </w:t>
      </w:r>
      <w:r>
        <w:t>активності</w:t>
      </w:r>
      <w:r>
        <w:rPr>
          <w:spacing w:val="-3"/>
        </w:rPr>
        <w:t xml:space="preserve"> </w:t>
      </w:r>
      <w:r>
        <w:t>особистості</w:t>
      </w:r>
      <w:r>
        <w:rPr>
          <w:spacing w:val="-1"/>
        </w:rPr>
        <w:t xml:space="preserve"> </w:t>
      </w:r>
      <w:r>
        <w:t>так</w:t>
      </w:r>
      <w:r>
        <w:rPr>
          <w:spacing w:val="-1"/>
        </w:rPr>
        <w:t xml:space="preserve"> </w:t>
      </w:r>
      <w:r>
        <w:t>чи інакше</w:t>
      </w:r>
      <w:r>
        <w:rPr>
          <w:spacing w:val="-1"/>
        </w:rPr>
        <w:t xml:space="preserve"> </w:t>
      </w:r>
      <w:r>
        <w:t>відображається</w:t>
      </w:r>
      <w:r>
        <w:rPr>
          <w:spacing w:val="-1"/>
        </w:rPr>
        <w:t xml:space="preserve"> </w:t>
      </w:r>
      <w:r>
        <w:t>її внутрішнє</w:t>
      </w:r>
      <w:r>
        <w:rPr>
          <w:spacing w:val="-2"/>
        </w:rPr>
        <w:t xml:space="preserve"> </w:t>
      </w:r>
      <w:r>
        <w:t>життя.</w:t>
      </w:r>
    </w:p>
    <w:p w:rsidR="003D530E" w:rsidRDefault="003D530E">
      <w:pPr>
        <w:pStyle w:val="BodyText"/>
        <w:ind w:right="564" w:firstLine="425"/>
      </w:pPr>
      <w:r>
        <w:t>Для гармонії особистості важлива рівновага подій наповненості зовнішнього й</w:t>
      </w:r>
      <w:r>
        <w:rPr>
          <w:spacing w:val="1"/>
        </w:rPr>
        <w:t xml:space="preserve"> </w:t>
      </w:r>
      <w:r>
        <w:t>внутрішнього життя людини і рівновага в активності, яка може бути розділена на два</w:t>
      </w:r>
      <w:r>
        <w:rPr>
          <w:spacing w:val="1"/>
        </w:rPr>
        <w:t xml:space="preserve"> </w:t>
      </w:r>
      <w:r>
        <w:t xml:space="preserve">потоки   </w:t>
      </w:r>
      <w:r>
        <w:rPr>
          <w:spacing w:val="1"/>
        </w:rPr>
        <w:t xml:space="preserve"> </w:t>
      </w:r>
      <w:r>
        <w:t xml:space="preserve">- </w:t>
      </w:r>
      <w:r>
        <w:rPr>
          <w:b/>
        </w:rPr>
        <w:t xml:space="preserve">екстраактивність </w:t>
      </w:r>
      <w:r>
        <w:t xml:space="preserve">(активність,   </w:t>
      </w:r>
      <w:r>
        <w:rPr>
          <w:spacing w:val="1"/>
        </w:rPr>
        <w:t xml:space="preserve"> </w:t>
      </w:r>
      <w:r>
        <w:t xml:space="preserve">спрямована   </w:t>
      </w:r>
      <w:r>
        <w:rPr>
          <w:spacing w:val="1"/>
        </w:rPr>
        <w:t xml:space="preserve"> </w:t>
      </w:r>
      <w:r>
        <w:t>на     зовнішній     простір)</w:t>
      </w:r>
      <w:r>
        <w:rPr>
          <w:spacing w:val="-68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rPr>
          <w:b/>
        </w:rPr>
        <w:t>інтроактивність</w:t>
      </w:r>
      <w:r>
        <w:rPr>
          <w:b/>
          <w:spacing w:val="-3"/>
        </w:rPr>
        <w:t xml:space="preserve"> </w:t>
      </w:r>
      <w:r>
        <w:t>(активність,</w:t>
      </w:r>
      <w:r>
        <w:rPr>
          <w:spacing w:val="-1"/>
        </w:rPr>
        <w:t xml:space="preserve"> </w:t>
      </w:r>
      <w:r>
        <w:t>спрямована</w:t>
      </w:r>
      <w:r>
        <w:rPr>
          <w:spacing w:val="-1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внутрішній</w:t>
      </w:r>
      <w:r>
        <w:rPr>
          <w:spacing w:val="-1"/>
        </w:rPr>
        <w:t xml:space="preserve"> </w:t>
      </w:r>
      <w:r>
        <w:t>простір).</w:t>
      </w:r>
    </w:p>
    <w:p w:rsidR="003D530E" w:rsidRDefault="003D530E">
      <w:pPr>
        <w:pStyle w:val="Heading1"/>
        <w:spacing w:before="1"/>
        <w:ind w:right="564" w:firstLine="425"/>
      </w:pPr>
      <w:r>
        <w:t>У суб´єктивному аспекті гармонія - це переживання благополуччя в різних</w:t>
      </w:r>
      <w:r>
        <w:rPr>
          <w:spacing w:val="1"/>
        </w:rPr>
        <w:t xml:space="preserve"> </w:t>
      </w:r>
      <w:r>
        <w:t>його</w:t>
      </w:r>
      <w:r>
        <w:rPr>
          <w:spacing w:val="-4"/>
        </w:rPr>
        <w:t xml:space="preserve"> </w:t>
      </w:r>
      <w:r>
        <w:t>аспектах.</w:t>
      </w:r>
    </w:p>
    <w:p w:rsidR="003D530E" w:rsidRDefault="003D530E">
      <w:pPr>
        <w:pStyle w:val="BodyText"/>
        <w:ind w:right="567" w:firstLine="425"/>
      </w:pPr>
      <w:r>
        <w:rPr>
          <w:b/>
          <w:i/>
        </w:rPr>
        <w:t>ДУХОВНЕ</w:t>
      </w:r>
      <w:r>
        <w:rPr>
          <w:b/>
          <w:i/>
          <w:spacing w:val="1"/>
        </w:rPr>
        <w:t xml:space="preserve"> </w:t>
      </w:r>
      <w:r>
        <w:rPr>
          <w:b/>
          <w:i/>
        </w:rPr>
        <w:t>БЛАГОПОЛУЧЧЯ</w:t>
      </w:r>
      <w:r>
        <w:rPr>
          <w:b/>
          <w:i/>
          <w:spacing w:val="1"/>
        </w:rPr>
        <w:t xml:space="preserve"> </w:t>
      </w:r>
      <w:r>
        <w:rPr>
          <w:b/>
          <w:i/>
        </w:rPr>
        <w:t xml:space="preserve">- </w:t>
      </w:r>
      <w:r>
        <w:t>відчуття</w:t>
      </w:r>
      <w:r>
        <w:rPr>
          <w:spacing w:val="1"/>
        </w:rPr>
        <w:t xml:space="preserve"> </w:t>
      </w:r>
      <w:r>
        <w:t>причетності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духовної</w:t>
      </w:r>
      <w:r>
        <w:rPr>
          <w:spacing w:val="1"/>
        </w:rPr>
        <w:t xml:space="preserve"> </w:t>
      </w:r>
      <w:r>
        <w:t>культури</w:t>
      </w:r>
      <w:r>
        <w:rPr>
          <w:spacing w:val="1"/>
        </w:rPr>
        <w:t xml:space="preserve"> </w:t>
      </w:r>
      <w:r>
        <w:t>суспільства,</w:t>
      </w:r>
      <w:r>
        <w:rPr>
          <w:spacing w:val="-8"/>
        </w:rPr>
        <w:t xml:space="preserve"> </w:t>
      </w:r>
      <w:r>
        <w:t>усвідомлення</w:t>
      </w:r>
      <w:r>
        <w:rPr>
          <w:spacing w:val="-6"/>
        </w:rPr>
        <w:t xml:space="preserve"> </w:t>
      </w:r>
      <w:r>
        <w:t>можливості</w:t>
      </w:r>
      <w:r>
        <w:rPr>
          <w:spacing w:val="-8"/>
        </w:rPr>
        <w:t xml:space="preserve"> </w:t>
      </w:r>
      <w:r>
        <w:t>долучатися</w:t>
      </w:r>
      <w:r>
        <w:rPr>
          <w:spacing w:val="-8"/>
        </w:rPr>
        <w:t xml:space="preserve"> </w:t>
      </w:r>
      <w:r>
        <w:t>до</w:t>
      </w:r>
      <w:r>
        <w:rPr>
          <w:spacing w:val="-6"/>
        </w:rPr>
        <w:t xml:space="preserve"> </w:t>
      </w:r>
      <w:r>
        <w:t>багатств</w:t>
      </w:r>
      <w:r>
        <w:rPr>
          <w:spacing w:val="-7"/>
        </w:rPr>
        <w:t xml:space="preserve"> </w:t>
      </w:r>
      <w:r>
        <w:t>духовної</w:t>
      </w:r>
      <w:r>
        <w:rPr>
          <w:spacing w:val="-8"/>
        </w:rPr>
        <w:t xml:space="preserve"> </w:t>
      </w:r>
      <w:r>
        <w:t>культури.</w:t>
      </w:r>
      <w:r>
        <w:rPr>
          <w:spacing w:val="-7"/>
        </w:rPr>
        <w:t xml:space="preserve"> </w:t>
      </w:r>
      <w:r>
        <w:t>Для</w:t>
      </w:r>
      <w:r>
        <w:rPr>
          <w:spacing w:val="-67"/>
        </w:rPr>
        <w:t xml:space="preserve"> </w:t>
      </w:r>
      <w:r>
        <w:t>духовного</w:t>
      </w:r>
      <w:r>
        <w:rPr>
          <w:spacing w:val="1"/>
        </w:rPr>
        <w:t xml:space="preserve"> </w:t>
      </w:r>
      <w:r>
        <w:t>благополуччя</w:t>
      </w:r>
      <w:r>
        <w:rPr>
          <w:spacing w:val="1"/>
        </w:rPr>
        <w:t xml:space="preserve"> </w:t>
      </w:r>
      <w:r>
        <w:t>важливе</w:t>
      </w:r>
      <w:r>
        <w:rPr>
          <w:spacing w:val="1"/>
        </w:rPr>
        <w:t xml:space="preserve"> </w:t>
      </w:r>
      <w:r>
        <w:t>просування</w:t>
      </w:r>
      <w:r>
        <w:rPr>
          <w:spacing w:val="1"/>
        </w:rPr>
        <w:t xml:space="preserve"> </w:t>
      </w:r>
      <w:r>
        <w:t>в розумінні</w:t>
      </w:r>
      <w:r>
        <w:rPr>
          <w:spacing w:val="1"/>
        </w:rPr>
        <w:t xml:space="preserve"> </w:t>
      </w:r>
      <w:r>
        <w:t>сутності й</w:t>
      </w:r>
      <w:r>
        <w:rPr>
          <w:spacing w:val="1"/>
        </w:rPr>
        <w:t xml:space="preserve"> </w:t>
      </w:r>
      <w:r>
        <w:t>призначення</w:t>
      </w:r>
      <w:r>
        <w:rPr>
          <w:spacing w:val="1"/>
        </w:rPr>
        <w:t xml:space="preserve"> </w:t>
      </w:r>
      <w:r>
        <w:t>людини,</w:t>
      </w:r>
      <w:r>
        <w:rPr>
          <w:spacing w:val="-2"/>
        </w:rPr>
        <w:t xml:space="preserve"> </w:t>
      </w:r>
      <w:r>
        <w:t>досить</w:t>
      </w:r>
      <w:r>
        <w:rPr>
          <w:spacing w:val="-1"/>
        </w:rPr>
        <w:t xml:space="preserve"> </w:t>
      </w:r>
      <w:r>
        <w:t>повне усвідомлення сенсу</w:t>
      </w:r>
      <w:r>
        <w:rPr>
          <w:spacing w:val="-4"/>
        </w:rPr>
        <w:t xml:space="preserve"> </w:t>
      </w:r>
      <w:r>
        <w:t>життя.</w:t>
      </w:r>
    </w:p>
    <w:p w:rsidR="003D530E" w:rsidRDefault="003D530E">
      <w:pPr>
        <w:pStyle w:val="BodyText"/>
        <w:spacing w:before="1"/>
        <w:ind w:right="561" w:firstLine="425"/>
      </w:pPr>
      <w:r>
        <w:rPr>
          <w:b/>
          <w:i/>
        </w:rPr>
        <w:t>СОЦІАЛЬНЕ</w:t>
      </w:r>
      <w:r>
        <w:rPr>
          <w:b/>
          <w:i/>
          <w:spacing w:val="-9"/>
        </w:rPr>
        <w:t xml:space="preserve"> </w:t>
      </w:r>
      <w:r>
        <w:rPr>
          <w:b/>
          <w:i/>
        </w:rPr>
        <w:t>БЛАГОПОЛУЧЧЯ</w:t>
      </w:r>
      <w:r>
        <w:rPr>
          <w:b/>
          <w:i/>
          <w:spacing w:val="-1"/>
        </w:rPr>
        <w:t xml:space="preserve"> </w:t>
      </w:r>
      <w:r>
        <w:rPr>
          <w:b/>
        </w:rPr>
        <w:t>-</w:t>
      </w:r>
      <w:r>
        <w:rPr>
          <w:b/>
          <w:spacing w:val="-10"/>
        </w:rPr>
        <w:t xml:space="preserve"> </w:t>
      </w:r>
      <w:r>
        <w:t>це</w:t>
      </w:r>
      <w:r>
        <w:rPr>
          <w:spacing w:val="-10"/>
        </w:rPr>
        <w:t xml:space="preserve"> </w:t>
      </w:r>
      <w:r>
        <w:t>задоволеність</w:t>
      </w:r>
      <w:r>
        <w:rPr>
          <w:spacing w:val="-11"/>
        </w:rPr>
        <w:t xml:space="preserve"> </w:t>
      </w:r>
      <w:r>
        <w:t>особистості</w:t>
      </w:r>
      <w:r>
        <w:rPr>
          <w:spacing w:val="-7"/>
        </w:rPr>
        <w:t xml:space="preserve"> </w:t>
      </w:r>
      <w:r>
        <w:t>своїм</w:t>
      </w:r>
      <w:r>
        <w:rPr>
          <w:spacing w:val="-10"/>
        </w:rPr>
        <w:t xml:space="preserve"> </w:t>
      </w:r>
      <w:r>
        <w:t>соціальним</w:t>
      </w:r>
      <w:r>
        <w:rPr>
          <w:spacing w:val="-68"/>
        </w:rPr>
        <w:t xml:space="preserve"> </w:t>
      </w:r>
      <w:r>
        <w:t>статусом та актуальним станом суспільства, до якого особистість себе зараховує. Це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задоволеність</w:t>
      </w:r>
      <w:r>
        <w:rPr>
          <w:spacing w:val="1"/>
        </w:rPr>
        <w:t xml:space="preserve"> </w:t>
      </w:r>
      <w:r>
        <w:t>міжособистісними</w:t>
      </w:r>
      <w:r>
        <w:rPr>
          <w:spacing w:val="1"/>
        </w:rPr>
        <w:t xml:space="preserve"> </w:t>
      </w:r>
      <w:r>
        <w:t>зв´язками,</w:t>
      </w:r>
      <w:r>
        <w:rPr>
          <w:spacing w:val="1"/>
        </w:rPr>
        <w:t xml:space="preserve"> </w:t>
      </w:r>
      <w:r>
        <w:t>статусом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мікросоціальному</w:t>
      </w:r>
      <w:r>
        <w:rPr>
          <w:spacing w:val="1"/>
        </w:rPr>
        <w:t xml:space="preserve"> </w:t>
      </w:r>
      <w:r>
        <w:t>оточенні.</w:t>
      </w:r>
    </w:p>
    <w:p w:rsidR="003D530E" w:rsidRDefault="003D530E">
      <w:pPr>
        <w:ind w:left="393" w:right="560" w:firstLine="425"/>
        <w:jc w:val="both"/>
        <w:rPr>
          <w:sz w:val="28"/>
        </w:rPr>
      </w:pPr>
      <w:r>
        <w:rPr>
          <w:b/>
          <w:i/>
          <w:sz w:val="28"/>
        </w:rPr>
        <w:t xml:space="preserve">ВІТАЛЬНЕ </w:t>
      </w:r>
      <w:r>
        <w:rPr>
          <w:b/>
          <w:sz w:val="28"/>
        </w:rPr>
        <w:t xml:space="preserve">(тілесне) </w:t>
      </w:r>
      <w:r>
        <w:rPr>
          <w:b/>
          <w:i/>
          <w:sz w:val="28"/>
        </w:rPr>
        <w:t xml:space="preserve">БЛАГОПОЛУЧЧЯ </w:t>
      </w:r>
      <w:r>
        <w:rPr>
          <w:b/>
          <w:sz w:val="28"/>
        </w:rPr>
        <w:t xml:space="preserve">- </w:t>
      </w:r>
      <w:r>
        <w:rPr>
          <w:sz w:val="28"/>
        </w:rPr>
        <w:t>гарне фізичне самопочуття, тілесний</w:t>
      </w:r>
      <w:r>
        <w:rPr>
          <w:spacing w:val="1"/>
          <w:sz w:val="28"/>
        </w:rPr>
        <w:t xml:space="preserve"> </w:t>
      </w:r>
      <w:r>
        <w:rPr>
          <w:sz w:val="28"/>
        </w:rPr>
        <w:t>комфорт,</w:t>
      </w:r>
      <w:r>
        <w:rPr>
          <w:spacing w:val="-2"/>
          <w:sz w:val="28"/>
        </w:rPr>
        <w:t xml:space="preserve"> </w:t>
      </w:r>
      <w:r>
        <w:rPr>
          <w:sz w:val="28"/>
        </w:rPr>
        <w:t>відчуття</w:t>
      </w:r>
      <w:r>
        <w:rPr>
          <w:spacing w:val="-1"/>
          <w:sz w:val="28"/>
        </w:rPr>
        <w:t xml:space="preserve"> </w:t>
      </w:r>
      <w:r>
        <w:rPr>
          <w:sz w:val="28"/>
        </w:rPr>
        <w:t>здоров´я,</w:t>
      </w:r>
      <w:r>
        <w:rPr>
          <w:spacing w:val="-1"/>
          <w:sz w:val="28"/>
        </w:rPr>
        <w:t xml:space="preserve"> </w:t>
      </w:r>
      <w:r>
        <w:rPr>
          <w:sz w:val="28"/>
        </w:rPr>
        <w:t>що задовольняє</w:t>
      </w:r>
      <w:r>
        <w:rPr>
          <w:spacing w:val="-1"/>
          <w:sz w:val="28"/>
        </w:rPr>
        <w:t xml:space="preserve"> </w:t>
      </w:r>
      <w:r>
        <w:rPr>
          <w:sz w:val="28"/>
        </w:rPr>
        <w:t>індивіда,</w:t>
      </w:r>
      <w:r>
        <w:rPr>
          <w:spacing w:val="-2"/>
          <w:sz w:val="28"/>
        </w:rPr>
        <w:t xml:space="preserve"> </w:t>
      </w:r>
      <w:r>
        <w:rPr>
          <w:sz w:val="28"/>
        </w:rPr>
        <w:t>фізичний</w:t>
      </w:r>
      <w:r>
        <w:rPr>
          <w:spacing w:val="-1"/>
          <w:sz w:val="28"/>
        </w:rPr>
        <w:t xml:space="preserve"> </w:t>
      </w:r>
      <w:r>
        <w:rPr>
          <w:sz w:val="28"/>
        </w:rPr>
        <w:t>тонус.</w:t>
      </w:r>
    </w:p>
    <w:p w:rsidR="003D530E" w:rsidRDefault="003D530E">
      <w:pPr>
        <w:ind w:left="393" w:right="564" w:firstLine="425"/>
        <w:jc w:val="both"/>
        <w:rPr>
          <w:sz w:val="28"/>
        </w:rPr>
      </w:pPr>
      <w:r>
        <w:rPr>
          <w:b/>
          <w:sz w:val="28"/>
        </w:rPr>
        <w:t xml:space="preserve">Щодо психічної стійкості особистості гармонію </w:t>
      </w:r>
      <w:r>
        <w:rPr>
          <w:sz w:val="28"/>
        </w:rPr>
        <w:t>можна розглядати як рівновагу</w:t>
      </w:r>
      <w:r>
        <w:rPr>
          <w:spacing w:val="1"/>
          <w:sz w:val="28"/>
        </w:rPr>
        <w:t xml:space="preserve"> </w:t>
      </w:r>
      <w:r>
        <w:rPr>
          <w:sz w:val="28"/>
        </w:rPr>
        <w:t>між</w:t>
      </w:r>
      <w:r>
        <w:rPr>
          <w:spacing w:val="9"/>
          <w:sz w:val="28"/>
        </w:rPr>
        <w:t xml:space="preserve"> </w:t>
      </w:r>
      <w:r>
        <w:rPr>
          <w:sz w:val="28"/>
        </w:rPr>
        <w:t>окремими</w:t>
      </w:r>
      <w:r>
        <w:rPr>
          <w:spacing w:val="9"/>
          <w:sz w:val="28"/>
        </w:rPr>
        <w:t xml:space="preserve"> </w:t>
      </w:r>
      <w:r>
        <w:rPr>
          <w:sz w:val="28"/>
        </w:rPr>
        <w:t>опорами</w:t>
      </w:r>
      <w:r>
        <w:rPr>
          <w:spacing w:val="10"/>
          <w:sz w:val="28"/>
        </w:rPr>
        <w:t xml:space="preserve"> </w:t>
      </w:r>
      <w:r>
        <w:rPr>
          <w:sz w:val="28"/>
        </w:rPr>
        <w:t>стійкості,</w:t>
      </w:r>
      <w:r>
        <w:rPr>
          <w:spacing w:val="8"/>
          <w:sz w:val="28"/>
        </w:rPr>
        <w:t xml:space="preserve"> </w:t>
      </w:r>
      <w:r>
        <w:rPr>
          <w:sz w:val="28"/>
        </w:rPr>
        <w:t>узгодженість</w:t>
      </w:r>
      <w:r>
        <w:rPr>
          <w:spacing w:val="8"/>
          <w:sz w:val="28"/>
        </w:rPr>
        <w:t xml:space="preserve"> </w:t>
      </w:r>
      <w:r>
        <w:rPr>
          <w:sz w:val="28"/>
        </w:rPr>
        <w:t>між</w:t>
      </w:r>
      <w:r>
        <w:rPr>
          <w:spacing w:val="9"/>
          <w:sz w:val="28"/>
        </w:rPr>
        <w:t xml:space="preserve"> </w:t>
      </w:r>
      <w:r>
        <w:rPr>
          <w:sz w:val="28"/>
        </w:rPr>
        <w:t>ними,</w:t>
      </w:r>
      <w:r>
        <w:rPr>
          <w:spacing w:val="8"/>
          <w:sz w:val="28"/>
        </w:rPr>
        <w:t xml:space="preserve"> </w:t>
      </w:r>
      <w:r>
        <w:rPr>
          <w:sz w:val="28"/>
        </w:rPr>
        <w:t>рівність</w:t>
      </w:r>
      <w:r>
        <w:rPr>
          <w:spacing w:val="8"/>
          <w:sz w:val="28"/>
        </w:rPr>
        <w:t xml:space="preserve"> </w:t>
      </w:r>
      <w:r>
        <w:rPr>
          <w:sz w:val="28"/>
        </w:rPr>
        <w:t>їхньої</w:t>
      </w:r>
      <w:r>
        <w:rPr>
          <w:spacing w:val="10"/>
          <w:sz w:val="28"/>
        </w:rPr>
        <w:t xml:space="preserve"> </w:t>
      </w:r>
      <w:r>
        <w:rPr>
          <w:sz w:val="28"/>
        </w:rPr>
        <w:t>значущості.</w:t>
      </w:r>
    </w:p>
    <w:p w:rsidR="003D530E" w:rsidRDefault="003D530E">
      <w:pPr>
        <w:jc w:val="both"/>
        <w:rPr>
          <w:sz w:val="28"/>
        </w:rPr>
        <w:sectPr w:rsidR="003D530E">
          <w:pgSz w:w="11910" w:h="16840"/>
          <w:pgMar w:top="480" w:right="0" w:bottom="280" w:left="600" w:header="720" w:footer="720" w:gutter="0"/>
          <w:cols w:space="720"/>
        </w:sectPr>
      </w:pPr>
    </w:p>
    <w:p w:rsidR="003D530E" w:rsidRDefault="003D530E">
      <w:pPr>
        <w:pStyle w:val="BodyText"/>
        <w:spacing w:before="68"/>
        <w:jc w:val="left"/>
      </w:pPr>
      <w:r>
        <w:t>Душевну</w:t>
      </w:r>
      <w:r>
        <w:rPr>
          <w:spacing w:val="34"/>
        </w:rPr>
        <w:t xml:space="preserve"> </w:t>
      </w:r>
      <w:r>
        <w:t>рівновагу</w:t>
      </w:r>
      <w:r>
        <w:rPr>
          <w:spacing w:val="37"/>
        </w:rPr>
        <w:t xml:space="preserve"> </w:t>
      </w:r>
      <w:r>
        <w:t>варто</w:t>
      </w:r>
      <w:r>
        <w:rPr>
          <w:spacing w:val="37"/>
        </w:rPr>
        <w:t xml:space="preserve"> </w:t>
      </w:r>
      <w:r>
        <w:t>розуміти</w:t>
      </w:r>
      <w:r>
        <w:rPr>
          <w:spacing w:val="37"/>
        </w:rPr>
        <w:t xml:space="preserve"> </w:t>
      </w:r>
      <w:r>
        <w:t>і</w:t>
      </w:r>
      <w:r>
        <w:rPr>
          <w:spacing w:val="38"/>
        </w:rPr>
        <w:t xml:space="preserve"> </w:t>
      </w:r>
      <w:r>
        <w:t>як</w:t>
      </w:r>
      <w:r>
        <w:rPr>
          <w:spacing w:val="39"/>
        </w:rPr>
        <w:t xml:space="preserve"> </w:t>
      </w:r>
      <w:r>
        <w:t>рівновагу</w:t>
      </w:r>
      <w:r>
        <w:rPr>
          <w:spacing w:val="35"/>
        </w:rPr>
        <w:t xml:space="preserve"> </w:t>
      </w:r>
      <w:r>
        <w:t>віри</w:t>
      </w:r>
      <w:r>
        <w:rPr>
          <w:spacing w:val="39"/>
        </w:rPr>
        <w:t xml:space="preserve"> </w:t>
      </w:r>
      <w:r>
        <w:t>в</w:t>
      </w:r>
      <w:r>
        <w:rPr>
          <w:spacing w:val="36"/>
        </w:rPr>
        <w:t xml:space="preserve"> </w:t>
      </w:r>
      <w:r>
        <w:t>себе,</w:t>
      </w:r>
      <w:r>
        <w:rPr>
          <w:spacing w:val="38"/>
        </w:rPr>
        <w:t xml:space="preserve"> </w:t>
      </w:r>
      <w:r>
        <w:t>у</w:t>
      </w:r>
      <w:r>
        <w:rPr>
          <w:spacing w:val="35"/>
        </w:rPr>
        <w:t xml:space="preserve"> </w:t>
      </w:r>
      <w:r>
        <w:t>свої</w:t>
      </w:r>
      <w:r>
        <w:rPr>
          <w:spacing w:val="39"/>
        </w:rPr>
        <w:t xml:space="preserve"> </w:t>
      </w:r>
      <w:r>
        <w:t>сили</w:t>
      </w:r>
      <w:r>
        <w:rPr>
          <w:spacing w:val="37"/>
        </w:rPr>
        <w:t xml:space="preserve"> </w:t>
      </w:r>
      <w:r>
        <w:t>й</w:t>
      </w:r>
      <w:r>
        <w:rPr>
          <w:spacing w:val="37"/>
        </w:rPr>
        <w:t xml:space="preserve"> </w:t>
      </w:r>
      <w:r>
        <w:t>у</w:t>
      </w:r>
      <w:r>
        <w:rPr>
          <w:spacing w:val="35"/>
        </w:rPr>
        <w:t xml:space="preserve"> </w:t>
      </w:r>
      <w:r>
        <w:t>сили</w:t>
      </w:r>
      <w:r>
        <w:rPr>
          <w:spacing w:val="-67"/>
        </w:rPr>
        <w:t xml:space="preserve"> </w:t>
      </w:r>
      <w:r>
        <w:t>оточення.</w:t>
      </w:r>
      <w:r>
        <w:rPr>
          <w:spacing w:val="-5"/>
        </w:rPr>
        <w:t xml:space="preserve"> </w:t>
      </w:r>
      <w:r>
        <w:t>Зокрема,</w:t>
      </w:r>
      <w:r>
        <w:rPr>
          <w:spacing w:val="-3"/>
        </w:rPr>
        <w:t xml:space="preserve"> </w:t>
      </w:r>
      <w:r>
        <w:t>це</w:t>
      </w:r>
      <w:r>
        <w:rPr>
          <w:spacing w:val="-1"/>
        </w:rPr>
        <w:t xml:space="preserve"> </w:t>
      </w:r>
      <w:r>
        <w:t>рівновага</w:t>
      </w:r>
      <w:r>
        <w:rPr>
          <w:spacing w:val="-2"/>
        </w:rPr>
        <w:t xml:space="preserve"> </w:t>
      </w:r>
      <w:r>
        <w:t>між</w:t>
      </w:r>
      <w:r>
        <w:rPr>
          <w:spacing w:val="-2"/>
        </w:rPr>
        <w:t xml:space="preserve"> </w:t>
      </w:r>
      <w:r>
        <w:t>силою</w:t>
      </w:r>
      <w:r>
        <w:rPr>
          <w:spacing w:val="-3"/>
        </w:rPr>
        <w:t xml:space="preserve"> </w:t>
      </w:r>
      <w:r>
        <w:t>причини,</w:t>
      </w:r>
      <w:r>
        <w:rPr>
          <w:spacing w:val="-2"/>
        </w:rPr>
        <w:t xml:space="preserve"> </w:t>
      </w:r>
      <w:r>
        <w:t>яка</w:t>
      </w:r>
      <w:r>
        <w:rPr>
          <w:spacing w:val="-2"/>
        </w:rPr>
        <w:t xml:space="preserve"> </w:t>
      </w:r>
      <w:r>
        <w:t>впливає,</w:t>
      </w:r>
      <w:r>
        <w:rPr>
          <w:spacing w:val="-3"/>
        </w:rPr>
        <w:t xml:space="preserve"> </w:t>
      </w:r>
      <w:r>
        <w:t>і силою</w:t>
      </w:r>
      <w:r>
        <w:rPr>
          <w:spacing w:val="-3"/>
        </w:rPr>
        <w:t xml:space="preserve"> </w:t>
      </w:r>
      <w:r>
        <w:t>відгуку.</w:t>
      </w:r>
    </w:p>
    <w:p w:rsidR="003D530E" w:rsidRDefault="003D530E">
      <w:pPr>
        <w:pStyle w:val="BodyText"/>
        <w:spacing w:before="2"/>
        <w:ind w:left="818"/>
        <w:jc w:val="left"/>
      </w:pPr>
      <w:r>
        <w:t>.</w:t>
      </w:r>
    </w:p>
    <w:p w:rsidR="003D530E" w:rsidRDefault="003D530E">
      <w:pPr>
        <w:pStyle w:val="Heading1"/>
        <w:numPr>
          <w:ilvl w:val="0"/>
          <w:numId w:val="20"/>
        </w:numPr>
        <w:tabs>
          <w:tab w:val="left" w:pos="1100"/>
        </w:tabs>
        <w:spacing w:line="322" w:lineRule="exact"/>
        <w:ind w:hanging="282"/>
        <w:jc w:val="left"/>
      </w:pPr>
      <w:r>
        <w:t>Гармонія</w:t>
      </w:r>
      <w:r>
        <w:rPr>
          <w:spacing w:val="-4"/>
        </w:rPr>
        <w:t xml:space="preserve"> </w:t>
      </w:r>
      <w:r>
        <w:t>взаємин</w:t>
      </w:r>
      <w:r>
        <w:rPr>
          <w:spacing w:val="-3"/>
        </w:rPr>
        <w:t xml:space="preserve"> </w:t>
      </w:r>
      <w:r>
        <w:t>особистості,</w:t>
      </w:r>
      <w:r>
        <w:rPr>
          <w:spacing w:val="-3"/>
        </w:rPr>
        <w:t xml:space="preserve"> </w:t>
      </w:r>
      <w:r>
        <w:t>її</w:t>
      </w:r>
      <w:r>
        <w:rPr>
          <w:spacing w:val="-3"/>
        </w:rPr>
        <w:t xml:space="preserve"> </w:t>
      </w:r>
      <w:r>
        <w:t>сенс</w:t>
      </w:r>
      <w:r>
        <w:rPr>
          <w:spacing w:val="-3"/>
        </w:rPr>
        <w:t xml:space="preserve"> </w:t>
      </w:r>
      <w:r>
        <w:t>життя,</w:t>
      </w:r>
      <w:r>
        <w:rPr>
          <w:spacing w:val="-4"/>
        </w:rPr>
        <w:t xml:space="preserve"> </w:t>
      </w:r>
      <w:r>
        <w:t>духовність</w:t>
      </w:r>
      <w:r>
        <w:rPr>
          <w:spacing w:val="-1"/>
        </w:rPr>
        <w:t xml:space="preserve"> </w:t>
      </w:r>
      <w:r>
        <w:t>і</w:t>
      </w:r>
      <w:r>
        <w:rPr>
          <w:spacing w:val="-2"/>
        </w:rPr>
        <w:t xml:space="preserve"> </w:t>
      </w:r>
      <w:r>
        <w:t>свобода</w:t>
      </w:r>
    </w:p>
    <w:p w:rsidR="003D530E" w:rsidRDefault="003D530E">
      <w:pPr>
        <w:pStyle w:val="BodyText"/>
        <w:ind w:right="560" w:firstLine="425"/>
      </w:pPr>
      <w:r>
        <w:t>Особистість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одночасно</w:t>
      </w:r>
      <w:r>
        <w:rPr>
          <w:spacing w:val="1"/>
        </w:rPr>
        <w:t xml:space="preserve"> </w:t>
      </w:r>
      <w:r>
        <w:t>феноменом</w:t>
      </w:r>
      <w:r>
        <w:rPr>
          <w:spacing w:val="1"/>
        </w:rPr>
        <w:t xml:space="preserve"> </w:t>
      </w:r>
      <w:r>
        <w:t>індивідуального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соціального</w:t>
      </w:r>
      <w:r>
        <w:rPr>
          <w:spacing w:val="1"/>
        </w:rPr>
        <w:t xml:space="preserve"> </w:t>
      </w:r>
      <w:r>
        <w:t>буття.</w:t>
      </w:r>
      <w:r>
        <w:rPr>
          <w:spacing w:val="1"/>
        </w:rPr>
        <w:t xml:space="preserve"> </w:t>
      </w:r>
      <w:r>
        <w:t>Внутрішня</w:t>
      </w:r>
      <w:r>
        <w:rPr>
          <w:spacing w:val="-10"/>
        </w:rPr>
        <w:t xml:space="preserve"> </w:t>
      </w:r>
      <w:r>
        <w:t>гармонія</w:t>
      </w:r>
      <w:r>
        <w:rPr>
          <w:spacing w:val="-12"/>
        </w:rPr>
        <w:t xml:space="preserve"> </w:t>
      </w:r>
      <w:r>
        <w:t>неможлива</w:t>
      </w:r>
      <w:r>
        <w:rPr>
          <w:spacing w:val="-10"/>
        </w:rPr>
        <w:t xml:space="preserve"> </w:t>
      </w:r>
      <w:r>
        <w:t>без</w:t>
      </w:r>
      <w:r>
        <w:rPr>
          <w:spacing w:val="-10"/>
        </w:rPr>
        <w:t xml:space="preserve"> </w:t>
      </w:r>
      <w:r>
        <w:t>гармонійних</w:t>
      </w:r>
      <w:r>
        <w:rPr>
          <w:spacing w:val="-9"/>
        </w:rPr>
        <w:t xml:space="preserve"> </w:t>
      </w:r>
      <w:r>
        <w:t>зв´язків</w:t>
      </w:r>
      <w:r>
        <w:rPr>
          <w:spacing w:val="-11"/>
        </w:rPr>
        <w:t xml:space="preserve"> </w:t>
      </w:r>
      <w:r>
        <w:t>із</w:t>
      </w:r>
      <w:r>
        <w:rPr>
          <w:spacing w:val="-11"/>
        </w:rPr>
        <w:t xml:space="preserve"> </w:t>
      </w:r>
      <w:r>
        <w:t>соціальним</w:t>
      </w:r>
      <w:r>
        <w:rPr>
          <w:spacing w:val="-10"/>
        </w:rPr>
        <w:t xml:space="preserve"> </w:t>
      </w:r>
      <w:r>
        <w:t>оточенням,</w:t>
      </w:r>
      <w:r>
        <w:rPr>
          <w:spacing w:val="-11"/>
        </w:rPr>
        <w:t xml:space="preserve"> </w:t>
      </w:r>
      <w:r>
        <w:t>без</w:t>
      </w:r>
      <w:r>
        <w:rPr>
          <w:spacing w:val="-68"/>
        </w:rPr>
        <w:t xml:space="preserve"> </w:t>
      </w:r>
      <w:r>
        <w:t>соціального</w:t>
      </w:r>
      <w:r>
        <w:rPr>
          <w:spacing w:val="1"/>
        </w:rPr>
        <w:t xml:space="preserve"> </w:t>
      </w:r>
      <w:r>
        <w:t>буття,</w:t>
      </w:r>
      <w:r>
        <w:rPr>
          <w:spacing w:val="1"/>
        </w:rPr>
        <w:t xml:space="preserve"> </w:t>
      </w:r>
      <w:r>
        <w:t>яке</w:t>
      </w:r>
      <w:r>
        <w:rPr>
          <w:spacing w:val="1"/>
        </w:rPr>
        <w:t xml:space="preserve"> </w:t>
      </w:r>
      <w:r>
        <w:t>задовольняє</w:t>
      </w:r>
      <w:r>
        <w:rPr>
          <w:spacing w:val="1"/>
        </w:rPr>
        <w:t xml:space="preserve"> </w:t>
      </w:r>
      <w:r>
        <w:t>особистість.</w:t>
      </w:r>
      <w:r>
        <w:rPr>
          <w:spacing w:val="1"/>
        </w:rPr>
        <w:t xml:space="preserve"> </w:t>
      </w:r>
      <w:r>
        <w:t>Зі</w:t>
      </w:r>
      <w:r>
        <w:rPr>
          <w:spacing w:val="1"/>
        </w:rPr>
        <w:t xml:space="preserve"> </w:t>
      </w:r>
      <w:r>
        <w:t>свого</w:t>
      </w:r>
      <w:r>
        <w:rPr>
          <w:spacing w:val="1"/>
        </w:rPr>
        <w:t xml:space="preserve"> </w:t>
      </w:r>
      <w:r>
        <w:t>боку,</w:t>
      </w:r>
      <w:r>
        <w:rPr>
          <w:spacing w:val="1"/>
        </w:rPr>
        <w:t xml:space="preserve"> </w:t>
      </w:r>
      <w:r>
        <w:t>гармонія</w:t>
      </w:r>
      <w:r>
        <w:rPr>
          <w:spacing w:val="1"/>
        </w:rPr>
        <w:t xml:space="preserve"> </w:t>
      </w:r>
      <w:r>
        <w:rPr>
          <w:spacing w:val="-1"/>
        </w:rPr>
        <w:t>міжособистісних</w:t>
      </w:r>
      <w:r>
        <w:rPr>
          <w:spacing w:val="-12"/>
        </w:rPr>
        <w:t xml:space="preserve"> </w:t>
      </w:r>
      <w:r>
        <w:t>взаємин</w:t>
      </w:r>
      <w:r>
        <w:rPr>
          <w:spacing w:val="-11"/>
        </w:rPr>
        <w:t xml:space="preserve"> </w:t>
      </w:r>
      <w:r>
        <w:t>передбачає</w:t>
      </w:r>
      <w:r>
        <w:rPr>
          <w:spacing w:val="-12"/>
        </w:rPr>
        <w:t xml:space="preserve"> </w:t>
      </w:r>
      <w:r>
        <w:t>згоду</w:t>
      </w:r>
      <w:r>
        <w:rPr>
          <w:spacing w:val="-17"/>
        </w:rPr>
        <w:t xml:space="preserve"> </w:t>
      </w:r>
      <w:r>
        <w:t>індивіда</w:t>
      </w:r>
      <w:r>
        <w:rPr>
          <w:spacing w:val="-12"/>
        </w:rPr>
        <w:t xml:space="preserve"> </w:t>
      </w:r>
      <w:r>
        <w:t>із</w:t>
      </w:r>
      <w:r>
        <w:rPr>
          <w:spacing w:val="-12"/>
        </w:rPr>
        <w:t xml:space="preserve"> </w:t>
      </w:r>
      <w:r>
        <w:t>самим</w:t>
      </w:r>
      <w:r>
        <w:rPr>
          <w:spacing w:val="-12"/>
        </w:rPr>
        <w:t xml:space="preserve"> </w:t>
      </w:r>
      <w:r>
        <w:t>собою,</w:t>
      </w:r>
      <w:r>
        <w:rPr>
          <w:spacing w:val="-13"/>
        </w:rPr>
        <w:t xml:space="preserve"> </w:t>
      </w:r>
      <w:r>
        <w:t>настроєність</w:t>
      </w:r>
      <w:r>
        <w:rPr>
          <w:spacing w:val="-13"/>
        </w:rPr>
        <w:t xml:space="preserve"> </w:t>
      </w:r>
      <w:r>
        <w:t>(а</w:t>
      </w:r>
      <w:r>
        <w:rPr>
          <w:spacing w:val="-12"/>
        </w:rPr>
        <w:t xml:space="preserve"> </w:t>
      </w:r>
      <w:r>
        <w:t>не</w:t>
      </w:r>
    </w:p>
    <w:p w:rsidR="003D530E" w:rsidRDefault="003D530E">
      <w:pPr>
        <w:pStyle w:val="BodyText"/>
        <w:spacing w:line="320" w:lineRule="exact"/>
      </w:pPr>
      <w:r>
        <w:t>«розладнаність»)</w:t>
      </w:r>
      <w:r>
        <w:rPr>
          <w:spacing w:val="-6"/>
        </w:rPr>
        <w:t xml:space="preserve"> </w:t>
      </w:r>
      <w:r>
        <w:t>внутрішнього</w:t>
      </w:r>
      <w:r>
        <w:rPr>
          <w:spacing w:val="-4"/>
        </w:rPr>
        <w:t xml:space="preserve"> </w:t>
      </w:r>
      <w:r>
        <w:t>світу</w:t>
      </w:r>
      <w:r>
        <w:rPr>
          <w:spacing w:val="-9"/>
        </w:rPr>
        <w:t xml:space="preserve"> </w:t>
      </w:r>
      <w:r>
        <w:t>особистості.</w:t>
      </w:r>
    </w:p>
    <w:p w:rsidR="003D530E" w:rsidRDefault="003D530E">
      <w:pPr>
        <w:spacing w:before="1"/>
        <w:ind w:left="393" w:right="559" w:firstLine="425"/>
        <w:jc w:val="both"/>
        <w:rPr>
          <w:sz w:val="28"/>
        </w:rPr>
      </w:pPr>
      <w:r>
        <w:rPr>
          <w:sz w:val="28"/>
        </w:rPr>
        <w:t>У переліку почуттів виокремлюємо такий їхній вид, як інтеракційні (дизпозиційні)</w:t>
      </w:r>
      <w:r>
        <w:rPr>
          <w:spacing w:val="-68"/>
          <w:sz w:val="28"/>
        </w:rPr>
        <w:t xml:space="preserve"> </w:t>
      </w:r>
      <w:r>
        <w:rPr>
          <w:b/>
          <w:sz w:val="28"/>
        </w:rPr>
        <w:t>почуття,</w:t>
      </w:r>
      <w:r>
        <w:rPr>
          <w:b/>
          <w:spacing w:val="-8"/>
          <w:sz w:val="28"/>
        </w:rPr>
        <w:t xml:space="preserve"> </w:t>
      </w:r>
      <w:r>
        <w:rPr>
          <w:b/>
          <w:sz w:val="28"/>
        </w:rPr>
        <w:t>які</w:t>
      </w:r>
      <w:r>
        <w:rPr>
          <w:b/>
          <w:spacing w:val="-5"/>
          <w:sz w:val="28"/>
        </w:rPr>
        <w:t xml:space="preserve"> </w:t>
      </w:r>
      <w:r>
        <w:rPr>
          <w:b/>
          <w:sz w:val="28"/>
        </w:rPr>
        <w:t>регулюють</w:t>
      </w:r>
      <w:r>
        <w:rPr>
          <w:b/>
          <w:spacing w:val="-5"/>
          <w:sz w:val="28"/>
        </w:rPr>
        <w:t xml:space="preserve"> </w:t>
      </w:r>
      <w:r>
        <w:rPr>
          <w:b/>
          <w:sz w:val="28"/>
        </w:rPr>
        <w:t>міжособистісну</w:t>
      </w:r>
      <w:r>
        <w:rPr>
          <w:b/>
          <w:spacing w:val="-6"/>
          <w:sz w:val="28"/>
        </w:rPr>
        <w:t xml:space="preserve"> </w:t>
      </w:r>
      <w:r>
        <w:rPr>
          <w:b/>
          <w:sz w:val="28"/>
        </w:rPr>
        <w:t>взаємодію</w:t>
      </w:r>
      <w:r>
        <w:rPr>
          <w:b/>
          <w:spacing w:val="-6"/>
          <w:sz w:val="28"/>
        </w:rPr>
        <w:t xml:space="preserve"> </w:t>
      </w:r>
      <w:r>
        <w:rPr>
          <w:b/>
          <w:sz w:val="28"/>
        </w:rPr>
        <w:t>суб´єкта,</w:t>
      </w:r>
      <w:r>
        <w:rPr>
          <w:b/>
          <w:spacing w:val="-7"/>
          <w:sz w:val="28"/>
        </w:rPr>
        <w:t xml:space="preserve"> </w:t>
      </w:r>
      <w:r>
        <w:rPr>
          <w:b/>
          <w:sz w:val="28"/>
        </w:rPr>
        <w:t>і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два</w:t>
      </w:r>
      <w:r>
        <w:rPr>
          <w:b/>
          <w:spacing w:val="-6"/>
          <w:sz w:val="28"/>
        </w:rPr>
        <w:t xml:space="preserve"> </w:t>
      </w:r>
      <w:r>
        <w:rPr>
          <w:b/>
          <w:sz w:val="28"/>
        </w:rPr>
        <w:t>їхні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підвиди -</w:t>
      </w:r>
      <w:r>
        <w:rPr>
          <w:b/>
          <w:spacing w:val="-5"/>
          <w:sz w:val="28"/>
        </w:rPr>
        <w:t xml:space="preserve"> </w:t>
      </w:r>
      <w:r>
        <w:rPr>
          <w:b/>
          <w:sz w:val="28"/>
        </w:rPr>
        <w:t>ті,</w:t>
      </w:r>
      <w:r>
        <w:rPr>
          <w:b/>
          <w:spacing w:val="-68"/>
          <w:sz w:val="28"/>
        </w:rPr>
        <w:t xml:space="preserve"> </w:t>
      </w:r>
      <w:r>
        <w:rPr>
          <w:b/>
          <w:sz w:val="28"/>
        </w:rPr>
        <w:t>що</w:t>
      </w:r>
      <w:r>
        <w:rPr>
          <w:b/>
          <w:spacing w:val="-9"/>
          <w:sz w:val="28"/>
        </w:rPr>
        <w:t xml:space="preserve"> </w:t>
      </w:r>
      <w:r>
        <w:rPr>
          <w:b/>
          <w:sz w:val="28"/>
        </w:rPr>
        <w:t>зближують,</w:t>
      </w:r>
      <w:r>
        <w:rPr>
          <w:b/>
          <w:spacing w:val="-9"/>
          <w:sz w:val="28"/>
        </w:rPr>
        <w:t xml:space="preserve"> </w:t>
      </w:r>
      <w:r>
        <w:rPr>
          <w:b/>
          <w:sz w:val="28"/>
        </w:rPr>
        <w:t>і</w:t>
      </w:r>
      <w:r>
        <w:rPr>
          <w:b/>
          <w:spacing w:val="-11"/>
          <w:sz w:val="28"/>
        </w:rPr>
        <w:t xml:space="preserve"> </w:t>
      </w:r>
      <w:r>
        <w:rPr>
          <w:b/>
          <w:sz w:val="28"/>
        </w:rPr>
        <w:t>ті,</w:t>
      </w:r>
      <w:r>
        <w:rPr>
          <w:b/>
          <w:spacing w:val="-12"/>
          <w:sz w:val="28"/>
        </w:rPr>
        <w:t xml:space="preserve"> </w:t>
      </w:r>
      <w:r>
        <w:rPr>
          <w:b/>
          <w:sz w:val="28"/>
        </w:rPr>
        <w:t>що</w:t>
      </w:r>
      <w:r>
        <w:rPr>
          <w:b/>
          <w:spacing w:val="-8"/>
          <w:sz w:val="28"/>
        </w:rPr>
        <w:t xml:space="preserve"> </w:t>
      </w:r>
      <w:r>
        <w:rPr>
          <w:b/>
          <w:sz w:val="28"/>
        </w:rPr>
        <w:t>віддаляють</w:t>
      </w:r>
      <w:r>
        <w:rPr>
          <w:b/>
          <w:spacing w:val="-9"/>
          <w:sz w:val="28"/>
        </w:rPr>
        <w:t xml:space="preserve"> </w:t>
      </w:r>
      <w:r>
        <w:rPr>
          <w:b/>
          <w:sz w:val="28"/>
        </w:rPr>
        <w:t>(за</w:t>
      </w:r>
      <w:r>
        <w:rPr>
          <w:b/>
          <w:spacing w:val="-11"/>
          <w:sz w:val="28"/>
        </w:rPr>
        <w:t xml:space="preserve"> </w:t>
      </w:r>
      <w:r>
        <w:rPr>
          <w:b/>
          <w:sz w:val="28"/>
        </w:rPr>
        <w:t>Куликовим)</w:t>
      </w:r>
      <w:r>
        <w:rPr>
          <w:sz w:val="28"/>
        </w:rPr>
        <w:t>.</w:t>
      </w:r>
      <w:r>
        <w:rPr>
          <w:spacing w:val="-10"/>
          <w:sz w:val="28"/>
        </w:rPr>
        <w:t xml:space="preserve"> </w:t>
      </w:r>
      <w:r>
        <w:rPr>
          <w:sz w:val="28"/>
        </w:rPr>
        <w:t>Найважливіші</w:t>
      </w:r>
      <w:r>
        <w:rPr>
          <w:spacing w:val="-8"/>
          <w:sz w:val="28"/>
        </w:rPr>
        <w:t xml:space="preserve"> </w:t>
      </w:r>
      <w:r>
        <w:rPr>
          <w:sz w:val="28"/>
        </w:rPr>
        <w:t>у</w:t>
      </w:r>
      <w:r>
        <w:rPr>
          <w:spacing w:val="-13"/>
          <w:sz w:val="28"/>
        </w:rPr>
        <w:t xml:space="preserve"> </w:t>
      </w:r>
      <w:r>
        <w:rPr>
          <w:sz w:val="28"/>
        </w:rPr>
        <w:t>цьому</w:t>
      </w:r>
      <w:r>
        <w:rPr>
          <w:spacing w:val="-13"/>
          <w:sz w:val="28"/>
        </w:rPr>
        <w:t xml:space="preserve"> </w:t>
      </w:r>
      <w:r>
        <w:rPr>
          <w:sz w:val="28"/>
        </w:rPr>
        <w:t>переліку</w:t>
      </w:r>
    </w:p>
    <w:p w:rsidR="003D530E" w:rsidRDefault="003D530E">
      <w:pPr>
        <w:pStyle w:val="BodyText"/>
        <w:ind w:right="569"/>
      </w:pPr>
      <w:r>
        <w:t>- дев´ять пар протилежних один одному почуттів, виокремлених на основі прийняття</w:t>
      </w:r>
      <w:r>
        <w:rPr>
          <w:spacing w:val="1"/>
        </w:rPr>
        <w:t xml:space="preserve"> </w:t>
      </w:r>
      <w:r>
        <w:t>іншої</w:t>
      </w:r>
      <w:r>
        <w:rPr>
          <w:spacing w:val="1"/>
        </w:rPr>
        <w:t xml:space="preserve"> </w:t>
      </w:r>
      <w:r>
        <w:t>людини</w:t>
      </w:r>
      <w:r>
        <w:rPr>
          <w:spacing w:val="1"/>
        </w:rPr>
        <w:t xml:space="preserve"> </w:t>
      </w:r>
      <w:r>
        <w:t>і прагнення</w:t>
      </w:r>
      <w:r>
        <w:rPr>
          <w:spacing w:val="1"/>
        </w:rPr>
        <w:t xml:space="preserve"> </w:t>
      </w:r>
      <w:r>
        <w:t>зблизитися (зменшити міжособистісну дистанцію)</w:t>
      </w:r>
      <w:r>
        <w:rPr>
          <w:spacing w:val="1"/>
        </w:rPr>
        <w:t xml:space="preserve"> </w:t>
      </w:r>
      <w:r>
        <w:t>або,</w:t>
      </w:r>
      <w:r>
        <w:rPr>
          <w:spacing w:val="1"/>
        </w:rPr>
        <w:t xml:space="preserve"> </w:t>
      </w:r>
      <w:r>
        <w:t>навпаки,</w:t>
      </w:r>
      <w:r>
        <w:rPr>
          <w:spacing w:val="-5"/>
        </w:rPr>
        <w:t xml:space="preserve"> </w:t>
      </w:r>
      <w:r>
        <w:t>неприйняття і прагнення</w:t>
      </w:r>
      <w:r>
        <w:rPr>
          <w:spacing w:val="-1"/>
        </w:rPr>
        <w:t xml:space="preserve"> </w:t>
      </w:r>
      <w:r>
        <w:t>віддалитися</w:t>
      </w:r>
      <w:r>
        <w:rPr>
          <w:spacing w:val="1"/>
        </w:rPr>
        <w:t xml:space="preserve"> </w:t>
      </w:r>
      <w:r>
        <w:t>від</w:t>
      </w:r>
      <w:r>
        <w:rPr>
          <w:spacing w:val="-2"/>
        </w:rPr>
        <w:t xml:space="preserve"> </w:t>
      </w:r>
      <w:r>
        <w:t>неї (рис.1).</w:t>
      </w:r>
    </w:p>
    <w:tbl>
      <w:tblPr>
        <w:tblW w:w="0" w:type="auto"/>
        <w:tblInd w:w="111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4397"/>
        <w:gridCol w:w="4469"/>
      </w:tblGrid>
      <w:tr w:rsidR="003D530E">
        <w:trPr>
          <w:trHeight w:val="515"/>
        </w:trPr>
        <w:tc>
          <w:tcPr>
            <w:tcW w:w="4397" w:type="dxa"/>
          </w:tcPr>
          <w:p w:rsidR="003D530E" w:rsidRDefault="003D530E">
            <w:pPr>
              <w:pStyle w:val="TableParagraph"/>
              <w:ind w:left="544"/>
              <w:rPr>
                <w:b/>
                <w:sz w:val="24"/>
              </w:rPr>
            </w:pPr>
            <w:r>
              <w:rPr>
                <w:b/>
                <w:sz w:val="24"/>
              </w:rPr>
              <w:t>Почуття,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що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зближують</w:t>
            </w:r>
          </w:p>
        </w:tc>
        <w:tc>
          <w:tcPr>
            <w:tcW w:w="4469" w:type="dxa"/>
          </w:tcPr>
          <w:p w:rsidR="003D530E" w:rsidRDefault="003D530E">
            <w:pPr>
              <w:pStyle w:val="TableParagraph"/>
              <w:ind w:left="542"/>
              <w:rPr>
                <w:b/>
                <w:sz w:val="24"/>
              </w:rPr>
            </w:pPr>
            <w:r>
              <w:rPr>
                <w:b/>
                <w:sz w:val="24"/>
              </w:rPr>
              <w:t>Почуття,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що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віддаляють</w:t>
            </w:r>
          </w:p>
        </w:tc>
      </w:tr>
      <w:tr w:rsidR="003D530E">
        <w:trPr>
          <w:trHeight w:val="791"/>
        </w:trPr>
        <w:tc>
          <w:tcPr>
            <w:tcW w:w="4397" w:type="dxa"/>
          </w:tcPr>
          <w:p w:rsidR="003D530E" w:rsidRDefault="003D530E">
            <w:pPr>
              <w:pStyle w:val="TableParagraph"/>
              <w:tabs>
                <w:tab w:val="left" w:pos="1561"/>
                <w:tab w:val="left" w:pos="2983"/>
                <w:tab w:val="left" w:pos="3297"/>
              </w:tabs>
              <w:ind w:left="119" w:right="107" w:firstLine="424"/>
              <w:rPr>
                <w:sz w:val="24"/>
              </w:rPr>
            </w:pPr>
            <w:r>
              <w:rPr>
                <w:sz w:val="24"/>
              </w:rPr>
              <w:t>Єдність</w:t>
            </w:r>
            <w:r>
              <w:rPr>
                <w:sz w:val="24"/>
              </w:rPr>
              <w:tab/>
              <w:t>(спільність)</w:t>
            </w:r>
            <w:r>
              <w:rPr>
                <w:sz w:val="24"/>
              </w:rPr>
              <w:tab/>
              <w:t>з</w:t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людиною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(людьми)</w:t>
            </w:r>
          </w:p>
        </w:tc>
        <w:tc>
          <w:tcPr>
            <w:tcW w:w="4469" w:type="dxa"/>
          </w:tcPr>
          <w:p w:rsidR="003D530E" w:rsidRDefault="003D530E">
            <w:pPr>
              <w:pStyle w:val="TableParagraph"/>
              <w:spacing w:before="5"/>
              <w:ind w:left="0"/>
            </w:pPr>
          </w:p>
          <w:p w:rsidR="003D530E" w:rsidRDefault="003D530E">
            <w:pPr>
              <w:pStyle w:val="TableParagraph"/>
              <w:spacing w:before="0"/>
              <w:ind w:left="542"/>
              <w:rPr>
                <w:sz w:val="24"/>
              </w:rPr>
            </w:pPr>
            <w:r>
              <w:rPr>
                <w:sz w:val="24"/>
              </w:rPr>
              <w:t>Самотність</w:t>
            </w:r>
          </w:p>
        </w:tc>
      </w:tr>
      <w:tr w:rsidR="003D530E">
        <w:trPr>
          <w:trHeight w:val="515"/>
        </w:trPr>
        <w:tc>
          <w:tcPr>
            <w:tcW w:w="4397" w:type="dxa"/>
          </w:tcPr>
          <w:p w:rsidR="003D530E" w:rsidRDefault="003D530E">
            <w:pPr>
              <w:pStyle w:val="TableParagraph"/>
              <w:ind w:left="544"/>
              <w:rPr>
                <w:sz w:val="24"/>
              </w:rPr>
            </w:pPr>
            <w:r>
              <w:rPr>
                <w:sz w:val="24"/>
              </w:rPr>
              <w:t>Дружелюбність</w:t>
            </w:r>
          </w:p>
        </w:tc>
        <w:tc>
          <w:tcPr>
            <w:tcW w:w="4469" w:type="dxa"/>
          </w:tcPr>
          <w:p w:rsidR="003D530E" w:rsidRDefault="003D530E">
            <w:pPr>
              <w:pStyle w:val="TableParagraph"/>
              <w:ind w:left="542"/>
              <w:rPr>
                <w:sz w:val="24"/>
              </w:rPr>
            </w:pPr>
            <w:r>
              <w:rPr>
                <w:sz w:val="24"/>
              </w:rPr>
              <w:t>Відраза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(або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ворожість)</w:t>
            </w:r>
          </w:p>
        </w:tc>
      </w:tr>
      <w:tr w:rsidR="003D530E">
        <w:trPr>
          <w:trHeight w:val="517"/>
        </w:trPr>
        <w:tc>
          <w:tcPr>
            <w:tcW w:w="4397" w:type="dxa"/>
          </w:tcPr>
          <w:p w:rsidR="003D530E" w:rsidRDefault="003D530E">
            <w:pPr>
              <w:pStyle w:val="TableParagraph"/>
              <w:spacing w:before="121"/>
              <w:ind w:left="544"/>
              <w:rPr>
                <w:sz w:val="24"/>
              </w:rPr>
            </w:pPr>
            <w:r>
              <w:rPr>
                <w:sz w:val="24"/>
              </w:rPr>
              <w:t>Добросердечність</w:t>
            </w:r>
          </w:p>
        </w:tc>
        <w:tc>
          <w:tcPr>
            <w:tcW w:w="4469" w:type="dxa"/>
          </w:tcPr>
          <w:p w:rsidR="003D530E" w:rsidRDefault="003D530E">
            <w:pPr>
              <w:pStyle w:val="TableParagraph"/>
              <w:spacing w:before="121"/>
              <w:ind w:left="542"/>
              <w:rPr>
                <w:sz w:val="24"/>
              </w:rPr>
            </w:pPr>
            <w:r>
              <w:rPr>
                <w:sz w:val="24"/>
              </w:rPr>
              <w:t>Злість</w:t>
            </w:r>
          </w:p>
        </w:tc>
      </w:tr>
      <w:tr w:rsidR="003D530E">
        <w:trPr>
          <w:trHeight w:val="515"/>
        </w:trPr>
        <w:tc>
          <w:tcPr>
            <w:tcW w:w="4397" w:type="dxa"/>
          </w:tcPr>
          <w:p w:rsidR="003D530E" w:rsidRDefault="003D530E">
            <w:pPr>
              <w:pStyle w:val="TableParagraph"/>
              <w:ind w:left="544"/>
              <w:rPr>
                <w:sz w:val="24"/>
              </w:rPr>
            </w:pPr>
            <w:r>
              <w:rPr>
                <w:sz w:val="24"/>
              </w:rPr>
              <w:t>Упевненість у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власній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правоті</w:t>
            </w:r>
          </w:p>
        </w:tc>
        <w:tc>
          <w:tcPr>
            <w:tcW w:w="4469" w:type="dxa"/>
          </w:tcPr>
          <w:p w:rsidR="003D530E" w:rsidRDefault="003D530E">
            <w:pPr>
              <w:pStyle w:val="TableParagraph"/>
              <w:ind w:left="542"/>
              <w:rPr>
                <w:sz w:val="24"/>
              </w:rPr>
            </w:pPr>
            <w:r>
              <w:rPr>
                <w:sz w:val="24"/>
              </w:rPr>
              <w:t>Провина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(або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каяття)</w:t>
            </w:r>
          </w:p>
        </w:tc>
      </w:tr>
      <w:tr w:rsidR="003D530E">
        <w:trPr>
          <w:trHeight w:val="515"/>
        </w:trPr>
        <w:tc>
          <w:tcPr>
            <w:tcW w:w="4397" w:type="dxa"/>
          </w:tcPr>
          <w:p w:rsidR="003D530E" w:rsidRDefault="003D530E">
            <w:pPr>
              <w:pStyle w:val="TableParagraph"/>
              <w:ind w:left="544"/>
              <w:rPr>
                <w:sz w:val="24"/>
              </w:rPr>
            </w:pPr>
            <w:r>
              <w:rPr>
                <w:sz w:val="24"/>
              </w:rPr>
              <w:t>Власна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достатня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значущість</w:t>
            </w:r>
          </w:p>
        </w:tc>
        <w:tc>
          <w:tcPr>
            <w:tcW w:w="4469" w:type="dxa"/>
          </w:tcPr>
          <w:p w:rsidR="003D530E" w:rsidRDefault="003D530E">
            <w:pPr>
              <w:pStyle w:val="TableParagraph"/>
              <w:ind w:left="542"/>
              <w:rPr>
                <w:sz w:val="24"/>
              </w:rPr>
            </w:pPr>
            <w:r>
              <w:rPr>
                <w:sz w:val="24"/>
              </w:rPr>
              <w:t>Заздрість</w:t>
            </w:r>
          </w:p>
        </w:tc>
      </w:tr>
      <w:tr w:rsidR="003D530E">
        <w:trPr>
          <w:trHeight w:val="515"/>
        </w:trPr>
        <w:tc>
          <w:tcPr>
            <w:tcW w:w="4397" w:type="dxa"/>
          </w:tcPr>
          <w:p w:rsidR="003D530E" w:rsidRDefault="003D530E">
            <w:pPr>
              <w:pStyle w:val="TableParagraph"/>
              <w:ind w:left="544"/>
              <w:rPr>
                <w:sz w:val="24"/>
              </w:rPr>
            </w:pPr>
            <w:r>
              <w:rPr>
                <w:sz w:val="24"/>
              </w:rPr>
              <w:t>Гордість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(за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себе)</w:t>
            </w:r>
          </w:p>
        </w:tc>
        <w:tc>
          <w:tcPr>
            <w:tcW w:w="4469" w:type="dxa"/>
          </w:tcPr>
          <w:p w:rsidR="003D530E" w:rsidRDefault="003D530E">
            <w:pPr>
              <w:pStyle w:val="TableParagraph"/>
              <w:ind w:left="542"/>
              <w:rPr>
                <w:sz w:val="24"/>
              </w:rPr>
            </w:pPr>
            <w:r>
              <w:rPr>
                <w:sz w:val="24"/>
              </w:rPr>
              <w:t>Сором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(або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зніяковілість)</w:t>
            </w:r>
          </w:p>
        </w:tc>
      </w:tr>
      <w:tr w:rsidR="003D530E">
        <w:trPr>
          <w:trHeight w:val="791"/>
        </w:trPr>
        <w:tc>
          <w:tcPr>
            <w:tcW w:w="4397" w:type="dxa"/>
          </w:tcPr>
          <w:p w:rsidR="003D530E" w:rsidRDefault="003D530E">
            <w:pPr>
              <w:pStyle w:val="TableParagraph"/>
              <w:ind w:left="544"/>
              <w:rPr>
                <w:sz w:val="24"/>
              </w:rPr>
            </w:pPr>
            <w:r>
              <w:rPr>
                <w:sz w:val="24"/>
              </w:rPr>
              <w:t>Вдячність</w:t>
            </w:r>
          </w:p>
          <w:p w:rsidR="003D530E" w:rsidRDefault="003D530E">
            <w:pPr>
              <w:pStyle w:val="TableParagraph"/>
              <w:spacing w:before="0"/>
              <w:ind w:left="544"/>
              <w:rPr>
                <w:sz w:val="24"/>
              </w:rPr>
            </w:pPr>
            <w:r>
              <w:rPr>
                <w:sz w:val="24"/>
              </w:rPr>
              <w:t>(якій-небудь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людині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або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людям)</w:t>
            </w:r>
          </w:p>
        </w:tc>
        <w:tc>
          <w:tcPr>
            <w:tcW w:w="4469" w:type="dxa"/>
          </w:tcPr>
          <w:p w:rsidR="003D530E" w:rsidRDefault="003D530E">
            <w:pPr>
              <w:pStyle w:val="TableParagraph"/>
              <w:spacing w:before="5"/>
              <w:ind w:left="0"/>
            </w:pPr>
          </w:p>
          <w:p w:rsidR="003D530E" w:rsidRDefault="003D530E">
            <w:pPr>
              <w:pStyle w:val="TableParagraph"/>
              <w:spacing w:before="0"/>
              <w:ind w:left="542"/>
              <w:rPr>
                <w:sz w:val="24"/>
              </w:rPr>
            </w:pPr>
            <w:r>
              <w:rPr>
                <w:sz w:val="24"/>
              </w:rPr>
              <w:t>Образа</w:t>
            </w:r>
          </w:p>
        </w:tc>
      </w:tr>
      <w:tr w:rsidR="003D530E">
        <w:trPr>
          <w:trHeight w:val="793"/>
        </w:trPr>
        <w:tc>
          <w:tcPr>
            <w:tcW w:w="4397" w:type="dxa"/>
          </w:tcPr>
          <w:p w:rsidR="003D530E" w:rsidRDefault="003D530E">
            <w:pPr>
              <w:pStyle w:val="TableParagraph"/>
              <w:spacing w:before="121"/>
              <w:ind w:left="544"/>
              <w:rPr>
                <w:sz w:val="24"/>
              </w:rPr>
            </w:pPr>
            <w:r>
              <w:rPr>
                <w:sz w:val="24"/>
              </w:rPr>
              <w:t>Повага</w:t>
            </w:r>
          </w:p>
          <w:p w:rsidR="003D530E" w:rsidRDefault="003D530E">
            <w:pPr>
              <w:pStyle w:val="TableParagraph"/>
              <w:spacing w:before="0"/>
              <w:ind w:left="544"/>
              <w:rPr>
                <w:sz w:val="24"/>
              </w:rPr>
            </w:pPr>
            <w:r>
              <w:rPr>
                <w:sz w:val="24"/>
              </w:rPr>
              <w:t>(до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якої-небудь людини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або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людей)</w:t>
            </w:r>
          </w:p>
        </w:tc>
        <w:tc>
          <w:tcPr>
            <w:tcW w:w="4469" w:type="dxa"/>
          </w:tcPr>
          <w:p w:rsidR="003D530E" w:rsidRDefault="003D530E">
            <w:pPr>
              <w:pStyle w:val="TableParagraph"/>
              <w:spacing w:before="121"/>
              <w:ind w:left="542"/>
              <w:rPr>
                <w:sz w:val="24"/>
              </w:rPr>
            </w:pPr>
            <w:r>
              <w:rPr>
                <w:sz w:val="24"/>
              </w:rPr>
              <w:t>Презирство</w:t>
            </w:r>
          </w:p>
          <w:p w:rsidR="003D530E" w:rsidRDefault="003D530E">
            <w:pPr>
              <w:pStyle w:val="TableParagraph"/>
              <w:spacing w:before="0"/>
              <w:ind w:left="542"/>
              <w:rPr>
                <w:sz w:val="24"/>
              </w:rPr>
            </w:pPr>
            <w:r>
              <w:rPr>
                <w:sz w:val="24"/>
              </w:rPr>
              <w:t>(до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якої-небудь людини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або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людей)</w:t>
            </w:r>
          </w:p>
        </w:tc>
      </w:tr>
      <w:tr w:rsidR="003D530E">
        <w:trPr>
          <w:trHeight w:val="515"/>
        </w:trPr>
        <w:tc>
          <w:tcPr>
            <w:tcW w:w="4397" w:type="dxa"/>
          </w:tcPr>
          <w:p w:rsidR="003D530E" w:rsidRDefault="003D530E">
            <w:pPr>
              <w:pStyle w:val="TableParagraph"/>
              <w:ind w:left="544"/>
              <w:rPr>
                <w:sz w:val="24"/>
              </w:rPr>
            </w:pPr>
            <w:r>
              <w:rPr>
                <w:sz w:val="24"/>
              </w:rPr>
              <w:t>Любов</w:t>
            </w:r>
          </w:p>
        </w:tc>
        <w:tc>
          <w:tcPr>
            <w:tcW w:w="4469" w:type="dxa"/>
          </w:tcPr>
          <w:p w:rsidR="003D530E" w:rsidRDefault="003D530E">
            <w:pPr>
              <w:pStyle w:val="TableParagraph"/>
              <w:ind w:left="542"/>
              <w:rPr>
                <w:sz w:val="24"/>
              </w:rPr>
            </w:pPr>
            <w:r>
              <w:rPr>
                <w:sz w:val="24"/>
              </w:rPr>
              <w:t>Ненависть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(стосовно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цієї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людини)</w:t>
            </w:r>
          </w:p>
        </w:tc>
      </w:tr>
    </w:tbl>
    <w:p w:rsidR="003D530E" w:rsidRDefault="003D530E">
      <w:pPr>
        <w:pStyle w:val="Heading2"/>
        <w:ind w:left="818"/>
      </w:pPr>
      <w:r>
        <w:t>Рис.1.</w:t>
      </w:r>
      <w:r>
        <w:rPr>
          <w:spacing w:val="-4"/>
        </w:rPr>
        <w:t xml:space="preserve"> </w:t>
      </w:r>
      <w:r>
        <w:t>Інтеракційні</w:t>
      </w:r>
      <w:r>
        <w:rPr>
          <w:spacing w:val="-4"/>
        </w:rPr>
        <w:t xml:space="preserve"> </w:t>
      </w:r>
      <w:r>
        <w:t>почуття</w:t>
      </w:r>
      <w:r>
        <w:rPr>
          <w:spacing w:val="-6"/>
        </w:rPr>
        <w:t xml:space="preserve"> </w:t>
      </w:r>
      <w:r>
        <w:t>особистості.</w:t>
      </w:r>
    </w:p>
    <w:p w:rsidR="003D530E" w:rsidRDefault="003D530E">
      <w:pPr>
        <w:pStyle w:val="BodyText"/>
        <w:ind w:right="560" w:firstLine="425"/>
      </w:pPr>
      <w:r>
        <w:t>Гармонія можлива, якщо почуття, що зближують, перевищують за силою почуття,</w:t>
      </w:r>
      <w:r>
        <w:rPr>
          <w:spacing w:val="-67"/>
        </w:rPr>
        <w:t xml:space="preserve"> </w:t>
      </w:r>
      <w:r>
        <w:t>що</w:t>
      </w:r>
      <w:r>
        <w:rPr>
          <w:spacing w:val="-15"/>
        </w:rPr>
        <w:t xml:space="preserve"> </w:t>
      </w:r>
      <w:r>
        <w:t>віддаляють.</w:t>
      </w:r>
      <w:r>
        <w:rPr>
          <w:spacing w:val="-15"/>
        </w:rPr>
        <w:t xml:space="preserve"> </w:t>
      </w:r>
      <w:r>
        <w:t>Імовірно,</w:t>
      </w:r>
      <w:r>
        <w:rPr>
          <w:spacing w:val="-15"/>
        </w:rPr>
        <w:t xml:space="preserve"> </w:t>
      </w:r>
      <w:r>
        <w:t>що</w:t>
      </w:r>
      <w:r>
        <w:rPr>
          <w:spacing w:val="-15"/>
        </w:rPr>
        <w:t xml:space="preserve"> </w:t>
      </w:r>
      <w:r>
        <w:t>більше</w:t>
      </w:r>
      <w:r>
        <w:rPr>
          <w:spacing w:val="-15"/>
        </w:rPr>
        <w:t xml:space="preserve"> </w:t>
      </w:r>
      <w:r>
        <w:t>почуттів,</w:t>
      </w:r>
      <w:r>
        <w:rPr>
          <w:spacing w:val="-15"/>
        </w:rPr>
        <w:t xml:space="preserve"> </w:t>
      </w:r>
      <w:r>
        <w:t>що</w:t>
      </w:r>
      <w:r>
        <w:rPr>
          <w:spacing w:val="-14"/>
        </w:rPr>
        <w:t xml:space="preserve"> </w:t>
      </w:r>
      <w:r>
        <w:t>зближують,</w:t>
      </w:r>
      <w:r>
        <w:rPr>
          <w:spacing w:val="-16"/>
        </w:rPr>
        <w:t xml:space="preserve"> </w:t>
      </w:r>
      <w:r>
        <w:t>то</w:t>
      </w:r>
      <w:r>
        <w:rPr>
          <w:spacing w:val="-14"/>
        </w:rPr>
        <w:t xml:space="preserve"> </w:t>
      </w:r>
      <w:r>
        <w:t>повніша,</w:t>
      </w:r>
      <w:r>
        <w:rPr>
          <w:spacing w:val="-15"/>
        </w:rPr>
        <w:t xml:space="preserve"> </w:t>
      </w:r>
      <w:r>
        <w:t>досконаліша</w:t>
      </w:r>
      <w:r>
        <w:rPr>
          <w:spacing w:val="-68"/>
        </w:rPr>
        <w:t xml:space="preserve"> </w:t>
      </w:r>
      <w:r>
        <w:t>гармонія особистості. Але навіть одне сильне почуття, яке віддаляє, може зруйнувати</w:t>
      </w:r>
      <w:r>
        <w:rPr>
          <w:spacing w:val="1"/>
        </w:rPr>
        <w:t xml:space="preserve"> </w:t>
      </w:r>
      <w:r>
        <w:t>гармонію</w:t>
      </w:r>
      <w:r>
        <w:rPr>
          <w:spacing w:val="-2"/>
        </w:rPr>
        <w:t xml:space="preserve"> </w:t>
      </w:r>
      <w:r>
        <w:t>при виражених</w:t>
      </w:r>
      <w:r>
        <w:rPr>
          <w:spacing w:val="1"/>
        </w:rPr>
        <w:t xml:space="preserve"> </w:t>
      </w:r>
      <w:r>
        <w:t>почуттях,</w:t>
      </w:r>
      <w:r>
        <w:rPr>
          <w:spacing w:val="-2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зближують.</w:t>
      </w:r>
    </w:p>
    <w:p w:rsidR="003D530E" w:rsidRDefault="003D530E">
      <w:pPr>
        <w:pStyle w:val="BodyText"/>
        <w:spacing w:before="1"/>
        <w:ind w:right="560" w:firstLine="425"/>
      </w:pPr>
      <w:r>
        <w:rPr>
          <w:i/>
        </w:rPr>
        <w:t>Надмірні</w:t>
      </w:r>
      <w:r>
        <w:rPr>
          <w:i/>
          <w:spacing w:val="1"/>
        </w:rPr>
        <w:t xml:space="preserve"> </w:t>
      </w:r>
      <w:r>
        <w:rPr>
          <w:i/>
        </w:rPr>
        <w:t>почуття,</w:t>
      </w:r>
      <w:r>
        <w:rPr>
          <w:i/>
          <w:spacing w:val="1"/>
        </w:rPr>
        <w:t xml:space="preserve"> </w:t>
      </w:r>
      <w:r>
        <w:rPr>
          <w:i/>
        </w:rPr>
        <w:t>що</w:t>
      </w:r>
      <w:r>
        <w:rPr>
          <w:i/>
          <w:spacing w:val="1"/>
        </w:rPr>
        <w:t xml:space="preserve"> </w:t>
      </w:r>
      <w:r>
        <w:rPr>
          <w:i/>
        </w:rPr>
        <w:t>зближують,</w:t>
      </w:r>
      <w:r>
        <w:rPr>
          <w:i/>
          <w:spacing w:val="1"/>
        </w:rPr>
        <w:t xml:space="preserve"> </w:t>
      </w:r>
      <w:r>
        <w:rPr>
          <w:i/>
        </w:rPr>
        <w:t>-</w:t>
      </w:r>
      <w:r>
        <w:rPr>
          <w:i/>
          <w:spacing w:val="1"/>
        </w:rPr>
        <w:t xml:space="preserve"> </w:t>
      </w:r>
      <w:r>
        <w:rPr>
          <w:i/>
        </w:rPr>
        <w:t>це</w:t>
      </w:r>
      <w:r>
        <w:rPr>
          <w:i/>
          <w:spacing w:val="1"/>
        </w:rPr>
        <w:t xml:space="preserve"> </w:t>
      </w:r>
      <w:r>
        <w:rPr>
          <w:i/>
        </w:rPr>
        <w:t>гострі</w:t>
      </w:r>
      <w:r>
        <w:rPr>
          <w:i/>
          <w:spacing w:val="1"/>
        </w:rPr>
        <w:t xml:space="preserve"> </w:t>
      </w:r>
      <w:r>
        <w:rPr>
          <w:i/>
        </w:rPr>
        <w:t>почуття,</w:t>
      </w:r>
      <w:r>
        <w:rPr>
          <w:i/>
          <w:spacing w:val="1"/>
        </w:rPr>
        <w:t xml:space="preserve"> </w:t>
      </w:r>
      <w:r>
        <w:rPr>
          <w:i/>
        </w:rPr>
        <w:t>які</w:t>
      </w:r>
      <w:r>
        <w:rPr>
          <w:i/>
          <w:spacing w:val="1"/>
        </w:rPr>
        <w:t xml:space="preserve"> </w:t>
      </w:r>
      <w:r>
        <w:rPr>
          <w:i/>
        </w:rPr>
        <w:t>порушують</w:t>
      </w:r>
      <w:r>
        <w:rPr>
          <w:i/>
          <w:spacing w:val="1"/>
        </w:rPr>
        <w:t xml:space="preserve"> </w:t>
      </w:r>
      <w:r>
        <w:rPr>
          <w:i/>
        </w:rPr>
        <w:t xml:space="preserve">гармонію. </w:t>
      </w:r>
      <w:r>
        <w:t>Безмежна</w:t>
      </w:r>
      <w:r>
        <w:rPr>
          <w:spacing w:val="1"/>
        </w:rPr>
        <w:t xml:space="preserve"> </w:t>
      </w:r>
      <w:r>
        <w:t>єдність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привести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бездумної</w:t>
      </w:r>
      <w:r>
        <w:rPr>
          <w:spacing w:val="1"/>
        </w:rPr>
        <w:t xml:space="preserve"> </w:t>
      </w:r>
      <w:r>
        <w:t>згоди,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спільності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однаковістю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усьому</w:t>
      </w:r>
      <w:r>
        <w:rPr>
          <w:spacing w:val="1"/>
        </w:rPr>
        <w:t xml:space="preserve"> </w:t>
      </w:r>
      <w:r>
        <w:t>і,</w:t>
      </w:r>
      <w:r>
        <w:rPr>
          <w:spacing w:val="1"/>
        </w:rPr>
        <w:t xml:space="preserve"> </w:t>
      </w:r>
      <w:r>
        <w:t>таким</w:t>
      </w:r>
      <w:r>
        <w:rPr>
          <w:spacing w:val="1"/>
        </w:rPr>
        <w:t xml:space="preserve"> </w:t>
      </w:r>
      <w:r>
        <w:t>чином,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втрати</w:t>
      </w:r>
      <w:r>
        <w:rPr>
          <w:spacing w:val="1"/>
        </w:rPr>
        <w:t xml:space="preserve"> </w:t>
      </w:r>
      <w:r>
        <w:t>власної</w:t>
      </w:r>
      <w:r>
        <w:rPr>
          <w:spacing w:val="1"/>
        </w:rPr>
        <w:t xml:space="preserve"> </w:t>
      </w:r>
      <w:r>
        <w:t>індивідуальності.</w:t>
      </w:r>
      <w:r>
        <w:rPr>
          <w:spacing w:val="1"/>
        </w:rPr>
        <w:t xml:space="preserve"> </w:t>
      </w:r>
      <w:r>
        <w:t>Дружелюбність, що виявляється стосовно всіх, може спричиняти нерозбірливість у</w:t>
      </w:r>
      <w:r>
        <w:rPr>
          <w:spacing w:val="1"/>
        </w:rPr>
        <w:t xml:space="preserve"> </w:t>
      </w:r>
      <w:r>
        <w:t>міжособистісних стосунках і неадекватно</w:t>
      </w:r>
      <w:r>
        <w:rPr>
          <w:spacing w:val="1"/>
        </w:rPr>
        <w:t xml:space="preserve"> </w:t>
      </w:r>
      <w:r>
        <w:t>занижену критичність в оцінках людей.</w:t>
      </w:r>
      <w:r>
        <w:rPr>
          <w:spacing w:val="1"/>
        </w:rPr>
        <w:t xml:space="preserve"> </w:t>
      </w:r>
      <w:r>
        <w:rPr>
          <w:spacing w:val="-1"/>
        </w:rPr>
        <w:t>Добросердечність</w:t>
      </w:r>
      <w:r>
        <w:rPr>
          <w:spacing w:val="-14"/>
        </w:rPr>
        <w:t xml:space="preserve"> </w:t>
      </w:r>
      <w:r>
        <w:rPr>
          <w:spacing w:val="-1"/>
        </w:rPr>
        <w:t>може</w:t>
      </w:r>
      <w:r>
        <w:rPr>
          <w:spacing w:val="-15"/>
        </w:rPr>
        <w:t xml:space="preserve"> </w:t>
      </w:r>
      <w:r>
        <w:rPr>
          <w:spacing w:val="-1"/>
        </w:rPr>
        <w:t>переходити</w:t>
      </w:r>
      <w:r>
        <w:rPr>
          <w:spacing w:val="-12"/>
        </w:rPr>
        <w:t xml:space="preserve"> </w:t>
      </w:r>
      <w:r>
        <w:t>у</w:t>
      </w:r>
      <w:r>
        <w:rPr>
          <w:spacing w:val="-17"/>
        </w:rPr>
        <w:t xml:space="preserve"> </w:t>
      </w:r>
      <w:r>
        <w:t>всепрощенство</w:t>
      </w:r>
      <w:r>
        <w:rPr>
          <w:spacing w:val="-12"/>
        </w:rPr>
        <w:t xml:space="preserve"> </w:t>
      </w:r>
      <w:r>
        <w:t>(безпринципність),</w:t>
      </w:r>
      <w:r>
        <w:rPr>
          <w:spacing w:val="-13"/>
        </w:rPr>
        <w:t xml:space="preserve"> </w:t>
      </w:r>
      <w:r>
        <w:t>а</w:t>
      </w:r>
      <w:r>
        <w:rPr>
          <w:spacing w:val="-13"/>
        </w:rPr>
        <w:t xml:space="preserve"> </w:t>
      </w:r>
      <w:r>
        <w:t>впевненість</w:t>
      </w:r>
    </w:p>
    <w:p w:rsidR="003D530E" w:rsidRDefault="003D530E">
      <w:pPr>
        <w:pStyle w:val="ListParagraph"/>
        <w:numPr>
          <w:ilvl w:val="0"/>
          <w:numId w:val="18"/>
        </w:numPr>
        <w:tabs>
          <w:tab w:val="left" w:pos="618"/>
        </w:tabs>
        <w:ind w:right="556" w:firstLine="0"/>
        <w:rPr>
          <w:sz w:val="28"/>
        </w:rPr>
      </w:pPr>
      <w:r>
        <w:rPr>
          <w:sz w:val="28"/>
        </w:rPr>
        <w:t>у неадекватну самовпевненість або впевненість у власній непогрішності. Власна</w:t>
      </w:r>
      <w:r>
        <w:rPr>
          <w:spacing w:val="1"/>
          <w:sz w:val="28"/>
        </w:rPr>
        <w:t xml:space="preserve"> </w:t>
      </w:r>
      <w:r>
        <w:rPr>
          <w:sz w:val="28"/>
        </w:rPr>
        <w:t>значущість може перейти у власну надцінність, а гордість - у гординю, вдячність - у</w:t>
      </w:r>
      <w:r>
        <w:rPr>
          <w:spacing w:val="1"/>
          <w:sz w:val="28"/>
        </w:rPr>
        <w:t xml:space="preserve"> </w:t>
      </w:r>
      <w:r>
        <w:rPr>
          <w:sz w:val="28"/>
        </w:rPr>
        <w:t>перебільшену</w:t>
      </w:r>
      <w:r>
        <w:rPr>
          <w:spacing w:val="44"/>
          <w:sz w:val="28"/>
        </w:rPr>
        <w:t xml:space="preserve"> </w:t>
      </w:r>
      <w:r>
        <w:rPr>
          <w:sz w:val="28"/>
        </w:rPr>
        <w:t>подяку</w:t>
      </w:r>
      <w:r>
        <w:rPr>
          <w:spacing w:val="47"/>
          <w:sz w:val="28"/>
        </w:rPr>
        <w:t xml:space="preserve"> </w:t>
      </w:r>
      <w:r>
        <w:rPr>
          <w:sz w:val="28"/>
        </w:rPr>
        <w:t>й</w:t>
      </w:r>
      <w:r>
        <w:rPr>
          <w:spacing w:val="49"/>
          <w:sz w:val="28"/>
        </w:rPr>
        <w:t xml:space="preserve"> </w:t>
      </w:r>
      <w:r>
        <w:rPr>
          <w:sz w:val="28"/>
        </w:rPr>
        <w:t>неадекватне</w:t>
      </w:r>
      <w:r>
        <w:rPr>
          <w:spacing w:val="48"/>
          <w:sz w:val="28"/>
        </w:rPr>
        <w:t xml:space="preserve"> </w:t>
      </w:r>
      <w:r>
        <w:rPr>
          <w:sz w:val="28"/>
        </w:rPr>
        <w:t>вихваляння,</w:t>
      </w:r>
      <w:r>
        <w:rPr>
          <w:spacing w:val="48"/>
          <w:sz w:val="28"/>
        </w:rPr>
        <w:t xml:space="preserve"> </w:t>
      </w:r>
      <w:r>
        <w:rPr>
          <w:sz w:val="28"/>
        </w:rPr>
        <w:t>повага</w:t>
      </w:r>
      <w:r>
        <w:rPr>
          <w:spacing w:val="55"/>
          <w:sz w:val="28"/>
        </w:rPr>
        <w:t xml:space="preserve"> </w:t>
      </w:r>
      <w:r>
        <w:rPr>
          <w:sz w:val="28"/>
        </w:rPr>
        <w:t>-</w:t>
      </w:r>
      <w:r>
        <w:rPr>
          <w:spacing w:val="51"/>
          <w:sz w:val="28"/>
        </w:rPr>
        <w:t xml:space="preserve"> </w:t>
      </w:r>
      <w:r>
        <w:rPr>
          <w:sz w:val="28"/>
        </w:rPr>
        <w:t>у</w:t>
      </w:r>
      <w:r>
        <w:rPr>
          <w:spacing w:val="44"/>
          <w:sz w:val="28"/>
        </w:rPr>
        <w:t xml:space="preserve"> </w:t>
      </w:r>
      <w:r>
        <w:rPr>
          <w:sz w:val="28"/>
        </w:rPr>
        <w:t>культове</w:t>
      </w:r>
      <w:r>
        <w:rPr>
          <w:spacing w:val="49"/>
          <w:sz w:val="28"/>
        </w:rPr>
        <w:t xml:space="preserve"> </w:t>
      </w:r>
      <w:r>
        <w:rPr>
          <w:sz w:val="28"/>
        </w:rPr>
        <w:t>поклоніння</w:t>
      </w:r>
      <w:r>
        <w:rPr>
          <w:spacing w:val="46"/>
          <w:sz w:val="28"/>
        </w:rPr>
        <w:t xml:space="preserve"> </w:t>
      </w:r>
      <w:r>
        <w:rPr>
          <w:sz w:val="28"/>
        </w:rPr>
        <w:t>й</w:t>
      </w:r>
    </w:p>
    <w:p w:rsidR="003D530E" w:rsidRDefault="003D530E">
      <w:pPr>
        <w:jc w:val="both"/>
        <w:rPr>
          <w:sz w:val="28"/>
        </w:rPr>
        <w:sectPr w:rsidR="003D530E">
          <w:pgSz w:w="11910" w:h="16840"/>
          <w:pgMar w:top="480" w:right="0" w:bottom="280" w:left="600" w:header="720" w:footer="720" w:gutter="0"/>
          <w:cols w:space="720"/>
        </w:sectPr>
      </w:pPr>
    </w:p>
    <w:p w:rsidR="003D530E" w:rsidRDefault="003D530E">
      <w:pPr>
        <w:pStyle w:val="BodyText"/>
        <w:spacing w:before="68"/>
        <w:ind w:right="560"/>
      </w:pPr>
      <w:r>
        <w:t>ідолопоклоніння, любов - у любовну сліпоту (нездатність бачити і сприймати що-</w:t>
      </w:r>
      <w:r>
        <w:rPr>
          <w:spacing w:val="1"/>
        </w:rPr>
        <w:t xml:space="preserve"> </w:t>
      </w:r>
      <w:r>
        <w:t>небудь</w:t>
      </w:r>
      <w:r>
        <w:rPr>
          <w:spacing w:val="-2"/>
        </w:rPr>
        <w:t xml:space="preserve"> </w:t>
      </w:r>
      <w:r>
        <w:t>інше,</w:t>
      </w:r>
      <w:r>
        <w:rPr>
          <w:spacing w:val="-2"/>
        </w:rPr>
        <w:t xml:space="preserve"> </w:t>
      </w:r>
      <w:r>
        <w:t>крім</w:t>
      </w:r>
      <w:r>
        <w:rPr>
          <w:spacing w:val="-3"/>
        </w:rPr>
        <w:t xml:space="preserve"> </w:t>
      </w:r>
      <w:r>
        <w:t>об´єкта</w:t>
      </w:r>
      <w:r>
        <w:rPr>
          <w:spacing w:val="-1"/>
        </w:rPr>
        <w:t xml:space="preserve"> </w:t>
      </w:r>
      <w:r>
        <w:t>любові).</w:t>
      </w:r>
    </w:p>
    <w:p w:rsidR="003D530E" w:rsidRDefault="003D530E">
      <w:pPr>
        <w:pStyle w:val="BodyText"/>
        <w:spacing w:before="2"/>
        <w:ind w:right="569" w:firstLine="425"/>
      </w:pPr>
      <w:r>
        <w:t>Повага,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перейшла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культове</w:t>
      </w:r>
      <w:r>
        <w:rPr>
          <w:spacing w:val="1"/>
        </w:rPr>
        <w:t xml:space="preserve"> </w:t>
      </w:r>
      <w:r>
        <w:t>поклоніння,</w:t>
      </w:r>
      <w:r>
        <w:rPr>
          <w:spacing w:val="1"/>
        </w:rPr>
        <w:t xml:space="preserve"> </w:t>
      </w:r>
      <w:r>
        <w:t>породжує</w:t>
      </w:r>
      <w:r>
        <w:rPr>
          <w:spacing w:val="1"/>
        </w:rPr>
        <w:t xml:space="preserve"> </w:t>
      </w:r>
      <w:r>
        <w:t>сильні</w:t>
      </w:r>
      <w:r>
        <w:rPr>
          <w:spacing w:val="1"/>
        </w:rPr>
        <w:t xml:space="preserve"> </w:t>
      </w:r>
      <w:r>
        <w:t>почуття,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відділяють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багатьох</w:t>
      </w:r>
      <w:r>
        <w:rPr>
          <w:spacing w:val="1"/>
        </w:rPr>
        <w:t xml:space="preserve"> </w:t>
      </w:r>
      <w:r>
        <w:t>навколишніх,</w:t>
      </w:r>
      <w:r>
        <w:rPr>
          <w:spacing w:val="1"/>
        </w:rPr>
        <w:t xml:space="preserve"> </w:t>
      </w:r>
      <w:r>
        <w:t>ініціює</w:t>
      </w:r>
      <w:r>
        <w:rPr>
          <w:spacing w:val="1"/>
        </w:rPr>
        <w:t xml:space="preserve"> </w:t>
      </w:r>
      <w:r>
        <w:t>презирство,</w:t>
      </w:r>
      <w:r>
        <w:rPr>
          <w:spacing w:val="1"/>
        </w:rPr>
        <w:t xml:space="preserve"> </w:t>
      </w:r>
      <w:r>
        <w:t>відразу,</w:t>
      </w:r>
      <w:r>
        <w:rPr>
          <w:spacing w:val="1"/>
        </w:rPr>
        <w:t xml:space="preserve"> </w:t>
      </w:r>
      <w:r>
        <w:t>ненависть.</w:t>
      </w:r>
      <w:r>
        <w:rPr>
          <w:spacing w:val="1"/>
        </w:rPr>
        <w:t xml:space="preserve"> </w:t>
      </w:r>
      <w:r>
        <w:t>Поклоніння у разі фіксації на одному об´єкті може перейти у фанатизм. Він особливо</w:t>
      </w:r>
      <w:r>
        <w:rPr>
          <w:spacing w:val="1"/>
        </w:rPr>
        <w:t xml:space="preserve"> </w:t>
      </w:r>
      <w:r>
        <w:rPr>
          <w:spacing w:val="-1"/>
        </w:rPr>
        <w:t>небезпечний,</w:t>
      </w:r>
      <w:r>
        <w:rPr>
          <w:spacing w:val="-16"/>
        </w:rPr>
        <w:t xml:space="preserve"> </w:t>
      </w:r>
      <w:r>
        <w:rPr>
          <w:spacing w:val="-1"/>
        </w:rPr>
        <w:t>оскільки</w:t>
      </w:r>
      <w:r>
        <w:rPr>
          <w:spacing w:val="-14"/>
        </w:rPr>
        <w:t xml:space="preserve"> </w:t>
      </w:r>
      <w:r>
        <w:rPr>
          <w:spacing w:val="-1"/>
        </w:rPr>
        <w:t>особистість</w:t>
      </w:r>
      <w:r>
        <w:rPr>
          <w:spacing w:val="-14"/>
        </w:rPr>
        <w:t xml:space="preserve"> </w:t>
      </w:r>
      <w:r>
        <w:t>позбувається</w:t>
      </w:r>
      <w:r>
        <w:rPr>
          <w:spacing w:val="-12"/>
        </w:rPr>
        <w:t xml:space="preserve"> </w:t>
      </w:r>
      <w:r>
        <w:t>здатності</w:t>
      </w:r>
      <w:r>
        <w:rPr>
          <w:spacing w:val="-14"/>
        </w:rPr>
        <w:t xml:space="preserve"> </w:t>
      </w:r>
      <w:r>
        <w:t>до</w:t>
      </w:r>
      <w:r>
        <w:rPr>
          <w:spacing w:val="-12"/>
        </w:rPr>
        <w:t xml:space="preserve"> </w:t>
      </w:r>
      <w:r>
        <w:t>емпатії,</w:t>
      </w:r>
      <w:r>
        <w:rPr>
          <w:spacing w:val="-13"/>
        </w:rPr>
        <w:t xml:space="preserve"> </w:t>
      </w:r>
      <w:r>
        <w:t>співпереживання</w:t>
      </w:r>
    </w:p>
    <w:p w:rsidR="003D530E" w:rsidRDefault="003D530E">
      <w:pPr>
        <w:pStyle w:val="ListParagraph"/>
        <w:numPr>
          <w:ilvl w:val="0"/>
          <w:numId w:val="18"/>
        </w:numPr>
        <w:tabs>
          <w:tab w:val="left" w:pos="620"/>
        </w:tabs>
        <w:ind w:right="560" w:firstLine="0"/>
        <w:rPr>
          <w:sz w:val="28"/>
        </w:rPr>
      </w:pPr>
      <w:r>
        <w:rPr>
          <w:sz w:val="28"/>
        </w:rPr>
        <w:t>через граничну зосередженість на чомусь, ірраціональне прийняття кого-небудь,</w:t>
      </w:r>
      <w:r>
        <w:rPr>
          <w:spacing w:val="1"/>
          <w:sz w:val="28"/>
        </w:rPr>
        <w:t xml:space="preserve"> </w:t>
      </w:r>
      <w:r>
        <w:rPr>
          <w:sz w:val="28"/>
        </w:rPr>
        <w:t>відданість</w:t>
      </w:r>
      <w:r>
        <w:rPr>
          <w:spacing w:val="-2"/>
          <w:sz w:val="28"/>
        </w:rPr>
        <w:t xml:space="preserve"> </w:t>
      </w:r>
      <w:r>
        <w:rPr>
          <w:sz w:val="28"/>
        </w:rPr>
        <w:t>чомусь</w:t>
      </w:r>
      <w:r>
        <w:rPr>
          <w:spacing w:val="-2"/>
          <w:sz w:val="28"/>
        </w:rPr>
        <w:t xml:space="preserve"> </w:t>
      </w:r>
      <w:r>
        <w:rPr>
          <w:sz w:val="28"/>
        </w:rPr>
        <w:t>(справі,</w:t>
      </w:r>
      <w:r>
        <w:rPr>
          <w:spacing w:val="-1"/>
          <w:sz w:val="28"/>
        </w:rPr>
        <w:t xml:space="preserve"> </w:t>
      </w:r>
      <w:r>
        <w:rPr>
          <w:sz w:val="28"/>
        </w:rPr>
        <w:t>ідеї).</w:t>
      </w:r>
    </w:p>
    <w:p w:rsidR="003D530E" w:rsidRDefault="003D530E">
      <w:pPr>
        <w:pStyle w:val="BodyText"/>
        <w:ind w:right="569" w:firstLine="425"/>
      </w:pPr>
      <w:r>
        <w:t>Потреба знаходити, розуміти або переживати сенс свого буття посідає, можливо,</w:t>
      </w:r>
      <w:r>
        <w:rPr>
          <w:spacing w:val="1"/>
        </w:rPr>
        <w:t xml:space="preserve"> </w:t>
      </w:r>
      <w:r>
        <w:t>центральне місце в духовному просторі особистості. Втрата сенсу життя призводить</w:t>
      </w:r>
      <w:r>
        <w:rPr>
          <w:spacing w:val="1"/>
        </w:rPr>
        <w:t xml:space="preserve"> </w:t>
      </w:r>
      <w:r>
        <w:t>не</w:t>
      </w:r>
      <w:r>
        <w:rPr>
          <w:spacing w:val="-2"/>
        </w:rPr>
        <w:t xml:space="preserve"> </w:t>
      </w:r>
      <w:r>
        <w:t>лише</w:t>
      </w:r>
      <w:r>
        <w:rPr>
          <w:spacing w:val="-4"/>
        </w:rPr>
        <w:t xml:space="preserve"> </w:t>
      </w:r>
      <w:r>
        <w:t>до значної</w:t>
      </w:r>
      <w:r>
        <w:rPr>
          <w:spacing w:val="-3"/>
        </w:rPr>
        <w:t xml:space="preserve"> </w:t>
      </w:r>
      <w:r>
        <w:t>дисгармонії,</w:t>
      </w:r>
      <w:r>
        <w:rPr>
          <w:spacing w:val="-2"/>
        </w:rPr>
        <w:t xml:space="preserve"> </w:t>
      </w:r>
      <w:r>
        <w:t>а</w:t>
      </w:r>
      <w:r>
        <w:rPr>
          <w:spacing w:val="-1"/>
        </w:rPr>
        <w:t xml:space="preserve"> </w:t>
      </w:r>
      <w:r>
        <w:t>й</w:t>
      </w:r>
      <w:r>
        <w:rPr>
          <w:spacing w:val="-4"/>
        </w:rPr>
        <w:t xml:space="preserve"> </w:t>
      </w:r>
      <w:r>
        <w:t>до</w:t>
      </w:r>
      <w:r>
        <w:rPr>
          <w:spacing w:val="-4"/>
        </w:rPr>
        <w:t xml:space="preserve"> </w:t>
      </w:r>
      <w:r>
        <w:t>депресивних</w:t>
      </w:r>
      <w:r>
        <w:rPr>
          <w:spacing w:val="-1"/>
        </w:rPr>
        <w:t xml:space="preserve"> </w:t>
      </w:r>
      <w:r>
        <w:t>станів,</w:t>
      </w:r>
      <w:r>
        <w:rPr>
          <w:spacing w:val="-5"/>
        </w:rPr>
        <w:t xml:space="preserve"> </w:t>
      </w:r>
      <w:r>
        <w:t>суїцидних намірів.</w:t>
      </w:r>
    </w:p>
    <w:p w:rsidR="003D530E" w:rsidRDefault="003D530E">
      <w:pPr>
        <w:pStyle w:val="Heading1"/>
        <w:ind w:right="565" w:firstLine="425"/>
      </w:pPr>
      <w:r>
        <w:t>Сенс</w:t>
      </w:r>
      <w:r>
        <w:rPr>
          <w:spacing w:val="-9"/>
        </w:rPr>
        <w:t xml:space="preserve"> </w:t>
      </w:r>
      <w:r>
        <w:t>життя</w:t>
      </w:r>
      <w:r>
        <w:rPr>
          <w:spacing w:val="-9"/>
        </w:rPr>
        <w:t xml:space="preserve"> </w:t>
      </w:r>
      <w:r>
        <w:t>і</w:t>
      </w:r>
      <w:r>
        <w:rPr>
          <w:spacing w:val="-7"/>
        </w:rPr>
        <w:t xml:space="preserve"> </w:t>
      </w:r>
      <w:r>
        <w:t>духовність</w:t>
      </w:r>
      <w:r>
        <w:rPr>
          <w:spacing w:val="-8"/>
        </w:rPr>
        <w:t xml:space="preserve"> </w:t>
      </w:r>
      <w:r>
        <w:t>особистості</w:t>
      </w:r>
      <w:r>
        <w:rPr>
          <w:spacing w:val="-8"/>
        </w:rPr>
        <w:t xml:space="preserve"> </w:t>
      </w:r>
      <w:r>
        <w:t>багато</w:t>
      </w:r>
      <w:r>
        <w:rPr>
          <w:spacing w:val="-7"/>
        </w:rPr>
        <w:t xml:space="preserve"> </w:t>
      </w:r>
      <w:r>
        <w:t>століть</w:t>
      </w:r>
      <w:r>
        <w:rPr>
          <w:spacing w:val="-8"/>
        </w:rPr>
        <w:t xml:space="preserve"> </w:t>
      </w:r>
      <w:r>
        <w:t>були</w:t>
      </w:r>
      <w:r>
        <w:rPr>
          <w:spacing w:val="-9"/>
        </w:rPr>
        <w:t xml:space="preserve"> </w:t>
      </w:r>
      <w:r>
        <w:t>предметом</w:t>
      </w:r>
      <w:r>
        <w:rPr>
          <w:spacing w:val="-8"/>
        </w:rPr>
        <w:t xml:space="preserve"> </w:t>
      </w:r>
      <w:r>
        <w:t>міркувань</w:t>
      </w:r>
      <w:r>
        <w:rPr>
          <w:spacing w:val="-68"/>
        </w:rPr>
        <w:t xml:space="preserve"> </w:t>
      </w:r>
      <w:r>
        <w:t>учених, письменників, релігійних діячів. Духовне буття можна розглядати як</w:t>
      </w:r>
      <w:r>
        <w:rPr>
          <w:spacing w:val="1"/>
        </w:rPr>
        <w:t xml:space="preserve"> </w:t>
      </w:r>
      <w:r>
        <w:t>звільнення від тиску повсякденного життя, від спокуси потягів і пристрастей</w:t>
      </w:r>
      <w:r>
        <w:rPr>
          <w:spacing w:val="1"/>
        </w:rPr>
        <w:t xml:space="preserve"> </w:t>
      </w:r>
      <w:r>
        <w:t>власної</w:t>
      </w:r>
      <w:r>
        <w:rPr>
          <w:spacing w:val="-2"/>
        </w:rPr>
        <w:t xml:space="preserve"> </w:t>
      </w:r>
      <w:r>
        <w:t>самості,</w:t>
      </w:r>
      <w:r>
        <w:rPr>
          <w:spacing w:val="-4"/>
        </w:rPr>
        <w:t xml:space="preserve"> </w:t>
      </w:r>
      <w:r>
        <w:t>а</w:t>
      </w:r>
      <w:r>
        <w:rPr>
          <w:spacing w:val="-6"/>
        </w:rPr>
        <w:t xml:space="preserve"> </w:t>
      </w:r>
      <w:r>
        <w:t>також</w:t>
      </w:r>
      <w:r>
        <w:rPr>
          <w:spacing w:val="-5"/>
        </w:rPr>
        <w:t xml:space="preserve"> </w:t>
      </w:r>
      <w:r>
        <w:t>визнанням</w:t>
      </w:r>
      <w:r>
        <w:rPr>
          <w:spacing w:val="-1"/>
        </w:rPr>
        <w:t xml:space="preserve"> </w:t>
      </w:r>
      <w:r>
        <w:t>пріоритету</w:t>
      </w:r>
      <w:r>
        <w:rPr>
          <w:spacing w:val="-2"/>
        </w:rPr>
        <w:t xml:space="preserve"> </w:t>
      </w:r>
      <w:r>
        <w:t>духовних</w:t>
      </w:r>
      <w:r>
        <w:rPr>
          <w:spacing w:val="-1"/>
        </w:rPr>
        <w:t xml:space="preserve"> </w:t>
      </w:r>
      <w:r>
        <w:t>цінностей</w:t>
      </w:r>
      <w:r>
        <w:rPr>
          <w:spacing w:val="-5"/>
        </w:rPr>
        <w:t xml:space="preserve"> </w:t>
      </w:r>
      <w:r>
        <w:t>над</w:t>
      </w:r>
      <w:r>
        <w:rPr>
          <w:spacing w:val="-7"/>
        </w:rPr>
        <w:t xml:space="preserve"> </w:t>
      </w:r>
      <w:r>
        <w:t>іншими.</w:t>
      </w:r>
    </w:p>
    <w:p w:rsidR="003D530E" w:rsidRDefault="003D530E">
      <w:pPr>
        <w:pStyle w:val="BodyText"/>
        <w:spacing w:before="1"/>
        <w:ind w:right="560" w:firstLine="425"/>
      </w:pPr>
      <w:r>
        <w:rPr>
          <w:b/>
          <w:i/>
        </w:rPr>
        <w:t>Духовне</w:t>
      </w:r>
      <w:r>
        <w:rPr>
          <w:b/>
          <w:i/>
          <w:spacing w:val="-9"/>
        </w:rPr>
        <w:t xml:space="preserve"> </w:t>
      </w:r>
      <w:r>
        <w:rPr>
          <w:b/>
          <w:i/>
        </w:rPr>
        <w:t>буття</w:t>
      </w:r>
      <w:r>
        <w:rPr>
          <w:b/>
          <w:i/>
          <w:spacing w:val="-6"/>
        </w:rPr>
        <w:t xml:space="preserve"> </w:t>
      </w:r>
      <w:r>
        <w:t>-</w:t>
      </w:r>
      <w:r>
        <w:rPr>
          <w:spacing w:val="-8"/>
        </w:rPr>
        <w:t xml:space="preserve"> </w:t>
      </w:r>
      <w:r>
        <w:t>це</w:t>
      </w:r>
      <w:r>
        <w:rPr>
          <w:spacing w:val="-11"/>
        </w:rPr>
        <w:t xml:space="preserve"> </w:t>
      </w:r>
      <w:r>
        <w:t>процес</w:t>
      </w:r>
      <w:r>
        <w:rPr>
          <w:spacing w:val="-10"/>
        </w:rPr>
        <w:t xml:space="preserve"> </w:t>
      </w:r>
      <w:r>
        <w:t>постійного</w:t>
      </w:r>
      <w:r>
        <w:rPr>
          <w:spacing w:val="-8"/>
        </w:rPr>
        <w:t xml:space="preserve"> </w:t>
      </w:r>
      <w:r>
        <w:t>духовного</w:t>
      </w:r>
      <w:r>
        <w:rPr>
          <w:spacing w:val="-8"/>
        </w:rPr>
        <w:t xml:space="preserve"> </w:t>
      </w:r>
      <w:r>
        <w:t>розвитку,</w:t>
      </w:r>
      <w:r>
        <w:rPr>
          <w:spacing w:val="-8"/>
        </w:rPr>
        <w:t xml:space="preserve"> </w:t>
      </w:r>
      <w:r>
        <w:t>формування</w:t>
      </w:r>
      <w:r>
        <w:rPr>
          <w:spacing w:val="-8"/>
        </w:rPr>
        <w:t xml:space="preserve"> </w:t>
      </w:r>
      <w:r>
        <w:t>духовних</w:t>
      </w:r>
      <w:r>
        <w:rPr>
          <w:spacing w:val="-67"/>
        </w:rPr>
        <w:t xml:space="preserve"> </w:t>
      </w:r>
      <w:r>
        <w:t>потреб і їхнього задоволення. У процесі цього розвитку людина виявляє найближчі їй</w:t>
      </w:r>
      <w:r>
        <w:rPr>
          <w:spacing w:val="-67"/>
        </w:rPr>
        <w:t xml:space="preserve"> </w:t>
      </w:r>
      <w:r>
        <w:t>цінності</w:t>
      </w:r>
      <w:r>
        <w:rPr>
          <w:spacing w:val="-1"/>
        </w:rPr>
        <w:t xml:space="preserve"> </w:t>
      </w:r>
      <w:r>
        <w:t>суспільства</w:t>
      </w:r>
      <w:r>
        <w:rPr>
          <w:spacing w:val="-8"/>
        </w:rPr>
        <w:t xml:space="preserve"> </w:t>
      </w:r>
      <w:r>
        <w:t>(добро,</w:t>
      </w:r>
      <w:r>
        <w:rPr>
          <w:spacing w:val="-5"/>
        </w:rPr>
        <w:t xml:space="preserve"> </w:t>
      </w:r>
      <w:r>
        <w:t>красу,</w:t>
      </w:r>
      <w:r>
        <w:rPr>
          <w:spacing w:val="-6"/>
        </w:rPr>
        <w:t xml:space="preserve"> </w:t>
      </w:r>
      <w:r>
        <w:t>істину).</w:t>
      </w:r>
      <w:r>
        <w:rPr>
          <w:spacing w:val="-3"/>
        </w:rPr>
        <w:t xml:space="preserve"> </w:t>
      </w:r>
      <w:r>
        <w:t>Духовні</w:t>
      </w:r>
      <w:r>
        <w:rPr>
          <w:spacing w:val="-4"/>
        </w:rPr>
        <w:t xml:space="preserve"> </w:t>
      </w:r>
      <w:r>
        <w:t>потреби</w:t>
      </w:r>
      <w:r>
        <w:rPr>
          <w:spacing w:val="-4"/>
        </w:rPr>
        <w:t xml:space="preserve"> </w:t>
      </w:r>
      <w:r>
        <w:t>властиві</w:t>
      </w:r>
      <w:r>
        <w:rPr>
          <w:spacing w:val="-5"/>
        </w:rPr>
        <w:t xml:space="preserve"> </w:t>
      </w:r>
      <w:r>
        <w:t>кожній</w:t>
      </w:r>
      <w:r>
        <w:rPr>
          <w:spacing w:val="-4"/>
        </w:rPr>
        <w:t xml:space="preserve"> </w:t>
      </w:r>
      <w:r>
        <w:t>людині</w:t>
      </w:r>
      <w:r>
        <w:rPr>
          <w:spacing w:val="-3"/>
        </w:rPr>
        <w:t xml:space="preserve"> </w:t>
      </w:r>
      <w:r>
        <w:t>-</w:t>
      </w:r>
      <w:r>
        <w:rPr>
          <w:spacing w:val="-68"/>
        </w:rPr>
        <w:t xml:space="preserve"> </w:t>
      </w:r>
      <w:r>
        <w:rPr>
          <w:spacing w:val="-1"/>
        </w:rPr>
        <w:t>не</w:t>
      </w:r>
      <w:r>
        <w:rPr>
          <w:spacing w:val="-18"/>
        </w:rPr>
        <w:t xml:space="preserve"> </w:t>
      </w:r>
      <w:r>
        <w:rPr>
          <w:spacing w:val="-1"/>
        </w:rPr>
        <w:t>лише</w:t>
      </w:r>
      <w:r>
        <w:rPr>
          <w:spacing w:val="-17"/>
        </w:rPr>
        <w:t xml:space="preserve"> </w:t>
      </w:r>
      <w:r>
        <w:rPr>
          <w:spacing w:val="-1"/>
        </w:rPr>
        <w:t>тому,</w:t>
      </w:r>
      <w:r>
        <w:rPr>
          <w:spacing w:val="-18"/>
        </w:rPr>
        <w:t xml:space="preserve"> </w:t>
      </w:r>
      <w:r>
        <w:rPr>
          <w:spacing w:val="-1"/>
        </w:rPr>
        <w:t>кого</w:t>
      </w:r>
      <w:r>
        <w:rPr>
          <w:spacing w:val="-16"/>
        </w:rPr>
        <w:t xml:space="preserve"> </w:t>
      </w:r>
      <w:r>
        <w:rPr>
          <w:spacing w:val="-1"/>
        </w:rPr>
        <w:t>традиційно</w:t>
      </w:r>
      <w:r>
        <w:rPr>
          <w:spacing w:val="-16"/>
        </w:rPr>
        <w:t xml:space="preserve"> </w:t>
      </w:r>
      <w:r>
        <w:t>називають</w:t>
      </w:r>
      <w:r>
        <w:rPr>
          <w:spacing w:val="-19"/>
        </w:rPr>
        <w:t xml:space="preserve"> </w:t>
      </w:r>
      <w:r>
        <w:t>духовною</w:t>
      </w:r>
      <w:r>
        <w:rPr>
          <w:spacing w:val="-18"/>
        </w:rPr>
        <w:t xml:space="preserve"> </w:t>
      </w:r>
      <w:r>
        <w:t>особистістю.</w:t>
      </w:r>
      <w:r>
        <w:rPr>
          <w:spacing w:val="-17"/>
        </w:rPr>
        <w:t xml:space="preserve"> </w:t>
      </w:r>
      <w:r>
        <w:t>Будь-яка</w:t>
      </w:r>
      <w:r>
        <w:rPr>
          <w:spacing w:val="-17"/>
        </w:rPr>
        <w:t xml:space="preserve"> </w:t>
      </w:r>
      <w:r>
        <w:t>людина</w:t>
      </w:r>
      <w:r>
        <w:rPr>
          <w:spacing w:val="-17"/>
        </w:rPr>
        <w:t xml:space="preserve"> </w:t>
      </w:r>
      <w:r>
        <w:t>має</w:t>
      </w:r>
      <w:r>
        <w:rPr>
          <w:spacing w:val="-68"/>
        </w:rPr>
        <w:t xml:space="preserve"> </w:t>
      </w:r>
      <w:r>
        <w:t>певні</w:t>
      </w:r>
      <w:r>
        <w:rPr>
          <w:spacing w:val="-7"/>
        </w:rPr>
        <w:t xml:space="preserve"> </w:t>
      </w:r>
      <w:r>
        <w:t>уявлення</w:t>
      </w:r>
      <w:r>
        <w:rPr>
          <w:spacing w:val="-10"/>
        </w:rPr>
        <w:t xml:space="preserve"> </w:t>
      </w:r>
      <w:r>
        <w:t>про</w:t>
      </w:r>
      <w:r>
        <w:rPr>
          <w:spacing w:val="-9"/>
        </w:rPr>
        <w:t xml:space="preserve"> </w:t>
      </w:r>
      <w:r>
        <w:t>добро</w:t>
      </w:r>
      <w:r>
        <w:rPr>
          <w:spacing w:val="-8"/>
        </w:rPr>
        <w:t xml:space="preserve"> </w:t>
      </w:r>
      <w:r>
        <w:t>і</w:t>
      </w:r>
      <w:r>
        <w:rPr>
          <w:spacing w:val="-7"/>
        </w:rPr>
        <w:t xml:space="preserve"> </w:t>
      </w:r>
      <w:r>
        <w:t>зло,</w:t>
      </w:r>
      <w:r>
        <w:rPr>
          <w:spacing w:val="-8"/>
        </w:rPr>
        <w:t xml:space="preserve"> </w:t>
      </w:r>
      <w:r>
        <w:t>моральність</w:t>
      </w:r>
      <w:r>
        <w:rPr>
          <w:spacing w:val="-8"/>
        </w:rPr>
        <w:t xml:space="preserve"> </w:t>
      </w:r>
      <w:r>
        <w:t>і</w:t>
      </w:r>
      <w:r>
        <w:rPr>
          <w:spacing w:val="-9"/>
        </w:rPr>
        <w:t xml:space="preserve"> </w:t>
      </w:r>
      <w:r>
        <w:t>аморальність,</w:t>
      </w:r>
      <w:r>
        <w:rPr>
          <w:spacing w:val="-11"/>
        </w:rPr>
        <w:t xml:space="preserve"> </w:t>
      </w:r>
      <w:r>
        <w:t>красу</w:t>
      </w:r>
      <w:r>
        <w:rPr>
          <w:spacing w:val="-10"/>
        </w:rPr>
        <w:t xml:space="preserve"> </w:t>
      </w:r>
      <w:r>
        <w:t>і</w:t>
      </w:r>
      <w:r>
        <w:rPr>
          <w:spacing w:val="-9"/>
        </w:rPr>
        <w:t xml:space="preserve"> </w:t>
      </w:r>
      <w:r>
        <w:t>потворність,</w:t>
      </w:r>
      <w:r>
        <w:rPr>
          <w:spacing w:val="-11"/>
        </w:rPr>
        <w:t xml:space="preserve"> </w:t>
      </w:r>
      <w:r>
        <w:t>істину</w:t>
      </w:r>
      <w:r>
        <w:rPr>
          <w:spacing w:val="-67"/>
        </w:rPr>
        <w:t xml:space="preserve"> </w:t>
      </w:r>
      <w:r>
        <w:t>й</w:t>
      </w:r>
      <w:r>
        <w:rPr>
          <w:spacing w:val="-1"/>
        </w:rPr>
        <w:t xml:space="preserve"> </w:t>
      </w:r>
      <w:r>
        <w:t>оману,</w:t>
      </w:r>
      <w:r>
        <w:rPr>
          <w:spacing w:val="-2"/>
        </w:rPr>
        <w:t xml:space="preserve"> </w:t>
      </w:r>
      <w:r>
        <w:t>любов</w:t>
      </w:r>
      <w:r>
        <w:rPr>
          <w:spacing w:val="-3"/>
        </w:rPr>
        <w:t xml:space="preserve"> </w:t>
      </w:r>
      <w:r>
        <w:t>і ненависть,</w:t>
      </w:r>
      <w:r>
        <w:rPr>
          <w:spacing w:val="-2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головні цінності</w:t>
      </w:r>
      <w:r>
        <w:rPr>
          <w:spacing w:val="-1"/>
        </w:rPr>
        <w:t xml:space="preserve"> </w:t>
      </w:r>
      <w:r>
        <w:t>спільного</w:t>
      </w:r>
      <w:r>
        <w:rPr>
          <w:spacing w:val="-4"/>
        </w:rPr>
        <w:t xml:space="preserve"> </w:t>
      </w:r>
      <w:r>
        <w:t>буття</w:t>
      </w:r>
      <w:r>
        <w:rPr>
          <w:spacing w:val="-1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суспільстві.</w:t>
      </w:r>
    </w:p>
    <w:p w:rsidR="003D530E" w:rsidRDefault="003D530E">
      <w:pPr>
        <w:pStyle w:val="BodyText"/>
        <w:ind w:right="561" w:firstLine="425"/>
      </w:pPr>
      <w:r>
        <w:t>Сенс життя, звичайно, тією чи іншою мірою може бути подібним у різних людей.</w:t>
      </w:r>
      <w:r>
        <w:rPr>
          <w:spacing w:val="1"/>
        </w:rPr>
        <w:t xml:space="preserve"> </w:t>
      </w:r>
      <w:r>
        <w:t>Але в будь-якому разі шлях віднайдення сенсу людина має пройти самостійно. Цей</w:t>
      </w:r>
      <w:r>
        <w:rPr>
          <w:spacing w:val="1"/>
        </w:rPr>
        <w:t xml:space="preserve"> </w:t>
      </w:r>
      <w:r>
        <w:t>пошук одночасно є саморозвитком. Часто швидкі рішення підносять деструктивні</w:t>
      </w:r>
      <w:r>
        <w:rPr>
          <w:spacing w:val="1"/>
        </w:rPr>
        <w:t xml:space="preserve"> </w:t>
      </w:r>
      <w:r>
        <w:t>культи,</w:t>
      </w:r>
      <w:r>
        <w:rPr>
          <w:spacing w:val="-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завдають</w:t>
      </w:r>
      <w:r>
        <w:rPr>
          <w:spacing w:val="-2"/>
        </w:rPr>
        <w:t xml:space="preserve"> </w:t>
      </w:r>
      <w:r>
        <w:t>величезної</w:t>
      </w:r>
      <w:r>
        <w:rPr>
          <w:spacing w:val="1"/>
        </w:rPr>
        <w:t xml:space="preserve"> </w:t>
      </w:r>
      <w:r>
        <w:t>шкоди</w:t>
      </w:r>
      <w:r>
        <w:rPr>
          <w:spacing w:val="-3"/>
        </w:rPr>
        <w:t xml:space="preserve"> </w:t>
      </w:r>
      <w:r>
        <w:t>духовному</w:t>
      </w:r>
      <w:r>
        <w:rPr>
          <w:spacing w:val="-5"/>
        </w:rPr>
        <w:t xml:space="preserve"> </w:t>
      </w:r>
      <w:r>
        <w:t>здоров´ю.</w:t>
      </w:r>
    </w:p>
    <w:p w:rsidR="003D530E" w:rsidRDefault="003D530E">
      <w:pPr>
        <w:pStyle w:val="BodyText"/>
        <w:ind w:right="565" w:firstLine="425"/>
      </w:pPr>
      <w:r>
        <w:t>У</w:t>
      </w:r>
      <w:r>
        <w:rPr>
          <w:spacing w:val="1"/>
        </w:rPr>
        <w:t xml:space="preserve"> </w:t>
      </w:r>
      <w:r>
        <w:t>традиційних</w:t>
      </w:r>
      <w:r>
        <w:rPr>
          <w:spacing w:val="1"/>
        </w:rPr>
        <w:t xml:space="preserve"> </w:t>
      </w:r>
      <w:r>
        <w:t>релігіях</w:t>
      </w:r>
      <w:r>
        <w:rPr>
          <w:spacing w:val="1"/>
        </w:rPr>
        <w:t xml:space="preserve"> </w:t>
      </w:r>
      <w:r>
        <w:t>людину</w:t>
      </w:r>
      <w:r>
        <w:rPr>
          <w:spacing w:val="1"/>
        </w:rPr>
        <w:t xml:space="preserve"> </w:t>
      </w:r>
      <w:r>
        <w:t>скеровують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постійну</w:t>
      </w:r>
      <w:r>
        <w:rPr>
          <w:spacing w:val="1"/>
        </w:rPr>
        <w:t xml:space="preserve"> </w:t>
      </w:r>
      <w:r>
        <w:t>внутрішню</w:t>
      </w:r>
      <w:r>
        <w:rPr>
          <w:spacing w:val="1"/>
        </w:rPr>
        <w:t xml:space="preserve"> </w:t>
      </w:r>
      <w:r>
        <w:t>роботу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духовний розвиток. Цього не можна сказати про деструктивні культи. На жаль, для</w:t>
      </w:r>
      <w:r>
        <w:rPr>
          <w:spacing w:val="1"/>
        </w:rPr>
        <w:t xml:space="preserve"> </w:t>
      </w:r>
      <w:r>
        <w:t>сучасної України характерний ідейний вакуум, відсутність зрозумілих і привабливих</w:t>
      </w:r>
      <w:r>
        <w:rPr>
          <w:spacing w:val="1"/>
        </w:rPr>
        <w:t xml:space="preserve"> </w:t>
      </w:r>
      <w:r>
        <w:t>духовних цінностей та орієнтирів. Ці складові суспільної свідомості визрівають разом</w:t>
      </w:r>
      <w:r>
        <w:rPr>
          <w:spacing w:val="-67"/>
        </w:rPr>
        <w:t xml:space="preserve"> </w:t>
      </w:r>
      <w:r>
        <w:t>з формуванням громадянського суспільства, завдяки активній діяльності суспільних</w:t>
      </w:r>
      <w:r>
        <w:rPr>
          <w:spacing w:val="1"/>
        </w:rPr>
        <w:t xml:space="preserve"> </w:t>
      </w:r>
      <w:r>
        <w:t>інститутів,</w:t>
      </w:r>
      <w:r>
        <w:rPr>
          <w:spacing w:val="-2"/>
        </w:rPr>
        <w:t xml:space="preserve"> </w:t>
      </w:r>
      <w:r>
        <w:t>профіль</w:t>
      </w:r>
      <w:r>
        <w:rPr>
          <w:spacing w:val="-1"/>
        </w:rPr>
        <w:t xml:space="preserve"> </w:t>
      </w:r>
      <w:r>
        <w:t>яких дозволяє долучатися</w:t>
      </w:r>
      <w:r>
        <w:rPr>
          <w:spacing w:val="-3"/>
        </w:rPr>
        <w:t xml:space="preserve"> </w:t>
      </w:r>
      <w:r>
        <w:t>до</w:t>
      </w:r>
      <w:r>
        <w:rPr>
          <w:spacing w:val="-4"/>
        </w:rPr>
        <w:t xml:space="preserve"> </w:t>
      </w:r>
      <w:r>
        <w:t>пошуку</w:t>
      </w:r>
      <w:r>
        <w:rPr>
          <w:spacing w:val="-4"/>
        </w:rPr>
        <w:t xml:space="preserve"> </w:t>
      </w:r>
      <w:r>
        <w:t>таких</w:t>
      </w:r>
      <w:r>
        <w:rPr>
          <w:spacing w:val="-4"/>
        </w:rPr>
        <w:t xml:space="preserve"> </w:t>
      </w:r>
      <w:r>
        <w:t>орієнтирів.</w:t>
      </w:r>
    </w:p>
    <w:p w:rsidR="003D530E" w:rsidRDefault="003D530E">
      <w:pPr>
        <w:pStyle w:val="BodyText"/>
        <w:ind w:right="569" w:firstLine="425"/>
      </w:pPr>
      <w:r>
        <w:t>Віра безпосередньо визначає систему цінностей особистості. Наша віра визначає</w:t>
      </w:r>
      <w:r>
        <w:rPr>
          <w:spacing w:val="1"/>
        </w:rPr>
        <w:t xml:space="preserve"> </w:t>
      </w:r>
      <w:r>
        <w:t>провідну</w:t>
      </w:r>
      <w:r>
        <w:rPr>
          <w:spacing w:val="-6"/>
        </w:rPr>
        <w:t xml:space="preserve"> </w:t>
      </w:r>
      <w:r>
        <w:t>спрямованість</w:t>
      </w:r>
      <w:r>
        <w:rPr>
          <w:spacing w:val="-2"/>
        </w:rPr>
        <w:t xml:space="preserve"> </w:t>
      </w:r>
      <w:r>
        <w:t>свідомості.</w:t>
      </w:r>
      <w:r>
        <w:rPr>
          <w:spacing w:val="-3"/>
        </w:rPr>
        <w:t xml:space="preserve"> </w:t>
      </w:r>
      <w:r>
        <w:t>Найчастіше</w:t>
      </w:r>
      <w:r>
        <w:rPr>
          <w:spacing w:val="-1"/>
        </w:rPr>
        <w:t xml:space="preserve"> </w:t>
      </w:r>
      <w:r>
        <w:t>віра</w:t>
      </w:r>
      <w:r>
        <w:rPr>
          <w:spacing w:val="-2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Абсолют</w:t>
      </w:r>
      <w:r>
        <w:rPr>
          <w:spacing w:val="-3"/>
        </w:rPr>
        <w:t xml:space="preserve"> </w:t>
      </w:r>
      <w:r>
        <w:t>існує</w:t>
      </w:r>
      <w:r>
        <w:rPr>
          <w:spacing w:val="-3"/>
        </w:rPr>
        <w:t xml:space="preserve"> </w:t>
      </w:r>
      <w:r>
        <w:t>як</w:t>
      </w:r>
      <w:r>
        <w:rPr>
          <w:spacing w:val="-2"/>
        </w:rPr>
        <w:t xml:space="preserve"> </w:t>
      </w:r>
      <w:r>
        <w:t>віра</w:t>
      </w:r>
      <w:r>
        <w:rPr>
          <w:spacing w:val="-1"/>
        </w:rPr>
        <w:t xml:space="preserve"> </w:t>
      </w:r>
      <w:r>
        <w:t>в</w:t>
      </w:r>
      <w:r>
        <w:rPr>
          <w:spacing w:val="-6"/>
        </w:rPr>
        <w:t xml:space="preserve"> </w:t>
      </w:r>
      <w:r>
        <w:t>Бога.</w:t>
      </w:r>
    </w:p>
    <w:p w:rsidR="003D530E" w:rsidRDefault="003D530E">
      <w:pPr>
        <w:pStyle w:val="BodyText"/>
        <w:ind w:right="561" w:firstLine="425"/>
      </w:pPr>
      <w:r>
        <w:t>Г. Оллпорт наполягав на необхідності розрізняти дві форми релігійної орієнтації:</w:t>
      </w:r>
      <w:r>
        <w:rPr>
          <w:spacing w:val="1"/>
        </w:rPr>
        <w:t xml:space="preserve"> </w:t>
      </w:r>
      <w:r>
        <w:t xml:space="preserve">зовнішню і внутрішню. У разі </w:t>
      </w:r>
      <w:r>
        <w:rPr>
          <w:b/>
          <w:i/>
        </w:rPr>
        <w:t xml:space="preserve">зовнішньої релігійної орієнтації </w:t>
      </w:r>
      <w:r>
        <w:t>релігія для багатьох</w:t>
      </w:r>
      <w:r>
        <w:rPr>
          <w:spacing w:val="1"/>
        </w:rPr>
        <w:t xml:space="preserve"> </w:t>
      </w:r>
      <w:r>
        <w:t>людей - звичка або ж родовий винахід, який використовують для церемоній, для</w:t>
      </w:r>
      <w:r>
        <w:rPr>
          <w:spacing w:val="1"/>
        </w:rPr>
        <w:t xml:space="preserve"> </w:t>
      </w:r>
      <w:r>
        <w:t>зручності в</w:t>
      </w:r>
      <w:r>
        <w:rPr>
          <w:spacing w:val="-1"/>
        </w:rPr>
        <w:t xml:space="preserve"> </w:t>
      </w:r>
      <w:r>
        <w:t>родині,</w:t>
      </w:r>
      <w:r>
        <w:rPr>
          <w:spacing w:val="-1"/>
        </w:rPr>
        <w:t xml:space="preserve"> </w:t>
      </w:r>
      <w:r>
        <w:t>для особистісного</w:t>
      </w:r>
      <w:r>
        <w:rPr>
          <w:spacing w:val="-3"/>
        </w:rPr>
        <w:t xml:space="preserve"> </w:t>
      </w:r>
      <w:r>
        <w:t>комфорту.</w:t>
      </w:r>
    </w:p>
    <w:p w:rsidR="003D530E" w:rsidRDefault="003D530E">
      <w:pPr>
        <w:pStyle w:val="BodyText"/>
        <w:ind w:right="565" w:firstLine="425"/>
      </w:pPr>
      <w:r>
        <w:rPr>
          <w:b/>
          <w:i/>
        </w:rPr>
        <w:t xml:space="preserve">Внутрішня релігійна орієнтація </w:t>
      </w:r>
      <w:r>
        <w:t>не є ні способом для боротьби зі страхом, ні</w:t>
      </w:r>
      <w:r>
        <w:rPr>
          <w:spacing w:val="1"/>
        </w:rPr>
        <w:t xml:space="preserve"> </w:t>
      </w:r>
      <w:r>
        <w:t>формою</w:t>
      </w:r>
      <w:r>
        <w:rPr>
          <w:spacing w:val="-6"/>
        </w:rPr>
        <w:t xml:space="preserve"> </w:t>
      </w:r>
      <w:r>
        <w:t>соціабельності</w:t>
      </w:r>
      <w:r>
        <w:rPr>
          <w:spacing w:val="-7"/>
        </w:rPr>
        <w:t xml:space="preserve"> </w:t>
      </w:r>
      <w:r>
        <w:t>або</w:t>
      </w:r>
      <w:r>
        <w:rPr>
          <w:spacing w:val="-5"/>
        </w:rPr>
        <w:t xml:space="preserve"> </w:t>
      </w:r>
      <w:r>
        <w:t>конформності,</w:t>
      </w:r>
      <w:r>
        <w:rPr>
          <w:spacing w:val="-6"/>
        </w:rPr>
        <w:t xml:space="preserve"> </w:t>
      </w:r>
      <w:r>
        <w:t>ні</w:t>
      </w:r>
      <w:r>
        <w:rPr>
          <w:spacing w:val="-4"/>
        </w:rPr>
        <w:t xml:space="preserve"> </w:t>
      </w:r>
      <w:r>
        <w:t>засобом</w:t>
      </w:r>
      <w:r>
        <w:rPr>
          <w:spacing w:val="-5"/>
        </w:rPr>
        <w:t xml:space="preserve"> </w:t>
      </w:r>
      <w:r>
        <w:t>реалізації</w:t>
      </w:r>
      <w:r>
        <w:rPr>
          <w:spacing w:val="-5"/>
        </w:rPr>
        <w:t xml:space="preserve"> </w:t>
      </w:r>
      <w:r>
        <w:t>бажань.</w:t>
      </w:r>
      <w:r>
        <w:rPr>
          <w:spacing w:val="-6"/>
        </w:rPr>
        <w:t xml:space="preserve"> </w:t>
      </w:r>
      <w:r>
        <w:t>Усі</w:t>
      </w:r>
      <w:r>
        <w:rPr>
          <w:spacing w:val="-6"/>
        </w:rPr>
        <w:t xml:space="preserve"> </w:t>
      </w:r>
      <w:r>
        <w:t>ці</w:t>
      </w:r>
      <w:r>
        <w:rPr>
          <w:spacing w:val="-7"/>
        </w:rPr>
        <w:t xml:space="preserve"> </w:t>
      </w:r>
      <w:r>
        <w:t>мотиви</w:t>
      </w:r>
      <w:r>
        <w:rPr>
          <w:spacing w:val="-67"/>
        </w:rPr>
        <w:t xml:space="preserve"> </w:t>
      </w:r>
      <w:r>
        <w:t>вторинні.</w:t>
      </w:r>
      <w:r>
        <w:rPr>
          <w:spacing w:val="-3"/>
        </w:rPr>
        <w:t xml:space="preserve"> </w:t>
      </w:r>
      <w:r>
        <w:t>На</w:t>
      </w:r>
      <w:r>
        <w:rPr>
          <w:spacing w:val="-2"/>
        </w:rPr>
        <w:t xml:space="preserve"> </w:t>
      </w:r>
      <w:r>
        <w:t>перший</w:t>
      </w:r>
      <w:r>
        <w:rPr>
          <w:spacing w:val="-2"/>
        </w:rPr>
        <w:t xml:space="preserve"> </w:t>
      </w:r>
      <w:r>
        <w:t>план</w:t>
      </w:r>
      <w:r>
        <w:rPr>
          <w:spacing w:val="-2"/>
        </w:rPr>
        <w:t xml:space="preserve"> </w:t>
      </w:r>
      <w:r>
        <w:t>тут</w:t>
      </w:r>
      <w:r>
        <w:rPr>
          <w:spacing w:val="-3"/>
        </w:rPr>
        <w:t xml:space="preserve"> </w:t>
      </w:r>
      <w:r>
        <w:t>виступає</w:t>
      </w:r>
      <w:r>
        <w:rPr>
          <w:spacing w:val="-3"/>
        </w:rPr>
        <w:t xml:space="preserve"> </w:t>
      </w:r>
      <w:r>
        <w:t>зв’язок</w:t>
      </w:r>
      <w:r>
        <w:rPr>
          <w:spacing w:val="-2"/>
        </w:rPr>
        <w:t xml:space="preserve"> </w:t>
      </w:r>
      <w:r>
        <w:t>і</w:t>
      </w:r>
      <w:r>
        <w:rPr>
          <w:spacing w:val="-2"/>
        </w:rPr>
        <w:t xml:space="preserve"> </w:t>
      </w:r>
      <w:r>
        <w:t>залучення</w:t>
      </w:r>
      <w:r>
        <w:rPr>
          <w:spacing w:val="-5"/>
        </w:rPr>
        <w:t xml:space="preserve"> </w:t>
      </w:r>
      <w:r>
        <w:t>до</w:t>
      </w:r>
      <w:r>
        <w:rPr>
          <w:spacing w:val="-1"/>
        </w:rPr>
        <w:t xml:space="preserve"> </w:t>
      </w:r>
      <w:r>
        <w:t>вищіх,</w:t>
      </w:r>
      <w:r>
        <w:rPr>
          <w:spacing w:val="-3"/>
        </w:rPr>
        <w:t xml:space="preserve"> </w:t>
      </w:r>
      <w:r>
        <w:t>космічних</w:t>
      </w:r>
      <w:r>
        <w:rPr>
          <w:spacing w:val="-3"/>
        </w:rPr>
        <w:t xml:space="preserve"> </w:t>
      </w:r>
      <w:r>
        <w:t>сил.</w:t>
      </w:r>
    </w:p>
    <w:p w:rsidR="003D530E" w:rsidRDefault="003D530E">
      <w:pPr>
        <w:pStyle w:val="BodyText"/>
        <w:ind w:left="0"/>
        <w:jc w:val="left"/>
      </w:pPr>
    </w:p>
    <w:p w:rsidR="003D530E" w:rsidRDefault="003D530E">
      <w:pPr>
        <w:pStyle w:val="Heading1"/>
        <w:numPr>
          <w:ilvl w:val="0"/>
          <w:numId w:val="20"/>
        </w:numPr>
        <w:tabs>
          <w:tab w:val="left" w:pos="1100"/>
        </w:tabs>
        <w:spacing w:line="322" w:lineRule="exact"/>
        <w:ind w:hanging="282"/>
      </w:pPr>
      <w:r>
        <w:t>Шлях</w:t>
      </w:r>
      <w:r>
        <w:rPr>
          <w:spacing w:val="-6"/>
        </w:rPr>
        <w:t xml:space="preserve"> </w:t>
      </w:r>
      <w:r>
        <w:t>особистості</w:t>
      </w:r>
      <w:r>
        <w:rPr>
          <w:spacing w:val="-1"/>
        </w:rPr>
        <w:t xml:space="preserve"> </w:t>
      </w:r>
      <w:r>
        <w:t>як</w:t>
      </w:r>
      <w:r>
        <w:rPr>
          <w:spacing w:val="-3"/>
        </w:rPr>
        <w:t xml:space="preserve"> </w:t>
      </w:r>
      <w:r>
        <w:t>сукупність</w:t>
      </w:r>
      <w:r>
        <w:rPr>
          <w:spacing w:val="-2"/>
        </w:rPr>
        <w:t xml:space="preserve"> </w:t>
      </w:r>
      <w:r>
        <w:t>життєвих</w:t>
      </w:r>
      <w:r>
        <w:rPr>
          <w:spacing w:val="-1"/>
        </w:rPr>
        <w:t xml:space="preserve"> </w:t>
      </w:r>
      <w:r>
        <w:t>процесів</w:t>
      </w:r>
    </w:p>
    <w:p w:rsidR="003D530E" w:rsidRDefault="003D530E">
      <w:pPr>
        <w:pStyle w:val="BodyText"/>
        <w:ind w:right="560" w:firstLine="425"/>
      </w:pPr>
      <w:r>
        <w:t>Життя</w:t>
      </w:r>
      <w:r>
        <w:rPr>
          <w:spacing w:val="1"/>
        </w:rPr>
        <w:t xml:space="preserve"> </w:t>
      </w:r>
      <w:r>
        <w:t>особистості</w:t>
      </w:r>
      <w:r>
        <w:rPr>
          <w:spacing w:val="1"/>
        </w:rPr>
        <w:t xml:space="preserve"> </w:t>
      </w:r>
      <w:r>
        <w:t>можливе</w:t>
      </w:r>
      <w:r>
        <w:rPr>
          <w:spacing w:val="1"/>
        </w:rPr>
        <w:t xml:space="preserve"> </w:t>
      </w:r>
      <w:r>
        <w:t>завдяки</w:t>
      </w:r>
      <w:r>
        <w:rPr>
          <w:spacing w:val="1"/>
        </w:rPr>
        <w:t xml:space="preserve"> </w:t>
      </w:r>
      <w:r>
        <w:t>багатьом</w:t>
      </w:r>
      <w:r>
        <w:rPr>
          <w:spacing w:val="1"/>
        </w:rPr>
        <w:t xml:space="preserve"> </w:t>
      </w:r>
      <w:r>
        <w:t>процесам,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зливаються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утворюють процес життя. Перелічити всі процеси неможливо. З метою наукового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необхідно</w:t>
      </w:r>
      <w:r>
        <w:rPr>
          <w:spacing w:val="1"/>
        </w:rPr>
        <w:t xml:space="preserve"> </w:t>
      </w:r>
      <w:r>
        <w:t>виокремити</w:t>
      </w:r>
      <w:r>
        <w:rPr>
          <w:spacing w:val="1"/>
        </w:rPr>
        <w:t xml:space="preserve"> </w:t>
      </w:r>
      <w:r>
        <w:t>основні,</w:t>
      </w:r>
      <w:r>
        <w:rPr>
          <w:spacing w:val="1"/>
        </w:rPr>
        <w:t xml:space="preserve"> </w:t>
      </w:r>
      <w:r>
        <w:t>стрижневі,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дають</w:t>
      </w:r>
      <w:r>
        <w:rPr>
          <w:spacing w:val="1"/>
        </w:rPr>
        <w:t xml:space="preserve"> </w:t>
      </w:r>
      <w:r>
        <w:t>певне</w:t>
      </w:r>
      <w:r>
        <w:rPr>
          <w:spacing w:val="1"/>
        </w:rPr>
        <w:t xml:space="preserve"> </w:t>
      </w:r>
      <w:r>
        <w:t>русло</w:t>
      </w:r>
      <w:r>
        <w:rPr>
          <w:spacing w:val="1"/>
        </w:rPr>
        <w:t xml:space="preserve"> </w:t>
      </w:r>
      <w:r>
        <w:t>іншим.</w:t>
      </w:r>
      <w:r>
        <w:rPr>
          <w:spacing w:val="-67"/>
        </w:rPr>
        <w:t xml:space="preserve"> </w:t>
      </w:r>
      <w:r>
        <w:t>Такими</w:t>
      </w:r>
      <w:r>
        <w:rPr>
          <w:spacing w:val="1"/>
        </w:rPr>
        <w:t xml:space="preserve"> </w:t>
      </w:r>
      <w:r>
        <w:t>процесами</w:t>
      </w:r>
      <w:r>
        <w:rPr>
          <w:spacing w:val="1"/>
        </w:rPr>
        <w:t xml:space="preserve"> </w:t>
      </w:r>
      <w:r>
        <w:t xml:space="preserve">є: </w:t>
      </w:r>
      <w:r>
        <w:rPr>
          <w:i/>
        </w:rPr>
        <w:t>функціонування,</w:t>
      </w:r>
      <w:r>
        <w:rPr>
          <w:i/>
          <w:spacing w:val="1"/>
        </w:rPr>
        <w:t xml:space="preserve"> </w:t>
      </w:r>
      <w:r>
        <w:rPr>
          <w:i/>
        </w:rPr>
        <w:t xml:space="preserve">самоуправління </w:t>
      </w:r>
      <w:r>
        <w:t>(зокрема</w:t>
      </w:r>
      <w:r>
        <w:rPr>
          <w:spacing w:val="1"/>
        </w:rPr>
        <w:t xml:space="preserve"> </w:t>
      </w:r>
      <w:r>
        <w:t xml:space="preserve">й </w:t>
      </w:r>
      <w:r>
        <w:rPr>
          <w:i/>
        </w:rPr>
        <w:t>саморегуляція),</w:t>
      </w:r>
      <w:r>
        <w:rPr>
          <w:i/>
          <w:spacing w:val="1"/>
        </w:rPr>
        <w:t xml:space="preserve"> </w:t>
      </w:r>
      <w:r>
        <w:rPr>
          <w:i/>
        </w:rPr>
        <w:t xml:space="preserve">розвиток </w:t>
      </w:r>
      <w:r>
        <w:t xml:space="preserve">та </w:t>
      </w:r>
      <w:r>
        <w:rPr>
          <w:i/>
        </w:rPr>
        <w:t xml:space="preserve">адаптація). </w:t>
      </w:r>
      <w:r>
        <w:t>У кожного з них є протилежність - у такому разі знижена або</w:t>
      </w:r>
      <w:r>
        <w:rPr>
          <w:spacing w:val="-67"/>
        </w:rPr>
        <w:t xml:space="preserve"> </w:t>
      </w:r>
      <w:r>
        <w:t>відсутня продуктивність</w:t>
      </w:r>
      <w:r>
        <w:rPr>
          <w:spacing w:val="-2"/>
        </w:rPr>
        <w:t xml:space="preserve"> </w:t>
      </w:r>
      <w:r>
        <w:t>через</w:t>
      </w:r>
      <w:r>
        <w:rPr>
          <w:spacing w:val="-5"/>
        </w:rPr>
        <w:t xml:space="preserve"> </w:t>
      </w:r>
      <w:r>
        <w:t>неузгодженість</w:t>
      </w:r>
      <w:r>
        <w:rPr>
          <w:spacing w:val="-2"/>
        </w:rPr>
        <w:t xml:space="preserve"> </w:t>
      </w:r>
      <w:r>
        <w:t>між</w:t>
      </w:r>
      <w:r>
        <w:rPr>
          <w:spacing w:val="-1"/>
        </w:rPr>
        <w:t xml:space="preserve"> </w:t>
      </w:r>
      <w:r>
        <w:t>окремими</w:t>
      </w:r>
      <w:r>
        <w:rPr>
          <w:spacing w:val="-1"/>
        </w:rPr>
        <w:t xml:space="preserve"> </w:t>
      </w:r>
      <w:r>
        <w:t>ланками</w:t>
      </w:r>
      <w:r>
        <w:rPr>
          <w:spacing w:val="-3"/>
        </w:rPr>
        <w:t xml:space="preserve"> </w:t>
      </w:r>
      <w:r>
        <w:t>процесу.</w:t>
      </w:r>
    </w:p>
    <w:p w:rsidR="003D530E" w:rsidRDefault="003D530E">
      <w:pPr>
        <w:sectPr w:rsidR="003D530E">
          <w:pgSz w:w="11910" w:h="16840"/>
          <w:pgMar w:top="480" w:right="0" w:bottom="280" w:left="600" w:header="720" w:footer="720" w:gutter="0"/>
          <w:cols w:space="720"/>
        </w:sectPr>
      </w:pPr>
    </w:p>
    <w:p w:rsidR="003D530E" w:rsidRDefault="003D530E">
      <w:pPr>
        <w:spacing w:before="68"/>
        <w:ind w:left="393" w:right="560" w:firstLine="425"/>
        <w:jc w:val="both"/>
        <w:rPr>
          <w:sz w:val="28"/>
        </w:rPr>
      </w:pPr>
      <w:r>
        <w:rPr>
          <w:b/>
          <w:i/>
          <w:sz w:val="28"/>
        </w:rPr>
        <w:t xml:space="preserve">Функціонування </w:t>
      </w:r>
      <w:r>
        <w:rPr>
          <w:sz w:val="28"/>
        </w:rPr>
        <w:t xml:space="preserve">- </w:t>
      </w:r>
      <w:r>
        <w:rPr>
          <w:i/>
          <w:sz w:val="28"/>
        </w:rPr>
        <w:t>це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вияв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поведінкової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діяльної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 xml:space="preserve">активності. </w:t>
      </w:r>
      <w:r>
        <w:rPr>
          <w:sz w:val="28"/>
        </w:rPr>
        <w:t>Це</w:t>
      </w:r>
      <w:r>
        <w:rPr>
          <w:spacing w:val="1"/>
          <w:sz w:val="28"/>
        </w:rPr>
        <w:t xml:space="preserve"> </w:t>
      </w:r>
      <w:r>
        <w:rPr>
          <w:sz w:val="28"/>
        </w:rPr>
        <w:t>також</w:t>
      </w:r>
      <w:r>
        <w:rPr>
          <w:spacing w:val="1"/>
          <w:sz w:val="28"/>
        </w:rPr>
        <w:t xml:space="preserve"> </w:t>
      </w:r>
      <w:r>
        <w:rPr>
          <w:sz w:val="28"/>
        </w:rPr>
        <w:t>підтримання умов, необхідних для продовження життєдіяльності (власної і/або інших</w:t>
      </w:r>
      <w:r>
        <w:rPr>
          <w:spacing w:val="-67"/>
          <w:sz w:val="28"/>
        </w:rPr>
        <w:t xml:space="preserve"> </w:t>
      </w:r>
      <w:r>
        <w:rPr>
          <w:sz w:val="28"/>
        </w:rPr>
        <w:t>людей),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здійснення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діяльності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поведінки</w:t>
      </w:r>
      <w:r>
        <w:rPr>
          <w:spacing w:val="1"/>
          <w:sz w:val="28"/>
        </w:rPr>
        <w:t xml:space="preserve"> </w:t>
      </w:r>
      <w:r>
        <w:rPr>
          <w:sz w:val="28"/>
        </w:rPr>
        <w:t>(власної і/або</w:t>
      </w:r>
      <w:r>
        <w:rPr>
          <w:spacing w:val="1"/>
          <w:sz w:val="28"/>
        </w:rPr>
        <w:t xml:space="preserve"> </w:t>
      </w:r>
      <w:r>
        <w:rPr>
          <w:sz w:val="28"/>
        </w:rPr>
        <w:t>інших</w:t>
      </w:r>
      <w:r>
        <w:rPr>
          <w:spacing w:val="1"/>
          <w:sz w:val="28"/>
        </w:rPr>
        <w:t xml:space="preserve"> </w:t>
      </w:r>
      <w:r>
        <w:rPr>
          <w:sz w:val="28"/>
        </w:rPr>
        <w:t>людей),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збереження</w:t>
      </w:r>
      <w:r>
        <w:rPr>
          <w:spacing w:val="-1"/>
          <w:sz w:val="28"/>
        </w:rPr>
        <w:t xml:space="preserve"> </w:t>
      </w:r>
      <w:r>
        <w:rPr>
          <w:sz w:val="28"/>
        </w:rPr>
        <w:t>всього</w:t>
      </w:r>
      <w:r>
        <w:rPr>
          <w:spacing w:val="-3"/>
          <w:sz w:val="28"/>
        </w:rPr>
        <w:t xml:space="preserve"> </w:t>
      </w:r>
      <w:r>
        <w:rPr>
          <w:sz w:val="28"/>
        </w:rPr>
        <w:t>наявного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-3"/>
          <w:sz w:val="28"/>
        </w:rPr>
        <w:t xml:space="preserve"> </w:t>
      </w:r>
      <w:r>
        <w:rPr>
          <w:sz w:val="28"/>
        </w:rPr>
        <w:t>досягнутого.</w:t>
      </w:r>
    </w:p>
    <w:p w:rsidR="003D530E" w:rsidRDefault="003D530E">
      <w:pPr>
        <w:pStyle w:val="BodyText"/>
        <w:spacing w:before="1"/>
        <w:ind w:right="565" w:firstLine="425"/>
      </w:pPr>
      <w:r>
        <w:rPr>
          <w:b/>
          <w:i/>
        </w:rPr>
        <w:t xml:space="preserve">Адекватне функціонування </w:t>
      </w:r>
      <w:r>
        <w:rPr>
          <w:i/>
        </w:rPr>
        <w:t xml:space="preserve">- </w:t>
      </w:r>
      <w:r>
        <w:t>це стійка активність, яка виявляється в перебуванні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повторенні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необхідному</w:t>
      </w:r>
      <w:r>
        <w:rPr>
          <w:spacing w:val="1"/>
        </w:rPr>
        <w:t xml:space="preserve"> </w:t>
      </w:r>
      <w:r>
        <w:t>(для</w:t>
      </w:r>
      <w:r>
        <w:rPr>
          <w:spacing w:val="1"/>
        </w:rPr>
        <w:t xml:space="preserve"> </w:t>
      </w:r>
      <w:r>
        <w:t>досягнення</w:t>
      </w:r>
      <w:r>
        <w:rPr>
          <w:spacing w:val="1"/>
        </w:rPr>
        <w:t xml:space="preserve"> </w:t>
      </w:r>
      <w:r>
        <w:t>цілей,</w:t>
      </w:r>
      <w:r>
        <w:rPr>
          <w:spacing w:val="1"/>
        </w:rPr>
        <w:t xml:space="preserve"> </w:t>
      </w:r>
      <w:r>
        <w:t>розв´язання</w:t>
      </w:r>
      <w:r>
        <w:rPr>
          <w:spacing w:val="1"/>
        </w:rPr>
        <w:t xml:space="preserve"> </w:t>
      </w:r>
      <w:r>
        <w:t>актуалізованих</w:t>
      </w:r>
      <w:r>
        <w:rPr>
          <w:spacing w:val="1"/>
        </w:rPr>
        <w:t xml:space="preserve"> </w:t>
      </w:r>
      <w:r>
        <w:t>завдань)</w:t>
      </w:r>
      <w:r>
        <w:rPr>
          <w:spacing w:val="-13"/>
        </w:rPr>
        <w:t xml:space="preserve"> </w:t>
      </w:r>
      <w:r>
        <w:t>кількості</w:t>
      </w:r>
      <w:r>
        <w:rPr>
          <w:spacing w:val="-13"/>
        </w:rPr>
        <w:t xml:space="preserve"> </w:t>
      </w:r>
      <w:r>
        <w:t>дій</w:t>
      </w:r>
      <w:r>
        <w:rPr>
          <w:spacing w:val="-13"/>
        </w:rPr>
        <w:t xml:space="preserve"> </w:t>
      </w:r>
      <w:r>
        <w:t>та</w:t>
      </w:r>
      <w:r>
        <w:rPr>
          <w:spacing w:val="-13"/>
        </w:rPr>
        <w:t xml:space="preserve"> </w:t>
      </w:r>
      <w:r>
        <w:t>операцій</w:t>
      </w:r>
      <w:r>
        <w:rPr>
          <w:spacing w:val="-13"/>
        </w:rPr>
        <w:t xml:space="preserve"> </w:t>
      </w:r>
      <w:r>
        <w:t>(розумових</w:t>
      </w:r>
      <w:r>
        <w:rPr>
          <w:spacing w:val="-13"/>
        </w:rPr>
        <w:t xml:space="preserve"> </w:t>
      </w:r>
      <w:r>
        <w:t>і</w:t>
      </w:r>
      <w:r>
        <w:rPr>
          <w:spacing w:val="-12"/>
        </w:rPr>
        <w:t xml:space="preserve"> </w:t>
      </w:r>
      <w:r>
        <w:t>рухових),</w:t>
      </w:r>
      <w:r>
        <w:rPr>
          <w:spacing w:val="-14"/>
        </w:rPr>
        <w:t xml:space="preserve"> </w:t>
      </w:r>
      <w:r>
        <w:t>рухів,</w:t>
      </w:r>
      <w:r>
        <w:rPr>
          <w:spacing w:val="-15"/>
        </w:rPr>
        <w:t xml:space="preserve"> </w:t>
      </w:r>
      <w:r>
        <w:t>реакцій,</w:t>
      </w:r>
      <w:r>
        <w:rPr>
          <w:spacing w:val="-13"/>
        </w:rPr>
        <w:t xml:space="preserve"> </w:t>
      </w:r>
      <w:r>
        <w:t>локомоторних</w:t>
      </w:r>
      <w:r>
        <w:rPr>
          <w:spacing w:val="-68"/>
        </w:rPr>
        <w:t xml:space="preserve"> </w:t>
      </w:r>
      <w:r>
        <w:t>актів</w:t>
      </w:r>
      <w:r>
        <w:rPr>
          <w:spacing w:val="-2"/>
        </w:rPr>
        <w:t xml:space="preserve"> </w:t>
      </w:r>
      <w:r>
        <w:t>тощо.</w:t>
      </w:r>
    </w:p>
    <w:p w:rsidR="003D530E" w:rsidRDefault="003D530E">
      <w:pPr>
        <w:pStyle w:val="Heading2"/>
        <w:spacing w:line="320" w:lineRule="exact"/>
        <w:ind w:left="818"/>
      </w:pPr>
      <w:r>
        <w:t>Основні</w:t>
      </w:r>
      <w:r>
        <w:rPr>
          <w:spacing w:val="-3"/>
        </w:rPr>
        <w:t xml:space="preserve"> </w:t>
      </w:r>
      <w:r>
        <w:t>життєві</w:t>
      </w:r>
      <w:r>
        <w:rPr>
          <w:spacing w:val="-2"/>
        </w:rPr>
        <w:t xml:space="preserve"> </w:t>
      </w:r>
      <w:r>
        <w:t>процеси</w:t>
      </w:r>
      <w:r>
        <w:rPr>
          <w:spacing w:val="-3"/>
        </w:rPr>
        <w:t xml:space="preserve"> </w:t>
      </w:r>
      <w:r>
        <w:t>особистості.</w:t>
      </w:r>
    </w:p>
    <w:p w:rsidR="003D530E" w:rsidRDefault="003D530E">
      <w:pPr>
        <w:pStyle w:val="BodyText"/>
        <w:spacing w:before="2"/>
        <w:ind w:right="561" w:firstLine="425"/>
      </w:pPr>
      <w:r>
        <w:rPr>
          <w:noProof/>
          <w:lang w:val="ru-RU" w:eastAsia="ru-RU"/>
        </w:rPr>
        <w:pict>
          <v:rect id="_x0000_s1035" style="position:absolute;left:0;text-align:left;margin-left:563.25pt;margin-top:30.8pt;width:3.85pt;height:.7pt;z-index:-251660288;mso-position-horizontal-relative:page" fillcolor="black" stroked="f">
            <w10:wrap anchorx="page"/>
          </v:rect>
        </w:pict>
      </w:r>
      <w:r>
        <w:rPr>
          <w:u w:val="single"/>
        </w:rPr>
        <w:t>Ті, що підвищують саногенний потенціал особистості</w:t>
      </w:r>
      <w:r>
        <w:t xml:space="preserve"> (процеси з продуктивною</w:t>
      </w:r>
      <w:r>
        <w:rPr>
          <w:spacing w:val="1"/>
        </w:rPr>
        <w:t xml:space="preserve"> </w:t>
      </w:r>
      <w:r>
        <w:t>спрямованістю)</w:t>
      </w:r>
      <w:r>
        <w:rPr>
          <w:u w:val="single"/>
        </w:rPr>
        <w:t>:</w:t>
      </w:r>
      <w:r>
        <w:rPr>
          <w:spacing w:val="1"/>
          <w:u w:val="single"/>
        </w:rPr>
        <w:t xml:space="preserve"> </w:t>
      </w:r>
      <w:r>
        <w:t>Функціонування</w:t>
      </w:r>
      <w:r>
        <w:rPr>
          <w:u w:val="single"/>
        </w:rPr>
        <w:t>;</w:t>
      </w:r>
      <w:r>
        <w:rPr>
          <w:spacing w:val="1"/>
          <w:u w:val="single"/>
        </w:rPr>
        <w:t xml:space="preserve"> </w:t>
      </w:r>
      <w:r>
        <w:t>Саморегуляція,</w:t>
      </w:r>
      <w:r>
        <w:rPr>
          <w:spacing w:val="1"/>
        </w:rPr>
        <w:t xml:space="preserve"> </w:t>
      </w:r>
      <w:r>
        <w:t>самоуправління</w:t>
      </w:r>
      <w:r>
        <w:rPr>
          <w:u w:val="single"/>
        </w:rPr>
        <w:t>;</w:t>
      </w:r>
      <w:r>
        <w:rPr>
          <w:spacing w:val="1"/>
          <w:u w:val="single"/>
        </w:rPr>
        <w:t xml:space="preserve"> </w:t>
      </w:r>
      <w:r>
        <w:t>Розвиток;</w:t>
      </w:r>
      <w:r>
        <w:rPr>
          <w:spacing w:val="1"/>
        </w:rPr>
        <w:t xml:space="preserve"> </w:t>
      </w:r>
      <w:r>
        <w:t>Адаптація.</w:t>
      </w:r>
    </w:p>
    <w:p w:rsidR="003D530E" w:rsidRDefault="003D530E">
      <w:pPr>
        <w:pStyle w:val="BodyText"/>
        <w:ind w:right="562" w:firstLine="425"/>
      </w:pPr>
      <w:r>
        <w:rPr>
          <w:u w:val="single"/>
        </w:rPr>
        <w:t>Ті,</w:t>
      </w:r>
      <w:r>
        <w:rPr>
          <w:spacing w:val="1"/>
          <w:u w:val="single"/>
        </w:rPr>
        <w:t xml:space="preserve"> </w:t>
      </w:r>
      <w:r>
        <w:rPr>
          <w:u w:val="single"/>
        </w:rPr>
        <w:t>що</w:t>
      </w:r>
      <w:r>
        <w:rPr>
          <w:spacing w:val="1"/>
          <w:u w:val="single"/>
        </w:rPr>
        <w:t xml:space="preserve"> </w:t>
      </w:r>
      <w:r>
        <w:rPr>
          <w:u w:val="single"/>
        </w:rPr>
        <w:t>знижують</w:t>
      </w:r>
      <w:r>
        <w:rPr>
          <w:spacing w:val="1"/>
          <w:u w:val="single"/>
        </w:rPr>
        <w:t xml:space="preserve"> </w:t>
      </w:r>
      <w:r>
        <w:rPr>
          <w:u w:val="single"/>
        </w:rPr>
        <w:t>саногенний</w:t>
      </w:r>
      <w:r>
        <w:rPr>
          <w:spacing w:val="1"/>
          <w:u w:val="single"/>
        </w:rPr>
        <w:t xml:space="preserve"> </w:t>
      </w:r>
      <w:r>
        <w:rPr>
          <w:u w:val="single"/>
        </w:rPr>
        <w:t>потенціал</w:t>
      </w:r>
      <w:r>
        <w:rPr>
          <w:spacing w:val="1"/>
          <w:u w:val="single"/>
        </w:rPr>
        <w:t xml:space="preserve"> </w:t>
      </w:r>
      <w:r>
        <w:rPr>
          <w:u w:val="single"/>
        </w:rPr>
        <w:t>особистості</w:t>
      </w:r>
      <w:r>
        <w:rPr>
          <w:spacing w:val="1"/>
          <w:u w:val="single"/>
        </w:rPr>
        <w:t xml:space="preserve"> </w:t>
      </w:r>
      <w:r>
        <w:rPr>
          <w:u w:val="single"/>
        </w:rPr>
        <w:t>(</w:t>
      </w:r>
      <w:r>
        <w:t>процеси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негативною</w:t>
      </w:r>
      <w:r>
        <w:rPr>
          <w:spacing w:val="1"/>
        </w:rPr>
        <w:t xml:space="preserve"> </w:t>
      </w:r>
      <w:r>
        <w:t>спрямованістю)</w:t>
      </w:r>
      <w:r>
        <w:rPr>
          <w:u w:val="single"/>
        </w:rPr>
        <w:t>:</w:t>
      </w:r>
      <w:r>
        <w:rPr>
          <w:spacing w:val="-1"/>
          <w:u w:val="single"/>
        </w:rPr>
        <w:t xml:space="preserve"> </w:t>
      </w:r>
      <w:r>
        <w:t>Дисфункціонування</w:t>
      </w:r>
      <w:r>
        <w:rPr>
          <w:u w:val="single"/>
        </w:rPr>
        <w:t>;</w:t>
      </w:r>
      <w:r>
        <w:rPr>
          <w:spacing w:val="-3"/>
          <w:u w:val="single"/>
        </w:rPr>
        <w:t xml:space="preserve"> </w:t>
      </w:r>
      <w:r>
        <w:t>Дерегуляція</w:t>
      </w:r>
      <w:r>
        <w:rPr>
          <w:u w:val="single"/>
        </w:rPr>
        <w:t>;</w:t>
      </w:r>
      <w:r>
        <w:rPr>
          <w:spacing w:val="-1"/>
          <w:u w:val="single"/>
        </w:rPr>
        <w:t xml:space="preserve"> </w:t>
      </w:r>
      <w:r>
        <w:t>Регрес</w:t>
      </w:r>
      <w:r>
        <w:rPr>
          <w:u w:val="single"/>
        </w:rPr>
        <w:t>;</w:t>
      </w:r>
      <w:r>
        <w:rPr>
          <w:spacing w:val="-3"/>
          <w:u w:val="single"/>
        </w:rPr>
        <w:t xml:space="preserve"> </w:t>
      </w:r>
      <w:r>
        <w:t>Дезадаптація.</w:t>
      </w:r>
    </w:p>
    <w:p w:rsidR="003D530E" w:rsidRDefault="003D530E">
      <w:pPr>
        <w:pStyle w:val="BodyText"/>
        <w:ind w:right="562" w:firstLine="425"/>
      </w:pPr>
      <w:r>
        <w:rPr>
          <w:b/>
          <w:i/>
        </w:rPr>
        <w:t>Критерії</w:t>
      </w:r>
      <w:r>
        <w:rPr>
          <w:b/>
          <w:i/>
          <w:spacing w:val="1"/>
        </w:rPr>
        <w:t xml:space="preserve"> </w:t>
      </w:r>
      <w:r>
        <w:rPr>
          <w:b/>
          <w:i/>
        </w:rPr>
        <w:t>адекватного</w:t>
      </w:r>
      <w:r>
        <w:rPr>
          <w:b/>
          <w:i/>
          <w:spacing w:val="1"/>
        </w:rPr>
        <w:t xml:space="preserve"> </w:t>
      </w:r>
      <w:r>
        <w:rPr>
          <w:b/>
          <w:i/>
        </w:rPr>
        <w:t>функціонування</w:t>
      </w:r>
      <w:r>
        <w:rPr>
          <w:i/>
        </w:rPr>
        <w:t xml:space="preserve">: </w:t>
      </w:r>
      <w:r>
        <w:t>продуктивність,</w:t>
      </w:r>
      <w:r>
        <w:rPr>
          <w:spacing w:val="1"/>
        </w:rPr>
        <w:t xml:space="preserve"> </w:t>
      </w:r>
      <w:r>
        <w:t>цілеспрямованість</w:t>
      </w:r>
      <w:r>
        <w:rPr>
          <w:spacing w:val="1"/>
        </w:rPr>
        <w:t xml:space="preserve"> </w:t>
      </w:r>
      <w:r>
        <w:t>поведінки,</w:t>
      </w:r>
      <w:r>
        <w:rPr>
          <w:spacing w:val="1"/>
        </w:rPr>
        <w:t xml:space="preserve"> </w:t>
      </w:r>
      <w:r>
        <w:t>успішне</w:t>
      </w:r>
      <w:r>
        <w:rPr>
          <w:spacing w:val="1"/>
        </w:rPr>
        <w:t xml:space="preserve"> </w:t>
      </w:r>
      <w:r>
        <w:t>досягнення</w:t>
      </w:r>
      <w:r>
        <w:rPr>
          <w:spacing w:val="1"/>
        </w:rPr>
        <w:t xml:space="preserve"> </w:t>
      </w:r>
      <w:r>
        <w:t>мети</w:t>
      </w:r>
      <w:r>
        <w:rPr>
          <w:spacing w:val="1"/>
        </w:rPr>
        <w:t xml:space="preserve"> </w:t>
      </w:r>
      <w:r>
        <w:t>поведінки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діяльності,</w:t>
      </w:r>
      <w:r>
        <w:rPr>
          <w:spacing w:val="1"/>
        </w:rPr>
        <w:t xml:space="preserve"> </w:t>
      </w:r>
      <w:r>
        <w:t>відповідність</w:t>
      </w:r>
      <w:r>
        <w:rPr>
          <w:spacing w:val="1"/>
        </w:rPr>
        <w:t xml:space="preserve"> </w:t>
      </w:r>
      <w:r>
        <w:t>необхідних дій,</w:t>
      </w:r>
      <w:r>
        <w:rPr>
          <w:spacing w:val="-4"/>
        </w:rPr>
        <w:t xml:space="preserve"> </w:t>
      </w:r>
      <w:r>
        <w:t>рухів</w:t>
      </w:r>
      <w:r>
        <w:rPr>
          <w:spacing w:val="-2"/>
        </w:rPr>
        <w:t xml:space="preserve"> </w:t>
      </w:r>
      <w:r>
        <w:t>тимчасовим</w:t>
      </w:r>
      <w:r>
        <w:rPr>
          <w:spacing w:val="-1"/>
        </w:rPr>
        <w:t xml:space="preserve"> </w:t>
      </w:r>
      <w:r>
        <w:t>межам,</w:t>
      </w:r>
      <w:r>
        <w:rPr>
          <w:spacing w:val="-2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визначає</w:t>
      </w:r>
      <w:r>
        <w:rPr>
          <w:spacing w:val="-2"/>
        </w:rPr>
        <w:t xml:space="preserve"> </w:t>
      </w:r>
      <w:r>
        <w:t>ситуація.</w:t>
      </w:r>
    </w:p>
    <w:p w:rsidR="003D530E" w:rsidRDefault="003D530E">
      <w:pPr>
        <w:pStyle w:val="BodyText"/>
        <w:ind w:right="560" w:firstLine="425"/>
      </w:pPr>
      <w:r>
        <w:t>Раціоналізація</w:t>
      </w:r>
      <w:r>
        <w:rPr>
          <w:spacing w:val="1"/>
        </w:rPr>
        <w:t xml:space="preserve"> </w:t>
      </w:r>
      <w:r>
        <w:t>поведінки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важливим</w:t>
      </w:r>
      <w:r>
        <w:rPr>
          <w:spacing w:val="1"/>
        </w:rPr>
        <w:t xml:space="preserve"> </w:t>
      </w:r>
      <w:r>
        <w:t>аспектом</w:t>
      </w:r>
      <w:r>
        <w:rPr>
          <w:spacing w:val="1"/>
        </w:rPr>
        <w:t xml:space="preserve"> </w:t>
      </w:r>
      <w:r>
        <w:t>динамічного</w:t>
      </w:r>
      <w:r>
        <w:rPr>
          <w:spacing w:val="1"/>
        </w:rPr>
        <w:t xml:space="preserve"> </w:t>
      </w:r>
      <w:r>
        <w:t>потенціалу</w:t>
      </w:r>
      <w:r>
        <w:rPr>
          <w:spacing w:val="1"/>
        </w:rPr>
        <w:t xml:space="preserve"> </w:t>
      </w:r>
      <w:r>
        <w:t xml:space="preserve">здоров´я. </w:t>
      </w:r>
      <w:r>
        <w:rPr>
          <w:b/>
          <w:i/>
        </w:rPr>
        <w:t xml:space="preserve">Дисфункціонування </w:t>
      </w:r>
      <w:r>
        <w:t>(хитливе</w:t>
      </w:r>
      <w:r>
        <w:rPr>
          <w:spacing w:val="1"/>
        </w:rPr>
        <w:t xml:space="preserve"> </w:t>
      </w:r>
      <w:r>
        <w:t>функціонування)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невміння</w:t>
      </w:r>
      <w:r>
        <w:rPr>
          <w:spacing w:val="1"/>
        </w:rPr>
        <w:t xml:space="preserve"> </w:t>
      </w:r>
      <w:r>
        <w:t>знаходити способи і прийоми необхідних дій. Нездатність до повторення в необхідній</w:t>
      </w:r>
      <w:r>
        <w:rPr>
          <w:spacing w:val="-67"/>
        </w:rPr>
        <w:t xml:space="preserve"> </w:t>
      </w:r>
      <w:r>
        <w:t>кількості дій та операцій, рухів, реакцій, локомоторних актів тощо. Таку нездатність</w:t>
      </w:r>
      <w:r>
        <w:rPr>
          <w:spacing w:val="1"/>
        </w:rPr>
        <w:t xml:space="preserve"> </w:t>
      </w:r>
      <w:r>
        <w:t>може</w:t>
      </w:r>
      <w:r>
        <w:rPr>
          <w:spacing w:val="-2"/>
        </w:rPr>
        <w:t xml:space="preserve"> </w:t>
      </w:r>
      <w:r>
        <w:t>зумовлювати</w:t>
      </w:r>
      <w:r>
        <w:rPr>
          <w:spacing w:val="-4"/>
        </w:rPr>
        <w:t xml:space="preserve"> </w:t>
      </w:r>
      <w:r>
        <w:t>недостатня витривалість</w:t>
      </w:r>
      <w:r>
        <w:rPr>
          <w:spacing w:val="-3"/>
        </w:rPr>
        <w:t xml:space="preserve"> </w:t>
      </w:r>
      <w:r>
        <w:t>або знижена</w:t>
      </w:r>
      <w:r>
        <w:rPr>
          <w:spacing w:val="-2"/>
        </w:rPr>
        <w:t xml:space="preserve"> </w:t>
      </w:r>
      <w:r>
        <w:t>стійкість</w:t>
      </w:r>
      <w:r>
        <w:rPr>
          <w:spacing w:val="-5"/>
        </w:rPr>
        <w:t xml:space="preserve"> </w:t>
      </w:r>
      <w:r>
        <w:t>до монотонії.</w:t>
      </w:r>
    </w:p>
    <w:p w:rsidR="003D530E" w:rsidRDefault="003D530E">
      <w:pPr>
        <w:pStyle w:val="BodyText"/>
        <w:spacing w:before="1"/>
        <w:ind w:right="566" w:firstLine="425"/>
      </w:pPr>
      <w:r>
        <w:rPr>
          <w:b/>
          <w:i/>
        </w:rPr>
        <w:t xml:space="preserve">САМОУПРАВЛІННЯ - </w:t>
      </w:r>
      <w:r>
        <w:t>це налаштування, корекція функцій, процесів і станів. До</w:t>
      </w:r>
      <w:r>
        <w:rPr>
          <w:spacing w:val="1"/>
        </w:rPr>
        <w:t xml:space="preserve"> </w:t>
      </w:r>
      <w:r>
        <w:t>нього</w:t>
      </w:r>
      <w:r>
        <w:rPr>
          <w:spacing w:val="1"/>
        </w:rPr>
        <w:t xml:space="preserve"> </w:t>
      </w:r>
      <w:r>
        <w:t>входять</w:t>
      </w:r>
      <w:r>
        <w:rPr>
          <w:spacing w:val="1"/>
        </w:rPr>
        <w:t xml:space="preserve"> </w:t>
      </w:r>
      <w:r>
        <w:t>саморегуляція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самоконтроль.</w:t>
      </w:r>
      <w:r>
        <w:rPr>
          <w:spacing w:val="1"/>
        </w:rPr>
        <w:t xml:space="preserve"> </w:t>
      </w:r>
      <w:r>
        <w:t>Основним</w:t>
      </w:r>
      <w:r>
        <w:rPr>
          <w:spacing w:val="1"/>
        </w:rPr>
        <w:t xml:space="preserve"> </w:t>
      </w:r>
      <w:r>
        <w:t>критерієм</w:t>
      </w:r>
      <w:r>
        <w:rPr>
          <w:spacing w:val="1"/>
        </w:rPr>
        <w:t xml:space="preserve"> </w:t>
      </w:r>
      <w:r>
        <w:t>регуляції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адекватність. Для адекватної регуляції поведінки й діяльності, психічних і тілесних</w:t>
      </w:r>
      <w:r>
        <w:rPr>
          <w:spacing w:val="1"/>
        </w:rPr>
        <w:t xml:space="preserve"> </w:t>
      </w:r>
      <w:r>
        <w:t>процесів (саморегуляції особистості й індивіда) характерна повнота і своєчасність</w:t>
      </w:r>
      <w:r>
        <w:rPr>
          <w:spacing w:val="1"/>
        </w:rPr>
        <w:t xml:space="preserve"> </w:t>
      </w:r>
      <w:r>
        <w:t>контролю,</w:t>
      </w:r>
      <w:r>
        <w:rPr>
          <w:spacing w:val="-2"/>
        </w:rPr>
        <w:t xml:space="preserve"> </w:t>
      </w:r>
      <w:r>
        <w:t>корекції</w:t>
      </w:r>
      <w:r>
        <w:rPr>
          <w:spacing w:val="-2"/>
        </w:rPr>
        <w:t xml:space="preserve"> </w:t>
      </w:r>
      <w:r>
        <w:t>тощо.</w:t>
      </w:r>
    </w:p>
    <w:p w:rsidR="003D530E" w:rsidRDefault="003D530E">
      <w:pPr>
        <w:pStyle w:val="BodyText"/>
        <w:ind w:right="562" w:firstLine="425"/>
      </w:pPr>
      <w:r>
        <w:rPr>
          <w:b/>
          <w:i/>
        </w:rPr>
        <w:t xml:space="preserve">ДЕРЕГУЛЯЦІЯ </w:t>
      </w:r>
      <w:r>
        <w:rPr>
          <w:b/>
        </w:rPr>
        <w:t>(неадекватне</w:t>
      </w:r>
      <w:r>
        <w:rPr>
          <w:b/>
          <w:spacing w:val="1"/>
        </w:rPr>
        <w:t xml:space="preserve"> </w:t>
      </w:r>
      <w:r>
        <w:rPr>
          <w:b/>
        </w:rPr>
        <w:t>самоуправління):</w:t>
      </w:r>
      <w:r>
        <w:rPr>
          <w:b/>
          <w:spacing w:val="1"/>
        </w:rPr>
        <w:t xml:space="preserve"> </w:t>
      </w:r>
      <w:r>
        <w:t>неузгоджене</w:t>
      </w:r>
      <w:r>
        <w:rPr>
          <w:spacing w:val="1"/>
        </w:rPr>
        <w:t xml:space="preserve"> </w:t>
      </w:r>
      <w:r>
        <w:t>керування,</w:t>
      </w:r>
      <w:r>
        <w:rPr>
          <w:spacing w:val="1"/>
        </w:rPr>
        <w:t xml:space="preserve"> </w:t>
      </w:r>
      <w:r>
        <w:t>недотепне самоуправління в пізнанні та спілкуванні, неефективна регуляція того чи</w:t>
      </w:r>
      <w:r>
        <w:rPr>
          <w:spacing w:val="1"/>
        </w:rPr>
        <w:t xml:space="preserve"> </w:t>
      </w:r>
      <w:r>
        <w:t>іншого</w:t>
      </w:r>
      <w:r>
        <w:rPr>
          <w:spacing w:val="-1"/>
        </w:rPr>
        <w:t xml:space="preserve"> </w:t>
      </w:r>
      <w:r>
        <w:t>виду</w:t>
      </w:r>
      <w:r>
        <w:rPr>
          <w:spacing w:val="-6"/>
        </w:rPr>
        <w:t xml:space="preserve"> </w:t>
      </w:r>
      <w:r>
        <w:t>поведінки</w:t>
      </w:r>
      <w:r>
        <w:rPr>
          <w:spacing w:val="-4"/>
        </w:rPr>
        <w:t xml:space="preserve"> </w:t>
      </w:r>
      <w:r>
        <w:t>і</w:t>
      </w:r>
      <w:r>
        <w:rPr>
          <w:spacing w:val="-1"/>
        </w:rPr>
        <w:t xml:space="preserve"> </w:t>
      </w:r>
      <w:r>
        <w:t>діяльності,</w:t>
      </w:r>
      <w:r>
        <w:rPr>
          <w:spacing w:val="-3"/>
        </w:rPr>
        <w:t xml:space="preserve"> </w:t>
      </w:r>
      <w:r>
        <w:t>неузгодженість</w:t>
      </w:r>
      <w:r>
        <w:rPr>
          <w:spacing w:val="-2"/>
        </w:rPr>
        <w:t xml:space="preserve"> </w:t>
      </w:r>
      <w:r>
        <w:t>у</w:t>
      </w:r>
      <w:r>
        <w:rPr>
          <w:spacing w:val="-7"/>
        </w:rPr>
        <w:t xml:space="preserve"> </w:t>
      </w:r>
      <w:r>
        <w:t>перебігу</w:t>
      </w:r>
      <w:r>
        <w:rPr>
          <w:spacing w:val="-6"/>
        </w:rPr>
        <w:t xml:space="preserve"> </w:t>
      </w:r>
      <w:r>
        <w:t>психічних</w:t>
      </w:r>
      <w:r>
        <w:rPr>
          <w:spacing w:val="-1"/>
        </w:rPr>
        <w:t xml:space="preserve"> </w:t>
      </w:r>
      <w:r>
        <w:t>процесів.</w:t>
      </w:r>
    </w:p>
    <w:p w:rsidR="003D530E" w:rsidRDefault="003D530E">
      <w:pPr>
        <w:pStyle w:val="BodyText"/>
        <w:ind w:right="560" w:firstLine="425"/>
      </w:pPr>
      <w:r>
        <w:t>Мабуть, центральною проблемою регуляції у сфері спілкування</w:t>
      </w:r>
      <w:r>
        <w:rPr>
          <w:spacing w:val="1"/>
        </w:rPr>
        <w:t xml:space="preserve"> </w:t>
      </w:r>
      <w:r>
        <w:t>є контроль за</w:t>
      </w:r>
      <w:r>
        <w:rPr>
          <w:spacing w:val="1"/>
        </w:rPr>
        <w:t xml:space="preserve"> </w:t>
      </w:r>
      <w:r>
        <w:t>власною</w:t>
      </w:r>
      <w:r>
        <w:rPr>
          <w:spacing w:val="1"/>
        </w:rPr>
        <w:t xml:space="preserve"> </w:t>
      </w:r>
      <w:r>
        <w:t>злістю.</w:t>
      </w:r>
      <w:r>
        <w:rPr>
          <w:spacing w:val="1"/>
        </w:rPr>
        <w:t xml:space="preserve"> </w:t>
      </w:r>
      <w:r>
        <w:t>Сердиті,</w:t>
      </w:r>
      <w:r>
        <w:rPr>
          <w:spacing w:val="1"/>
        </w:rPr>
        <w:t xml:space="preserve"> </w:t>
      </w:r>
      <w:r>
        <w:t>агресивні</w:t>
      </w:r>
      <w:r>
        <w:rPr>
          <w:spacing w:val="1"/>
        </w:rPr>
        <w:t xml:space="preserve"> </w:t>
      </w:r>
      <w:r>
        <w:t>люди</w:t>
      </w:r>
      <w:r>
        <w:rPr>
          <w:spacing w:val="1"/>
        </w:rPr>
        <w:t xml:space="preserve"> </w:t>
      </w:r>
      <w:r>
        <w:t>більше</w:t>
      </w:r>
      <w:r>
        <w:rPr>
          <w:spacing w:val="1"/>
        </w:rPr>
        <w:t xml:space="preserve"> </w:t>
      </w:r>
      <w:r>
        <w:t>схильні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серцево-судинних,</w:t>
      </w:r>
      <w:r>
        <w:rPr>
          <w:spacing w:val="1"/>
        </w:rPr>
        <w:t xml:space="preserve"> </w:t>
      </w:r>
      <w:r>
        <w:t>гормональних,</w:t>
      </w:r>
      <w:r>
        <w:rPr>
          <w:spacing w:val="-5"/>
        </w:rPr>
        <w:t xml:space="preserve"> </w:t>
      </w:r>
      <w:r>
        <w:t>ракових</w:t>
      </w:r>
      <w:r>
        <w:rPr>
          <w:spacing w:val="1"/>
        </w:rPr>
        <w:t xml:space="preserve"> </w:t>
      </w:r>
      <w:r>
        <w:t>захворювань,</w:t>
      </w:r>
      <w:r>
        <w:rPr>
          <w:spacing w:val="-1"/>
        </w:rPr>
        <w:t xml:space="preserve"> </w:t>
      </w:r>
      <w:r>
        <w:t>стресів.</w:t>
      </w:r>
    </w:p>
    <w:p w:rsidR="003D530E" w:rsidRDefault="003D530E">
      <w:pPr>
        <w:pStyle w:val="BodyText"/>
        <w:ind w:right="561" w:firstLine="425"/>
      </w:pPr>
      <w:r>
        <w:t>Нерідко говорять про те, що не можна тримати гнів усередині себе. Чого більше -</w:t>
      </w:r>
      <w:r>
        <w:rPr>
          <w:spacing w:val="1"/>
        </w:rPr>
        <w:t xml:space="preserve"> </w:t>
      </w:r>
      <w:r>
        <w:t>плюсів</w:t>
      </w:r>
      <w:r>
        <w:rPr>
          <w:spacing w:val="-9"/>
        </w:rPr>
        <w:t xml:space="preserve"> </w:t>
      </w:r>
      <w:r>
        <w:t>чи</w:t>
      </w:r>
      <w:r>
        <w:rPr>
          <w:spacing w:val="-7"/>
        </w:rPr>
        <w:t xml:space="preserve"> </w:t>
      </w:r>
      <w:r>
        <w:t>мінусів</w:t>
      </w:r>
      <w:r>
        <w:rPr>
          <w:spacing w:val="-6"/>
        </w:rPr>
        <w:t xml:space="preserve"> </w:t>
      </w:r>
      <w:r>
        <w:t>-</w:t>
      </w:r>
      <w:r>
        <w:rPr>
          <w:spacing w:val="-10"/>
        </w:rPr>
        <w:t xml:space="preserve"> </w:t>
      </w:r>
      <w:r>
        <w:t>дає</w:t>
      </w:r>
      <w:r>
        <w:rPr>
          <w:spacing w:val="-8"/>
        </w:rPr>
        <w:t xml:space="preserve"> </w:t>
      </w:r>
      <w:r>
        <w:t>«випускання</w:t>
      </w:r>
      <w:r>
        <w:rPr>
          <w:spacing w:val="-8"/>
        </w:rPr>
        <w:t xml:space="preserve"> </w:t>
      </w:r>
      <w:r>
        <w:t>пари»,</w:t>
      </w:r>
      <w:r>
        <w:rPr>
          <w:spacing w:val="-7"/>
        </w:rPr>
        <w:t xml:space="preserve"> </w:t>
      </w:r>
      <w:r>
        <w:t>сказати</w:t>
      </w:r>
      <w:r>
        <w:rPr>
          <w:spacing w:val="-7"/>
        </w:rPr>
        <w:t xml:space="preserve"> </w:t>
      </w:r>
      <w:r>
        <w:t>важко,</w:t>
      </w:r>
      <w:r>
        <w:rPr>
          <w:spacing w:val="-8"/>
        </w:rPr>
        <w:t xml:space="preserve"> </w:t>
      </w:r>
      <w:r>
        <w:t>радше</w:t>
      </w:r>
      <w:r>
        <w:rPr>
          <w:spacing w:val="-9"/>
        </w:rPr>
        <w:t xml:space="preserve"> </w:t>
      </w:r>
      <w:r>
        <w:t>-</w:t>
      </w:r>
      <w:r>
        <w:rPr>
          <w:spacing w:val="-8"/>
        </w:rPr>
        <w:t xml:space="preserve"> </w:t>
      </w:r>
      <w:r>
        <w:t>мінусів.</w:t>
      </w:r>
      <w:r>
        <w:rPr>
          <w:spacing w:val="-9"/>
        </w:rPr>
        <w:t xml:space="preserve"> </w:t>
      </w:r>
      <w:r>
        <w:t>На</w:t>
      </w:r>
      <w:r>
        <w:rPr>
          <w:spacing w:val="-10"/>
        </w:rPr>
        <w:t xml:space="preserve"> </w:t>
      </w:r>
      <w:r>
        <w:t>перший</w:t>
      </w:r>
      <w:r>
        <w:rPr>
          <w:spacing w:val="-68"/>
        </w:rPr>
        <w:t xml:space="preserve"> </w:t>
      </w:r>
      <w:r>
        <w:t>погляд,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дає полегшення,</w:t>
      </w:r>
      <w:r>
        <w:rPr>
          <w:spacing w:val="1"/>
        </w:rPr>
        <w:t xml:space="preserve"> </w:t>
      </w:r>
      <w:r>
        <w:t>тому що</w:t>
      </w:r>
      <w:r>
        <w:rPr>
          <w:spacing w:val="1"/>
        </w:rPr>
        <w:t xml:space="preserve"> </w:t>
      </w:r>
      <w:r>
        <w:t>агресія,</w:t>
      </w:r>
      <w:r>
        <w:rPr>
          <w:spacing w:val="1"/>
        </w:rPr>
        <w:t xml:space="preserve"> </w:t>
      </w:r>
      <w:r>
        <w:t>яку вольовим</w:t>
      </w:r>
      <w:r>
        <w:rPr>
          <w:spacing w:val="1"/>
        </w:rPr>
        <w:t xml:space="preserve"> </w:t>
      </w:r>
      <w:r>
        <w:t>зусиллям</w:t>
      </w:r>
      <w:r>
        <w:rPr>
          <w:spacing w:val="1"/>
        </w:rPr>
        <w:t xml:space="preserve"> </w:t>
      </w:r>
      <w:r>
        <w:t>спрямовано</w:t>
      </w:r>
      <w:r>
        <w:rPr>
          <w:spacing w:val="1"/>
        </w:rPr>
        <w:t xml:space="preserve"> </w:t>
      </w:r>
      <w:r>
        <w:t>всередину, створює напруження. Вибухи гніву здійснюють велике навантаження на</w:t>
      </w:r>
      <w:r>
        <w:rPr>
          <w:spacing w:val="1"/>
        </w:rPr>
        <w:t xml:space="preserve"> </w:t>
      </w:r>
      <w:r>
        <w:t>серце, підсилюють виділення адреналіну, збільшують ризик інфаркту. Виражаючи</w:t>
      </w:r>
      <w:r>
        <w:rPr>
          <w:spacing w:val="1"/>
        </w:rPr>
        <w:t xml:space="preserve"> </w:t>
      </w:r>
      <w:r>
        <w:t>сильні емоції в поведінці, ми нерідко їх затягуємо або загострюємо. Виявляючи гнів,</w:t>
      </w:r>
      <w:r>
        <w:rPr>
          <w:spacing w:val="1"/>
        </w:rPr>
        <w:t xml:space="preserve"> </w:t>
      </w:r>
      <w:r>
        <w:t>ми можемо його підсилити. Якщо ж він спрямований на людей, то варто очікувати</w:t>
      </w:r>
      <w:r>
        <w:rPr>
          <w:spacing w:val="1"/>
        </w:rPr>
        <w:t xml:space="preserve"> </w:t>
      </w:r>
      <w:r>
        <w:t>аналогічного вияву</w:t>
      </w:r>
      <w:r>
        <w:rPr>
          <w:spacing w:val="-4"/>
        </w:rPr>
        <w:t xml:space="preserve"> </w:t>
      </w:r>
      <w:r>
        <w:t>з</w:t>
      </w:r>
      <w:r>
        <w:rPr>
          <w:spacing w:val="-1"/>
        </w:rPr>
        <w:t xml:space="preserve"> </w:t>
      </w:r>
      <w:r>
        <w:t>їхнього</w:t>
      </w:r>
      <w:r>
        <w:rPr>
          <w:spacing w:val="1"/>
        </w:rPr>
        <w:t xml:space="preserve"> </w:t>
      </w:r>
      <w:r>
        <w:t>боку.</w:t>
      </w:r>
    </w:p>
    <w:p w:rsidR="003D530E" w:rsidRDefault="003D530E">
      <w:pPr>
        <w:spacing w:before="1"/>
        <w:ind w:left="393" w:right="564" w:firstLine="425"/>
        <w:jc w:val="both"/>
        <w:rPr>
          <w:sz w:val="28"/>
        </w:rPr>
      </w:pPr>
      <w:r>
        <w:rPr>
          <w:b/>
          <w:i/>
          <w:sz w:val="28"/>
        </w:rPr>
        <w:t>Розвиток</w:t>
      </w:r>
      <w:r>
        <w:rPr>
          <w:b/>
          <w:i/>
          <w:spacing w:val="1"/>
          <w:sz w:val="28"/>
        </w:rPr>
        <w:t xml:space="preserve"> </w:t>
      </w:r>
      <w:r>
        <w:rPr>
          <w:b/>
          <w:i/>
          <w:sz w:val="28"/>
        </w:rPr>
        <w:t>і</w:t>
      </w:r>
      <w:r>
        <w:rPr>
          <w:b/>
          <w:i/>
          <w:spacing w:val="1"/>
          <w:sz w:val="28"/>
        </w:rPr>
        <w:t xml:space="preserve"> </w:t>
      </w:r>
      <w:r>
        <w:rPr>
          <w:b/>
          <w:i/>
          <w:sz w:val="28"/>
        </w:rPr>
        <w:t>динаміка</w:t>
      </w:r>
      <w:r>
        <w:rPr>
          <w:b/>
          <w:i/>
          <w:spacing w:val="1"/>
          <w:sz w:val="28"/>
        </w:rPr>
        <w:t xml:space="preserve"> </w:t>
      </w:r>
      <w:r>
        <w:rPr>
          <w:b/>
          <w:i/>
          <w:sz w:val="28"/>
        </w:rPr>
        <w:t>особистості.</w:t>
      </w:r>
      <w:r>
        <w:rPr>
          <w:b/>
          <w:i/>
          <w:spacing w:val="1"/>
          <w:sz w:val="28"/>
        </w:rPr>
        <w:t xml:space="preserve"> </w:t>
      </w:r>
      <w:r>
        <w:rPr>
          <w:b/>
          <w:i/>
          <w:sz w:val="28"/>
        </w:rPr>
        <w:t xml:space="preserve">Розвиток </w:t>
      </w:r>
      <w:r>
        <w:rPr>
          <w:sz w:val="28"/>
        </w:rPr>
        <w:t>-</w:t>
      </w:r>
      <w:r>
        <w:rPr>
          <w:spacing w:val="1"/>
          <w:sz w:val="28"/>
        </w:rPr>
        <w:t xml:space="preserve"> </w:t>
      </w:r>
      <w:r>
        <w:rPr>
          <w:sz w:val="28"/>
        </w:rPr>
        <w:t>це</w:t>
      </w:r>
      <w:r>
        <w:rPr>
          <w:spacing w:val="1"/>
          <w:sz w:val="28"/>
        </w:rPr>
        <w:t xml:space="preserve"> </w:t>
      </w:r>
      <w:r>
        <w:rPr>
          <w:sz w:val="28"/>
        </w:rPr>
        <w:t>постійний</w:t>
      </w:r>
      <w:r>
        <w:rPr>
          <w:spacing w:val="1"/>
          <w:sz w:val="28"/>
        </w:rPr>
        <w:t xml:space="preserve"> </w:t>
      </w:r>
      <w:r>
        <w:rPr>
          <w:sz w:val="28"/>
        </w:rPr>
        <w:t>процес</w:t>
      </w:r>
      <w:r>
        <w:rPr>
          <w:spacing w:val="1"/>
          <w:sz w:val="28"/>
        </w:rPr>
        <w:t xml:space="preserve"> </w:t>
      </w:r>
      <w:r>
        <w:rPr>
          <w:sz w:val="28"/>
        </w:rPr>
        <w:t>зміни</w:t>
      </w:r>
      <w:r>
        <w:rPr>
          <w:spacing w:val="1"/>
          <w:sz w:val="28"/>
        </w:rPr>
        <w:t xml:space="preserve"> </w:t>
      </w:r>
      <w:r>
        <w:rPr>
          <w:sz w:val="28"/>
        </w:rPr>
        <w:t>особистості,</w:t>
      </w:r>
      <w:r>
        <w:rPr>
          <w:spacing w:val="1"/>
          <w:sz w:val="28"/>
        </w:rPr>
        <w:t xml:space="preserve"> </w:t>
      </w:r>
      <w:r>
        <w:rPr>
          <w:sz w:val="28"/>
        </w:rPr>
        <w:t>виникнення</w:t>
      </w:r>
      <w:r>
        <w:rPr>
          <w:spacing w:val="1"/>
          <w:sz w:val="28"/>
        </w:rPr>
        <w:t xml:space="preserve"> </w:t>
      </w:r>
      <w:r>
        <w:rPr>
          <w:sz w:val="28"/>
        </w:rPr>
        <w:t>нових</w:t>
      </w:r>
      <w:r>
        <w:rPr>
          <w:spacing w:val="1"/>
          <w:sz w:val="28"/>
        </w:rPr>
        <w:t xml:space="preserve"> </w:t>
      </w:r>
      <w:r>
        <w:rPr>
          <w:sz w:val="28"/>
        </w:rPr>
        <w:t>структур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відмирання</w:t>
      </w:r>
      <w:r>
        <w:rPr>
          <w:spacing w:val="1"/>
          <w:sz w:val="28"/>
        </w:rPr>
        <w:t xml:space="preserve"> </w:t>
      </w:r>
      <w:r>
        <w:rPr>
          <w:sz w:val="28"/>
        </w:rPr>
        <w:t>старих,</w:t>
      </w:r>
      <w:r>
        <w:rPr>
          <w:spacing w:val="1"/>
          <w:sz w:val="28"/>
        </w:rPr>
        <w:t xml:space="preserve"> </w:t>
      </w:r>
      <w:r>
        <w:rPr>
          <w:sz w:val="28"/>
        </w:rPr>
        <w:t>розширення</w:t>
      </w:r>
      <w:r>
        <w:rPr>
          <w:spacing w:val="1"/>
          <w:sz w:val="28"/>
        </w:rPr>
        <w:t xml:space="preserve"> </w:t>
      </w:r>
      <w:r>
        <w:rPr>
          <w:sz w:val="28"/>
        </w:rPr>
        <w:t>одних</w:t>
      </w:r>
      <w:r>
        <w:rPr>
          <w:spacing w:val="-67"/>
          <w:sz w:val="28"/>
        </w:rPr>
        <w:t xml:space="preserve"> </w:t>
      </w:r>
      <w:r>
        <w:rPr>
          <w:sz w:val="28"/>
        </w:rPr>
        <w:t>структур і звуження</w:t>
      </w:r>
      <w:r>
        <w:rPr>
          <w:spacing w:val="-2"/>
          <w:sz w:val="28"/>
        </w:rPr>
        <w:t xml:space="preserve"> </w:t>
      </w:r>
      <w:r>
        <w:rPr>
          <w:sz w:val="28"/>
        </w:rPr>
        <w:t>сфери дії</w:t>
      </w:r>
      <w:r>
        <w:rPr>
          <w:spacing w:val="1"/>
          <w:sz w:val="28"/>
        </w:rPr>
        <w:t xml:space="preserve"> </w:t>
      </w:r>
      <w:r>
        <w:rPr>
          <w:sz w:val="28"/>
        </w:rPr>
        <w:t>інших.</w:t>
      </w:r>
    </w:p>
    <w:p w:rsidR="003D530E" w:rsidRDefault="003D530E">
      <w:pPr>
        <w:pStyle w:val="BodyText"/>
        <w:ind w:right="566" w:firstLine="425"/>
      </w:pPr>
      <w:r>
        <w:t>Розвиток особистості значною мірою є саморозвитком. Критерії саморозвитку:</w:t>
      </w:r>
      <w:r>
        <w:rPr>
          <w:spacing w:val="1"/>
        </w:rPr>
        <w:t xml:space="preserve"> </w:t>
      </w:r>
      <w:r>
        <w:t>динамічність (успішне просування по закономірних етапах), погодженість окремих</w:t>
      </w:r>
      <w:r>
        <w:rPr>
          <w:spacing w:val="1"/>
        </w:rPr>
        <w:t xml:space="preserve"> </w:t>
      </w:r>
      <w:r>
        <w:t>ліній</w:t>
      </w:r>
      <w:r>
        <w:rPr>
          <w:spacing w:val="-4"/>
        </w:rPr>
        <w:t xml:space="preserve"> </w:t>
      </w:r>
      <w:r>
        <w:t>розвитку.</w:t>
      </w:r>
    </w:p>
    <w:p w:rsidR="003D530E" w:rsidRDefault="003D530E">
      <w:pPr>
        <w:sectPr w:rsidR="003D530E">
          <w:pgSz w:w="11910" w:h="16840"/>
          <w:pgMar w:top="480" w:right="0" w:bottom="280" w:left="600" w:header="720" w:footer="720" w:gutter="0"/>
          <w:cols w:space="720"/>
        </w:sectPr>
      </w:pPr>
    </w:p>
    <w:p w:rsidR="003D530E" w:rsidRDefault="003D530E">
      <w:pPr>
        <w:pStyle w:val="BodyText"/>
        <w:spacing w:before="68"/>
        <w:ind w:right="570" w:firstLine="425"/>
      </w:pPr>
      <w:r>
        <w:rPr>
          <w:b/>
          <w:i/>
        </w:rPr>
        <w:t>Регрес</w:t>
      </w:r>
      <w:r>
        <w:rPr>
          <w:b/>
          <w:i/>
          <w:spacing w:val="-5"/>
        </w:rPr>
        <w:t xml:space="preserve"> </w:t>
      </w:r>
      <w:r>
        <w:t>або</w:t>
      </w:r>
      <w:r>
        <w:rPr>
          <w:spacing w:val="-11"/>
        </w:rPr>
        <w:t xml:space="preserve"> </w:t>
      </w:r>
      <w:r>
        <w:t>уповільнення</w:t>
      </w:r>
      <w:r>
        <w:rPr>
          <w:spacing w:val="-11"/>
        </w:rPr>
        <w:t xml:space="preserve"> </w:t>
      </w:r>
      <w:r>
        <w:t>духовного,</w:t>
      </w:r>
      <w:r>
        <w:rPr>
          <w:spacing w:val="-14"/>
        </w:rPr>
        <w:t xml:space="preserve"> </w:t>
      </w:r>
      <w:r>
        <w:t>психічного</w:t>
      </w:r>
      <w:r>
        <w:rPr>
          <w:spacing w:val="-10"/>
        </w:rPr>
        <w:t xml:space="preserve"> </w:t>
      </w:r>
      <w:r>
        <w:t>і</w:t>
      </w:r>
      <w:r>
        <w:rPr>
          <w:spacing w:val="-11"/>
        </w:rPr>
        <w:t xml:space="preserve"> </w:t>
      </w:r>
      <w:r>
        <w:t>тілесного</w:t>
      </w:r>
      <w:r>
        <w:rPr>
          <w:spacing w:val="-13"/>
        </w:rPr>
        <w:t xml:space="preserve"> </w:t>
      </w:r>
      <w:r>
        <w:t>розвитку</w:t>
      </w:r>
      <w:r>
        <w:rPr>
          <w:spacing w:val="-15"/>
        </w:rPr>
        <w:t xml:space="preserve"> </w:t>
      </w:r>
      <w:r>
        <w:t>людини,</w:t>
      </w:r>
      <w:r>
        <w:rPr>
          <w:spacing w:val="-12"/>
        </w:rPr>
        <w:t xml:space="preserve"> </w:t>
      </w:r>
      <w:r>
        <w:t>якщо</w:t>
      </w:r>
      <w:r>
        <w:rPr>
          <w:spacing w:val="-68"/>
        </w:rPr>
        <w:t xml:space="preserve"> </w:t>
      </w:r>
      <w:r>
        <w:t>не мають органічних причин, то пов´язані з тією чи іншою дисгармонією особистості.</w:t>
      </w:r>
      <w:r>
        <w:rPr>
          <w:spacing w:val="-67"/>
        </w:rPr>
        <w:t xml:space="preserve"> </w:t>
      </w:r>
      <w:r>
        <w:t>Важко уявити</w:t>
      </w:r>
      <w:r>
        <w:rPr>
          <w:spacing w:val="-1"/>
        </w:rPr>
        <w:t xml:space="preserve"> </w:t>
      </w:r>
      <w:r>
        <w:t>собі</w:t>
      </w:r>
      <w:r>
        <w:rPr>
          <w:spacing w:val="1"/>
        </w:rPr>
        <w:t xml:space="preserve"> </w:t>
      </w:r>
      <w:r>
        <w:t>гармонійний</w:t>
      </w:r>
      <w:r>
        <w:rPr>
          <w:spacing w:val="-4"/>
        </w:rPr>
        <w:t xml:space="preserve"> </w:t>
      </w:r>
      <w:r>
        <w:t>і водночас уповільнений</w:t>
      </w:r>
      <w:r>
        <w:rPr>
          <w:spacing w:val="-1"/>
        </w:rPr>
        <w:t xml:space="preserve"> </w:t>
      </w:r>
      <w:r>
        <w:t>розвиток.</w:t>
      </w:r>
    </w:p>
    <w:p w:rsidR="003D530E" w:rsidRDefault="003D530E">
      <w:pPr>
        <w:pStyle w:val="BodyText"/>
        <w:spacing w:before="2"/>
        <w:ind w:right="568" w:firstLine="425"/>
      </w:pPr>
      <w:r>
        <w:t>Регрес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уповільнення</w:t>
      </w:r>
      <w:r>
        <w:rPr>
          <w:spacing w:val="1"/>
        </w:rPr>
        <w:t xml:space="preserve"> </w:t>
      </w:r>
      <w:r>
        <w:t>можуть</w:t>
      </w:r>
      <w:r>
        <w:rPr>
          <w:spacing w:val="1"/>
        </w:rPr>
        <w:t xml:space="preserve"> </w:t>
      </w:r>
      <w:r>
        <w:t>бути</w:t>
      </w:r>
      <w:r>
        <w:rPr>
          <w:spacing w:val="1"/>
        </w:rPr>
        <w:t xml:space="preserve"> </w:t>
      </w:r>
      <w:r>
        <w:t>тимчасовими,</w:t>
      </w:r>
      <w:r>
        <w:rPr>
          <w:spacing w:val="1"/>
        </w:rPr>
        <w:t xml:space="preserve"> </w:t>
      </w:r>
      <w:r>
        <w:t>минущими,</w:t>
      </w:r>
      <w:r>
        <w:rPr>
          <w:spacing w:val="1"/>
        </w:rPr>
        <w:t xml:space="preserve"> </w:t>
      </w:r>
      <w:r>
        <w:t>зумовленими</w:t>
      </w:r>
      <w:r>
        <w:rPr>
          <w:spacing w:val="-67"/>
        </w:rPr>
        <w:t xml:space="preserve"> </w:t>
      </w:r>
      <w:r>
        <w:t>кризою розвитку, зіткненням із вагомими перешкодами на шляху до життєвих цілей,</w:t>
      </w:r>
      <w:r>
        <w:rPr>
          <w:spacing w:val="1"/>
        </w:rPr>
        <w:t xml:space="preserve"> </w:t>
      </w:r>
      <w:r>
        <w:t>порушенням життєвих планів. Вони можуть також виникнути як реакція на значні</w:t>
      </w:r>
      <w:r>
        <w:rPr>
          <w:spacing w:val="1"/>
        </w:rPr>
        <w:t xml:space="preserve"> </w:t>
      </w:r>
      <w:r>
        <w:t>зміни</w:t>
      </w:r>
      <w:r>
        <w:rPr>
          <w:spacing w:val="1"/>
        </w:rPr>
        <w:t xml:space="preserve"> </w:t>
      </w:r>
      <w:r>
        <w:t>соціально-економічних</w:t>
      </w:r>
      <w:r>
        <w:rPr>
          <w:spacing w:val="1"/>
        </w:rPr>
        <w:t xml:space="preserve"> </w:t>
      </w:r>
      <w:r>
        <w:t>умов,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супроводжуються</w:t>
      </w:r>
      <w:r>
        <w:rPr>
          <w:spacing w:val="1"/>
        </w:rPr>
        <w:t xml:space="preserve"> </w:t>
      </w:r>
      <w:r>
        <w:t>переглядом</w:t>
      </w:r>
      <w:r>
        <w:rPr>
          <w:spacing w:val="1"/>
        </w:rPr>
        <w:t xml:space="preserve"> </w:t>
      </w:r>
      <w:r>
        <w:t>суспільних</w:t>
      </w:r>
      <w:r>
        <w:rPr>
          <w:spacing w:val="1"/>
        </w:rPr>
        <w:t xml:space="preserve"> </w:t>
      </w:r>
      <w:r>
        <w:t>цінностей,</w:t>
      </w:r>
      <w:r>
        <w:rPr>
          <w:spacing w:val="-2"/>
        </w:rPr>
        <w:t xml:space="preserve"> </w:t>
      </w:r>
      <w:r>
        <w:t>заміною</w:t>
      </w:r>
      <w:r>
        <w:rPr>
          <w:spacing w:val="-1"/>
        </w:rPr>
        <w:t xml:space="preserve"> </w:t>
      </w:r>
      <w:r>
        <w:t>ідеалів,</w:t>
      </w:r>
      <w:r>
        <w:rPr>
          <w:spacing w:val="-2"/>
        </w:rPr>
        <w:t xml:space="preserve"> </w:t>
      </w:r>
      <w:r>
        <w:t>які розхитують</w:t>
      </w:r>
      <w:r>
        <w:rPr>
          <w:spacing w:val="-1"/>
        </w:rPr>
        <w:t xml:space="preserve"> </w:t>
      </w:r>
      <w:r>
        <w:t>життєві</w:t>
      </w:r>
      <w:r>
        <w:rPr>
          <w:spacing w:val="1"/>
        </w:rPr>
        <w:t xml:space="preserve"> </w:t>
      </w:r>
      <w:r>
        <w:t>принципи.</w:t>
      </w:r>
    </w:p>
    <w:p w:rsidR="003D530E" w:rsidRDefault="003D530E">
      <w:pPr>
        <w:pStyle w:val="BodyText"/>
        <w:ind w:right="565" w:firstLine="425"/>
      </w:pPr>
      <w:r>
        <w:rPr>
          <w:b/>
          <w:i/>
        </w:rPr>
        <w:t xml:space="preserve">Адаптація </w:t>
      </w:r>
      <w:r>
        <w:t>-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зміна,</w:t>
      </w:r>
      <w:r>
        <w:rPr>
          <w:spacing w:val="1"/>
        </w:rPr>
        <w:t xml:space="preserve"> </w:t>
      </w:r>
      <w:r>
        <w:t>перебудова,</w:t>
      </w:r>
      <w:r>
        <w:rPr>
          <w:spacing w:val="1"/>
        </w:rPr>
        <w:t xml:space="preserve"> </w:t>
      </w:r>
      <w:r>
        <w:t>корекція</w:t>
      </w:r>
      <w:r>
        <w:rPr>
          <w:spacing w:val="1"/>
        </w:rPr>
        <w:t xml:space="preserve"> </w:t>
      </w:r>
      <w:r>
        <w:t>процесів</w:t>
      </w:r>
      <w:r>
        <w:rPr>
          <w:spacing w:val="1"/>
        </w:rPr>
        <w:t xml:space="preserve"> </w:t>
      </w:r>
      <w:r>
        <w:t>розвитку,</w:t>
      </w:r>
      <w:r>
        <w:rPr>
          <w:spacing w:val="1"/>
        </w:rPr>
        <w:t xml:space="preserve"> </w:t>
      </w:r>
      <w:r>
        <w:t>регуляції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функціонування</w:t>
      </w:r>
      <w:r>
        <w:rPr>
          <w:spacing w:val="1"/>
        </w:rPr>
        <w:t xml:space="preserve"> </w:t>
      </w:r>
      <w:r>
        <w:t>відповідно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актуальних</w:t>
      </w:r>
      <w:r>
        <w:rPr>
          <w:spacing w:val="1"/>
        </w:rPr>
        <w:t xml:space="preserve"> </w:t>
      </w:r>
      <w:r>
        <w:t>умов,</w:t>
      </w:r>
      <w:r>
        <w:rPr>
          <w:spacing w:val="1"/>
        </w:rPr>
        <w:t xml:space="preserve"> </w:t>
      </w:r>
      <w:r>
        <w:t>змін</w:t>
      </w:r>
      <w:r>
        <w:rPr>
          <w:spacing w:val="1"/>
        </w:rPr>
        <w:t xml:space="preserve"> </w:t>
      </w:r>
      <w:r>
        <w:t>середовища</w:t>
      </w:r>
      <w:r>
        <w:rPr>
          <w:spacing w:val="1"/>
        </w:rPr>
        <w:t xml:space="preserve"> </w:t>
      </w:r>
      <w:r>
        <w:t>(соціального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природного).Основні критерії адаптації: повнота</w:t>
      </w:r>
      <w:r>
        <w:rPr>
          <w:spacing w:val="-1"/>
        </w:rPr>
        <w:t xml:space="preserve"> </w:t>
      </w:r>
      <w:r>
        <w:t>і своєчасність.</w:t>
      </w:r>
    </w:p>
    <w:p w:rsidR="003D530E" w:rsidRDefault="003D530E">
      <w:pPr>
        <w:pStyle w:val="BodyText"/>
        <w:ind w:right="565" w:firstLine="425"/>
      </w:pPr>
      <w:r>
        <w:rPr>
          <w:b/>
          <w:i/>
        </w:rPr>
        <w:t xml:space="preserve">Дезатаптація </w:t>
      </w:r>
      <w:r>
        <w:t>-</w:t>
      </w:r>
      <w:r>
        <w:rPr>
          <w:spacing w:val="1"/>
        </w:rPr>
        <w:t xml:space="preserve"> </w:t>
      </w:r>
      <w:r>
        <w:t>відсутність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недостатність</w:t>
      </w:r>
      <w:r>
        <w:rPr>
          <w:spacing w:val="1"/>
        </w:rPr>
        <w:t xml:space="preserve"> </w:t>
      </w:r>
      <w:r>
        <w:t>таких</w:t>
      </w:r>
      <w:r>
        <w:rPr>
          <w:spacing w:val="1"/>
        </w:rPr>
        <w:t xml:space="preserve"> </w:t>
      </w:r>
      <w:r>
        <w:t>зв´язків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людьми</w:t>
      </w:r>
      <w:r>
        <w:rPr>
          <w:spacing w:val="1"/>
        </w:rPr>
        <w:t xml:space="preserve"> </w:t>
      </w:r>
      <w:r>
        <w:t>найближчого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широкого</w:t>
      </w:r>
      <w:r>
        <w:rPr>
          <w:spacing w:val="1"/>
        </w:rPr>
        <w:t xml:space="preserve"> </w:t>
      </w:r>
      <w:r>
        <w:t>оточення,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дають</w:t>
      </w:r>
      <w:r>
        <w:rPr>
          <w:spacing w:val="1"/>
        </w:rPr>
        <w:t xml:space="preserve"> </w:t>
      </w:r>
      <w:r>
        <w:t>змогу</w:t>
      </w:r>
      <w:r>
        <w:rPr>
          <w:spacing w:val="1"/>
        </w:rPr>
        <w:t xml:space="preserve"> </w:t>
      </w:r>
      <w:r>
        <w:t>особистості</w:t>
      </w:r>
      <w:r>
        <w:rPr>
          <w:spacing w:val="1"/>
        </w:rPr>
        <w:t xml:space="preserve"> </w:t>
      </w:r>
      <w:r>
        <w:t>нормально</w:t>
      </w:r>
      <w:r>
        <w:rPr>
          <w:spacing w:val="1"/>
        </w:rPr>
        <w:t xml:space="preserve"> </w:t>
      </w:r>
      <w:r>
        <w:t>функціонувати,</w:t>
      </w:r>
      <w:r>
        <w:rPr>
          <w:spacing w:val="-3"/>
        </w:rPr>
        <w:t xml:space="preserve"> </w:t>
      </w:r>
      <w:r>
        <w:t>здійснювати</w:t>
      </w:r>
      <w:r>
        <w:rPr>
          <w:spacing w:val="-1"/>
        </w:rPr>
        <w:t xml:space="preserve"> </w:t>
      </w:r>
      <w:r>
        <w:t>самоуправління</w:t>
      </w:r>
      <w:r>
        <w:rPr>
          <w:spacing w:val="-1"/>
        </w:rPr>
        <w:t xml:space="preserve"> </w:t>
      </w:r>
      <w:r>
        <w:t>і</w:t>
      </w:r>
      <w:r>
        <w:rPr>
          <w:spacing w:val="-1"/>
        </w:rPr>
        <w:t xml:space="preserve"> </w:t>
      </w:r>
      <w:r>
        <w:t>саморегуляцію,</w:t>
      </w:r>
      <w:r>
        <w:rPr>
          <w:spacing w:val="-2"/>
        </w:rPr>
        <w:t xml:space="preserve"> </w:t>
      </w:r>
      <w:r>
        <w:t>розвиватися.</w:t>
      </w:r>
    </w:p>
    <w:p w:rsidR="003D530E" w:rsidRDefault="003D530E">
      <w:pPr>
        <w:pStyle w:val="BodyText"/>
        <w:ind w:right="563" w:firstLine="425"/>
      </w:pPr>
      <w:r>
        <w:t>Дезадаптованість може бути зумовлена втратами (близьких людей, зокрема через</w:t>
      </w:r>
      <w:r>
        <w:rPr>
          <w:spacing w:val="1"/>
        </w:rPr>
        <w:t xml:space="preserve"> </w:t>
      </w:r>
      <w:r>
        <w:t>розлучення, роботи), розривом емоційних зв´язків (тривала розлука) тощо. Ці й інші</w:t>
      </w:r>
      <w:r>
        <w:rPr>
          <w:spacing w:val="1"/>
        </w:rPr>
        <w:t xml:space="preserve"> </w:t>
      </w:r>
      <w:r>
        <w:t>причини порушують структуру мікросоціальних або макросоціальних зв´язків (зміна</w:t>
      </w:r>
      <w:r>
        <w:rPr>
          <w:spacing w:val="1"/>
        </w:rPr>
        <w:t xml:space="preserve"> </w:t>
      </w:r>
      <w:r>
        <w:t>соціального статусу - члена суспільства, партії, зміна посадового статусу та ін.) і</w:t>
      </w:r>
      <w:r>
        <w:rPr>
          <w:spacing w:val="1"/>
        </w:rPr>
        <w:t xml:space="preserve"> </w:t>
      </w:r>
      <w:r>
        <w:t>змушують</w:t>
      </w:r>
      <w:r>
        <w:rPr>
          <w:spacing w:val="-2"/>
        </w:rPr>
        <w:t xml:space="preserve"> </w:t>
      </w:r>
      <w:r>
        <w:t>витрачати сили</w:t>
      </w:r>
      <w:r>
        <w:rPr>
          <w:spacing w:val="-1"/>
        </w:rPr>
        <w:t xml:space="preserve"> </w:t>
      </w:r>
      <w:r>
        <w:t>й намагатися</w:t>
      </w:r>
      <w:r>
        <w:rPr>
          <w:spacing w:val="-2"/>
        </w:rPr>
        <w:t xml:space="preserve"> </w:t>
      </w:r>
      <w:r>
        <w:t>відновити</w:t>
      </w:r>
      <w:r>
        <w:rPr>
          <w:spacing w:val="-1"/>
        </w:rPr>
        <w:t xml:space="preserve"> </w:t>
      </w:r>
      <w:r>
        <w:t>адаптацію.</w:t>
      </w:r>
    </w:p>
    <w:p w:rsidR="003D530E" w:rsidRDefault="003D530E">
      <w:pPr>
        <w:pStyle w:val="BodyText"/>
        <w:ind w:right="562" w:firstLine="425"/>
      </w:pPr>
      <w:r>
        <w:rPr>
          <w:b/>
          <w:i/>
        </w:rPr>
        <w:t xml:space="preserve">Взаємозв´язок основних процесів людського буття. </w:t>
      </w:r>
      <w:r>
        <w:t>Усі процеси тісно пов´язані:</w:t>
      </w:r>
      <w:r>
        <w:rPr>
          <w:spacing w:val="1"/>
        </w:rPr>
        <w:t xml:space="preserve"> </w:t>
      </w:r>
      <w:r>
        <w:t>порушення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перебігу</w:t>
      </w:r>
      <w:r>
        <w:rPr>
          <w:spacing w:val="1"/>
        </w:rPr>
        <w:t xml:space="preserve"> </w:t>
      </w:r>
      <w:r>
        <w:t>одного</w:t>
      </w:r>
      <w:r>
        <w:rPr>
          <w:spacing w:val="1"/>
        </w:rPr>
        <w:t xml:space="preserve"> </w:t>
      </w:r>
      <w:r>
        <w:t>негативно</w:t>
      </w:r>
      <w:r>
        <w:rPr>
          <w:spacing w:val="1"/>
        </w:rPr>
        <w:t xml:space="preserve"> </w:t>
      </w:r>
      <w:r>
        <w:t>позначаються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інших.</w:t>
      </w:r>
      <w:r>
        <w:rPr>
          <w:spacing w:val="1"/>
        </w:rPr>
        <w:t xml:space="preserve"> </w:t>
      </w:r>
      <w:r>
        <w:t>Неможливість</w:t>
      </w:r>
      <w:r>
        <w:rPr>
          <w:spacing w:val="1"/>
        </w:rPr>
        <w:t xml:space="preserve"> </w:t>
      </w:r>
      <w:r>
        <w:t>нормально</w:t>
      </w:r>
      <w:r>
        <w:rPr>
          <w:spacing w:val="1"/>
        </w:rPr>
        <w:t xml:space="preserve"> </w:t>
      </w:r>
      <w:r>
        <w:t>функціонувати</w:t>
      </w:r>
      <w:r>
        <w:rPr>
          <w:spacing w:val="1"/>
        </w:rPr>
        <w:t xml:space="preserve"> </w:t>
      </w:r>
      <w:r>
        <w:t>через</w:t>
      </w:r>
      <w:r>
        <w:rPr>
          <w:spacing w:val="1"/>
        </w:rPr>
        <w:t xml:space="preserve"> </w:t>
      </w:r>
      <w:r>
        <w:t>внутрішні</w:t>
      </w:r>
      <w:r>
        <w:rPr>
          <w:spacing w:val="1"/>
        </w:rPr>
        <w:t xml:space="preserve"> </w:t>
      </w:r>
      <w:r>
        <w:t>(те</w:t>
      </w:r>
      <w:r>
        <w:rPr>
          <w:spacing w:val="1"/>
        </w:rPr>
        <w:t xml:space="preserve"> </w:t>
      </w:r>
      <w:r>
        <w:t>чи</w:t>
      </w:r>
      <w:r>
        <w:rPr>
          <w:spacing w:val="1"/>
        </w:rPr>
        <w:t xml:space="preserve"> </w:t>
      </w:r>
      <w:r>
        <w:t>інше</w:t>
      </w:r>
      <w:r>
        <w:rPr>
          <w:spacing w:val="1"/>
        </w:rPr>
        <w:t xml:space="preserve"> </w:t>
      </w:r>
      <w:r>
        <w:t>дисфункціонування)</w:t>
      </w:r>
      <w:r>
        <w:rPr>
          <w:spacing w:val="1"/>
        </w:rPr>
        <w:t xml:space="preserve"> </w:t>
      </w:r>
      <w:r>
        <w:t>чи</w:t>
      </w:r>
      <w:r>
        <w:rPr>
          <w:spacing w:val="1"/>
        </w:rPr>
        <w:t xml:space="preserve"> </w:t>
      </w:r>
      <w:r>
        <w:t>зовнішні причини (неможливість працювати, рухатися, вправлятися в реагуванні на</w:t>
      </w:r>
      <w:r>
        <w:rPr>
          <w:spacing w:val="1"/>
        </w:rPr>
        <w:t xml:space="preserve"> </w:t>
      </w:r>
      <w:r>
        <w:t>зовнішні стимули тощо) призводить до порушення самоуправління і саморегуляції</w:t>
      </w:r>
      <w:r>
        <w:rPr>
          <w:spacing w:val="1"/>
        </w:rPr>
        <w:t xml:space="preserve"> </w:t>
      </w:r>
      <w:r>
        <w:t>(виникає детренованість, знижуються вміння, слабшають навички самоконтролю і т.</w:t>
      </w:r>
      <w:r>
        <w:rPr>
          <w:spacing w:val="1"/>
        </w:rPr>
        <w:t xml:space="preserve"> </w:t>
      </w:r>
      <w:r>
        <w:t>ін.). Дисфункціонування обмежує розвиток або робить його неможливим, оскільки</w:t>
      </w:r>
      <w:r>
        <w:rPr>
          <w:spacing w:val="1"/>
        </w:rPr>
        <w:t xml:space="preserve"> </w:t>
      </w:r>
      <w:r>
        <w:t>людина не здатна бути продуктивною: створювати щось нове, корисне для інших,</w:t>
      </w:r>
      <w:r>
        <w:rPr>
          <w:spacing w:val="1"/>
        </w:rPr>
        <w:t xml:space="preserve"> </w:t>
      </w:r>
      <w:r>
        <w:t>цікаве.</w:t>
      </w:r>
      <w:r>
        <w:rPr>
          <w:spacing w:val="1"/>
        </w:rPr>
        <w:t xml:space="preserve"> </w:t>
      </w:r>
      <w:r>
        <w:t>Дисфункціонування</w:t>
      </w:r>
      <w:r>
        <w:rPr>
          <w:spacing w:val="1"/>
        </w:rPr>
        <w:t xml:space="preserve"> </w:t>
      </w:r>
      <w:r>
        <w:t>порушує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адаптацію,</w:t>
      </w:r>
      <w:r>
        <w:rPr>
          <w:spacing w:val="1"/>
        </w:rPr>
        <w:t xml:space="preserve"> </w:t>
      </w:r>
      <w:r>
        <w:t>оскільки</w:t>
      </w:r>
      <w:r>
        <w:rPr>
          <w:spacing w:val="1"/>
        </w:rPr>
        <w:t xml:space="preserve"> </w:t>
      </w:r>
      <w:r>
        <w:t>статус</w:t>
      </w:r>
      <w:r>
        <w:rPr>
          <w:spacing w:val="1"/>
        </w:rPr>
        <w:t xml:space="preserve"> </w:t>
      </w:r>
      <w:r>
        <w:t>суб´єкта,</w:t>
      </w:r>
      <w:r>
        <w:rPr>
          <w:spacing w:val="1"/>
        </w:rPr>
        <w:t xml:space="preserve"> </w:t>
      </w:r>
      <w:r>
        <w:t>нездатного до продуктивної поведінки та діяльності, обмежує його вплив, соціальні</w:t>
      </w:r>
      <w:r>
        <w:rPr>
          <w:spacing w:val="1"/>
        </w:rPr>
        <w:t xml:space="preserve"> </w:t>
      </w:r>
      <w:r>
        <w:t>ролі,</w:t>
      </w:r>
      <w:r>
        <w:rPr>
          <w:spacing w:val="-2"/>
        </w:rPr>
        <w:t xml:space="preserve"> </w:t>
      </w:r>
      <w:r>
        <w:t>зумовлює</w:t>
      </w:r>
      <w:r>
        <w:rPr>
          <w:spacing w:val="-2"/>
        </w:rPr>
        <w:t xml:space="preserve"> </w:t>
      </w:r>
      <w:r>
        <w:t>зайву</w:t>
      </w:r>
      <w:r>
        <w:rPr>
          <w:spacing w:val="-1"/>
        </w:rPr>
        <w:t xml:space="preserve"> </w:t>
      </w:r>
      <w:r>
        <w:t>залежність</w:t>
      </w:r>
      <w:r>
        <w:rPr>
          <w:spacing w:val="-1"/>
        </w:rPr>
        <w:t xml:space="preserve"> </w:t>
      </w:r>
      <w:r>
        <w:t>від</w:t>
      </w:r>
      <w:r>
        <w:rPr>
          <w:spacing w:val="-2"/>
        </w:rPr>
        <w:t xml:space="preserve"> </w:t>
      </w:r>
      <w:r>
        <w:t>навколишніх.</w:t>
      </w:r>
    </w:p>
    <w:p w:rsidR="003D530E" w:rsidRDefault="003D530E">
      <w:pPr>
        <w:pStyle w:val="BodyText"/>
        <w:spacing w:line="322" w:lineRule="exact"/>
        <w:ind w:left="818"/>
      </w:pPr>
      <w:r>
        <w:t>Так</w:t>
      </w:r>
      <w:r>
        <w:rPr>
          <w:spacing w:val="-3"/>
        </w:rPr>
        <w:t xml:space="preserve"> </w:t>
      </w:r>
      <w:r>
        <w:t>само</w:t>
      </w:r>
      <w:r>
        <w:rPr>
          <w:spacing w:val="-4"/>
        </w:rPr>
        <w:t xml:space="preserve"> </w:t>
      </w:r>
      <w:r>
        <w:t>неадекватне</w:t>
      </w:r>
      <w:r>
        <w:rPr>
          <w:spacing w:val="-2"/>
        </w:rPr>
        <w:t xml:space="preserve"> </w:t>
      </w:r>
      <w:r>
        <w:t>самоуправління,</w:t>
      </w:r>
      <w:r>
        <w:rPr>
          <w:spacing w:val="-3"/>
        </w:rPr>
        <w:t xml:space="preserve"> </w:t>
      </w:r>
      <w:r>
        <w:t>дерегуляція</w:t>
      </w:r>
      <w:r>
        <w:rPr>
          <w:spacing w:val="-5"/>
        </w:rPr>
        <w:t xml:space="preserve"> </w:t>
      </w:r>
      <w:r>
        <w:t>порушують</w:t>
      </w:r>
      <w:r>
        <w:rPr>
          <w:spacing w:val="-2"/>
        </w:rPr>
        <w:t xml:space="preserve"> </w:t>
      </w:r>
      <w:r>
        <w:t>усі</w:t>
      </w:r>
      <w:r>
        <w:rPr>
          <w:spacing w:val="-2"/>
        </w:rPr>
        <w:t xml:space="preserve"> </w:t>
      </w:r>
      <w:r>
        <w:t>інші</w:t>
      </w:r>
      <w:r>
        <w:rPr>
          <w:spacing w:val="-1"/>
        </w:rPr>
        <w:t xml:space="preserve"> </w:t>
      </w:r>
      <w:r>
        <w:t>процеси.</w:t>
      </w:r>
    </w:p>
    <w:p w:rsidR="003D530E" w:rsidRDefault="003D530E">
      <w:pPr>
        <w:pStyle w:val="BodyText"/>
        <w:ind w:right="569" w:firstLine="425"/>
      </w:pPr>
      <w:r>
        <w:t>Уповільнення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порушувати</w:t>
      </w:r>
      <w:r>
        <w:rPr>
          <w:spacing w:val="1"/>
        </w:rPr>
        <w:t xml:space="preserve"> </w:t>
      </w:r>
      <w:r>
        <w:t>функціонування</w:t>
      </w:r>
      <w:r>
        <w:rPr>
          <w:spacing w:val="1"/>
        </w:rPr>
        <w:t xml:space="preserve"> </w:t>
      </w:r>
      <w:r>
        <w:t>цілковито,</w:t>
      </w:r>
      <w:r>
        <w:rPr>
          <w:spacing w:val="1"/>
        </w:rPr>
        <w:t xml:space="preserve"> </w:t>
      </w:r>
      <w:r>
        <w:t>але</w:t>
      </w:r>
      <w:r>
        <w:rPr>
          <w:spacing w:val="1"/>
        </w:rPr>
        <w:t xml:space="preserve"> </w:t>
      </w:r>
      <w:r>
        <w:t>робить його менш продуктивним. Цей ефект може виявитися не відразу, але зв´язок</w:t>
      </w:r>
      <w:r>
        <w:rPr>
          <w:spacing w:val="1"/>
        </w:rPr>
        <w:t xml:space="preserve"> </w:t>
      </w:r>
      <w:r>
        <w:t>тут</w:t>
      </w:r>
      <w:r>
        <w:rPr>
          <w:spacing w:val="-2"/>
        </w:rPr>
        <w:t xml:space="preserve"> </w:t>
      </w:r>
      <w:r>
        <w:t>досить</w:t>
      </w:r>
      <w:r>
        <w:rPr>
          <w:spacing w:val="-1"/>
        </w:rPr>
        <w:t xml:space="preserve"> </w:t>
      </w:r>
      <w:r>
        <w:t>міцний.</w:t>
      </w:r>
    </w:p>
    <w:p w:rsidR="003D530E" w:rsidRDefault="003D530E">
      <w:pPr>
        <w:pStyle w:val="BodyText"/>
        <w:spacing w:before="1"/>
        <w:ind w:right="566" w:firstLine="425"/>
      </w:pPr>
      <w:r>
        <w:t>Дезадаптація також порушує плин інших процесів: скорочує репертуар поведінки,</w:t>
      </w:r>
      <w:r>
        <w:rPr>
          <w:spacing w:val="-67"/>
        </w:rPr>
        <w:t xml:space="preserve"> </w:t>
      </w:r>
      <w:r>
        <w:t>обмежує</w:t>
      </w:r>
      <w:r>
        <w:rPr>
          <w:spacing w:val="1"/>
        </w:rPr>
        <w:t xml:space="preserve"> </w:t>
      </w:r>
      <w:r>
        <w:t>вибір</w:t>
      </w:r>
      <w:r>
        <w:rPr>
          <w:spacing w:val="1"/>
        </w:rPr>
        <w:t xml:space="preserve"> </w:t>
      </w:r>
      <w:r>
        <w:t>видів</w:t>
      </w:r>
      <w:r>
        <w:rPr>
          <w:spacing w:val="1"/>
        </w:rPr>
        <w:t xml:space="preserve"> </w:t>
      </w:r>
      <w:r>
        <w:t>діяльності,</w:t>
      </w:r>
      <w:r>
        <w:rPr>
          <w:spacing w:val="1"/>
        </w:rPr>
        <w:t xml:space="preserve"> </w:t>
      </w:r>
      <w:r>
        <w:t>знижує</w:t>
      </w:r>
      <w:r>
        <w:rPr>
          <w:spacing w:val="1"/>
        </w:rPr>
        <w:t xml:space="preserve"> </w:t>
      </w:r>
      <w:r>
        <w:t>успішність</w:t>
      </w:r>
      <w:r>
        <w:rPr>
          <w:spacing w:val="1"/>
        </w:rPr>
        <w:t xml:space="preserve"> </w:t>
      </w:r>
      <w:r>
        <w:t>поведінки,</w:t>
      </w:r>
      <w:r>
        <w:rPr>
          <w:spacing w:val="1"/>
        </w:rPr>
        <w:t xml:space="preserve"> </w:t>
      </w:r>
      <w:r>
        <w:t>продуктивність</w:t>
      </w:r>
      <w:r>
        <w:rPr>
          <w:spacing w:val="1"/>
        </w:rPr>
        <w:t xml:space="preserve"> </w:t>
      </w:r>
      <w:r>
        <w:t>діяльності або унеможливлює функціонування, яке припускає сприятливі взаємини з</w:t>
      </w:r>
      <w:r>
        <w:rPr>
          <w:spacing w:val="1"/>
        </w:rPr>
        <w:t xml:space="preserve"> </w:t>
      </w:r>
      <w:r>
        <w:t>іншими</w:t>
      </w:r>
      <w:r>
        <w:rPr>
          <w:spacing w:val="-1"/>
        </w:rPr>
        <w:t xml:space="preserve"> </w:t>
      </w:r>
      <w:r>
        <w:t>людьми.</w:t>
      </w:r>
    </w:p>
    <w:p w:rsidR="003D530E" w:rsidRDefault="003D530E">
      <w:pPr>
        <w:pStyle w:val="BodyText"/>
        <w:ind w:right="562" w:firstLine="425"/>
      </w:pPr>
      <w:r>
        <w:t>В</w:t>
      </w:r>
      <w:r>
        <w:rPr>
          <w:spacing w:val="39"/>
        </w:rPr>
        <w:t xml:space="preserve"> </w:t>
      </w:r>
      <w:r>
        <w:t>одній</w:t>
      </w:r>
      <w:r>
        <w:rPr>
          <w:spacing w:val="39"/>
        </w:rPr>
        <w:t xml:space="preserve"> </w:t>
      </w:r>
      <w:r>
        <w:t>зі</w:t>
      </w:r>
      <w:r>
        <w:rPr>
          <w:spacing w:val="39"/>
        </w:rPr>
        <w:t xml:space="preserve"> </w:t>
      </w:r>
      <w:r>
        <w:t>своїх</w:t>
      </w:r>
      <w:r>
        <w:rPr>
          <w:spacing w:val="40"/>
        </w:rPr>
        <w:t xml:space="preserve"> </w:t>
      </w:r>
      <w:r>
        <w:t>книг</w:t>
      </w:r>
      <w:r>
        <w:rPr>
          <w:spacing w:val="38"/>
        </w:rPr>
        <w:t xml:space="preserve"> </w:t>
      </w:r>
      <w:r>
        <w:t>К.</w:t>
      </w:r>
      <w:r>
        <w:rPr>
          <w:spacing w:val="38"/>
        </w:rPr>
        <w:t xml:space="preserve"> </w:t>
      </w:r>
      <w:r>
        <w:t>Роджерс</w:t>
      </w:r>
      <w:r>
        <w:rPr>
          <w:spacing w:val="43"/>
        </w:rPr>
        <w:t xml:space="preserve"> </w:t>
      </w:r>
      <w:r>
        <w:t>писав,</w:t>
      </w:r>
      <w:r>
        <w:rPr>
          <w:spacing w:val="37"/>
        </w:rPr>
        <w:t xml:space="preserve"> </w:t>
      </w:r>
      <w:r>
        <w:t>що</w:t>
      </w:r>
      <w:r>
        <w:rPr>
          <w:spacing w:val="39"/>
        </w:rPr>
        <w:t xml:space="preserve"> </w:t>
      </w:r>
      <w:r>
        <w:t>особистісний</w:t>
      </w:r>
      <w:r>
        <w:rPr>
          <w:spacing w:val="37"/>
        </w:rPr>
        <w:t xml:space="preserve"> </w:t>
      </w:r>
      <w:r>
        <w:t>спосіб</w:t>
      </w:r>
      <w:r>
        <w:rPr>
          <w:spacing w:val="39"/>
        </w:rPr>
        <w:t xml:space="preserve"> </w:t>
      </w:r>
      <w:r>
        <w:t>буття</w:t>
      </w:r>
      <w:r>
        <w:rPr>
          <w:spacing w:val="38"/>
        </w:rPr>
        <w:t xml:space="preserve"> </w:t>
      </w:r>
      <w:r>
        <w:t>у</w:t>
      </w:r>
      <w:r>
        <w:rPr>
          <w:spacing w:val="37"/>
        </w:rPr>
        <w:t xml:space="preserve"> </w:t>
      </w:r>
      <w:r>
        <w:t>світі</w:t>
      </w:r>
      <w:r>
        <w:rPr>
          <w:spacing w:val="47"/>
        </w:rPr>
        <w:t xml:space="preserve"> </w:t>
      </w:r>
      <w:r>
        <w:t>-</w:t>
      </w:r>
      <w:r>
        <w:rPr>
          <w:spacing w:val="-68"/>
        </w:rPr>
        <w:t xml:space="preserve"> </w:t>
      </w:r>
      <w:r>
        <w:t xml:space="preserve">це </w:t>
      </w:r>
      <w:r>
        <w:rPr>
          <w:i/>
        </w:rPr>
        <w:t>нескінченний</w:t>
      </w:r>
      <w:r>
        <w:rPr>
          <w:i/>
          <w:spacing w:val="1"/>
        </w:rPr>
        <w:t xml:space="preserve"> </w:t>
      </w:r>
      <w:r>
        <w:rPr>
          <w:i/>
        </w:rPr>
        <w:t>процес</w:t>
      </w:r>
      <w:r>
        <w:rPr>
          <w:i/>
          <w:spacing w:val="1"/>
        </w:rPr>
        <w:t xml:space="preserve"> </w:t>
      </w:r>
      <w:r>
        <w:rPr>
          <w:i/>
        </w:rPr>
        <w:t xml:space="preserve">становлення. </w:t>
      </w:r>
      <w:r>
        <w:rPr>
          <w:b/>
        </w:rPr>
        <w:t>Особистісний</w:t>
      </w:r>
      <w:r>
        <w:rPr>
          <w:b/>
          <w:spacing w:val="1"/>
        </w:rPr>
        <w:t xml:space="preserve"> </w:t>
      </w:r>
      <w:r>
        <w:rPr>
          <w:b/>
        </w:rPr>
        <w:t xml:space="preserve">розвиток </w:t>
      </w:r>
      <w:r>
        <w:t>-</w:t>
      </w:r>
      <w:r>
        <w:rPr>
          <w:spacing w:val="1"/>
        </w:rPr>
        <w:t xml:space="preserve"> </w:t>
      </w:r>
      <w:r>
        <w:t>процес</w:t>
      </w:r>
      <w:r>
        <w:rPr>
          <w:spacing w:val="1"/>
        </w:rPr>
        <w:t xml:space="preserve"> </w:t>
      </w:r>
      <w:r>
        <w:t>постійної</w:t>
      </w:r>
      <w:r>
        <w:rPr>
          <w:spacing w:val="1"/>
        </w:rPr>
        <w:t xml:space="preserve"> </w:t>
      </w:r>
      <w:r>
        <w:rPr>
          <w:spacing w:val="-1"/>
        </w:rPr>
        <w:t>зміни</w:t>
      </w:r>
      <w:r>
        <w:rPr>
          <w:spacing w:val="-16"/>
        </w:rPr>
        <w:t xml:space="preserve"> </w:t>
      </w:r>
      <w:r>
        <w:rPr>
          <w:spacing w:val="-1"/>
        </w:rPr>
        <w:t>особистості</w:t>
      </w:r>
      <w:r>
        <w:rPr>
          <w:spacing w:val="-14"/>
        </w:rPr>
        <w:t xml:space="preserve"> </w:t>
      </w:r>
      <w:r>
        <w:rPr>
          <w:spacing w:val="-1"/>
        </w:rPr>
        <w:t>в</w:t>
      </w:r>
      <w:r>
        <w:rPr>
          <w:spacing w:val="-17"/>
        </w:rPr>
        <w:t xml:space="preserve"> </w:t>
      </w:r>
      <w:r>
        <w:rPr>
          <w:spacing w:val="-1"/>
        </w:rPr>
        <w:t>напрямі</w:t>
      </w:r>
      <w:r>
        <w:rPr>
          <w:spacing w:val="-14"/>
        </w:rPr>
        <w:t xml:space="preserve"> </w:t>
      </w:r>
      <w:r>
        <w:rPr>
          <w:spacing w:val="-1"/>
        </w:rPr>
        <w:t>дедалі</w:t>
      </w:r>
      <w:r>
        <w:rPr>
          <w:spacing w:val="-15"/>
        </w:rPr>
        <w:t xml:space="preserve"> </w:t>
      </w:r>
      <w:r>
        <w:t>повнішого</w:t>
      </w:r>
      <w:r>
        <w:rPr>
          <w:spacing w:val="-14"/>
        </w:rPr>
        <w:t xml:space="preserve"> </w:t>
      </w:r>
      <w:r>
        <w:t>розкриття</w:t>
      </w:r>
      <w:r>
        <w:rPr>
          <w:spacing w:val="-16"/>
        </w:rPr>
        <w:t xml:space="preserve"> </w:t>
      </w:r>
      <w:r>
        <w:t>своїх</w:t>
      </w:r>
      <w:r>
        <w:rPr>
          <w:spacing w:val="-14"/>
        </w:rPr>
        <w:t xml:space="preserve"> </w:t>
      </w:r>
      <w:r>
        <w:t>потенціалів</w:t>
      </w:r>
      <w:r>
        <w:rPr>
          <w:spacing w:val="-17"/>
        </w:rPr>
        <w:t xml:space="preserve"> </w:t>
      </w:r>
      <w:r>
        <w:t>і</w:t>
      </w:r>
      <w:r>
        <w:rPr>
          <w:spacing w:val="-14"/>
        </w:rPr>
        <w:t xml:space="preserve"> </w:t>
      </w:r>
      <w:r>
        <w:t>досягнення</w:t>
      </w:r>
      <w:r>
        <w:rPr>
          <w:spacing w:val="-68"/>
        </w:rPr>
        <w:t xml:space="preserve"> </w:t>
      </w:r>
      <w:r>
        <w:t>життєвих</w:t>
      </w:r>
      <w:r>
        <w:rPr>
          <w:spacing w:val="1"/>
        </w:rPr>
        <w:t xml:space="preserve"> </w:t>
      </w:r>
      <w:r>
        <w:t>цілей,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неможливо</w:t>
      </w:r>
      <w:r>
        <w:rPr>
          <w:spacing w:val="1"/>
        </w:rPr>
        <w:t xml:space="preserve"> </w:t>
      </w:r>
      <w:r>
        <w:t>без</w:t>
      </w:r>
      <w:r>
        <w:rPr>
          <w:spacing w:val="1"/>
        </w:rPr>
        <w:t xml:space="preserve"> </w:t>
      </w:r>
      <w:r>
        <w:t>достатньої</w:t>
      </w:r>
      <w:r>
        <w:rPr>
          <w:spacing w:val="1"/>
        </w:rPr>
        <w:t xml:space="preserve"> </w:t>
      </w:r>
      <w:r>
        <w:t>адаптованості</w:t>
      </w:r>
      <w:r>
        <w:rPr>
          <w:spacing w:val="1"/>
        </w:rPr>
        <w:t xml:space="preserve"> </w:t>
      </w:r>
      <w:r>
        <w:t>особистості.</w:t>
      </w:r>
      <w:r>
        <w:rPr>
          <w:spacing w:val="-67"/>
        </w:rPr>
        <w:t xml:space="preserve"> </w:t>
      </w:r>
      <w:r>
        <w:t>Адаптованість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процесуальний</w:t>
      </w:r>
      <w:r>
        <w:rPr>
          <w:spacing w:val="1"/>
        </w:rPr>
        <w:t xml:space="preserve"> </w:t>
      </w:r>
      <w:r>
        <w:t>характер.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можна</w:t>
      </w:r>
      <w:r>
        <w:rPr>
          <w:spacing w:val="1"/>
        </w:rPr>
        <w:t xml:space="preserve"> </w:t>
      </w:r>
      <w:r>
        <w:t>досягнути</w:t>
      </w:r>
      <w:r>
        <w:rPr>
          <w:spacing w:val="1"/>
        </w:rPr>
        <w:t xml:space="preserve"> </w:t>
      </w:r>
      <w:r>
        <w:t>раз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назавжди,</w:t>
      </w:r>
      <w:r>
        <w:rPr>
          <w:spacing w:val="1"/>
        </w:rPr>
        <w:t xml:space="preserve"> </w:t>
      </w:r>
      <w:r>
        <w:t>вона</w:t>
      </w:r>
      <w:r>
        <w:rPr>
          <w:spacing w:val="1"/>
        </w:rPr>
        <w:t xml:space="preserve"> </w:t>
      </w:r>
      <w:r>
        <w:t>припускає</w:t>
      </w:r>
      <w:r>
        <w:rPr>
          <w:spacing w:val="1"/>
        </w:rPr>
        <w:t xml:space="preserve"> </w:t>
      </w:r>
      <w:r>
        <w:t xml:space="preserve">гнучкість </w:t>
      </w:r>
      <w:r>
        <w:rPr>
          <w:i/>
        </w:rPr>
        <w:t>адаптаційних</w:t>
      </w:r>
      <w:r>
        <w:rPr>
          <w:i/>
          <w:spacing w:val="1"/>
        </w:rPr>
        <w:t xml:space="preserve"> </w:t>
      </w:r>
      <w:r>
        <w:rPr>
          <w:i/>
        </w:rPr>
        <w:t xml:space="preserve">механізмів, </w:t>
      </w:r>
      <w:r>
        <w:t>їхнє</w:t>
      </w:r>
      <w:r>
        <w:rPr>
          <w:spacing w:val="1"/>
        </w:rPr>
        <w:t xml:space="preserve"> </w:t>
      </w:r>
      <w:r>
        <w:t>тренування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підтримання в наявній формі. Без цього навряд чи можна сподіватися збереження</w:t>
      </w:r>
      <w:r>
        <w:rPr>
          <w:spacing w:val="1"/>
        </w:rPr>
        <w:t xml:space="preserve"> </w:t>
      </w:r>
      <w:r>
        <w:t>життєздатності індивідуума.</w:t>
      </w:r>
    </w:p>
    <w:p w:rsidR="003D530E" w:rsidRDefault="003D530E">
      <w:pPr>
        <w:pStyle w:val="BodyText"/>
        <w:ind w:right="556" w:firstLine="425"/>
      </w:pPr>
      <w:r>
        <w:t>Життєві</w:t>
      </w:r>
      <w:r>
        <w:rPr>
          <w:spacing w:val="1"/>
        </w:rPr>
        <w:t xml:space="preserve"> </w:t>
      </w:r>
      <w:r>
        <w:t>цілі</w:t>
      </w:r>
      <w:r>
        <w:rPr>
          <w:spacing w:val="1"/>
        </w:rPr>
        <w:t xml:space="preserve"> </w:t>
      </w:r>
      <w:r>
        <w:t>особистості</w:t>
      </w:r>
      <w:r>
        <w:rPr>
          <w:spacing w:val="1"/>
        </w:rPr>
        <w:t xml:space="preserve"> </w:t>
      </w:r>
      <w:r>
        <w:t>завжди</w:t>
      </w:r>
      <w:r>
        <w:rPr>
          <w:spacing w:val="1"/>
        </w:rPr>
        <w:t xml:space="preserve"> </w:t>
      </w:r>
      <w:r>
        <w:t>пов´язані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якими-небудь</w:t>
      </w:r>
      <w:r>
        <w:rPr>
          <w:spacing w:val="1"/>
        </w:rPr>
        <w:t xml:space="preserve"> </w:t>
      </w:r>
      <w:r>
        <w:t>змінами</w:t>
      </w:r>
      <w:r>
        <w:rPr>
          <w:spacing w:val="1"/>
        </w:rPr>
        <w:t xml:space="preserve"> </w:t>
      </w:r>
      <w:r>
        <w:t>в</w:t>
      </w:r>
      <w:r>
        <w:rPr>
          <w:spacing w:val="-67"/>
        </w:rPr>
        <w:t xml:space="preserve"> </w:t>
      </w:r>
      <w:r>
        <w:rPr>
          <w:spacing w:val="-1"/>
        </w:rPr>
        <w:t>навколишньому</w:t>
      </w:r>
      <w:r>
        <w:rPr>
          <w:spacing w:val="-19"/>
        </w:rPr>
        <w:t xml:space="preserve"> </w:t>
      </w:r>
      <w:r>
        <w:rPr>
          <w:spacing w:val="-1"/>
        </w:rPr>
        <w:t>середовищі</w:t>
      </w:r>
      <w:r>
        <w:rPr>
          <w:spacing w:val="-13"/>
        </w:rPr>
        <w:t xml:space="preserve"> </w:t>
      </w:r>
      <w:r>
        <w:rPr>
          <w:spacing w:val="-1"/>
        </w:rPr>
        <w:t>(будова,</w:t>
      </w:r>
      <w:r>
        <w:rPr>
          <w:spacing w:val="-15"/>
        </w:rPr>
        <w:t xml:space="preserve"> </w:t>
      </w:r>
      <w:r>
        <w:t>виробництво</w:t>
      </w:r>
      <w:r>
        <w:rPr>
          <w:spacing w:val="-13"/>
        </w:rPr>
        <w:t xml:space="preserve"> </w:t>
      </w:r>
      <w:r>
        <w:t>чого-небудь,</w:t>
      </w:r>
      <w:r>
        <w:rPr>
          <w:spacing w:val="-15"/>
        </w:rPr>
        <w:t xml:space="preserve"> </w:t>
      </w:r>
      <w:r>
        <w:t>одержання</w:t>
      </w:r>
      <w:r>
        <w:rPr>
          <w:spacing w:val="-15"/>
        </w:rPr>
        <w:t xml:space="preserve"> </w:t>
      </w:r>
      <w:r>
        <w:t>інформації,</w:t>
      </w:r>
      <w:r>
        <w:rPr>
          <w:spacing w:val="-67"/>
        </w:rPr>
        <w:t xml:space="preserve"> </w:t>
      </w:r>
      <w:r>
        <w:t>встановлення</w:t>
      </w:r>
      <w:r>
        <w:rPr>
          <w:spacing w:val="-8"/>
        </w:rPr>
        <w:t xml:space="preserve"> </w:t>
      </w:r>
      <w:r>
        <w:t>нових</w:t>
      </w:r>
      <w:r>
        <w:rPr>
          <w:spacing w:val="-8"/>
        </w:rPr>
        <w:t xml:space="preserve"> </w:t>
      </w:r>
      <w:r>
        <w:t>відносин</w:t>
      </w:r>
      <w:r>
        <w:rPr>
          <w:spacing w:val="-5"/>
        </w:rPr>
        <w:t xml:space="preserve"> </w:t>
      </w:r>
      <w:r>
        <w:t>тощо)</w:t>
      </w:r>
      <w:r>
        <w:rPr>
          <w:spacing w:val="-6"/>
        </w:rPr>
        <w:t xml:space="preserve"> </w:t>
      </w:r>
      <w:r>
        <w:t>і</w:t>
      </w:r>
      <w:r>
        <w:rPr>
          <w:spacing w:val="-5"/>
        </w:rPr>
        <w:t xml:space="preserve"> </w:t>
      </w:r>
      <w:r>
        <w:t>внутрішніми</w:t>
      </w:r>
      <w:r>
        <w:rPr>
          <w:spacing w:val="-5"/>
        </w:rPr>
        <w:t xml:space="preserve"> </w:t>
      </w:r>
      <w:r>
        <w:t>змінами</w:t>
      </w:r>
      <w:r>
        <w:rPr>
          <w:spacing w:val="-5"/>
        </w:rPr>
        <w:t xml:space="preserve"> </w:t>
      </w:r>
      <w:r>
        <w:t>(саморозвиток</w:t>
      </w:r>
      <w:r>
        <w:rPr>
          <w:spacing w:val="-5"/>
        </w:rPr>
        <w:t xml:space="preserve"> </w:t>
      </w:r>
      <w:r>
        <w:t>у</w:t>
      </w:r>
      <w:r>
        <w:rPr>
          <w:spacing w:val="-10"/>
        </w:rPr>
        <w:t xml:space="preserve"> </w:t>
      </w:r>
      <w:r>
        <w:t>бажаному</w:t>
      </w:r>
    </w:p>
    <w:p w:rsidR="003D530E" w:rsidRDefault="003D530E">
      <w:pPr>
        <w:sectPr w:rsidR="003D530E">
          <w:pgSz w:w="11910" w:h="16840"/>
          <w:pgMar w:top="480" w:right="0" w:bottom="280" w:left="600" w:header="720" w:footer="720" w:gutter="0"/>
          <w:cols w:space="720"/>
        </w:sectPr>
      </w:pPr>
    </w:p>
    <w:p w:rsidR="003D530E" w:rsidRDefault="003D530E">
      <w:pPr>
        <w:pStyle w:val="BodyText"/>
        <w:spacing w:before="68"/>
        <w:ind w:right="567"/>
      </w:pPr>
      <w:r>
        <w:t>напрямі, підвищення внутрішньої гармонії, зміцнення здоров´я і т. ін.). Одні люди</w:t>
      </w:r>
      <w:r>
        <w:rPr>
          <w:spacing w:val="1"/>
        </w:rPr>
        <w:t xml:space="preserve"> </w:t>
      </w:r>
      <w:r>
        <w:rPr>
          <w:spacing w:val="-1"/>
        </w:rPr>
        <w:t>розв´язують</w:t>
      </w:r>
      <w:r>
        <w:rPr>
          <w:spacing w:val="-16"/>
        </w:rPr>
        <w:t xml:space="preserve"> </w:t>
      </w:r>
      <w:r>
        <w:rPr>
          <w:spacing w:val="-1"/>
        </w:rPr>
        <w:t>завдання</w:t>
      </w:r>
      <w:r>
        <w:rPr>
          <w:spacing w:val="-15"/>
        </w:rPr>
        <w:t xml:space="preserve"> </w:t>
      </w:r>
      <w:r>
        <w:rPr>
          <w:spacing w:val="-1"/>
        </w:rPr>
        <w:t>гармонізації</w:t>
      </w:r>
      <w:r>
        <w:rPr>
          <w:spacing w:val="-16"/>
        </w:rPr>
        <w:t xml:space="preserve"> </w:t>
      </w:r>
      <w:r>
        <w:rPr>
          <w:spacing w:val="-1"/>
        </w:rPr>
        <w:t>своїх</w:t>
      </w:r>
      <w:r>
        <w:rPr>
          <w:spacing w:val="-17"/>
        </w:rPr>
        <w:t xml:space="preserve"> </w:t>
      </w:r>
      <w:r>
        <w:t>відносин</w:t>
      </w:r>
      <w:r>
        <w:rPr>
          <w:spacing w:val="-17"/>
        </w:rPr>
        <w:t xml:space="preserve"> </w:t>
      </w:r>
      <w:r>
        <w:t>із</w:t>
      </w:r>
      <w:r>
        <w:rPr>
          <w:spacing w:val="-16"/>
        </w:rPr>
        <w:t xml:space="preserve"> </w:t>
      </w:r>
      <w:r>
        <w:t>середовищем,</w:t>
      </w:r>
      <w:r>
        <w:rPr>
          <w:spacing w:val="-16"/>
        </w:rPr>
        <w:t xml:space="preserve"> </w:t>
      </w:r>
      <w:r>
        <w:t>пристосовуючись</w:t>
      </w:r>
      <w:r>
        <w:rPr>
          <w:spacing w:val="-16"/>
        </w:rPr>
        <w:t xml:space="preserve"> </w:t>
      </w:r>
      <w:r>
        <w:t>до</w:t>
      </w:r>
      <w:r>
        <w:rPr>
          <w:spacing w:val="-68"/>
        </w:rPr>
        <w:t xml:space="preserve"> </w:t>
      </w:r>
      <w:r>
        <w:t>нього,</w:t>
      </w:r>
      <w:r>
        <w:rPr>
          <w:spacing w:val="-2"/>
        </w:rPr>
        <w:t xml:space="preserve"> </w:t>
      </w:r>
      <w:r>
        <w:t>інші</w:t>
      </w:r>
      <w:r>
        <w:rPr>
          <w:spacing w:val="2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змінюючи середовище під</w:t>
      </w:r>
      <w:r>
        <w:rPr>
          <w:spacing w:val="-2"/>
        </w:rPr>
        <w:t xml:space="preserve"> </w:t>
      </w:r>
      <w:r>
        <w:t>свої</w:t>
      </w:r>
      <w:r>
        <w:rPr>
          <w:spacing w:val="-3"/>
        </w:rPr>
        <w:t xml:space="preserve"> </w:t>
      </w:r>
      <w:r>
        <w:t>потреби.</w:t>
      </w:r>
    </w:p>
    <w:p w:rsidR="003D530E" w:rsidRDefault="003D530E">
      <w:pPr>
        <w:pStyle w:val="BodyText"/>
        <w:spacing w:before="2"/>
        <w:ind w:right="564" w:firstLine="425"/>
      </w:pPr>
      <w:r>
        <w:t>Процес самореалізації визначає особистісну динаміку в широкому тимчасовому</w:t>
      </w:r>
      <w:r>
        <w:rPr>
          <w:spacing w:val="1"/>
        </w:rPr>
        <w:t xml:space="preserve"> </w:t>
      </w:r>
      <w:r>
        <w:t>масштабі, основні риси життєвого шляху особистості. Процес адаптації також триває</w:t>
      </w:r>
      <w:r>
        <w:rPr>
          <w:spacing w:val="1"/>
        </w:rPr>
        <w:t xml:space="preserve"> </w:t>
      </w:r>
      <w:r>
        <w:t>ціле</w:t>
      </w:r>
      <w:r>
        <w:rPr>
          <w:spacing w:val="-1"/>
        </w:rPr>
        <w:t xml:space="preserve"> </w:t>
      </w:r>
      <w:r>
        <w:t>життя,</w:t>
      </w:r>
      <w:r>
        <w:rPr>
          <w:spacing w:val="-5"/>
        </w:rPr>
        <w:t xml:space="preserve"> </w:t>
      </w:r>
      <w:r>
        <w:t>оскільки</w:t>
      </w:r>
      <w:r>
        <w:rPr>
          <w:spacing w:val="-1"/>
        </w:rPr>
        <w:t xml:space="preserve"> </w:t>
      </w:r>
      <w:r>
        <w:t>соціальну</w:t>
      </w:r>
      <w:r>
        <w:rPr>
          <w:spacing w:val="-5"/>
        </w:rPr>
        <w:t xml:space="preserve"> </w:t>
      </w:r>
      <w:r>
        <w:t>адаптованість</w:t>
      </w:r>
      <w:r>
        <w:rPr>
          <w:spacing w:val="-4"/>
        </w:rPr>
        <w:t xml:space="preserve"> </w:t>
      </w:r>
      <w:r>
        <w:t>не</w:t>
      </w:r>
      <w:r>
        <w:rPr>
          <w:spacing w:val="-1"/>
        </w:rPr>
        <w:t xml:space="preserve"> </w:t>
      </w:r>
      <w:r>
        <w:t>можна знайти</w:t>
      </w:r>
      <w:r>
        <w:rPr>
          <w:spacing w:val="-1"/>
        </w:rPr>
        <w:t xml:space="preserve"> </w:t>
      </w:r>
      <w:r>
        <w:t>раз</w:t>
      </w:r>
      <w:r>
        <w:rPr>
          <w:spacing w:val="-4"/>
        </w:rPr>
        <w:t xml:space="preserve"> </w:t>
      </w:r>
      <w:r>
        <w:t>і на</w:t>
      </w:r>
      <w:r>
        <w:rPr>
          <w:spacing w:val="-3"/>
        </w:rPr>
        <w:t xml:space="preserve"> </w:t>
      </w:r>
      <w:r>
        <w:t>ціле</w:t>
      </w:r>
      <w:r>
        <w:rPr>
          <w:spacing w:val="-1"/>
        </w:rPr>
        <w:t xml:space="preserve"> </w:t>
      </w:r>
      <w:r>
        <w:t>життя.</w:t>
      </w:r>
    </w:p>
    <w:p w:rsidR="003D530E" w:rsidRDefault="003D530E">
      <w:pPr>
        <w:pStyle w:val="BodyText"/>
        <w:ind w:right="561" w:firstLine="425"/>
      </w:pPr>
      <w:r>
        <w:t>Отже, і розвиток особистості, і адаптація вимагають напруження. У гармонізації</w:t>
      </w:r>
      <w:r>
        <w:rPr>
          <w:spacing w:val="1"/>
        </w:rPr>
        <w:t xml:space="preserve"> </w:t>
      </w:r>
      <w:r>
        <w:t>внутрішнього світу особистості, підвищенні стійкості її настрою навряд чи є місце</w:t>
      </w:r>
      <w:r>
        <w:rPr>
          <w:spacing w:val="1"/>
        </w:rPr>
        <w:t xml:space="preserve"> </w:t>
      </w:r>
      <w:r>
        <w:t>простій залежності - що менше напруження, то вищий настрій. М. Сельє писав про те,</w:t>
      </w:r>
      <w:r>
        <w:rPr>
          <w:spacing w:val="-67"/>
        </w:rPr>
        <w:t xml:space="preserve"> </w:t>
      </w:r>
      <w:r>
        <w:t>що різним людям потрібні для щастя різні ступені стресу. Він наводив слова лауреата</w:t>
      </w:r>
      <w:r>
        <w:rPr>
          <w:spacing w:val="-67"/>
        </w:rPr>
        <w:t xml:space="preserve"> </w:t>
      </w:r>
      <w:r>
        <w:t>Нобелівської премії Альберта Сент-Д´єрд´ї: «Щастя - це значною мірою реалізація</w:t>
      </w:r>
      <w:r>
        <w:rPr>
          <w:spacing w:val="1"/>
        </w:rPr>
        <w:t xml:space="preserve"> </w:t>
      </w:r>
      <w:r>
        <w:t>самого</w:t>
      </w:r>
      <w:r>
        <w:rPr>
          <w:spacing w:val="1"/>
        </w:rPr>
        <w:t xml:space="preserve"> </w:t>
      </w:r>
      <w:r>
        <w:t>себе,</w:t>
      </w:r>
      <w:r>
        <w:rPr>
          <w:spacing w:val="1"/>
        </w:rPr>
        <w:t xml:space="preserve"> </w:t>
      </w:r>
      <w:r>
        <w:t>тобто</w:t>
      </w:r>
      <w:r>
        <w:rPr>
          <w:spacing w:val="1"/>
        </w:rPr>
        <w:t xml:space="preserve"> </w:t>
      </w:r>
      <w:r>
        <w:t>задоволення</w:t>
      </w:r>
      <w:r>
        <w:rPr>
          <w:spacing w:val="1"/>
        </w:rPr>
        <w:t xml:space="preserve"> </w:t>
      </w:r>
      <w:r>
        <w:t>всіх</w:t>
      </w:r>
      <w:r>
        <w:rPr>
          <w:spacing w:val="1"/>
        </w:rPr>
        <w:t xml:space="preserve"> </w:t>
      </w:r>
      <w:r>
        <w:t>духовних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матеріальних</w:t>
      </w:r>
      <w:r>
        <w:rPr>
          <w:spacing w:val="1"/>
        </w:rPr>
        <w:t xml:space="preserve"> </w:t>
      </w:r>
      <w:r>
        <w:t>потреб».</w:t>
      </w:r>
      <w:r>
        <w:rPr>
          <w:spacing w:val="1"/>
        </w:rPr>
        <w:t xml:space="preserve"> </w:t>
      </w:r>
      <w:r>
        <w:t>Розвиток</w:t>
      </w:r>
      <w:r>
        <w:rPr>
          <w:spacing w:val="1"/>
        </w:rPr>
        <w:t xml:space="preserve"> </w:t>
      </w:r>
      <w:r>
        <w:t>особистості</w:t>
      </w:r>
      <w:r>
        <w:rPr>
          <w:spacing w:val="1"/>
        </w:rPr>
        <w:t xml:space="preserve"> </w:t>
      </w:r>
      <w:r>
        <w:t>припускає</w:t>
      </w:r>
      <w:r>
        <w:rPr>
          <w:spacing w:val="1"/>
        </w:rPr>
        <w:t xml:space="preserve"> </w:t>
      </w:r>
      <w:r>
        <w:t>переживання</w:t>
      </w:r>
      <w:r>
        <w:rPr>
          <w:spacing w:val="1"/>
        </w:rPr>
        <w:t xml:space="preserve"> </w:t>
      </w:r>
      <w:r>
        <w:t>незадоволеності</w:t>
      </w:r>
      <w:r>
        <w:rPr>
          <w:spacing w:val="1"/>
        </w:rPr>
        <w:t xml:space="preserve"> </w:t>
      </w:r>
      <w:r>
        <w:t>собою,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спричиняти</w:t>
      </w:r>
      <w:r>
        <w:rPr>
          <w:spacing w:val="-8"/>
        </w:rPr>
        <w:t xml:space="preserve"> </w:t>
      </w:r>
      <w:r>
        <w:t>напруження.</w:t>
      </w:r>
      <w:r>
        <w:rPr>
          <w:spacing w:val="-8"/>
        </w:rPr>
        <w:t xml:space="preserve"> </w:t>
      </w:r>
      <w:r>
        <w:t>Але</w:t>
      </w:r>
      <w:r>
        <w:rPr>
          <w:spacing w:val="-8"/>
        </w:rPr>
        <w:t xml:space="preserve"> </w:t>
      </w:r>
      <w:r>
        <w:t>напруження</w:t>
      </w:r>
      <w:r>
        <w:rPr>
          <w:spacing w:val="-7"/>
        </w:rPr>
        <w:t xml:space="preserve"> </w:t>
      </w:r>
      <w:r>
        <w:t>потенційно</w:t>
      </w:r>
      <w:r>
        <w:rPr>
          <w:spacing w:val="-8"/>
        </w:rPr>
        <w:t xml:space="preserve"> </w:t>
      </w:r>
      <w:r>
        <w:t>містить</w:t>
      </w:r>
      <w:r>
        <w:rPr>
          <w:spacing w:val="-9"/>
        </w:rPr>
        <w:t xml:space="preserve"> </w:t>
      </w:r>
      <w:r>
        <w:t>небезпеку</w:t>
      </w:r>
      <w:r>
        <w:rPr>
          <w:spacing w:val="-11"/>
        </w:rPr>
        <w:t xml:space="preserve"> </w:t>
      </w:r>
      <w:r>
        <w:t>перевищення</w:t>
      </w:r>
      <w:r>
        <w:rPr>
          <w:spacing w:val="-67"/>
        </w:rPr>
        <w:t xml:space="preserve"> </w:t>
      </w:r>
      <w:r>
        <w:t>допустимого</w:t>
      </w:r>
      <w:r>
        <w:rPr>
          <w:spacing w:val="1"/>
        </w:rPr>
        <w:t xml:space="preserve"> </w:t>
      </w:r>
      <w:r>
        <w:t>рівня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зниження</w:t>
      </w:r>
      <w:r>
        <w:rPr>
          <w:spacing w:val="1"/>
        </w:rPr>
        <w:t xml:space="preserve"> </w:t>
      </w:r>
      <w:r>
        <w:t>настрою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виникнення</w:t>
      </w:r>
      <w:r>
        <w:rPr>
          <w:spacing w:val="1"/>
        </w:rPr>
        <w:t xml:space="preserve"> </w:t>
      </w:r>
      <w:r>
        <w:t>несприятливих</w:t>
      </w:r>
      <w:r>
        <w:rPr>
          <w:spacing w:val="1"/>
        </w:rPr>
        <w:t xml:space="preserve"> </w:t>
      </w:r>
      <w:r>
        <w:t>станів.</w:t>
      </w:r>
      <w:r>
        <w:rPr>
          <w:spacing w:val="1"/>
        </w:rPr>
        <w:t xml:space="preserve"> </w:t>
      </w:r>
      <w:r>
        <w:t>Збереження стійкого настрою, «настроєність душі», гармонія розвитку пов´язані з</w:t>
      </w:r>
      <w:r>
        <w:rPr>
          <w:spacing w:val="1"/>
        </w:rPr>
        <w:t xml:space="preserve"> </w:t>
      </w:r>
      <w:r>
        <w:t>помірним</w:t>
      </w:r>
      <w:r>
        <w:rPr>
          <w:spacing w:val="1"/>
        </w:rPr>
        <w:t xml:space="preserve"> </w:t>
      </w:r>
      <w:r>
        <w:t>напруженням,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призводить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дискомфорту.</w:t>
      </w:r>
      <w:r>
        <w:rPr>
          <w:spacing w:val="1"/>
        </w:rPr>
        <w:t xml:space="preserve"> </w:t>
      </w:r>
      <w:r>
        <w:t>Під</w:t>
      </w:r>
      <w:r>
        <w:rPr>
          <w:spacing w:val="1"/>
        </w:rPr>
        <w:t xml:space="preserve"> </w:t>
      </w:r>
      <w:r>
        <w:t>помірним</w:t>
      </w:r>
      <w:r>
        <w:rPr>
          <w:spacing w:val="1"/>
        </w:rPr>
        <w:t xml:space="preserve"> </w:t>
      </w:r>
      <w:r>
        <w:t>напруженням розглядають таке, що відповідає особистим та індивідним ресурсам,</w:t>
      </w:r>
      <w:r>
        <w:rPr>
          <w:spacing w:val="1"/>
        </w:rPr>
        <w:t xml:space="preserve"> </w:t>
      </w:r>
      <w:r>
        <w:t>можливостям</w:t>
      </w:r>
      <w:r>
        <w:rPr>
          <w:spacing w:val="-1"/>
        </w:rPr>
        <w:t xml:space="preserve"> </w:t>
      </w:r>
      <w:r>
        <w:t>людини.</w:t>
      </w:r>
    </w:p>
    <w:p w:rsidR="003D530E" w:rsidRDefault="003D530E">
      <w:pPr>
        <w:pStyle w:val="BodyText"/>
        <w:ind w:right="569" w:firstLine="425"/>
      </w:pPr>
      <w:r>
        <w:rPr>
          <w:u w:val="single"/>
        </w:rPr>
        <w:t>Напруження самореалізації, яке перевищує ресурси саногенного потенціалу, може</w:t>
      </w:r>
      <w:r>
        <w:rPr>
          <w:spacing w:val="-67"/>
        </w:rPr>
        <w:t xml:space="preserve"> </w:t>
      </w:r>
      <w:r>
        <w:rPr>
          <w:u w:val="single"/>
        </w:rPr>
        <w:t>безпосередньо перешкоджати самореалізації</w:t>
      </w:r>
      <w:r>
        <w:rPr>
          <w:spacing w:val="-2"/>
          <w:u w:val="single"/>
        </w:rPr>
        <w:t xml:space="preserve"> </w:t>
      </w:r>
      <w:r>
        <w:rPr>
          <w:u w:val="single"/>
        </w:rPr>
        <w:t>особистості</w:t>
      </w:r>
      <w:r>
        <w:t>.</w:t>
      </w:r>
    </w:p>
    <w:p w:rsidR="003D530E" w:rsidRDefault="003D530E">
      <w:pPr>
        <w:pStyle w:val="BodyText"/>
        <w:spacing w:before="1"/>
        <w:ind w:right="569" w:firstLine="425"/>
      </w:pPr>
      <w:r>
        <w:t>У разі достатньої особистісної гармонії від руйнівного напруження особистість</w:t>
      </w:r>
      <w:r>
        <w:rPr>
          <w:spacing w:val="1"/>
        </w:rPr>
        <w:t xml:space="preserve"> </w:t>
      </w:r>
      <w:r>
        <w:t>захищає її саногенний потенціал. Якщо він недостатній, то незадоволена потреба в</w:t>
      </w:r>
      <w:r>
        <w:rPr>
          <w:spacing w:val="1"/>
        </w:rPr>
        <w:t xml:space="preserve"> </w:t>
      </w:r>
      <w:r>
        <w:t>самореалізації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розширенні</w:t>
      </w:r>
      <w:r>
        <w:rPr>
          <w:spacing w:val="1"/>
        </w:rPr>
        <w:t xml:space="preserve"> </w:t>
      </w:r>
      <w:r>
        <w:t>соціального</w:t>
      </w:r>
      <w:r>
        <w:rPr>
          <w:spacing w:val="1"/>
        </w:rPr>
        <w:t xml:space="preserve"> </w:t>
      </w:r>
      <w:r>
        <w:t>часопростору</w:t>
      </w:r>
      <w:r>
        <w:rPr>
          <w:spacing w:val="1"/>
        </w:rPr>
        <w:t xml:space="preserve"> </w:t>
      </w:r>
      <w:r>
        <w:t>особистості</w:t>
      </w:r>
      <w:r>
        <w:rPr>
          <w:spacing w:val="1"/>
        </w:rPr>
        <w:t xml:space="preserve"> </w:t>
      </w:r>
      <w:r>
        <w:t>спричинює</w:t>
      </w:r>
      <w:r>
        <w:rPr>
          <w:spacing w:val="1"/>
        </w:rPr>
        <w:t xml:space="preserve"> </w:t>
      </w:r>
      <w:r>
        <w:t>дисонанс,</w:t>
      </w:r>
      <w:r>
        <w:rPr>
          <w:spacing w:val="-2"/>
        </w:rPr>
        <w:t xml:space="preserve"> </w:t>
      </w:r>
      <w:r>
        <w:t>зниження</w:t>
      </w:r>
      <w:r>
        <w:rPr>
          <w:spacing w:val="-3"/>
        </w:rPr>
        <w:t xml:space="preserve"> </w:t>
      </w:r>
      <w:r>
        <w:t>настрою,</w:t>
      </w:r>
      <w:r>
        <w:rPr>
          <w:spacing w:val="-2"/>
        </w:rPr>
        <w:t xml:space="preserve"> </w:t>
      </w:r>
      <w:r>
        <w:t>погіршення</w:t>
      </w:r>
      <w:r>
        <w:rPr>
          <w:spacing w:val="-2"/>
        </w:rPr>
        <w:t xml:space="preserve"> </w:t>
      </w:r>
      <w:r>
        <w:t>стану,</w:t>
      </w:r>
      <w:r>
        <w:rPr>
          <w:spacing w:val="-2"/>
        </w:rPr>
        <w:t xml:space="preserve"> </w:t>
      </w:r>
      <w:r>
        <w:t>а</w:t>
      </w:r>
      <w:r>
        <w:rPr>
          <w:spacing w:val="-1"/>
        </w:rPr>
        <w:t xml:space="preserve"> </w:t>
      </w:r>
      <w:r>
        <w:t>потім</w:t>
      </w:r>
      <w:r>
        <w:rPr>
          <w:spacing w:val="-2"/>
        </w:rPr>
        <w:t xml:space="preserve"> </w:t>
      </w:r>
      <w:r>
        <w:t>емоційні та</w:t>
      </w:r>
      <w:r>
        <w:rPr>
          <w:spacing w:val="-1"/>
        </w:rPr>
        <w:t xml:space="preserve"> </w:t>
      </w:r>
      <w:r>
        <w:t>інші</w:t>
      </w:r>
      <w:r>
        <w:rPr>
          <w:spacing w:val="-5"/>
        </w:rPr>
        <w:t xml:space="preserve"> </w:t>
      </w:r>
      <w:r>
        <w:t>розлади.</w:t>
      </w:r>
    </w:p>
    <w:p w:rsidR="003D530E" w:rsidRDefault="003D530E">
      <w:pPr>
        <w:pStyle w:val="BodyText"/>
        <w:ind w:right="560" w:firstLine="425"/>
      </w:pPr>
      <w:r>
        <w:t>З іншого боку, млява динаміка розвитку й функціонування особистості так чи</w:t>
      </w:r>
      <w:r>
        <w:rPr>
          <w:spacing w:val="1"/>
        </w:rPr>
        <w:t xml:space="preserve"> </w:t>
      </w:r>
      <w:r>
        <w:t>інакше</w:t>
      </w:r>
      <w:r>
        <w:rPr>
          <w:spacing w:val="-5"/>
        </w:rPr>
        <w:t xml:space="preserve"> </w:t>
      </w:r>
      <w:r>
        <w:t>призводить</w:t>
      </w:r>
      <w:r>
        <w:rPr>
          <w:spacing w:val="-9"/>
        </w:rPr>
        <w:t xml:space="preserve"> </w:t>
      </w:r>
      <w:r>
        <w:t>до</w:t>
      </w:r>
      <w:r>
        <w:rPr>
          <w:spacing w:val="-4"/>
        </w:rPr>
        <w:t xml:space="preserve"> </w:t>
      </w:r>
      <w:r>
        <w:t>того,</w:t>
      </w:r>
      <w:r>
        <w:rPr>
          <w:spacing w:val="-6"/>
        </w:rPr>
        <w:t xml:space="preserve"> </w:t>
      </w:r>
      <w:r>
        <w:t>що</w:t>
      </w:r>
      <w:r>
        <w:rPr>
          <w:spacing w:val="-5"/>
        </w:rPr>
        <w:t xml:space="preserve"> </w:t>
      </w:r>
      <w:r>
        <w:t>особистість</w:t>
      </w:r>
      <w:r>
        <w:rPr>
          <w:spacing w:val="-5"/>
        </w:rPr>
        <w:t xml:space="preserve"> </w:t>
      </w:r>
      <w:r>
        <w:t>не</w:t>
      </w:r>
      <w:r>
        <w:rPr>
          <w:spacing w:val="-5"/>
        </w:rPr>
        <w:t xml:space="preserve"> </w:t>
      </w:r>
      <w:r>
        <w:t>досягає</w:t>
      </w:r>
      <w:r>
        <w:rPr>
          <w:spacing w:val="-7"/>
        </w:rPr>
        <w:t xml:space="preserve"> </w:t>
      </w:r>
      <w:r>
        <w:t>бажаного</w:t>
      </w:r>
      <w:r>
        <w:rPr>
          <w:spacing w:val="-4"/>
        </w:rPr>
        <w:t xml:space="preserve"> </w:t>
      </w:r>
      <w:r>
        <w:t>статусу -</w:t>
      </w:r>
      <w:r>
        <w:rPr>
          <w:spacing w:val="-5"/>
        </w:rPr>
        <w:t xml:space="preserve"> </w:t>
      </w:r>
      <w:r>
        <w:t>соціального,</w:t>
      </w:r>
      <w:r>
        <w:rPr>
          <w:spacing w:val="-68"/>
        </w:rPr>
        <w:t xml:space="preserve"> </w:t>
      </w:r>
      <w:r>
        <w:t>групового, особистісного. Стає негативним самосприйняття, знижується самооцінка,</w:t>
      </w:r>
      <w:r>
        <w:rPr>
          <w:spacing w:val="1"/>
        </w:rPr>
        <w:t xml:space="preserve"> </w:t>
      </w:r>
      <w:r>
        <w:t>формується песимістичне ставлення до життєвої ситуації, очікування безрадісного</w:t>
      </w:r>
      <w:r>
        <w:rPr>
          <w:spacing w:val="1"/>
        </w:rPr>
        <w:t xml:space="preserve"> </w:t>
      </w:r>
      <w:r>
        <w:t>майбутнього.</w:t>
      </w:r>
    </w:p>
    <w:p w:rsidR="003D530E" w:rsidRDefault="003D530E">
      <w:pPr>
        <w:pStyle w:val="BodyText"/>
        <w:ind w:right="565" w:firstLine="425"/>
      </w:pPr>
      <w:r>
        <w:t>Отже,</w:t>
      </w:r>
      <w:r>
        <w:rPr>
          <w:spacing w:val="1"/>
        </w:rPr>
        <w:t xml:space="preserve"> </w:t>
      </w:r>
      <w:r>
        <w:t>особистісна</w:t>
      </w:r>
      <w:r>
        <w:rPr>
          <w:spacing w:val="1"/>
        </w:rPr>
        <w:t xml:space="preserve"> </w:t>
      </w:r>
      <w:r>
        <w:t>динаміка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саногенний</w:t>
      </w:r>
      <w:r>
        <w:rPr>
          <w:spacing w:val="1"/>
        </w:rPr>
        <w:t xml:space="preserve"> </w:t>
      </w:r>
      <w:r>
        <w:t>потенціал</w:t>
      </w:r>
      <w:r>
        <w:rPr>
          <w:spacing w:val="1"/>
        </w:rPr>
        <w:t xml:space="preserve"> </w:t>
      </w:r>
      <w:r>
        <w:t>взаємозалежні.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динамічного особистісного розвитку потрібен певний рівень саногенного потенціалу,</w:t>
      </w:r>
      <w:r>
        <w:rPr>
          <w:spacing w:val="1"/>
        </w:rPr>
        <w:t xml:space="preserve"> </w:t>
      </w:r>
      <w:r>
        <w:t>а</w:t>
      </w:r>
      <w:r>
        <w:rPr>
          <w:spacing w:val="-1"/>
        </w:rPr>
        <w:t xml:space="preserve"> </w:t>
      </w:r>
      <w:r>
        <w:t>успішний</w:t>
      </w:r>
      <w:r>
        <w:rPr>
          <w:spacing w:val="-1"/>
        </w:rPr>
        <w:t xml:space="preserve"> </w:t>
      </w:r>
      <w:r>
        <w:t>особистісний</w:t>
      </w:r>
      <w:r>
        <w:rPr>
          <w:spacing w:val="-1"/>
        </w:rPr>
        <w:t xml:space="preserve"> </w:t>
      </w:r>
      <w:r>
        <w:t>розвиток</w:t>
      </w:r>
      <w:r>
        <w:rPr>
          <w:spacing w:val="-3"/>
        </w:rPr>
        <w:t xml:space="preserve"> </w:t>
      </w:r>
      <w:r>
        <w:t>підвищує</w:t>
      </w:r>
      <w:r>
        <w:rPr>
          <w:spacing w:val="-3"/>
        </w:rPr>
        <w:t xml:space="preserve"> </w:t>
      </w:r>
      <w:r>
        <w:t>саногенний</w:t>
      </w:r>
      <w:r>
        <w:rPr>
          <w:spacing w:val="-1"/>
        </w:rPr>
        <w:t xml:space="preserve"> </w:t>
      </w:r>
      <w:r>
        <w:t>потенціал.</w:t>
      </w:r>
    </w:p>
    <w:p w:rsidR="003D530E" w:rsidRDefault="003D530E">
      <w:pPr>
        <w:pStyle w:val="BodyText"/>
        <w:ind w:left="0"/>
        <w:jc w:val="left"/>
      </w:pPr>
    </w:p>
    <w:p w:rsidR="003D530E" w:rsidRDefault="003D530E">
      <w:pPr>
        <w:pStyle w:val="Heading1"/>
        <w:numPr>
          <w:ilvl w:val="0"/>
          <w:numId w:val="20"/>
        </w:numPr>
        <w:tabs>
          <w:tab w:val="left" w:pos="1100"/>
        </w:tabs>
        <w:spacing w:line="322" w:lineRule="exact"/>
        <w:ind w:hanging="282"/>
      </w:pPr>
      <w:r>
        <w:t>Психічна</w:t>
      </w:r>
      <w:r>
        <w:rPr>
          <w:spacing w:val="-2"/>
        </w:rPr>
        <w:t xml:space="preserve"> </w:t>
      </w:r>
      <w:r>
        <w:t>стійкість</w:t>
      </w:r>
    </w:p>
    <w:p w:rsidR="003D530E" w:rsidRDefault="003D530E">
      <w:pPr>
        <w:pStyle w:val="BodyText"/>
        <w:ind w:right="566" w:firstLine="425"/>
      </w:pPr>
      <w:r>
        <w:t>Продуктивне</w:t>
      </w:r>
      <w:r>
        <w:rPr>
          <w:spacing w:val="1"/>
        </w:rPr>
        <w:t xml:space="preserve"> </w:t>
      </w:r>
      <w:r>
        <w:t>функціонування,</w:t>
      </w:r>
      <w:r>
        <w:rPr>
          <w:spacing w:val="1"/>
        </w:rPr>
        <w:t xml:space="preserve"> </w:t>
      </w:r>
      <w:r>
        <w:t>адекватна</w:t>
      </w:r>
      <w:r>
        <w:rPr>
          <w:spacing w:val="1"/>
        </w:rPr>
        <w:t xml:space="preserve"> </w:t>
      </w:r>
      <w:r>
        <w:t>саморегуляція,</w:t>
      </w:r>
      <w:r>
        <w:rPr>
          <w:spacing w:val="1"/>
        </w:rPr>
        <w:t xml:space="preserve"> </w:t>
      </w:r>
      <w:r>
        <w:t>динамічний</w:t>
      </w:r>
      <w:r>
        <w:rPr>
          <w:spacing w:val="1"/>
        </w:rPr>
        <w:t xml:space="preserve"> </w:t>
      </w:r>
      <w:r>
        <w:t>розвиток,</w:t>
      </w:r>
      <w:r>
        <w:rPr>
          <w:spacing w:val="1"/>
        </w:rPr>
        <w:t xml:space="preserve"> </w:t>
      </w:r>
      <w:r>
        <w:t>досить</w:t>
      </w:r>
      <w:r>
        <w:rPr>
          <w:spacing w:val="-2"/>
        </w:rPr>
        <w:t xml:space="preserve"> </w:t>
      </w:r>
      <w:r>
        <w:t>повна адаптація</w:t>
      </w:r>
      <w:r>
        <w:rPr>
          <w:spacing w:val="-1"/>
        </w:rPr>
        <w:t xml:space="preserve"> </w:t>
      </w:r>
      <w:r>
        <w:t>можливі</w:t>
      </w:r>
      <w:r>
        <w:rPr>
          <w:spacing w:val="1"/>
        </w:rPr>
        <w:t xml:space="preserve"> </w:t>
      </w:r>
      <w:r>
        <w:t>в</w:t>
      </w:r>
      <w:r>
        <w:rPr>
          <w:spacing w:val="-6"/>
        </w:rPr>
        <w:t xml:space="preserve"> </w:t>
      </w:r>
      <w:r>
        <w:t>разі</w:t>
      </w:r>
      <w:r>
        <w:rPr>
          <w:spacing w:val="-2"/>
        </w:rPr>
        <w:t xml:space="preserve"> </w:t>
      </w:r>
      <w:r>
        <w:t>психічної стійкості</w:t>
      </w:r>
      <w:r>
        <w:rPr>
          <w:spacing w:val="-3"/>
        </w:rPr>
        <w:t xml:space="preserve"> </w:t>
      </w:r>
      <w:r>
        <w:t>особистості.</w:t>
      </w:r>
    </w:p>
    <w:p w:rsidR="003D530E" w:rsidRDefault="003D530E">
      <w:pPr>
        <w:ind w:left="393" w:right="561" w:firstLine="425"/>
        <w:jc w:val="both"/>
        <w:rPr>
          <w:i/>
          <w:sz w:val="28"/>
        </w:rPr>
      </w:pP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дає</w:t>
      </w:r>
      <w:r>
        <w:rPr>
          <w:spacing w:val="1"/>
          <w:sz w:val="28"/>
        </w:rPr>
        <w:t xml:space="preserve"> </w:t>
      </w:r>
      <w:r>
        <w:rPr>
          <w:sz w:val="28"/>
        </w:rPr>
        <w:t>змогу</w:t>
      </w:r>
      <w:r>
        <w:rPr>
          <w:spacing w:val="1"/>
          <w:sz w:val="28"/>
        </w:rPr>
        <w:t xml:space="preserve"> </w:t>
      </w:r>
      <w:r>
        <w:rPr>
          <w:sz w:val="28"/>
        </w:rPr>
        <w:t>людині</w:t>
      </w:r>
      <w:r>
        <w:rPr>
          <w:spacing w:val="1"/>
          <w:sz w:val="28"/>
        </w:rPr>
        <w:t xml:space="preserve"> </w:t>
      </w:r>
      <w:r>
        <w:rPr>
          <w:sz w:val="28"/>
        </w:rPr>
        <w:t>зберігати</w:t>
      </w:r>
      <w:r>
        <w:rPr>
          <w:spacing w:val="1"/>
          <w:sz w:val="28"/>
        </w:rPr>
        <w:t xml:space="preserve"> </w:t>
      </w:r>
      <w:r>
        <w:rPr>
          <w:sz w:val="28"/>
        </w:rPr>
        <w:t>справжню</w:t>
      </w:r>
      <w:r>
        <w:rPr>
          <w:spacing w:val="1"/>
          <w:sz w:val="28"/>
        </w:rPr>
        <w:t xml:space="preserve"> </w:t>
      </w:r>
      <w:r>
        <w:rPr>
          <w:sz w:val="28"/>
        </w:rPr>
        <w:t>внутрішню</w:t>
      </w:r>
      <w:r>
        <w:rPr>
          <w:spacing w:val="1"/>
          <w:sz w:val="28"/>
        </w:rPr>
        <w:t xml:space="preserve"> </w:t>
      </w:r>
      <w:r>
        <w:rPr>
          <w:sz w:val="28"/>
        </w:rPr>
        <w:t>рівновагу,</w:t>
      </w:r>
      <w:r>
        <w:rPr>
          <w:spacing w:val="1"/>
          <w:sz w:val="28"/>
        </w:rPr>
        <w:t xml:space="preserve"> </w:t>
      </w:r>
      <w:r>
        <w:rPr>
          <w:sz w:val="28"/>
        </w:rPr>
        <w:t>знаходити</w:t>
      </w:r>
      <w:r>
        <w:rPr>
          <w:spacing w:val="1"/>
          <w:sz w:val="28"/>
        </w:rPr>
        <w:t xml:space="preserve"> </w:t>
      </w:r>
      <w:r>
        <w:rPr>
          <w:sz w:val="28"/>
        </w:rPr>
        <w:t>душевний</w:t>
      </w:r>
      <w:r>
        <w:rPr>
          <w:spacing w:val="1"/>
          <w:sz w:val="28"/>
        </w:rPr>
        <w:t xml:space="preserve"> </w:t>
      </w:r>
      <w:r>
        <w:rPr>
          <w:sz w:val="28"/>
        </w:rPr>
        <w:t>спокій,</w:t>
      </w:r>
      <w:r>
        <w:rPr>
          <w:spacing w:val="71"/>
          <w:sz w:val="28"/>
        </w:rPr>
        <w:t xml:space="preserve"> </w:t>
      </w:r>
      <w:r>
        <w:rPr>
          <w:sz w:val="28"/>
        </w:rPr>
        <w:t>утихомирювати</w:t>
      </w:r>
      <w:r>
        <w:rPr>
          <w:spacing w:val="71"/>
          <w:sz w:val="28"/>
        </w:rPr>
        <w:t xml:space="preserve"> </w:t>
      </w:r>
      <w:r>
        <w:rPr>
          <w:sz w:val="28"/>
        </w:rPr>
        <w:t>пристрасті?</w:t>
      </w:r>
      <w:r>
        <w:rPr>
          <w:spacing w:val="71"/>
          <w:sz w:val="28"/>
        </w:rPr>
        <w:t xml:space="preserve"> </w:t>
      </w:r>
      <w:r>
        <w:rPr>
          <w:sz w:val="28"/>
        </w:rPr>
        <w:t xml:space="preserve">Це </w:t>
      </w:r>
      <w:r>
        <w:rPr>
          <w:b/>
          <w:i/>
          <w:sz w:val="28"/>
        </w:rPr>
        <w:t>психічна</w:t>
      </w:r>
      <w:r>
        <w:rPr>
          <w:b/>
          <w:i/>
          <w:spacing w:val="71"/>
          <w:sz w:val="28"/>
        </w:rPr>
        <w:t xml:space="preserve"> </w:t>
      </w:r>
      <w:r>
        <w:rPr>
          <w:b/>
          <w:i/>
          <w:sz w:val="28"/>
        </w:rPr>
        <w:t>стійкість</w:t>
      </w:r>
      <w:r>
        <w:rPr>
          <w:b/>
          <w:i/>
          <w:spacing w:val="1"/>
          <w:sz w:val="28"/>
        </w:rPr>
        <w:t xml:space="preserve"> </w:t>
      </w:r>
      <w:r>
        <w:rPr>
          <w:b/>
          <w:i/>
          <w:sz w:val="28"/>
        </w:rPr>
        <w:t xml:space="preserve">особистості.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переліку</w:t>
      </w:r>
      <w:r>
        <w:rPr>
          <w:spacing w:val="1"/>
          <w:sz w:val="28"/>
        </w:rPr>
        <w:t xml:space="preserve"> </w:t>
      </w:r>
      <w:r>
        <w:rPr>
          <w:sz w:val="28"/>
        </w:rPr>
        <w:t>основних</w:t>
      </w:r>
      <w:r>
        <w:rPr>
          <w:spacing w:val="1"/>
          <w:sz w:val="28"/>
        </w:rPr>
        <w:t xml:space="preserve"> </w:t>
      </w:r>
      <w:r>
        <w:rPr>
          <w:sz w:val="28"/>
        </w:rPr>
        <w:t>складових</w:t>
      </w:r>
      <w:r>
        <w:rPr>
          <w:spacing w:val="1"/>
          <w:sz w:val="28"/>
        </w:rPr>
        <w:t xml:space="preserve"> </w:t>
      </w:r>
      <w:r>
        <w:rPr>
          <w:sz w:val="28"/>
        </w:rPr>
        <w:t>стійкості</w:t>
      </w:r>
      <w:r>
        <w:rPr>
          <w:spacing w:val="1"/>
          <w:sz w:val="28"/>
        </w:rPr>
        <w:t xml:space="preserve"> </w:t>
      </w:r>
      <w:r>
        <w:rPr>
          <w:sz w:val="28"/>
        </w:rPr>
        <w:t>входять</w:t>
      </w:r>
      <w:r>
        <w:rPr>
          <w:spacing w:val="1"/>
          <w:sz w:val="28"/>
        </w:rPr>
        <w:t xml:space="preserve"> </w:t>
      </w:r>
      <w:r>
        <w:rPr>
          <w:sz w:val="28"/>
        </w:rPr>
        <w:t>домінанти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активності: </w:t>
      </w:r>
      <w:r>
        <w:rPr>
          <w:i/>
          <w:sz w:val="28"/>
        </w:rPr>
        <w:t>домінанта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пізнання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самопізнання,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домінанта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діяльності,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домінанта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інтеракції.</w:t>
      </w:r>
    </w:p>
    <w:p w:rsidR="003D530E" w:rsidRDefault="003D530E">
      <w:pPr>
        <w:pStyle w:val="BodyText"/>
        <w:ind w:right="565" w:firstLine="425"/>
      </w:pPr>
      <w:r>
        <w:t>Відсутність мотивації до самопізнання, саморегулювання і саморозвитку створює</w:t>
      </w:r>
      <w:r>
        <w:rPr>
          <w:spacing w:val="1"/>
        </w:rPr>
        <w:t xml:space="preserve"> </w:t>
      </w:r>
      <w:r>
        <w:rPr>
          <w:spacing w:val="-1"/>
        </w:rPr>
        <w:t>основу</w:t>
      </w:r>
      <w:r>
        <w:rPr>
          <w:spacing w:val="-17"/>
        </w:rPr>
        <w:t xml:space="preserve"> </w:t>
      </w:r>
      <w:r>
        <w:rPr>
          <w:spacing w:val="-1"/>
        </w:rPr>
        <w:t>для</w:t>
      </w:r>
      <w:r>
        <w:rPr>
          <w:spacing w:val="-12"/>
        </w:rPr>
        <w:t xml:space="preserve"> </w:t>
      </w:r>
      <w:r>
        <w:rPr>
          <w:spacing w:val="-1"/>
        </w:rPr>
        <w:t>ослаблення</w:t>
      </w:r>
      <w:r>
        <w:rPr>
          <w:spacing w:val="-11"/>
        </w:rPr>
        <w:t xml:space="preserve"> </w:t>
      </w:r>
      <w:r>
        <w:rPr>
          <w:spacing w:val="-1"/>
        </w:rPr>
        <w:t>психічної</w:t>
      </w:r>
      <w:r>
        <w:rPr>
          <w:spacing w:val="-12"/>
        </w:rPr>
        <w:t xml:space="preserve"> </w:t>
      </w:r>
      <w:r>
        <w:rPr>
          <w:spacing w:val="-1"/>
        </w:rPr>
        <w:t>стійкості,</w:t>
      </w:r>
      <w:r>
        <w:rPr>
          <w:spacing w:val="-12"/>
        </w:rPr>
        <w:t xml:space="preserve"> </w:t>
      </w:r>
      <w:r>
        <w:t>а</w:t>
      </w:r>
      <w:r>
        <w:rPr>
          <w:spacing w:val="-13"/>
        </w:rPr>
        <w:t xml:space="preserve"> </w:t>
      </w:r>
      <w:r>
        <w:t>потім</w:t>
      </w:r>
      <w:r>
        <w:rPr>
          <w:spacing w:val="-15"/>
        </w:rPr>
        <w:t xml:space="preserve"> </w:t>
      </w:r>
      <w:r>
        <w:t>і</w:t>
      </w:r>
      <w:r>
        <w:rPr>
          <w:spacing w:val="-11"/>
        </w:rPr>
        <w:t xml:space="preserve"> </w:t>
      </w:r>
      <w:r>
        <w:t>до</w:t>
      </w:r>
      <w:r>
        <w:rPr>
          <w:spacing w:val="-12"/>
        </w:rPr>
        <w:t xml:space="preserve"> </w:t>
      </w:r>
      <w:r>
        <w:t>хвороб.</w:t>
      </w:r>
      <w:r>
        <w:rPr>
          <w:spacing w:val="-12"/>
        </w:rPr>
        <w:t xml:space="preserve"> </w:t>
      </w:r>
      <w:r>
        <w:t>Відсутність</w:t>
      </w:r>
      <w:r>
        <w:rPr>
          <w:spacing w:val="-14"/>
        </w:rPr>
        <w:t xml:space="preserve"> </w:t>
      </w:r>
      <w:r>
        <w:t>відповідної</w:t>
      </w:r>
      <w:r>
        <w:rPr>
          <w:spacing w:val="-68"/>
        </w:rPr>
        <w:t xml:space="preserve"> </w:t>
      </w:r>
      <w:r>
        <w:t>психологічної компетентності може бути причиною того, що людина не усвідомлює</w:t>
      </w:r>
      <w:r>
        <w:rPr>
          <w:spacing w:val="1"/>
        </w:rPr>
        <w:t xml:space="preserve"> </w:t>
      </w:r>
      <w:r>
        <w:rPr>
          <w:spacing w:val="-1"/>
        </w:rPr>
        <w:t>зв´язку</w:t>
      </w:r>
      <w:r>
        <w:rPr>
          <w:spacing w:val="-18"/>
        </w:rPr>
        <w:t xml:space="preserve"> </w:t>
      </w:r>
      <w:r>
        <w:rPr>
          <w:spacing w:val="-1"/>
        </w:rPr>
        <w:t>між</w:t>
      </w:r>
      <w:r>
        <w:rPr>
          <w:spacing w:val="-14"/>
        </w:rPr>
        <w:t xml:space="preserve"> </w:t>
      </w:r>
      <w:r>
        <w:rPr>
          <w:spacing w:val="-1"/>
        </w:rPr>
        <w:t>емоційним</w:t>
      </w:r>
      <w:r>
        <w:rPr>
          <w:spacing w:val="-14"/>
        </w:rPr>
        <w:t xml:space="preserve"> </w:t>
      </w:r>
      <w:r>
        <w:rPr>
          <w:spacing w:val="-1"/>
        </w:rPr>
        <w:t>дискомфортом,</w:t>
      </w:r>
      <w:r>
        <w:rPr>
          <w:spacing w:val="-15"/>
        </w:rPr>
        <w:t xml:space="preserve"> </w:t>
      </w:r>
      <w:r>
        <w:t>який</w:t>
      </w:r>
      <w:r>
        <w:rPr>
          <w:spacing w:val="-15"/>
        </w:rPr>
        <w:t xml:space="preserve"> </w:t>
      </w:r>
      <w:r>
        <w:t>поглиблюється,</w:t>
      </w:r>
      <w:r>
        <w:rPr>
          <w:spacing w:val="-14"/>
        </w:rPr>
        <w:t xml:space="preserve"> </w:t>
      </w:r>
      <w:r>
        <w:t>дисгармонією</w:t>
      </w:r>
      <w:r>
        <w:rPr>
          <w:spacing w:val="-18"/>
        </w:rPr>
        <w:t xml:space="preserve"> </w:t>
      </w:r>
      <w:r>
        <w:t>особистості</w:t>
      </w:r>
      <w:r>
        <w:rPr>
          <w:spacing w:val="-68"/>
        </w:rPr>
        <w:t xml:space="preserve"> </w:t>
      </w:r>
      <w:r>
        <w:t>й</w:t>
      </w:r>
      <w:r>
        <w:rPr>
          <w:spacing w:val="-1"/>
        </w:rPr>
        <w:t xml:space="preserve"> </w:t>
      </w:r>
      <w:r>
        <w:t>соматичним розладом.</w:t>
      </w:r>
    </w:p>
    <w:p w:rsidR="003D530E" w:rsidRDefault="003D530E">
      <w:pPr>
        <w:pStyle w:val="BodyText"/>
        <w:spacing w:before="1"/>
        <w:ind w:right="567" w:firstLine="425"/>
      </w:pPr>
      <w:r>
        <w:rPr>
          <w:b/>
          <w:i/>
        </w:rPr>
        <w:t>Психічну</w:t>
      </w:r>
      <w:r>
        <w:rPr>
          <w:b/>
          <w:i/>
          <w:spacing w:val="-7"/>
        </w:rPr>
        <w:t xml:space="preserve"> </w:t>
      </w:r>
      <w:r>
        <w:rPr>
          <w:b/>
          <w:i/>
        </w:rPr>
        <w:t>стійкість</w:t>
      </w:r>
      <w:r>
        <w:rPr>
          <w:b/>
          <w:i/>
          <w:spacing w:val="-4"/>
        </w:rPr>
        <w:t xml:space="preserve"> </w:t>
      </w:r>
      <w:r>
        <w:t>варто</w:t>
      </w:r>
      <w:r>
        <w:rPr>
          <w:spacing w:val="-7"/>
        </w:rPr>
        <w:t xml:space="preserve"> </w:t>
      </w:r>
      <w:r>
        <w:t>розуміти</w:t>
      </w:r>
      <w:r>
        <w:rPr>
          <w:spacing w:val="-7"/>
        </w:rPr>
        <w:t xml:space="preserve"> </w:t>
      </w:r>
      <w:r>
        <w:t>як</w:t>
      </w:r>
      <w:r>
        <w:rPr>
          <w:spacing w:val="-6"/>
        </w:rPr>
        <w:t xml:space="preserve"> </w:t>
      </w:r>
      <w:r>
        <w:t>помірність,</w:t>
      </w:r>
      <w:r>
        <w:rPr>
          <w:spacing w:val="-7"/>
        </w:rPr>
        <w:t xml:space="preserve"> </w:t>
      </w:r>
      <w:r>
        <w:t>рівновагу</w:t>
      </w:r>
      <w:r>
        <w:rPr>
          <w:spacing w:val="-10"/>
        </w:rPr>
        <w:t xml:space="preserve"> </w:t>
      </w:r>
      <w:r>
        <w:t>сталості</w:t>
      </w:r>
      <w:r>
        <w:rPr>
          <w:spacing w:val="-6"/>
        </w:rPr>
        <w:t xml:space="preserve"> </w:t>
      </w:r>
      <w:r>
        <w:t>й</w:t>
      </w:r>
      <w:r>
        <w:rPr>
          <w:spacing w:val="-7"/>
        </w:rPr>
        <w:t xml:space="preserve"> </w:t>
      </w:r>
      <w:r>
        <w:t>мінливості</w:t>
      </w:r>
      <w:r>
        <w:rPr>
          <w:spacing w:val="-67"/>
        </w:rPr>
        <w:t xml:space="preserve"> </w:t>
      </w:r>
      <w:r>
        <w:t>особистості.</w:t>
      </w:r>
      <w:r>
        <w:rPr>
          <w:spacing w:val="10"/>
        </w:rPr>
        <w:t xml:space="preserve"> </w:t>
      </w:r>
      <w:r>
        <w:t>Йдеться</w:t>
      </w:r>
      <w:r>
        <w:rPr>
          <w:spacing w:val="13"/>
        </w:rPr>
        <w:t xml:space="preserve"> </w:t>
      </w:r>
      <w:r>
        <w:t>про</w:t>
      </w:r>
      <w:r>
        <w:rPr>
          <w:spacing w:val="11"/>
        </w:rPr>
        <w:t xml:space="preserve"> </w:t>
      </w:r>
      <w:r>
        <w:t>сталість</w:t>
      </w:r>
      <w:r>
        <w:rPr>
          <w:spacing w:val="10"/>
        </w:rPr>
        <w:t xml:space="preserve"> </w:t>
      </w:r>
      <w:r>
        <w:t>головних</w:t>
      </w:r>
      <w:r>
        <w:rPr>
          <w:spacing w:val="11"/>
        </w:rPr>
        <w:t xml:space="preserve"> </w:t>
      </w:r>
      <w:r>
        <w:t>життєвих</w:t>
      </w:r>
      <w:r>
        <w:rPr>
          <w:spacing w:val="9"/>
        </w:rPr>
        <w:t xml:space="preserve"> </w:t>
      </w:r>
      <w:r>
        <w:t>принципів</w:t>
      </w:r>
      <w:r>
        <w:rPr>
          <w:spacing w:val="11"/>
        </w:rPr>
        <w:t xml:space="preserve"> </w:t>
      </w:r>
      <w:r>
        <w:t>і</w:t>
      </w:r>
      <w:r>
        <w:rPr>
          <w:spacing w:val="9"/>
        </w:rPr>
        <w:t xml:space="preserve"> </w:t>
      </w:r>
      <w:r>
        <w:t>цілей,</w:t>
      </w:r>
      <w:r>
        <w:rPr>
          <w:spacing w:val="10"/>
        </w:rPr>
        <w:t xml:space="preserve"> </w:t>
      </w:r>
      <w:r>
        <w:t>домінуючих</w:t>
      </w:r>
    </w:p>
    <w:p w:rsidR="003D530E" w:rsidRDefault="003D530E">
      <w:pPr>
        <w:sectPr w:rsidR="003D530E">
          <w:pgSz w:w="11910" w:h="16840"/>
          <w:pgMar w:top="480" w:right="0" w:bottom="280" w:left="600" w:header="720" w:footer="720" w:gutter="0"/>
          <w:cols w:space="720"/>
        </w:sectPr>
      </w:pPr>
    </w:p>
    <w:p w:rsidR="003D530E" w:rsidRDefault="003D530E">
      <w:pPr>
        <w:pStyle w:val="BodyText"/>
        <w:spacing w:before="68"/>
        <w:ind w:right="569"/>
      </w:pPr>
      <w:r>
        <w:t>мотивів, способів поведінки, реагування в типових ситуаціях. Мінливість виявляється</w:t>
      </w:r>
      <w:r>
        <w:rPr>
          <w:spacing w:val="-67"/>
        </w:rPr>
        <w:t xml:space="preserve"> </w:t>
      </w:r>
      <w:r>
        <w:rPr>
          <w:spacing w:val="-1"/>
        </w:rPr>
        <w:t>в</w:t>
      </w:r>
      <w:r>
        <w:rPr>
          <w:spacing w:val="-16"/>
        </w:rPr>
        <w:t xml:space="preserve"> </w:t>
      </w:r>
      <w:r>
        <w:rPr>
          <w:spacing w:val="-1"/>
        </w:rPr>
        <w:t>динаміці</w:t>
      </w:r>
      <w:r>
        <w:rPr>
          <w:spacing w:val="-14"/>
        </w:rPr>
        <w:t xml:space="preserve"> </w:t>
      </w:r>
      <w:r>
        <w:rPr>
          <w:spacing w:val="-1"/>
        </w:rPr>
        <w:t>мотивів,</w:t>
      </w:r>
      <w:r>
        <w:rPr>
          <w:spacing w:val="-18"/>
        </w:rPr>
        <w:t xml:space="preserve"> </w:t>
      </w:r>
      <w:r>
        <w:rPr>
          <w:spacing w:val="-1"/>
        </w:rPr>
        <w:t>появі</w:t>
      </w:r>
      <w:r>
        <w:rPr>
          <w:spacing w:val="-14"/>
        </w:rPr>
        <w:t xml:space="preserve"> </w:t>
      </w:r>
      <w:r>
        <w:rPr>
          <w:spacing w:val="-1"/>
        </w:rPr>
        <w:t>нових</w:t>
      </w:r>
      <w:r>
        <w:rPr>
          <w:spacing w:val="-14"/>
        </w:rPr>
        <w:t xml:space="preserve"> </w:t>
      </w:r>
      <w:r>
        <w:rPr>
          <w:spacing w:val="-1"/>
        </w:rPr>
        <w:t>способів</w:t>
      </w:r>
      <w:r>
        <w:rPr>
          <w:spacing w:val="-16"/>
        </w:rPr>
        <w:t xml:space="preserve"> </w:t>
      </w:r>
      <w:r>
        <w:t>поведінки,</w:t>
      </w:r>
      <w:r>
        <w:rPr>
          <w:spacing w:val="-16"/>
        </w:rPr>
        <w:t xml:space="preserve"> </w:t>
      </w:r>
      <w:r>
        <w:t>пошуку</w:t>
      </w:r>
      <w:r>
        <w:rPr>
          <w:spacing w:val="-16"/>
        </w:rPr>
        <w:t xml:space="preserve"> </w:t>
      </w:r>
      <w:r>
        <w:t>нових</w:t>
      </w:r>
      <w:r>
        <w:rPr>
          <w:spacing w:val="-14"/>
        </w:rPr>
        <w:t xml:space="preserve"> </w:t>
      </w:r>
      <w:r>
        <w:t>способів</w:t>
      </w:r>
      <w:r>
        <w:rPr>
          <w:spacing w:val="-16"/>
        </w:rPr>
        <w:t xml:space="preserve"> </w:t>
      </w:r>
      <w:r>
        <w:t>діяльності,</w:t>
      </w:r>
      <w:r>
        <w:rPr>
          <w:spacing w:val="-68"/>
        </w:rPr>
        <w:t xml:space="preserve"> </w:t>
      </w:r>
      <w:r>
        <w:t>виробленні</w:t>
      </w:r>
      <w:r>
        <w:rPr>
          <w:spacing w:val="-3"/>
        </w:rPr>
        <w:t xml:space="preserve"> </w:t>
      </w:r>
      <w:r>
        <w:t>нових</w:t>
      </w:r>
      <w:r>
        <w:rPr>
          <w:spacing w:val="-3"/>
        </w:rPr>
        <w:t xml:space="preserve"> </w:t>
      </w:r>
      <w:r>
        <w:t>форм</w:t>
      </w:r>
      <w:r>
        <w:rPr>
          <w:spacing w:val="-3"/>
        </w:rPr>
        <w:t xml:space="preserve"> </w:t>
      </w:r>
      <w:r>
        <w:t>реагування на ситуації.</w:t>
      </w:r>
    </w:p>
    <w:p w:rsidR="003D530E" w:rsidRDefault="003D530E">
      <w:pPr>
        <w:pStyle w:val="BodyText"/>
        <w:spacing w:before="2"/>
        <w:ind w:right="562" w:firstLine="425"/>
      </w:pPr>
      <w:r>
        <w:t xml:space="preserve">У разі такого розуміння в основі психічної стійкості особистості є </w:t>
      </w:r>
      <w:r>
        <w:rPr>
          <w:i/>
        </w:rPr>
        <w:t>гармонійна</w:t>
      </w:r>
      <w:r>
        <w:rPr>
          <w:i/>
          <w:spacing w:val="1"/>
        </w:rPr>
        <w:t xml:space="preserve"> </w:t>
      </w:r>
      <w:r>
        <w:rPr>
          <w:i/>
        </w:rPr>
        <w:t>(розмірна) єдність сталості особистості та динамічності, які доповнюють одна</w:t>
      </w:r>
      <w:r>
        <w:rPr>
          <w:i/>
          <w:spacing w:val="1"/>
        </w:rPr>
        <w:t xml:space="preserve"> </w:t>
      </w:r>
      <w:r>
        <w:rPr>
          <w:i/>
        </w:rPr>
        <w:t xml:space="preserve">одну. </w:t>
      </w:r>
      <w:r>
        <w:t xml:space="preserve">На базі </w:t>
      </w:r>
      <w:r>
        <w:rPr>
          <w:i/>
        </w:rPr>
        <w:t xml:space="preserve">сталості </w:t>
      </w:r>
      <w:r>
        <w:t>вибудовується життєвий шлях особистості. Вона підтримує і</w:t>
      </w:r>
      <w:r>
        <w:rPr>
          <w:spacing w:val="1"/>
        </w:rPr>
        <w:t xml:space="preserve"> </w:t>
      </w:r>
      <w:r>
        <w:t>зміцнює</w:t>
      </w:r>
      <w:r>
        <w:rPr>
          <w:spacing w:val="71"/>
        </w:rPr>
        <w:t xml:space="preserve"> </w:t>
      </w:r>
      <w:r>
        <w:t xml:space="preserve">самооцінку,  </w:t>
      </w:r>
      <w:r>
        <w:rPr>
          <w:spacing w:val="1"/>
        </w:rPr>
        <w:t xml:space="preserve"> </w:t>
      </w:r>
      <w:r>
        <w:t xml:space="preserve">сприяє  </w:t>
      </w:r>
      <w:r>
        <w:rPr>
          <w:spacing w:val="1"/>
        </w:rPr>
        <w:t xml:space="preserve"> </w:t>
      </w:r>
      <w:r>
        <w:t xml:space="preserve">прийняттю  </w:t>
      </w:r>
      <w:r>
        <w:rPr>
          <w:spacing w:val="1"/>
        </w:rPr>
        <w:t xml:space="preserve"> </w:t>
      </w:r>
      <w:r>
        <w:t xml:space="preserve">себе  </w:t>
      </w:r>
      <w:r>
        <w:rPr>
          <w:spacing w:val="1"/>
        </w:rPr>
        <w:t xml:space="preserve"> </w:t>
      </w:r>
      <w:r>
        <w:t xml:space="preserve">як  </w:t>
      </w:r>
      <w:r>
        <w:rPr>
          <w:spacing w:val="1"/>
        </w:rPr>
        <w:t xml:space="preserve"> </w:t>
      </w:r>
      <w:r>
        <w:t xml:space="preserve">особистості  </w:t>
      </w:r>
      <w:r>
        <w:rPr>
          <w:spacing w:val="1"/>
        </w:rPr>
        <w:t xml:space="preserve"> </w:t>
      </w:r>
      <w:r>
        <w:t>й</w:t>
      </w:r>
      <w:r>
        <w:rPr>
          <w:spacing w:val="-67"/>
        </w:rPr>
        <w:t xml:space="preserve"> </w:t>
      </w:r>
      <w:r>
        <w:rPr>
          <w:spacing w:val="-1"/>
        </w:rPr>
        <w:t>індивідуальності.</w:t>
      </w:r>
      <w:r>
        <w:rPr>
          <w:spacing w:val="1"/>
        </w:rPr>
        <w:t xml:space="preserve"> </w:t>
      </w:r>
      <w:r>
        <w:rPr>
          <w:i/>
          <w:spacing w:val="-1"/>
        </w:rPr>
        <w:t>Динамічність</w:t>
      </w:r>
      <w:r>
        <w:rPr>
          <w:i/>
        </w:rPr>
        <w:t xml:space="preserve"> </w:t>
      </w:r>
      <w:r>
        <w:rPr>
          <w:spacing w:val="-1"/>
        </w:rPr>
        <w:t>і</w:t>
      </w:r>
      <w:r>
        <w:rPr>
          <w:spacing w:val="-13"/>
        </w:rPr>
        <w:t xml:space="preserve"> </w:t>
      </w:r>
      <w:r>
        <w:rPr>
          <w:spacing w:val="-1"/>
        </w:rPr>
        <w:t>пристосовність</w:t>
      </w:r>
      <w:r>
        <w:rPr>
          <w:spacing w:val="-16"/>
        </w:rPr>
        <w:t xml:space="preserve"> </w:t>
      </w:r>
      <w:r>
        <w:t>особистості</w:t>
      </w:r>
      <w:r>
        <w:rPr>
          <w:spacing w:val="-14"/>
        </w:rPr>
        <w:t xml:space="preserve"> </w:t>
      </w:r>
      <w:r>
        <w:t>якнайтісніше</w:t>
      </w:r>
      <w:r>
        <w:rPr>
          <w:spacing w:val="-15"/>
        </w:rPr>
        <w:t xml:space="preserve"> </w:t>
      </w:r>
      <w:r>
        <w:t>пов´язані</w:t>
      </w:r>
      <w:r>
        <w:rPr>
          <w:spacing w:val="-16"/>
        </w:rPr>
        <w:t xml:space="preserve"> </w:t>
      </w:r>
      <w:r>
        <w:t>із</w:t>
      </w:r>
      <w:r>
        <w:rPr>
          <w:spacing w:val="-68"/>
        </w:rPr>
        <w:t xml:space="preserve"> </w:t>
      </w:r>
      <w:r>
        <w:t>самим</w:t>
      </w:r>
      <w:r>
        <w:rPr>
          <w:spacing w:val="1"/>
        </w:rPr>
        <w:t xml:space="preserve"> </w:t>
      </w:r>
      <w:r>
        <w:t>розвитком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існуванням</w:t>
      </w:r>
      <w:r>
        <w:rPr>
          <w:spacing w:val="1"/>
        </w:rPr>
        <w:t xml:space="preserve"> </w:t>
      </w:r>
      <w:r>
        <w:t>особистості.</w:t>
      </w:r>
      <w:r>
        <w:rPr>
          <w:spacing w:val="1"/>
        </w:rPr>
        <w:t xml:space="preserve"> </w:t>
      </w:r>
      <w:r>
        <w:t>Розвиток</w:t>
      </w:r>
      <w:r>
        <w:rPr>
          <w:spacing w:val="1"/>
        </w:rPr>
        <w:t xml:space="preserve"> </w:t>
      </w:r>
      <w:r>
        <w:t>неможливий</w:t>
      </w:r>
      <w:r>
        <w:rPr>
          <w:spacing w:val="1"/>
        </w:rPr>
        <w:t xml:space="preserve"> </w:t>
      </w:r>
      <w:r>
        <w:t>без</w:t>
      </w:r>
      <w:r>
        <w:rPr>
          <w:spacing w:val="1"/>
        </w:rPr>
        <w:t xml:space="preserve"> </w:t>
      </w:r>
      <w:r>
        <w:t>змін,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відбуваються в окремих сферах особистості та в особистості загалом. Вони зумовлені</w:t>
      </w:r>
      <w:r>
        <w:rPr>
          <w:spacing w:val="-67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внутрішньою</w:t>
      </w:r>
      <w:r>
        <w:rPr>
          <w:spacing w:val="1"/>
        </w:rPr>
        <w:t xml:space="preserve"> </w:t>
      </w:r>
      <w:r>
        <w:t>динамікою,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середовищними</w:t>
      </w:r>
      <w:r>
        <w:rPr>
          <w:spacing w:val="1"/>
        </w:rPr>
        <w:t xml:space="preserve"> </w:t>
      </w:r>
      <w:r>
        <w:t>впливами.</w:t>
      </w:r>
      <w:r>
        <w:rPr>
          <w:spacing w:val="1"/>
        </w:rPr>
        <w:t xml:space="preserve"> </w:t>
      </w:r>
      <w:r>
        <w:t>Фактично,</w:t>
      </w:r>
      <w:r>
        <w:rPr>
          <w:spacing w:val="1"/>
        </w:rPr>
        <w:t xml:space="preserve"> </w:t>
      </w:r>
      <w:r>
        <w:t>розвиток</w:t>
      </w:r>
      <w:r>
        <w:rPr>
          <w:spacing w:val="1"/>
        </w:rPr>
        <w:t xml:space="preserve"> </w:t>
      </w:r>
      <w:r>
        <w:t>особистості</w:t>
      </w:r>
      <w:r>
        <w:rPr>
          <w:spacing w:val="-1"/>
        </w:rPr>
        <w:t xml:space="preserve"> </w:t>
      </w:r>
      <w:r>
        <w:t>є</w:t>
      </w:r>
      <w:r>
        <w:rPr>
          <w:spacing w:val="-1"/>
        </w:rPr>
        <w:t xml:space="preserve"> </w:t>
      </w:r>
      <w:r>
        <w:t>сукупністю</w:t>
      </w:r>
      <w:r>
        <w:rPr>
          <w:spacing w:val="-4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змін.</w:t>
      </w:r>
    </w:p>
    <w:p w:rsidR="003D530E" w:rsidRDefault="003D530E">
      <w:pPr>
        <w:pStyle w:val="Heading1"/>
        <w:ind w:right="564" w:firstLine="425"/>
      </w:pPr>
      <w:r>
        <w:rPr>
          <w:i/>
        </w:rPr>
        <w:t xml:space="preserve">ПСИХІЧНА СТІЙКІСТЬ - </w:t>
      </w:r>
      <w:r>
        <w:t>це властивість особистості, окремими аспектами</w:t>
      </w:r>
      <w:r>
        <w:rPr>
          <w:spacing w:val="1"/>
        </w:rPr>
        <w:t xml:space="preserve"> </w:t>
      </w:r>
      <w:r>
        <w:t>якої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стійкість,</w:t>
      </w:r>
      <w:r>
        <w:rPr>
          <w:spacing w:val="1"/>
        </w:rPr>
        <w:t xml:space="preserve"> </w:t>
      </w:r>
      <w:r>
        <w:t>урівноваженість,</w:t>
      </w:r>
      <w:r>
        <w:rPr>
          <w:spacing w:val="1"/>
        </w:rPr>
        <w:t xml:space="preserve"> </w:t>
      </w:r>
      <w:r>
        <w:t>опірність.</w:t>
      </w:r>
      <w:r>
        <w:rPr>
          <w:spacing w:val="1"/>
        </w:rPr>
        <w:t xml:space="preserve"> </w:t>
      </w:r>
      <w:r>
        <w:t>Вона</w:t>
      </w:r>
      <w:r>
        <w:rPr>
          <w:spacing w:val="1"/>
        </w:rPr>
        <w:t xml:space="preserve"> </w:t>
      </w:r>
      <w:r>
        <w:t>дає</w:t>
      </w:r>
      <w:r>
        <w:rPr>
          <w:spacing w:val="1"/>
        </w:rPr>
        <w:t xml:space="preserve"> </w:t>
      </w:r>
      <w:r>
        <w:t>змогу</w:t>
      </w:r>
      <w:r>
        <w:rPr>
          <w:spacing w:val="1"/>
        </w:rPr>
        <w:t xml:space="preserve"> </w:t>
      </w:r>
      <w:r>
        <w:t>особистості</w:t>
      </w:r>
      <w:r>
        <w:rPr>
          <w:spacing w:val="1"/>
        </w:rPr>
        <w:t xml:space="preserve"> </w:t>
      </w:r>
      <w:r>
        <w:t>протистояти життєвим труднощам, несприятливому тискові обставин, зберігати</w:t>
      </w:r>
      <w:r>
        <w:rPr>
          <w:spacing w:val="1"/>
        </w:rPr>
        <w:t xml:space="preserve"> </w:t>
      </w:r>
      <w:r>
        <w:t>здоров´я</w:t>
      </w:r>
      <w:r>
        <w:rPr>
          <w:spacing w:val="-2"/>
        </w:rPr>
        <w:t xml:space="preserve"> </w:t>
      </w:r>
      <w:r>
        <w:t>і працездатність</w:t>
      </w:r>
      <w:r>
        <w:rPr>
          <w:spacing w:val="-3"/>
        </w:rPr>
        <w:t xml:space="preserve"> </w:t>
      </w:r>
      <w:r>
        <w:t>у різних</w:t>
      </w:r>
      <w:r>
        <w:rPr>
          <w:spacing w:val="1"/>
        </w:rPr>
        <w:t xml:space="preserve"> </w:t>
      </w:r>
      <w:r>
        <w:t>випробуваннях.</w:t>
      </w:r>
    </w:p>
    <w:p w:rsidR="003D530E" w:rsidRDefault="003D530E">
      <w:pPr>
        <w:pStyle w:val="BodyText"/>
        <w:ind w:right="560" w:firstLine="425"/>
      </w:pPr>
      <w:r>
        <w:t xml:space="preserve">Психічна стійкість залежить від </w:t>
      </w:r>
      <w:r>
        <w:rPr>
          <w:b/>
          <w:i/>
        </w:rPr>
        <w:t xml:space="preserve">урівноваженості </w:t>
      </w:r>
      <w:r>
        <w:t>як здатності зіставляти рівень</w:t>
      </w:r>
      <w:r>
        <w:rPr>
          <w:spacing w:val="1"/>
        </w:rPr>
        <w:t xml:space="preserve"> </w:t>
      </w:r>
      <w:r>
        <w:t>напруження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ресурсами</w:t>
      </w:r>
      <w:r>
        <w:rPr>
          <w:spacing w:val="1"/>
        </w:rPr>
        <w:t xml:space="preserve"> </w:t>
      </w:r>
      <w:r>
        <w:t>своєї</w:t>
      </w:r>
      <w:r>
        <w:rPr>
          <w:spacing w:val="1"/>
        </w:rPr>
        <w:t xml:space="preserve"> </w:t>
      </w:r>
      <w:r>
        <w:t>психіки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організму.</w:t>
      </w:r>
      <w:r>
        <w:rPr>
          <w:spacing w:val="1"/>
        </w:rPr>
        <w:t xml:space="preserve"> </w:t>
      </w:r>
      <w:r>
        <w:t>Рівень</w:t>
      </w:r>
      <w:r>
        <w:rPr>
          <w:spacing w:val="1"/>
        </w:rPr>
        <w:t xml:space="preserve"> </w:t>
      </w:r>
      <w:r>
        <w:t>напруження</w:t>
      </w:r>
      <w:r>
        <w:rPr>
          <w:spacing w:val="1"/>
        </w:rPr>
        <w:t xml:space="preserve"> </w:t>
      </w:r>
      <w:r>
        <w:t>завжди</w:t>
      </w:r>
      <w:r>
        <w:rPr>
          <w:spacing w:val="1"/>
        </w:rPr>
        <w:t xml:space="preserve"> </w:t>
      </w:r>
      <w:r>
        <w:t>зумовлений не лише стресорами і зовнішніми обставинами, а й їхньою суб´єктивною</w:t>
      </w:r>
      <w:r>
        <w:rPr>
          <w:spacing w:val="1"/>
        </w:rPr>
        <w:t xml:space="preserve"> </w:t>
      </w:r>
      <w:r>
        <w:rPr>
          <w:spacing w:val="-1"/>
        </w:rPr>
        <w:t>інтерпретацією,</w:t>
      </w:r>
      <w:r>
        <w:rPr>
          <w:spacing w:val="-18"/>
        </w:rPr>
        <w:t xml:space="preserve"> </w:t>
      </w:r>
      <w:r>
        <w:rPr>
          <w:spacing w:val="-1"/>
        </w:rPr>
        <w:t>оцінкою.</w:t>
      </w:r>
      <w:r>
        <w:rPr>
          <w:spacing w:val="-18"/>
        </w:rPr>
        <w:t xml:space="preserve"> </w:t>
      </w:r>
      <w:r>
        <w:rPr>
          <w:spacing w:val="-1"/>
        </w:rPr>
        <w:t>Урівноваженість</w:t>
      </w:r>
      <w:r>
        <w:rPr>
          <w:spacing w:val="-18"/>
        </w:rPr>
        <w:t xml:space="preserve"> </w:t>
      </w:r>
      <w:r>
        <w:t>як</w:t>
      </w:r>
      <w:r>
        <w:rPr>
          <w:spacing w:val="-17"/>
        </w:rPr>
        <w:t xml:space="preserve"> </w:t>
      </w:r>
      <w:r>
        <w:t>складова</w:t>
      </w:r>
      <w:r>
        <w:rPr>
          <w:spacing w:val="-20"/>
        </w:rPr>
        <w:t xml:space="preserve"> </w:t>
      </w:r>
      <w:r>
        <w:t>психічної</w:t>
      </w:r>
      <w:r>
        <w:rPr>
          <w:spacing w:val="-17"/>
        </w:rPr>
        <w:t xml:space="preserve"> </w:t>
      </w:r>
      <w:r>
        <w:t>стійкості</w:t>
      </w:r>
      <w:r>
        <w:rPr>
          <w:spacing w:val="-16"/>
        </w:rPr>
        <w:t xml:space="preserve"> </w:t>
      </w:r>
      <w:r>
        <w:t>виявляється</w:t>
      </w:r>
      <w:r>
        <w:rPr>
          <w:spacing w:val="-68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здатності</w:t>
      </w:r>
      <w:r>
        <w:rPr>
          <w:spacing w:val="1"/>
        </w:rPr>
        <w:t xml:space="preserve"> </w:t>
      </w:r>
      <w:r>
        <w:t>мінімізувати</w:t>
      </w:r>
      <w:r>
        <w:rPr>
          <w:spacing w:val="1"/>
        </w:rPr>
        <w:t xml:space="preserve"> </w:t>
      </w:r>
      <w:r>
        <w:t>негативний</w:t>
      </w:r>
      <w:r>
        <w:rPr>
          <w:spacing w:val="1"/>
        </w:rPr>
        <w:t xml:space="preserve"> </w:t>
      </w:r>
      <w:r>
        <w:t>вплив</w:t>
      </w:r>
      <w:r>
        <w:rPr>
          <w:spacing w:val="1"/>
        </w:rPr>
        <w:t xml:space="preserve"> </w:t>
      </w:r>
      <w:r>
        <w:t>суб´єктивної</w:t>
      </w:r>
      <w:r>
        <w:rPr>
          <w:spacing w:val="1"/>
        </w:rPr>
        <w:t xml:space="preserve"> </w:t>
      </w:r>
      <w:r>
        <w:t>складової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виникненні</w:t>
      </w:r>
      <w:r>
        <w:rPr>
          <w:spacing w:val="1"/>
        </w:rPr>
        <w:t xml:space="preserve"> </w:t>
      </w:r>
      <w:r>
        <w:t xml:space="preserve">напруження,    </w:t>
      </w:r>
      <w:r>
        <w:rPr>
          <w:spacing w:val="1"/>
        </w:rPr>
        <w:t xml:space="preserve"> </w:t>
      </w:r>
      <w:r>
        <w:t xml:space="preserve">у    </w:t>
      </w:r>
      <w:r>
        <w:rPr>
          <w:spacing w:val="1"/>
        </w:rPr>
        <w:t xml:space="preserve"> </w:t>
      </w:r>
      <w:r>
        <w:t xml:space="preserve">здатності     </w:t>
      </w:r>
      <w:r>
        <w:rPr>
          <w:spacing w:val="1"/>
        </w:rPr>
        <w:t xml:space="preserve"> </w:t>
      </w:r>
      <w:r>
        <w:t xml:space="preserve">утримувати     </w:t>
      </w:r>
      <w:r>
        <w:rPr>
          <w:spacing w:val="1"/>
        </w:rPr>
        <w:t xml:space="preserve"> </w:t>
      </w:r>
      <w:r>
        <w:t xml:space="preserve">напруження     </w:t>
      </w:r>
      <w:r>
        <w:rPr>
          <w:spacing w:val="1"/>
        </w:rPr>
        <w:t xml:space="preserve"> </w:t>
      </w:r>
      <w:r>
        <w:t xml:space="preserve">в     </w:t>
      </w:r>
      <w:r>
        <w:rPr>
          <w:spacing w:val="1"/>
        </w:rPr>
        <w:t xml:space="preserve"> </w:t>
      </w:r>
      <w:r>
        <w:t>прийнятних</w:t>
      </w:r>
      <w:r>
        <w:rPr>
          <w:spacing w:val="1"/>
        </w:rPr>
        <w:t xml:space="preserve"> </w:t>
      </w:r>
      <w:r>
        <w:t xml:space="preserve">межах. </w:t>
      </w:r>
      <w:r>
        <w:rPr>
          <w:i/>
        </w:rPr>
        <w:t xml:space="preserve">Урівноваженість </w:t>
      </w:r>
      <w:r>
        <w:t>- це також здатність уникати крайностей у силі відгуку на</w:t>
      </w:r>
      <w:r>
        <w:rPr>
          <w:spacing w:val="1"/>
        </w:rPr>
        <w:t xml:space="preserve"> </w:t>
      </w:r>
      <w:r>
        <w:t>події,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відбуваються.</w:t>
      </w:r>
      <w:r>
        <w:rPr>
          <w:spacing w:val="1"/>
        </w:rPr>
        <w:t xml:space="preserve"> </w:t>
      </w:r>
      <w:r>
        <w:t>Тобто</w:t>
      </w:r>
      <w:r>
        <w:rPr>
          <w:spacing w:val="1"/>
        </w:rPr>
        <w:t xml:space="preserve"> </w:t>
      </w:r>
      <w:r>
        <w:t>бути</w:t>
      </w:r>
      <w:r>
        <w:rPr>
          <w:spacing w:val="1"/>
        </w:rPr>
        <w:t xml:space="preserve"> </w:t>
      </w:r>
      <w:r>
        <w:t>чуйним,</w:t>
      </w:r>
      <w:r>
        <w:rPr>
          <w:spacing w:val="1"/>
        </w:rPr>
        <w:t xml:space="preserve"> </w:t>
      </w:r>
      <w:r>
        <w:t>чуттєвим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різних</w:t>
      </w:r>
      <w:r>
        <w:rPr>
          <w:spacing w:val="1"/>
        </w:rPr>
        <w:t xml:space="preserve"> </w:t>
      </w:r>
      <w:r>
        <w:t>аспектів</w:t>
      </w:r>
      <w:r>
        <w:rPr>
          <w:spacing w:val="1"/>
        </w:rPr>
        <w:t xml:space="preserve"> </w:t>
      </w:r>
      <w:r>
        <w:t>життя,</w:t>
      </w:r>
      <w:r>
        <w:rPr>
          <w:spacing w:val="1"/>
        </w:rPr>
        <w:t xml:space="preserve"> </w:t>
      </w:r>
      <w:r>
        <w:t>небайдужим,</w:t>
      </w:r>
      <w:r>
        <w:rPr>
          <w:spacing w:val="-2"/>
        </w:rPr>
        <w:t xml:space="preserve"> </w:t>
      </w:r>
      <w:r>
        <w:t>з</w:t>
      </w:r>
      <w:r>
        <w:rPr>
          <w:spacing w:val="-2"/>
        </w:rPr>
        <w:t xml:space="preserve"> </w:t>
      </w:r>
      <w:r>
        <w:t>одного</w:t>
      </w:r>
      <w:r>
        <w:rPr>
          <w:spacing w:val="-2"/>
        </w:rPr>
        <w:t xml:space="preserve"> </w:t>
      </w:r>
      <w:r>
        <w:t>боку,</w:t>
      </w:r>
      <w:r>
        <w:rPr>
          <w:spacing w:val="-1"/>
        </w:rPr>
        <w:t xml:space="preserve"> </w:t>
      </w:r>
      <w:r>
        <w:t>і</w:t>
      </w:r>
      <w:r>
        <w:rPr>
          <w:spacing w:val="-1"/>
        </w:rPr>
        <w:t xml:space="preserve"> </w:t>
      </w:r>
      <w:r>
        <w:t>не</w:t>
      </w:r>
      <w:r>
        <w:rPr>
          <w:spacing w:val="-3"/>
        </w:rPr>
        <w:t xml:space="preserve"> </w:t>
      </w:r>
      <w:r>
        <w:t>реагувати</w:t>
      </w:r>
      <w:r>
        <w:rPr>
          <w:spacing w:val="-2"/>
        </w:rPr>
        <w:t xml:space="preserve"> </w:t>
      </w:r>
      <w:r>
        <w:t>занадто сильно,</w:t>
      </w:r>
      <w:r>
        <w:rPr>
          <w:spacing w:val="-2"/>
        </w:rPr>
        <w:t xml:space="preserve"> </w:t>
      </w:r>
      <w:r>
        <w:t>з</w:t>
      </w:r>
      <w:r>
        <w:rPr>
          <w:spacing w:val="-5"/>
        </w:rPr>
        <w:t xml:space="preserve"> </w:t>
      </w:r>
      <w:r>
        <w:t>підвищеною</w:t>
      </w:r>
      <w:r>
        <w:rPr>
          <w:spacing w:val="-2"/>
        </w:rPr>
        <w:t xml:space="preserve"> </w:t>
      </w:r>
      <w:r>
        <w:t>збудливістю</w:t>
      </w:r>
    </w:p>
    <w:p w:rsidR="003D530E" w:rsidRDefault="003D530E">
      <w:pPr>
        <w:pStyle w:val="ListParagraph"/>
        <w:numPr>
          <w:ilvl w:val="0"/>
          <w:numId w:val="18"/>
        </w:numPr>
        <w:tabs>
          <w:tab w:val="left" w:pos="557"/>
        </w:tabs>
        <w:spacing w:line="321" w:lineRule="exact"/>
        <w:ind w:left="556" w:hanging="164"/>
        <w:rPr>
          <w:sz w:val="28"/>
        </w:rPr>
      </w:pPr>
      <w:r>
        <w:rPr>
          <w:sz w:val="28"/>
        </w:rPr>
        <w:t>з</w:t>
      </w:r>
      <w:r>
        <w:rPr>
          <w:spacing w:val="-2"/>
          <w:sz w:val="28"/>
        </w:rPr>
        <w:t xml:space="preserve"> </w:t>
      </w:r>
      <w:r>
        <w:rPr>
          <w:sz w:val="28"/>
        </w:rPr>
        <w:t>іншого.</w:t>
      </w:r>
    </w:p>
    <w:p w:rsidR="003D530E" w:rsidRDefault="003D530E">
      <w:pPr>
        <w:pStyle w:val="BodyText"/>
        <w:ind w:right="564" w:firstLine="425"/>
      </w:pPr>
      <w:r>
        <w:t>У</w:t>
      </w:r>
      <w:r>
        <w:rPr>
          <w:spacing w:val="1"/>
        </w:rPr>
        <w:t xml:space="preserve"> </w:t>
      </w:r>
      <w:r>
        <w:t>психічній</w:t>
      </w:r>
      <w:r>
        <w:rPr>
          <w:spacing w:val="1"/>
        </w:rPr>
        <w:t xml:space="preserve"> </w:t>
      </w:r>
      <w:r>
        <w:t>стійкості</w:t>
      </w:r>
      <w:r>
        <w:rPr>
          <w:spacing w:val="1"/>
        </w:rPr>
        <w:t xml:space="preserve"> </w:t>
      </w:r>
      <w:r>
        <w:t>важливий</w:t>
      </w:r>
      <w:r>
        <w:rPr>
          <w:spacing w:val="1"/>
        </w:rPr>
        <w:t xml:space="preserve"> </w:t>
      </w:r>
      <w:r>
        <w:t>ще</w:t>
      </w:r>
      <w:r>
        <w:rPr>
          <w:spacing w:val="1"/>
        </w:rPr>
        <w:t xml:space="preserve"> </w:t>
      </w:r>
      <w:r>
        <w:t>один</w:t>
      </w:r>
      <w:r>
        <w:rPr>
          <w:spacing w:val="1"/>
        </w:rPr>
        <w:t xml:space="preserve"> </w:t>
      </w:r>
      <w:r>
        <w:t>аспект</w:t>
      </w:r>
      <w:r>
        <w:rPr>
          <w:spacing w:val="1"/>
        </w:rPr>
        <w:t xml:space="preserve"> </w:t>
      </w:r>
      <w:r>
        <w:t xml:space="preserve">- </w:t>
      </w:r>
      <w:r>
        <w:rPr>
          <w:i/>
        </w:rPr>
        <w:t>пропорційність</w:t>
      </w:r>
      <w:r>
        <w:rPr>
          <w:i/>
          <w:spacing w:val="1"/>
        </w:rPr>
        <w:t xml:space="preserve"> </w:t>
      </w:r>
      <w:r>
        <w:rPr>
          <w:i/>
        </w:rPr>
        <w:t>приємних</w:t>
      </w:r>
      <w:r>
        <w:rPr>
          <w:i/>
          <w:spacing w:val="1"/>
        </w:rPr>
        <w:t xml:space="preserve"> </w:t>
      </w:r>
      <w:r>
        <w:rPr>
          <w:i/>
        </w:rPr>
        <w:t>і</w:t>
      </w:r>
      <w:r>
        <w:rPr>
          <w:i/>
          <w:spacing w:val="1"/>
        </w:rPr>
        <w:t xml:space="preserve"> </w:t>
      </w:r>
      <w:r>
        <w:rPr>
          <w:i/>
        </w:rPr>
        <w:t>неприємних</w:t>
      </w:r>
      <w:r>
        <w:rPr>
          <w:i/>
          <w:spacing w:val="1"/>
        </w:rPr>
        <w:t xml:space="preserve"> </w:t>
      </w:r>
      <w:r>
        <w:rPr>
          <w:i/>
        </w:rPr>
        <w:t xml:space="preserve">почуттів, </w:t>
      </w:r>
      <w:r>
        <w:t>які</w:t>
      </w:r>
      <w:r>
        <w:rPr>
          <w:spacing w:val="1"/>
        </w:rPr>
        <w:t xml:space="preserve"> </w:t>
      </w:r>
      <w:r>
        <w:t>зливаються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почуттєвому</w:t>
      </w:r>
      <w:r>
        <w:rPr>
          <w:spacing w:val="1"/>
        </w:rPr>
        <w:t xml:space="preserve"> </w:t>
      </w:r>
      <w:r>
        <w:t>тоні,</w:t>
      </w:r>
      <w:r>
        <w:rPr>
          <w:spacing w:val="1"/>
        </w:rPr>
        <w:t xml:space="preserve"> </w:t>
      </w:r>
      <w:r>
        <w:t>пропорційність</w:t>
      </w:r>
      <w:r>
        <w:rPr>
          <w:spacing w:val="1"/>
        </w:rPr>
        <w:t xml:space="preserve"> </w:t>
      </w:r>
      <w:r>
        <w:t>між</w:t>
      </w:r>
      <w:r>
        <w:rPr>
          <w:spacing w:val="1"/>
        </w:rPr>
        <w:t xml:space="preserve"> </w:t>
      </w:r>
      <w:r>
        <w:t>відчуттями задоволеності, благополуччя і переживаннями радості, щастя, з одного</w:t>
      </w:r>
      <w:r>
        <w:rPr>
          <w:spacing w:val="1"/>
        </w:rPr>
        <w:t xml:space="preserve"> </w:t>
      </w:r>
      <w:r>
        <w:t>боку, і відчуттями незадоволеності досягнутим, недосконалістю в справах, у собі,</w:t>
      </w:r>
      <w:r>
        <w:rPr>
          <w:spacing w:val="1"/>
        </w:rPr>
        <w:t xml:space="preserve"> </w:t>
      </w:r>
      <w:r>
        <w:t>почуттями</w:t>
      </w:r>
      <w:r>
        <w:rPr>
          <w:spacing w:val="1"/>
        </w:rPr>
        <w:t xml:space="preserve"> </w:t>
      </w:r>
      <w:r>
        <w:t>смутку і</w:t>
      </w:r>
      <w:r>
        <w:rPr>
          <w:spacing w:val="1"/>
        </w:rPr>
        <w:t xml:space="preserve"> </w:t>
      </w:r>
      <w:r>
        <w:t>суму, стражданнями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з іншого. Без тих та інших навряд</w:t>
      </w:r>
      <w:r>
        <w:rPr>
          <w:spacing w:val="1"/>
        </w:rPr>
        <w:t xml:space="preserve"> </w:t>
      </w:r>
      <w:r>
        <w:t>чи</w:t>
      </w:r>
      <w:r>
        <w:rPr>
          <w:spacing w:val="1"/>
        </w:rPr>
        <w:t xml:space="preserve"> </w:t>
      </w:r>
      <w:r>
        <w:t>можливе</w:t>
      </w:r>
      <w:r>
        <w:rPr>
          <w:spacing w:val="-3"/>
        </w:rPr>
        <w:t xml:space="preserve"> </w:t>
      </w:r>
      <w:r>
        <w:t>відчуття повноти</w:t>
      </w:r>
      <w:r>
        <w:rPr>
          <w:spacing w:val="-3"/>
        </w:rPr>
        <w:t xml:space="preserve"> </w:t>
      </w:r>
      <w:r>
        <w:t>життя,</w:t>
      </w:r>
      <w:r>
        <w:rPr>
          <w:spacing w:val="-5"/>
        </w:rPr>
        <w:t xml:space="preserve"> </w:t>
      </w:r>
      <w:r>
        <w:t>його</w:t>
      </w:r>
      <w:r>
        <w:rPr>
          <w:spacing w:val="-2"/>
        </w:rPr>
        <w:t xml:space="preserve"> </w:t>
      </w:r>
      <w:r>
        <w:t>змістової</w:t>
      </w:r>
      <w:r>
        <w:rPr>
          <w:spacing w:val="1"/>
        </w:rPr>
        <w:t xml:space="preserve"> </w:t>
      </w:r>
      <w:r>
        <w:t>наповненості.</w:t>
      </w:r>
    </w:p>
    <w:p w:rsidR="003D530E" w:rsidRDefault="003D530E">
      <w:pPr>
        <w:spacing w:before="1"/>
        <w:ind w:left="393" w:right="562" w:firstLine="425"/>
        <w:jc w:val="both"/>
        <w:rPr>
          <w:sz w:val="28"/>
        </w:rPr>
      </w:pPr>
      <w:r>
        <w:rPr>
          <w:sz w:val="28"/>
        </w:rPr>
        <w:t xml:space="preserve">Знижені </w:t>
      </w:r>
      <w:r>
        <w:rPr>
          <w:i/>
          <w:sz w:val="28"/>
        </w:rPr>
        <w:t>стійкість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 xml:space="preserve">урівноваженість </w:t>
      </w:r>
      <w:r>
        <w:rPr>
          <w:sz w:val="28"/>
        </w:rPr>
        <w:t>призводять до</w:t>
      </w:r>
      <w:r>
        <w:rPr>
          <w:spacing w:val="1"/>
          <w:sz w:val="28"/>
        </w:rPr>
        <w:t xml:space="preserve"> </w:t>
      </w:r>
      <w:r>
        <w:rPr>
          <w:sz w:val="28"/>
        </w:rPr>
        <w:t>виникнення</w:t>
      </w:r>
      <w:r>
        <w:rPr>
          <w:spacing w:val="1"/>
          <w:sz w:val="28"/>
        </w:rPr>
        <w:t xml:space="preserve"> </w:t>
      </w:r>
      <w:r>
        <w:rPr>
          <w:sz w:val="28"/>
        </w:rPr>
        <w:t>станів</w:t>
      </w:r>
      <w:r>
        <w:rPr>
          <w:spacing w:val="1"/>
          <w:sz w:val="28"/>
        </w:rPr>
        <w:t xml:space="preserve"> </w:t>
      </w:r>
      <w:r>
        <w:rPr>
          <w:sz w:val="28"/>
        </w:rPr>
        <w:t>ризику</w:t>
      </w:r>
      <w:r>
        <w:rPr>
          <w:spacing w:val="1"/>
          <w:sz w:val="28"/>
        </w:rPr>
        <w:t xml:space="preserve"> </w:t>
      </w:r>
      <w:r>
        <w:rPr>
          <w:sz w:val="28"/>
        </w:rPr>
        <w:t>(стресу,</w:t>
      </w:r>
      <w:r>
        <w:rPr>
          <w:spacing w:val="-2"/>
          <w:sz w:val="28"/>
        </w:rPr>
        <w:t xml:space="preserve"> </w:t>
      </w:r>
      <w:r>
        <w:rPr>
          <w:sz w:val="28"/>
        </w:rPr>
        <w:t>фрустрації,</w:t>
      </w:r>
      <w:r>
        <w:rPr>
          <w:spacing w:val="-4"/>
          <w:sz w:val="28"/>
        </w:rPr>
        <w:t xml:space="preserve"> </w:t>
      </w:r>
      <w:r>
        <w:rPr>
          <w:sz w:val="28"/>
        </w:rPr>
        <w:t>переднервових,</w:t>
      </w:r>
      <w:r>
        <w:rPr>
          <w:spacing w:val="-2"/>
          <w:sz w:val="28"/>
        </w:rPr>
        <w:t xml:space="preserve"> </w:t>
      </w:r>
      <w:r>
        <w:rPr>
          <w:sz w:val="28"/>
        </w:rPr>
        <w:t>субдепресивних станів).</w:t>
      </w:r>
    </w:p>
    <w:p w:rsidR="003D530E" w:rsidRDefault="003D530E">
      <w:pPr>
        <w:pStyle w:val="BodyText"/>
        <w:spacing w:before="1"/>
        <w:ind w:right="565" w:firstLine="425"/>
      </w:pPr>
      <w:r>
        <w:rPr>
          <w:b/>
          <w:i/>
        </w:rPr>
        <w:t xml:space="preserve">Опірність </w:t>
      </w:r>
      <w:r>
        <w:rPr>
          <w:i/>
        </w:rPr>
        <w:t xml:space="preserve">- </w:t>
      </w:r>
      <w:r>
        <w:t>це</w:t>
      </w:r>
      <w:r>
        <w:rPr>
          <w:spacing w:val="1"/>
        </w:rPr>
        <w:t xml:space="preserve"> </w:t>
      </w:r>
      <w:r>
        <w:t>здатність</w:t>
      </w:r>
      <w:r>
        <w:rPr>
          <w:spacing w:val="1"/>
        </w:rPr>
        <w:t xml:space="preserve"> </w:t>
      </w:r>
      <w:r>
        <w:t>протистояти</w:t>
      </w:r>
      <w:r>
        <w:rPr>
          <w:spacing w:val="1"/>
        </w:rPr>
        <w:t xml:space="preserve"> </w:t>
      </w:r>
      <w:r>
        <w:t>тому,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обмежує</w:t>
      </w:r>
      <w:r>
        <w:rPr>
          <w:spacing w:val="1"/>
        </w:rPr>
        <w:t xml:space="preserve"> </w:t>
      </w:r>
      <w:r>
        <w:t>свободу</w:t>
      </w:r>
      <w:r>
        <w:rPr>
          <w:spacing w:val="1"/>
        </w:rPr>
        <w:t xml:space="preserve"> </w:t>
      </w:r>
      <w:r>
        <w:t>поведінки,</w:t>
      </w:r>
      <w:r>
        <w:rPr>
          <w:spacing w:val="1"/>
        </w:rPr>
        <w:t xml:space="preserve"> </w:t>
      </w:r>
      <w:r>
        <w:t>свободу</w:t>
      </w:r>
      <w:r>
        <w:rPr>
          <w:spacing w:val="1"/>
        </w:rPr>
        <w:t xml:space="preserve"> </w:t>
      </w:r>
      <w:r>
        <w:t>вибору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окремих</w:t>
      </w:r>
      <w:r>
        <w:rPr>
          <w:spacing w:val="1"/>
        </w:rPr>
        <w:t xml:space="preserve"> </w:t>
      </w:r>
      <w:r>
        <w:t>рішень,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вибору</w:t>
      </w:r>
      <w:r>
        <w:rPr>
          <w:spacing w:val="1"/>
        </w:rPr>
        <w:t xml:space="preserve"> </w:t>
      </w:r>
      <w:r>
        <w:t>способу</w:t>
      </w:r>
      <w:r>
        <w:rPr>
          <w:spacing w:val="1"/>
        </w:rPr>
        <w:t xml:space="preserve"> </w:t>
      </w:r>
      <w:r>
        <w:t>життя</w:t>
      </w:r>
      <w:r>
        <w:rPr>
          <w:spacing w:val="1"/>
        </w:rPr>
        <w:t xml:space="preserve"> </w:t>
      </w:r>
      <w:r>
        <w:t>загалом.</w:t>
      </w:r>
      <w:r>
        <w:rPr>
          <w:spacing w:val="1"/>
        </w:rPr>
        <w:t xml:space="preserve"> </w:t>
      </w:r>
      <w:r>
        <w:t xml:space="preserve">Найважливішою складовою </w:t>
      </w:r>
      <w:r>
        <w:rPr>
          <w:b/>
        </w:rPr>
        <w:t xml:space="preserve">опірності </w:t>
      </w:r>
      <w:r>
        <w:t>є індивідна й особистісна самодостатність в</w:t>
      </w:r>
      <w:r>
        <w:rPr>
          <w:spacing w:val="1"/>
        </w:rPr>
        <w:t xml:space="preserve"> </w:t>
      </w:r>
      <w:r>
        <w:rPr>
          <w:spacing w:val="-1"/>
        </w:rPr>
        <w:t>аспекті</w:t>
      </w:r>
      <w:r>
        <w:rPr>
          <w:spacing w:val="-14"/>
        </w:rPr>
        <w:t xml:space="preserve"> </w:t>
      </w:r>
      <w:r>
        <w:rPr>
          <w:spacing w:val="-1"/>
        </w:rPr>
        <w:t>свободи</w:t>
      </w:r>
      <w:r>
        <w:rPr>
          <w:spacing w:val="-15"/>
        </w:rPr>
        <w:t xml:space="preserve"> </w:t>
      </w:r>
      <w:r>
        <w:rPr>
          <w:spacing w:val="-1"/>
        </w:rPr>
        <w:t>від</w:t>
      </w:r>
      <w:r>
        <w:rPr>
          <w:spacing w:val="-16"/>
        </w:rPr>
        <w:t xml:space="preserve"> </w:t>
      </w:r>
      <w:r>
        <w:rPr>
          <w:spacing w:val="-1"/>
        </w:rPr>
        <w:t>залежності</w:t>
      </w:r>
      <w:r>
        <w:rPr>
          <w:spacing w:val="-14"/>
        </w:rPr>
        <w:t xml:space="preserve"> </w:t>
      </w:r>
      <w:r>
        <w:rPr>
          <w:spacing w:val="-1"/>
        </w:rPr>
        <w:t>(хімічної,</w:t>
      </w:r>
      <w:r>
        <w:rPr>
          <w:spacing w:val="-16"/>
        </w:rPr>
        <w:t xml:space="preserve"> </w:t>
      </w:r>
      <w:r>
        <w:t>інтеракційної,</w:t>
      </w:r>
      <w:r>
        <w:rPr>
          <w:spacing w:val="-15"/>
        </w:rPr>
        <w:t xml:space="preserve"> </w:t>
      </w:r>
      <w:r>
        <w:t>акцентованої</w:t>
      </w:r>
      <w:r>
        <w:rPr>
          <w:spacing w:val="-14"/>
        </w:rPr>
        <w:t xml:space="preserve"> </w:t>
      </w:r>
      <w:r>
        <w:t>односпрямованої</w:t>
      </w:r>
      <w:r>
        <w:rPr>
          <w:spacing w:val="-68"/>
        </w:rPr>
        <w:t xml:space="preserve"> </w:t>
      </w:r>
      <w:r>
        <w:t>поведінкової активності).</w:t>
      </w:r>
    </w:p>
    <w:p w:rsidR="003D530E" w:rsidRDefault="003D530E">
      <w:pPr>
        <w:pStyle w:val="BodyText"/>
        <w:ind w:right="560" w:firstLine="425"/>
      </w:pPr>
      <w:r>
        <w:t>Нарешті,</w:t>
      </w:r>
      <w:r>
        <w:rPr>
          <w:spacing w:val="-11"/>
        </w:rPr>
        <w:t xml:space="preserve"> </w:t>
      </w:r>
      <w:r>
        <w:t>не</w:t>
      </w:r>
      <w:r>
        <w:rPr>
          <w:spacing w:val="-9"/>
        </w:rPr>
        <w:t xml:space="preserve"> </w:t>
      </w:r>
      <w:r>
        <w:t>можна</w:t>
      </w:r>
      <w:r>
        <w:rPr>
          <w:spacing w:val="-10"/>
        </w:rPr>
        <w:t xml:space="preserve"> </w:t>
      </w:r>
      <w:r>
        <w:t>не</w:t>
      </w:r>
      <w:r>
        <w:rPr>
          <w:spacing w:val="-9"/>
        </w:rPr>
        <w:t xml:space="preserve"> </w:t>
      </w:r>
      <w:r>
        <w:t>зазначити</w:t>
      </w:r>
      <w:r>
        <w:rPr>
          <w:spacing w:val="-10"/>
        </w:rPr>
        <w:t xml:space="preserve"> </w:t>
      </w:r>
      <w:r>
        <w:t>постійну</w:t>
      </w:r>
      <w:r>
        <w:rPr>
          <w:spacing w:val="-13"/>
        </w:rPr>
        <w:t xml:space="preserve"> </w:t>
      </w:r>
      <w:r>
        <w:t>міжособистісну</w:t>
      </w:r>
      <w:r>
        <w:rPr>
          <w:spacing w:val="-14"/>
        </w:rPr>
        <w:t xml:space="preserve"> </w:t>
      </w:r>
      <w:r>
        <w:t>взаємодію,</w:t>
      </w:r>
      <w:r>
        <w:rPr>
          <w:spacing w:val="-10"/>
        </w:rPr>
        <w:t xml:space="preserve"> </w:t>
      </w:r>
      <w:r>
        <w:t>залученість</w:t>
      </w:r>
      <w:r>
        <w:rPr>
          <w:spacing w:val="-9"/>
        </w:rPr>
        <w:t xml:space="preserve"> </w:t>
      </w:r>
      <w:r>
        <w:t>у</w:t>
      </w:r>
      <w:r>
        <w:rPr>
          <w:spacing w:val="-67"/>
        </w:rPr>
        <w:t xml:space="preserve"> </w:t>
      </w:r>
      <w:r>
        <w:t>багато соціальних зв´язків, відкритість впливові, з одного боку, а з іншого боку -</w:t>
      </w:r>
      <w:r>
        <w:rPr>
          <w:spacing w:val="1"/>
        </w:rPr>
        <w:t xml:space="preserve"> </w:t>
      </w:r>
      <w:r>
        <w:t>опірність</w:t>
      </w:r>
      <w:r>
        <w:rPr>
          <w:spacing w:val="1"/>
        </w:rPr>
        <w:t xml:space="preserve"> </w:t>
      </w:r>
      <w:r>
        <w:t>надмірній</w:t>
      </w:r>
      <w:r>
        <w:rPr>
          <w:spacing w:val="1"/>
        </w:rPr>
        <w:t xml:space="preserve"> </w:t>
      </w:r>
      <w:r>
        <w:t>взаємодії.</w:t>
      </w:r>
      <w:r>
        <w:rPr>
          <w:spacing w:val="1"/>
        </w:rPr>
        <w:t xml:space="preserve"> </w:t>
      </w:r>
      <w:r>
        <w:t>Останнє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порушити</w:t>
      </w:r>
      <w:r>
        <w:rPr>
          <w:spacing w:val="1"/>
        </w:rPr>
        <w:t xml:space="preserve"> </w:t>
      </w:r>
      <w:r>
        <w:t>необхідну</w:t>
      </w:r>
      <w:r>
        <w:rPr>
          <w:spacing w:val="1"/>
        </w:rPr>
        <w:t xml:space="preserve"> </w:t>
      </w:r>
      <w:r>
        <w:t>особистісну</w:t>
      </w:r>
      <w:r>
        <w:rPr>
          <w:spacing w:val="1"/>
        </w:rPr>
        <w:t xml:space="preserve"> </w:t>
      </w:r>
      <w:r>
        <w:t>автономність,</w:t>
      </w:r>
      <w:r>
        <w:rPr>
          <w:spacing w:val="1"/>
        </w:rPr>
        <w:t xml:space="preserve"> </w:t>
      </w:r>
      <w:r>
        <w:t>незалежність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виборі</w:t>
      </w:r>
      <w:r>
        <w:rPr>
          <w:spacing w:val="1"/>
        </w:rPr>
        <w:t xml:space="preserve"> </w:t>
      </w:r>
      <w:r>
        <w:t>форми</w:t>
      </w:r>
      <w:r>
        <w:rPr>
          <w:spacing w:val="1"/>
        </w:rPr>
        <w:t xml:space="preserve"> </w:t>
      </w:r>
      <w:r>
        <w:t>поведінки,</w:t>
      </w:r>
      <w:r>
        <w:rPr>
          <w:spacing w:val="1"/>
        </w:rPr>
        <w:t xml:space="preserve"> </w:t>
      </w:r>
      <w:r>
        <w:t>цілей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стилю</w:t>
      </w:r>
      <w:r>
        <w:rPr>
          <w:spacing w:val="1"/>
        </w:rPr>
        <w:t xml:space="preserve"> </w:t>
      </w:r>
      <w:r>
        <w:t>діяльності,</w:t>
      </w:r>
      <w:r>
        <w:rPr>
          <w:spacing w:val="1"/>
        </w:rPr>
        <w:t xml:space="preserve"> </w:t>
      </w:r>
      <w:r>
        <w:t>способу</w:t>
      </w:r>
      <w:r>
        <w:rPr>
          <w:spacing w:val="-17"/>
        </w:rPr>
        <w:t xml:space="preserve"> </w:t>
      </w:r>
      <w:r>
        <w:t>життя,</w:t>
      </w:r>
      <w:r>
        <w:rPr>
          <w:spacing w:val="-13"/>
        </w:rPr>
        <w:t xml:space="preserve"> </w:t>
      </w:r>
      <w:r>
        <w:t>перешкодити</w:t>
      </w:r>
      <w:r>
        <w:rPr>
          <w:spacing w:val="-12"/>
        </w:rPr>
        <w:t xml:space="preserve"> </w:t>
      </w:r>
      <w:r>
        <w:t>відчувати</w:t>
      </w:r>
      <w:r>
        <w:rPr>
          <w:spacing w:val="-15"/>
        </w:rPr>
        <w:t xml:space="preserve"> </w:t>
      </w:r>
      <w:r>
        <w:t>своє</w:t>
      </w:r>
      <w:r>
        <w:rPr>
          <w:spacing w:val="-12"/>
        </w:rPr>
        <w:t xml:space="preserve"> </w:t>
      </w:r>
      <w:r>
        <w:t>«Я»,</w:t>
      </w:r>
      <w:r>
        <w:rPr>
          <w:spacing w:val="-13"/>
        </w:rPr>
        <w:t xml:space="preserve"> </w:t>
      </w:r>
      <w:r>
        <w:t>йти</w:t>
      </w:r>
      <w:r>
        <w:rPr>
          <w:spacing w:val="-12"/>
        </w:rPr>
        <w:t xml:space="preserve"> </w:t>
      </w:r>
      <w:r>
        <w:t>своїм</w:t>
      </w:r>
      <w:r>
        <w:rPr>
          <w:spacing w:val="-16"/>
        </w:rPr>
        <w:t xml:space="preserve"> </w:t>
      </w:r>
      <w:r>
        <w:t>шляхом,</w:t>
      </w:r>
      <w:r>
        <w:rPr>
          <w:spacing w:val="-13"/>
        </w:rPr>
        <w:t xml:space="preserve"> </w:t>
      </w:r>
      <w:r>
        <w:t>вибудовуючи</w:t>
      </w:r>
      <w:r>
        <w:rPr>
          <w:spacing w:val="-11"/>
        </w:rPr>
        <w:t xml:space="preserve"> </w:t>
      </w:r>
      <w:r>
        <w:t>свій</w:t>
      </w:r>
      <w:r>
        <w:rPr>
          <w:spacing w:val="-68"/>
        </w:rPr>
        <w:t xml:space="preserve"> </w:t>
      </w:r>
      <w:r>
        <w:t>життєвий</w:t>
      </w:r>
      <w:r>
        <w:rPr>
          <w:spacing w:val="-15"/>
        </w:rPr>
        <w:t xml:space="preserve"> </w:t>
      </w:r>
      <w:r>
        <w:t>шлях.</w:t>
      </w:r>
      <w:r>
        <w:rPr>
          <w:spacing w:val="-15"/>
        </w:rPr>
        <w:t xml:space="preserve"> </w:t>
      </w:r>
      <w:r>
        <w:t>Інакше</w:t>
      </w:r>
      <w:r>
        <w:rPr>
          <w:spacing w:val="-15"/>
        </w:rPr>
        <w:t xml:space="preserve"> </w:t>
      </w:r>
      <w:r>
        <w:t>кажучи,</w:t>
      </w:r>
      <w:r>
        <w:rPr>
          <w:spacing w:val="-15"/>
        </w:rPr>
        <w:t xml:space="preserve"> </w:t>
      </w:r>
      <w:r>
        <w:t>до</w:t>
      </w:r>
      <w:r>
        <w:rPr>
          <w:spacing w:val="-16"/>
        </w:rPr>
        <w:t xml:space="preserve"> </w:t>
      </w:r>
      <w:r>
        <w:t>психічної</w:t>
      </w:r>
      <w:r>
        <w:rPr>
          <w:spacing w:val="-14"/>
        </w:rPr>
        <w:t xml:space="preserve"> </w:t>
      </w:r>
      <w:r>
        <w:t>стійкості</w:t>
      </w:r>
      <w:r>
        <w:rPr>
          <w:spacing w:val="-14"/>
        </w:rPr>
        <w:t xml:space="preserve"> </w:t>
      </w:r>
      <w:r>
        <w:t>належить</w:t>
      </w:r>
      <w:r>
        <w:rPr>
          <w:spacing w:val="1"/>
        </w:rPr>
        <w:t xml:space="preserve"> </w:t>
      </w:r>
      <w:r>
        <w:rPr>
          <w:i/>
        </w:rPr>
        <w:t>здатність</w:t>
      </w:r>
      <w:r>
        <w:rPr>
          <w:i/>
          <w:spacing w:val="-16"/>
        </w:rPr>
        <w:t xml:space="preserve"> </w:t>
      </w:r>
      <w:r>
        <w:rPr>
          <w:i/>
        </w:rPr>
        <w:t>знаходити</w:t>
      </w:r>
      <w:r>
        <w:rPr>
          <w:i/>
          <w:spacing w:val="-68"/>
        </w:rPr>
        <w:t xml:space="preserve"> </w:t>
      </w:r>
      <w:r>
        <w:rPr>
          <w:i/>
        </w:rPr>
        <w:t>баланс</w:t>
      </w:r>
      <w:r>
        <w:rPr>
          <w:i/>
          <w:spacing w:val="1"/>
        </w:rPr>
        <w:t xml:space="preserve"> </w:t>
      </w:r>
      <w:r>
        <w:rPr>
          <w:i/>
        </w:rPr>
        <w:t>між</w:t>
      </w:r>
      <w:r>
        <w:rPr>
          <w:i/>
          <w:spacing w:val="1"/>
        </w:rPr>
        <w:t xml:space="preserve"> </w:t>
      </w:r>
      <w:r>
        <w:rPr>
          <w:i/>
        </w:rPr>
        <w:t>комфортністю</w:t>
      </w:r>
      <w:r>
        <w:rPr>
          <w:i/>
          <w:spacing w:val="1"/>
        </w:rPr>
        <w:t xml:space="preserve"> </w:t>
      </w:r>
      <w:r>
        <w:rPr>
          <w:i/>
        </w:rPr>
        <w:t>й</w:t>
      </w:r>
      <w:r>
        <w:rPr>
          <w:i/>
          <w:spacing w:val="1"/>
        </w:rPr>
        <w:t xml:space="preserve"> </w:t>
      </w:r>
      <w:r>
        <w:rPr>
          <w:i/>
        </w:rPr>
        <w:t>автономністю</w:t>
      </w:r>
      <w:r>
        <w:rPr>
          <w:i/>
          <w:spacing w:val="1"/>
        </w:rPr>
        <w:t xml:space="preserve"> </w:t>
      </w:r>
      <w:r>
        <w:rPr>
          <w:i/>
        </w:rPr>
        <w:t>та</w:t>
      </w:r>
      <w:r>
        <w:rPr>
          <w:i/>
          <w:spacing w:val="1"/>
        </w:rPr>
        <w:t xml:space="preserve"> </w:t>
      </w:r>
      <w:r>
        <w:rPr>
          <w:i/>
        </w:rPr>
        <w:t>утримувати</w:t>
      </w:r>
      <w:r>
        <w:rPr>
          <w:i/>
          <w:spacing w:val="1"/>
        </w:rPr>
        <w:t xml:space="preserve"> </w:t>
      </w:r>
      <w:r>
        <w:rPr>
          <w:i/>
        </w:rPr>
        <w:t>цю</w:t>
      </w:r>
      <w:r>
        <w:rPr>
          <w:i/>
          <w:spacing w:val="1"/>
        </w:rPr>
        <w:t xml:space="preserve"> </w:t>
      </w:r>
      <w:r>
        <w:rPr>
          <w:i/>
        </w:rPr>
        <w:t xml:space="preserve">рівновагу. </w:t>
      </w:r>
      <w:r>
        <w:t>Для</w:t>
      </w:r>
      <w:r>
        <w:rPr>
          <w:spacing w:val="1"/>
        </w:rPr>
        <w:t xml:space="preserve"> </w:t>
      </w:r>
      <w:r>
        <w:t xml:space="preserve">психічної     </w:t>
      </w:r>
      <w:r>
        <w:rPr>
          <w:spacing w:val="1"/>
        </w:rPr>
        <w:t xml:space="preserve"> </w:t>
      </w:r>
      <w:r>
        <w:t xml:space="preserve">стійкості      </w:t>
      </w:r>
      <w:r>
        <w:rPr>
          <w:spacing w:val="1"/>
        </w:rPr>
        <w:t xml:space="preserve"> </w:t>
      </w:r>
      <w:r>
        <w:t xml:space="preserve">необхідна      </w:t>
      </w:r>
      <w:r>
        <w:rPr>
          <w:spacing w:val="1"/>
        </w:rPr>
        <w:t xml:space="preserve"> </w:t>
      </w:r>
      <w:r>
        <w:t xml:space="preserve">здатність </w:t>
      </w:r>
      <w:r>
        <w:rPr>
          <w:i/>
        </w:rPr>
        <w:t xml:space="preserve">протистояти      </w:t>
      </w:r>
      <w:r>
        <w:rPr>
          <w:i/>
          <w:spacing w:val="1"/>
        </w:rPr>
        <w:t xml:space="preserve"> </w:t>
      </w:r>
      <w:r>
        <w:rPr>
          <w:i/>
        </w:rPr>
        <w:t>зовнішнім</w:t>
      </w:r>
      <w:r>
        <w:rPr>
          <w:i/>
          <w:spacing w:val="1"/>
        </w:rPr>
        <w:t xml:space="preserve"> </w:t>
      </w:r>
      <w:r>
        <w:rPr>
          <w:i/>
        </w:rPr>
        <w:t>впливам,</w:t>
      </w:r>
      <w:r>
        <w:rPr>
          <w:i/>
          <w:spacing w:val="-3"/>
        </w:rPr>
        <w:t xml:space="preserve"> </w:t>
      </w:r>
      <w:r>
        <w:t>дотримуючись</w:t>
      </w:r>
      <w:r>
        <w:rPr>
          <w:spacing w:val="-2"/>
        </w:rPr>
        <w:t xml:space="preserve"> </w:t>
      </w:r>
      <w:r>
        <w:t>своїх намірів</w:t>
      </w:r>
      <w:r>
        <w:rPr>
          <w:spacing w:val="-4"/>
        </w:rPr>
        <w:t xml:space="preserve"> </w:t>
      </w:r>
      <w:r>
        <w:t>і</w:t>
      </w:r>
      <w:r>
        <w:rPr>
          <w:spacing w:val="-2"/>
        </w:rPr>
        <w:t xml:space="preserve"> </w:t>
      </w:r>
      <w:r>
        <w:t>цілей</w:t>
      </w:r>
      <w:r>
        <w:rPr>
          <w:spacing w:val="-1"/>
        </w:rPr>
        <w:t xml:space="preserve"> </w:t>
      </w:r>
      <w:r>
        <w:t>(Петровський).</w:t>
      </w:r>
    </w:p>
    <w:p w:rsidR="003D530E" w:rsidRDefault="003D530E">
      <w:pPr>
        <w:sectPr w:rsidR="003D530E">
          <w:pgSz w:w="11910" w:h="16840"/>
          <w:pgMar w:top="480" w:right="0" w:bottom="280" w:left="600" w:header="720" w:footer="720" w:gutter="0"/>
          <w:cols w:space="720"/>
        </w:sectPr>
      </w:pPr>
    </w:p>
    <w:p w:rsidR="003D530E" w:rsidRDefault="003D530E">
      <w:pPr>
        <w:pStyle w:val="BodyText"/>
        <w:spacing w:before="68"/>
        <w:ind w:right="564" w:firstLine="425"/>
      </w:pPr>
      <w:r>
        <w:rPr>
          <w:b/>
          <w:i/>
        </w:rPr>
        <w:t>Фактори</w:t>
      </w:r>
      <w:r>
        <w:rPr>
          <w:b/>
          <w:i/>
          <w:spacing w:val="1"/>
        </w:rPr>
        <w:t xml:space="preserve"> </w:t>
      </w:r>
      <w:r>
        <w:rPr>
          <w:b/>
          <w:i/>
        </w:rPr>
        <w:t>психічної</w:t>
      </w:r>
      <w:r>
        <w:rPr>
          <w:b/>
          <w:i/>
          <w:spacing w:val="1"/>
        </w:rPr>
        <w:t xml:space="preserve"> </w:t>
      </w:r>
      <w:r>
        <w:rPr>
          <w:b/>
          <w:i/>
        </w:rPr>
        <w:t xml:space="preserve">стійкості. </w:t>
      </w:r>
      <w:r>
        <w:t>Психологічну</w:t>
      </w:r>
      <w:r>
        <w:rPr>
          <w:spacing w:val="1"/>
        </w:rPr>
        <w:t xml:space="preserve"> </w:t>
      </w:r>
      <w:r>
        <w:t>стійкість</w:t>
      </w:r>
      <w:r>
        <w:rPr>
          <w:spacing w:val="1"/>
        </w:rPr>
        <w:t xml:space="preserve"> </w:t>
      </w:r>
      <w:r>
        <w:t>особистості</w:t>
      </w:r>
      <w:r>
        <w:rPr>
          <w:spacing w:val="1"/>
        </w:rPr>
        <w:t xml:space="preserve"> </w:t>
      </w:r>
      <w:r>
        <w:t>можна</w:t>
      </w:r>
      <w:r>
        <w:rPr>
          <w:spacing w:val="1"/>
        </w:rPr>
        <w:t xml:space="preserve"> </w:t>
      </w:r>
      <w:r>
        <w:t>розглядати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складну</w:t>
      </w:r>
      <w:r>
        <w:rPr>
          <w:spacing w:val="1"/>
        </w:rPr>
        <w:t xml:space="preserve"> </w:t>
      </w:r>
      <w:r>
        <w:t>властивість</w:t>
      </w:r>
      <w:r>
        <w:rPr>
          <w:spacing w:val="1"/>
        </w:rPr>
        <w:t xml:space="preserve"> </w:t>
      </w:r>
      <w:r>
        <w:t>особистості,</w:t>
      </w:r>
      <w:r>
        <w:rPr>
          <w:spacing w:val="1"/>
        </w:rPr>
        <w:t xml:space="preserve"> </w:t>
      </w:r>
      <w:r>
        <w:t>синтез</w:t>
      </w:r>
      <w:r>
        <w:rPr>
          <w:spacing w:val="1"/>
        </w:rPr>
        <w:t xml:space="preserve"> </w:t>
      </w:r>
      <w:r>
        <w:t>окремих</w:t>
      </w:r>
      <w:r>
        <w:rPr>
          <w:spacing w:val="1"/>
        </w:rPr>
        <w:t xml:space="preserve"> </w:t>
      </w:r>
      <w:r>
        <w:t>рис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здібностей.</w:t>
      </w:r>
      <w:r>
        <w:rPr>
          <w:spacing w:val="-67"/>
        </w:rPr>
        <w:t xml:space="preserve"> </w:t>
      </w:r>
      <w:r>
        <w:t>Наскільки вона виражена, залежить від багатьох чинників. Психологічну стійкість</w:t>
      </w:r>
      <w:r>
        <w:rPr>
          <w:spacing w:val="1"/>
        </w:rPr>
        <w:t xml:space="preserve"> </w:t>
      </w:r>
      <w:r>
        <w:t>підтримують внутрішні (особистісні) ресурси і зовнішні (міжособистісна, соціальна</w:t>
      </w:r>
      <w:r>
        <w:rPr>
          <w:spacing w:val="1"/>
        </w:rPr>
        <w:t xml:space="preserve"> </w:t>
      </w:r>
      <w:r>
        <w:t>підтримка).</w:t>
      </w:r>
      <w:r>
        <w:rPr>
          <w:spacing w:val="1"/>
        </w:rPr>
        <w:t xml:space="preserve"> </w:t>
      </w:r>
      <w:r>
        <w:t>Ресурси</w:t>
      </w:r>
      <w:r>
        <w:rPr>
          <w:spacing w:val="1"/>
        </w:rPr>
        <w:t xml:space="preserve"> </w:t>
      </w:r>
      <w:r>
        <w:t>особистості,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підтримують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психологічну</w:t>
      </w:r>
      <w:r>
        <w:rPr>
          <w:spacing w:val="1"/>
        </w:rPr>
        <w:t xml:space="preserve"> </w:t>
      </w:r>
      <w:r>
        <w:t>стійкість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адаптованість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таким</w:t>
      </w:r>
      <w:r>
        <w:rPr>
          <w:spacing w:val="1"/>
        </w:rPr>
        <w:t xml:space="preserve"> </w:t>
      </w:r>
      <w:r>
        <w:t>чином</w:t>
      </w:r>
      <w:r>
        <w:rPr>
          <w:spacing w:val="1"/>
        </w:rPr>
        <w:t xml:space="preserve"> </w:t>
      </w:r>
      <w:r>
        <w:t>сприяють</w:t>
      </w:r>
      <w:r>
        <w:rPr>
          <w:spacing w:val="1"/>
        </w:rPr>
        <w:t xml:space="preserve"> </w:t>
      </w:r>
      <w:r>
        <w:t>виникненню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збереженню</w:t>
      </w:r>
      <w:r>
        <w:rPr>
          <w:spacing w:val="1"/>
        </w:rPr>
        <w:t xml:space="preserve"> </w:t>
      </w:r>
      <w:r>
        <w:t>гармонійного</w:t>
      </w:r>
      <w:r>
        <w:rPr>
          <w:spacing w:val="1"/>
        </w:rPr>
        <w:t xml:space="preserve"> </w:t>
      </w:r>
      <w:r>
        <w:t>настрою.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досить</w:t>
      </w:r>
      <w:r>
        <w:rPr>
          <w:spacing w:val="1"/>
        </w:rPr>
        <w:t xml:space="preserve"> </w:t>
      </w:r>
      <w:r>
        <w:t>великий</w:t>
      </w:r>
      <w:r>
        <w:rPr>
          <w:spacing w:val="1"/>
        </w:rPr>
        <w:t xml:space="preserve"> </w:t>
      </w:r>
      <w:r>
        <w:t>перелік</w:t>
      </w:r>
      <w:r>
        <w:rPr>
          <w:spacing w:val="1"/>
        </w:rPr>
        <w:t xml:space="preserve"> </w:t>
      </w:r>
      <w:r>
        <w:t>факторів,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стосуються</w:t>
      </w:r>
      <w:r>
        <w:rPr>
          <w:spacing w:val="1"/>
        </w:rPr>
        <w:t xml:space="preserve"> </w:t>
      </w:r>
      <w:r>
        <w:t>особистісних</w:t>
      </w:r>
      <w:r>
        <w:rPr>
          <w:spacing w:val="1"/>
        </w:rPr>
        <w:t xml:space="preserve"> </w:t>
      </w:r>
      <w:r>
        <w:t>особливостей та соціального</w:t>
      </w:r>
      <w:r>
        <w:rPr>
          <w:spacing w:val="1"/>
        </w:rPr>
        <w:t xml:space="preserve"> </w:t>
      </w:r>
      <w:r>
        <w:t>середовища.</w:t>
      </w:r>
    </w:p>
    <w:p w:rsidR="003D530E" w:rsidRDefault="003D530E">
      <w:pPr>
        <w:pStyle w:val="Heading1"/>
        <w:ind w:left="818"/>
      </w:pPr>
      <w:r>
        <w:t>Фактори</w:t>
      </w:r>
      <w:r>
        <w:rPr>
          <w:spacing w:val="-5"/>
        </w:rPr>
        <w:t xml:space="preserve"> </w:t>
      </w:r>
      <w:r>
        <w:t>соціального</w:t>
      </w:r>
      <w:r>
        <w:rPr>
          <w:spacing w:val="-4"/>
        </w:rPr>
        <w:t xml:space="preserve"> </w:t>
      </w:r>
      <w:r>
        <w:t>середовища:</w:t>
      </w:r>
    </w:p>
    <w:p w:rsidR="003D530E" w:rsidRDefault="003D530E">
      <w:pPr>
        <w:pStyle w:val="ListParagraph"/>
        <w:numPr>
          <w:ilvl w:val="1"/>
          <w:numId w:val="18"/>
        </w:numPr>
        <w:tabs>
          <w:tab w:val="left" w:pos="1822"/>
        </w:tabs>
        <w:spacing w:before="2" w:line="322" w:lineRule="exact"/>
        <w:jc w:val="left"/>
        <w:rPr>
          <w:sz w:val="28"/>
        </w:rPr>
      </w:pPr>
      <w:r>
        <w:rPr>
          <w:sz w:val="28"/>
        </w:rPr>
        <w:t>фактори,</w:t>
      </w:r>
      <w:r>
        <w:rPr>
          <w:spacing w:val="-3"/>
          <w:sz w:val="28"/>
        </w:rPr>
        <w:t xml:space="preserve"> </w:t>
      </w:r>
      <w:r>
        <w:rPr>
          <w:sz w:val="28"/>
        </w:rPr>
        <w:t>що</w:t>
      </w:r>
      <w:r>
        <w:rPr>
          <w:spacing w:val="-5"/>
          <w:sz w:val="28"/>
        </w:rPr>
        <w:t xml:space="preserve"> </w:t>
      </w:r>
      <w:r>
        <w:rPr>
          <w:sz w:val="28"/>
        </w:rPr>
        <w:t>підтримують</w:t>
      </w:r>
      <w:r>
        <w:rPr>
          <w:spacing w:val="-3"/>
          <w:sz w:val="28"/>
        </w:rPr>
        <w:t xml:space="preserve"> </w:t>
      </w:r>
      <w:r>
        <w:rPr>
          <w:sz w:val="28"/>
        </w:rPr>
        <w:t>самооцінку;</w:t>
      </w:r>
    </w:p>
    <w:p w:rsidR="003D530E" w:rsidRDefault="003D530E">
      <w:pPr>
        <w:pStyle w:val="ListParagraph"/>
        <w:numPr>
          <w:ilvl w:val="1"/>
          <w:numId w:val="18"/>
        </w:numPr>
        <w:tabs>
          <w:tab w:val="left" w:pos="1822"/>
        </w:tabs>
        <w:spacing w:line="322" w:lineRule="exact"/>
        <w:jc w:val="left"/>
        <w:rPr>
          <w:sz w:val="28"/>
        </w:rPr>
      </w:pPr>
      <w:r>
        <w:rPr>
          <w:sz w:val="28"/>
        </w:rPr>
        <w:t>умови,</w:t>
      </w:r>
      <w:r>
        <w:rPr>
          <w:spacing w:val="-2"/>
          <w:sz w:val="28"/>
        </w:rPr>
        <w:t xml:space="preserve"> </w:t>
      </w:r>
      <w:r>
        <w:rPr>
          <w:sz w:val="28"/>
        </w:rPr>
        <w:t>що</w:t>
      </w:r>
      <w:r>
        <w:rPr>
          <w:spacing w:val="-1"/>
          <w:sz w:val="28"/>
        </w:rPr>
        <w:t xml:space="preserve"> </w:t>
      </w:r>
      <w:r>
        <w:rPr>
          <w:sz w:val="28"/>
        </w:rPr>
        <w:t>сприяють</w:t>
      </w:r>
      <w:r>
        <w:rPr>
          <w:spacing w:val="-4"/>
          <w:sz w:val="28"/>
        </w:rPr>
        <w:t xml:space="preserve"> </w:t>
      </w:r>
      <w:r>
        <w:rPr>
          <w:sz w:val="28"/>
        </w:rPr>
        <w:t>самореалізації;</w:t>
      </w:r>
    </w:p>
    <w:p w:rsidR="003D530E" w:rsidRDefault="003D530E">
      <w:pPr>
        <w:pStyle w:val="ListParagraph"/>
        <w:numPr>
          <w:ilvl w:val="1"/>
          <w:numId w:val="18"/>
        </w:numPr>
        <w:tabs>
          <w:tab w:val="left" w:pos="1822"/>
        </w:tabs>
        <w:spacing w:line="322" w:lineRule="exact"/>
        <w:jc w:val="left"/>
        <w:rPr>
          <w:sz w:val="28"/>
        </w:rPr>
      </w:pPr>
      <w:r>
        <w:rPr>
          <w:sz w:val="28"/>
        </w:rPr>
        <w:t>умови,</w:t>
      </w:r>
      <w:r>
        <w:rPr>
          <w:spacing w:val="-2"/>
          <w:sz w:val="28"/>
        </w:rPr>
        <w:t xml:space="preserve"> </w:t>
      </w:r>
      <w:r>
        <w:rPr>
          <w:sz w:val="28"/>
        </w:rPr>
        <w:t>що</w:t>
      </w:r>
      <w:r>
        <w:rPr>
          <w:spacing w:val="-1"/>
          <w:sz w:val="28"/>
        </w:rPr>
        <w:t xml:space="preserve"> </w:t>
      </w:r>
      <w:r>
        <w:rPr>
          <w:sz w:val="28"/>
        </w:rPr>
        <w:t>сприяють</w:t>
      </w:r>
      <w:r>
        <w:rPr>
          <w:spacing w:val="-3"/>
          <w:sz w:val="28"/>
        </w:rPr>
        <w:t xml:space="preserve"> </w:t>
      </w:r>
      <w:r>
        <w:rPr>
          <w:sz w:val="28"/>
        </w:rPr>
        <w:t>адаптації;</w:t>
      </w:r>
    </w:p>
    <w:p w:rsidR="003D530E" w:rsidRDefault="003D530E">
      <w:pPr>
        <w:pStyle w:val="ListParagraph"/>
        <w:numPr>
          <w:ilvl w:val="1"/>
          <w:numId w:val="18"/>
        </w:numPr>
        <w:tabs>
          <w:tab w:val="left" w:pos="1822"/>
          <w:tab w:val="left" w:pos="3648"/>
          <w:tab w:val="left" w:pos="5102"/>
          <w:tab w:val="left" w:pos="6762"/>
          <w:tab w:val="left" w:pos="8095"/>
          <w:tab w:val="left" w:pos="9515"/>
        </w:tabs>
        <w:ind w:right="565"/>
        <w:jc w:val="left"/>
        <w:rPr>
          <w:sz w:val="28"/>
        </w:rPr>
      </w:pPr>
      <w:r>
        <w:rPr>
          <w:sz w:val="28"/>
        </w:rPr>
        <w:t>психологічна</w:t>
      </w:r>
      <w:r>
        <w:rPr>
          <w:sz w:val="28"/>
        </w:rPr>
        <w:tab/>
        <w:t>підтримка</w:t>
      </w:r>
      <w:r>
        <w:rPr>
          <w:sz w:val="28"/>
        </w:rPr>
        <w:tab/>
        <w:t>соціального</w:t>
      </w:r>
      <w:r>
        <w:rPr>
          <w:sz w:val="28"/>
        </w:rPr>
        <w:tab/>
        <w:t>оточення</w:t>
      </w:r>
      <w:r>
        <w:rPr>
          <w:sz w:val="28"/>
        </w:rPr>
        <w:tab/>
        <w:t>(емоційна</w:t>
      </w:r>
      <w:r>
        <w:rPr>
          <w:sz w:val="28"/>
        </w:rPr>
        <w:tab/>
        <w:t>підтримка</w:t>
      </w:r>
      <w:r>
        <w:rPr>
          <w:spacing w:val="-67"/>
          <w:sz w:val="28"/>
        </w:rPr>
        <w:t xml:space="preserve"> </w:t>
      </w:r>
      <w:r>
        <w:rPr>
          <w:spacing w:val="-1"/>
          <w:sz w:val="28"/>
        </w:rPr>
        <w:t>близьких,</w:t>
      </w:r>
      <w:r>
        <w:rPr>
          <w:spacing w:val="-20"/>
          <w:sz w:val="28"/>
        </w:rPr>
        <w:t xml:space="preserve"> </w:t>
      </w:r>
      <w:r>
        <w:rPr>
          <w:spacing w:val="-1"/>
          <w:sz w:val="28"/>
        </w:rPr>
        <w:t>друзів,</w:t>
      </w:r>
      <w:r>
        <w:rPr>
          <w:spacing w:val="-17"/>
          <w:sz w:val="28"/>
        </w:rPr>
        <w:t xml:space="preserve"> </w:t>
      </w:r>
      <w:r>
        <w:rPr>
          <w:spacing w:val="-1"/>
          <w:sz w:val="28"/>
        </w:rPr>
        <w:t>співробітників,</w:t>
      </w:r>
      <w:r>
        <w:rPr>
          <w:spacing w:val="-20"/>
          <w:sz w:val="28"/>
        </w:rPr>
        <w:t xml:space="preserve"> </w:t>
      </w:r>
      <w:r>
        <w:rPr>
          <w:sz w:val="28"/>
        </w:rPr>
        <w:t>їхня</w:t>
      </w:r>
      <w:r>
        <w:rPr>
          <w:spacing w:val="-18"/>
          <w:sz w:val="28"/>
        </w:rPr>
        <w:t xml:space="preserve"> </w:t>
      </w:r>
      <w:r>
        <w:rPr>
          <w:sz w:val="28"/>
        </w:rPr>
        <w:t>конкретна</w:t>
      </w:r>
      <w:r>
        <w:rPr>
          <w:spacing w:val="-17"/>
          <w:sz w:val="28"/>
        </w:rPr>
        <w:t xml:space="preserve"> </w:t>
      </w:r>
      <w:r>
        <w:rPr>
          <w:sz w:val="28"/>
        </w:rPr>
        <w:t>допомога</w:t>
      </w:r>
      <w:r>
        <w:rPr>
          <w:spacing w:val="-17"/>
          <w:sz w:val="28"/>
        </w:rPr>
        <w:t xml:space="preserve"> </w:t>
      </w:r>
      <w:r>
        <w:rPr>
          <w:sz w:val="28"/>
        </w:rPr>
        <w:t>в</w:t>
      </w:r>
      <w:r>
        <w:rPr>
          <w:spacing w:val="-20"/>
          <w:sz w:val="28"/>
        </w:rPr>
        <w:t xml:space="preserve"> </w:t>
      </w:r>
      <w:r>
        <w:rPr>
          <w:sz w:val="28"/>
        </w:rPr>
        <w:t>справах</w:t>
      </w:r>
      <w:r>
        <w:rPr>
          <w:spacing w:val="-18"/>
          <w:sz w:val="28"/>
        </w:rPr>
        <w:t xml:space="preserve"> </w:t>
      </w:r>
      <w:r>
        <w:rPr>
          <w:sz w:val="28"/>
        </w:rPr>
        <w:t>тощо).</w:t>
      </w:r>
    </w:p>
    <w:p w:rsidR="003D530E" w:rsidRDefault="003D530E">
      <w:pPr>
        <w:spacing w:line="321" w:lineRule="exact"/>
        <w:ind w:left="818"/>
        <w:rPr>
          <w:sz w:val="28"/>
        </w:rPr>
      </w:pPr>
      <w:r>
        <w:rPr>
          <w:b/>
          <w:i/>
          <w:sz w:val="28"/>
        </w:rPr>
        <w:t>Особистісні</w:t>
      </w:r>
      <w:r>
        <w:rPr>
          <w:b/>
          <w:i/>
          <w:spacing w:val="-3"/>
          <w:sz w:val="28"/>
        </w:rPr>
        <w:t xml:space="preserve"> </w:t>
      </w:r>
      <w:r>
        <w:rPr>
          <w:b/>
          <w:i/>
          <w:sz w:val="28"/>
        </w:rPr>
        <w:t>фактори.</w:t>
      </w:r>
      <w:r>
        <w:rPr>
          <w:b/>
          <w:i/>
          <w:spacing w:val="-2"/>
          <w:sz w:val="28"/>
        </w:rPr>
        <w:t xml:space="preserve"> </w:t>
      </w:r>
      <w:r>
        <w:rPr>
          <w:sz w:val="28"/>
        </w:rPr>
        <w:t>Ставлення</w:t>
      </w:r>
      <w:r>
        <w:rPr>
          <w:spacing w:val="-5"/>
          <w:sz w:val="28"/>
        </w:rPr>
        <w:t xml:space="preserve"> </w:t>
      </w:r>
      <w:r>
        <w:rPr>
          <w:sz w:val="28"/>
        </w:rPr>
        <w:t>особистості</w:t>
      </w:r>
      <w:r>
        <w:rPr>
          <w:spacing w:val="-3"/>
          <w:sz w:val="28"/>
        </w:rPr>
        <w:t xml:space="preserve"> </w:t>
      </w:r>
      <w:r>
        <w:rPr>
          <w:sz w:val="28"/>
        </w:rPr>
        <w:t>(зокрема</w:t>
      </w:r>
      <w:r>
        <w:rPr>
          <w:spacing w:val="-5"/>
          <w:sz w:val="28"/>
        </w:rPr>
        <w:t xml:space="preserve"> </w:t>
      </w:r>
      <w:r>
        <w:rPr>
          <w:sz w:val="28"/>
        </w:rPr>
        <w:t>й</w:t>
      </w:r>
      <w:r>
        <w:rPr>
          <w:spacing w:val="-2"/>
          <w:sz w:val="28"/>
        </w:rPr>
        <w:t xml:space="preserve"> </w:t>
      </w:r>
      <w:r>
        <w:rPr>
          <w:sz w:val="28"/>
        </w:rPr>
        <w:t>до</w:t>
      </w:r>
      <w:r>
        <w:rPr>
          <w:spacing w:val="-2"/>
          <w:sz w:val="28"/>
        </w:rPr>
        <w:t xml:space="preserve"> </w:t>
      </w:r>
      <w:r>
        <w:rPr>
          <w:sz w:val="28"/>
        </w:rPr>
        <w:t>себе):</w:t>
      </w:r>
    </w:p>
    <w:p w:rsidR="003D530E" w:rsidRDefault="003D530E">
      <w:pPr>
        <w:pStyle w:val="ListParagraph"/>
        <w:numPr>
          <w:ilvl w:val="1"/>
          <w:numId w:val="18"/>
        </w:numPr>
        <w:tabs>
          <w:tab w:val="left" w:pos="1822"/>
        </w:tabs>
        <w:spacing w:before="2" w:line="322" w:lineRule="exact"/>
        <w:jc w:val="left"/>
        <w:rPr>
          <w:sz w:val="28"/>
        </w:rPr>
      </w:pPr>
      <w:r>
        <w:rPr>
          <w:sz w:val="28"/>
        </w:rPr>
        <w:t>оптимістичне,</w:t>
      </w:r>
      <w:r>
        <w:rPr>
          <w:spacing w:val="-4"/>
          <w:sz w:val="28"/>
        </w:rPr>
        <w:t xml:space="preserve"> </w:t>
      </w:r>
      <w:r>
        <w:rPr>
          <w:sz w:val="28"/>
        </w:rPr>
        <w:t>активне</w:t>
      </w:r>
      <w:r>
        <w:rPr>
          <w:spacing w:val="-3"/>
          <w:sz w:val="28"/>
        </w:rPr>
        <w:t xml:space="preserve"> </w:t>
      </w:r>
      <w:r>
        <w:rPr>
          <w:sz w:val="28"/>
        </w:rPr>
        <w:t>ставлення</w:t>
      </w:r>
      <w:r>
        <w:rPr>
          <w:spacing w:val="-5"/>
          <w:sz w:val="28"/>
        </w:rPr>
        <w:t xml:space="preserve"> </w:t>
      </w:r>
      <w:r>
        <w:rPr>
          <w:sz w:val="28"/>
        </w:rPr>
        <w:t>до</w:t>
      </w:r>
      <w:r>
        <w:rPr>
          <w:spacing w:val="-2"/>
          <w:sz w:val="28"/>
        </w:rPr>
        <w:t xml:space="preserve"> </w:t>
      </w:r>
      <w:r>
        <w:rPr>
          <w:sz w:val="28"/>
        </w:rPr>
        <w:t>життєвої</w:t>
      </w:r>
      <w:r>
        <w:rPr>
          <w:spacing w:val="-1"/>
          <w:sz w:val="28"/>
        </w:rPr>
        <w:t xml:space="preserve"> </w:t>
      </w:r>
      <w:r>
        <w:rPr>
          <w:sz w:val="28"/>
        </w:rPr>
        <w:t>ситуації</w:t>
      </w:r>
      <w:r>
        <w:rPr>
          <w:spacing w:val="-2"/>
          <w:sz w:val="28"/>
        </w:rPr>
        <w:t xml:space="preserve"> </w:t>
      </w:r>
      <w:r>
        <w:rPr>
          <w:sz w:val="28"/>
        </w:rPr>
        <w:t>загалом;</w:t>
      </w:r>
    </w:p>
    <w:p w:rsidR="003D530E" w:rsidRDefault="003D530E">
      <w:pPr>
        <w:pStyle w:val="ListParagraph"/>
        <w:numPr>
          <w:ilvl w:val="1"/>
          <w:numId w:val="18"/>
        </w:numPr>
        <w:tabs>
          <w:tab w:val="left" w:pos="1822"/>
        </w:tabs>
        <w:spacing w:line="322" w:lineRule="exact"/>
        <w:jc w:val="left"/>
        <w:rPr>
          <w:sz w:val="28"/>
        </w:rPr>
      </w:pPr>
      <w:r>
        <w:rPr>
          <w:sz w:val="28"/>
        </w:rPr>
        <w:t>філософське</w:t>
      </w:r>
      <w:r>
        <w:rPr>
          <w:spacing w:val="-3"/>
          <w:sz w:val="28"/>
        </w:rPr>
        <w:t xml:space="preserve"> </w:t>
      </w:r>
      <w:r>
        <w:rPr>
          <w:sz w:val="28"/>
        </w:rPr>
        <w:t>(іноді</w:t>
      </w:r>
      <w:r>
        <w:rPr>
          <w:spacing w:val="-1"/>
          <w:sz w:val="28"/>
        </w:rPr>
        <w:t xml:space="preserve"> </w:t>
      </w:r>
      <w:r>
        <w:rPr>
          <w:sz w:val="28"/>
        </w:rPr>
        <w:t>-</w:t>
      </w:r>
      <w:r>
        <w:rPr>
          <w:spacing w:val="-5"/>
          <w:sz w:val="28"/>
        </w:rPr>
        <w:t xml:space="preserve"> </w:t>
      </w:r>
      <w:r>
        <w:rPr>
          <w:sz w:val="28"/>
        </w:rPr>
        <w:t>іронічне)</w:t>
      </w:r>
      <w:r>
        <w:rPr>
          <w:spacing w:val="-3"/>
          <w:sz w:val="28"/>
        </w:rPr>
        <w:t xml:space="preserve"> </w:t>
      </w:r>
      <w:r>
        <w:rPr>
          <w:sz w:val="28"/>
        </w:rPr>
        <w:t>ставлення</w:t>
      </w:r>
      <w:r>
        <w:rPr>
          <w:spacing w:val="-4"/>
          <w:sz w:val="28"/>
        </w:rPr>
        <w:t xml:space="preserve"> </w:t>
      </w:r>
      <w:r>
        <w:rPr>
          <w:sz w:val="28"/>
        </w:rPr>
        <w:t>до</w:t>
      </w:r>
      <w:r>
        <w:rPr>
          <w:spacing w:val="-1"/>
          <w:sz w:val="28"/>
        </w:rPr>
        <w:t xml:space="preserve"> </w:t>
      </w:r>
      <w:r>
        <w:rPr>
          <w:sz w:val="28"/>
        </w:rPr>
        <w:t>важких</w:t>
      </w:r>
      <w:r>
        <w:rPr>
          <w:spacing w:val="-2"/>
          <w:sz w:val="28"/>
        </w:rPr>
        <w:t xml:space="preserve"> </w:t>
      </w:r>
      <w:r>
        <w:rPr>
          <w:sz w:val="28"/>
        </w:rPr>
        <w:t>ситуацій;</w:t>
      </w:r>
    </w:p>
    <w:p w:rsidR="003D530E" w:rsidRDefault="003D530E">
      <w:pPr>
        <w:pStyle w:val="ListParagraph"/>
        <w:numPr>
          <w:ilvl w:val="1"/>
          <w:numId w:val="18"/>
        </w:numPr>
        <w:tabs>
          <w:tab w:val="left" w:pos="1822"/>
        </w:tabs>
        <w:ind w:right="565"/>
        <w:jc w:val="left"/>
        <w:rPr>
          <w:sz w:val="28"/>
        </w:rPr>
      </w:pPr>
      <w:r>
        <w:rPr>
          <w:sz w:val="28"/>
        </w:rPr>
        <w:t>упевненість,</w:t>
      </w:r>
      <w:r>
        <w:rPr>
          <w:spacing w:val="15"/>
          <w:sz w:val="28"/>
        </w:rPr>
        <w:t xml:space="preserve"> </w:t>
      </w:r>
      <w:r>
        <w:rPr>
          <w:sz w:val="28"/>
        </w:rPr>
        <w:t>незалежність</w:t>
      </w:r>
      <w:r>
        <w:rPr>
          <w:spacing w:val="14"/>
          <w:sz w:val="28"/>
        </w:rPr>
        <w:t xml:space="preserve"> </w:t>
      </w:r>
      <w:r>
        <w:rPr>
          <w:sz w:val="28"/>
        </w:rPr>
        <w:t>у</w:t>
      </w:r>
      <w:r>
        <w:rPr>
          <w:spacing w:val="14"/>
          <w:sz w:val="28"/>
        </w:rPr>
        <w:t xml:space="preserve"> </w:t>
      </w:r>
      <w:r>
        <w:rPr>
          <w:sz w:val="28"/>
        </w:rPr>
        <w:t>взаєминах</w:t>
      </w:r>
      <w:r>
        <w:rPr>
          <w:spacing w:val="17"/>
          <w:sz w:val="28"/>
        </w:rPr>
        <w:t xml:space="preserve"> </w:t>
      </w:r>
      <w:r>
        <w:rPr>
          <w:sz w:val="28"/>
        </w:rPr>
        <w:t>з</w:t>
      </w:r>
      <w:r>
        <w:rPr>
          <w:spacing w:val="15"/>
          <w:sz w:val="28"/>
        </w:rPr>
        <w:t xml:space="preserve"> </w:t>
      </w:r>
      <w:r>
        <w:rPr>
          <w:sz w:val="28"/>
        </w:rPr>
        <w:t>іншими</w:t>
      </w:r>
      <w:r>
        <w:rPr>
          <w:spacing w:val="16"/>
          <w:sz w:val="28"/>
        </w:rPr>
        <w:t xml:space="preserve"> </w:t>
      </w:r>
      <w:r>
        <w:rPr>
          <w:sz w:val="28"/>
        </w:rPr>
        <w:t>людьми,</w:t>
      </w:r>
      <w:r>
        <w:rPr>
          <w:spacing w:val="15"/>
          <w:sz w:val="28"/>
        </w:rPr>
        <w:t xml:space="preserve"> </w:t>
      </w:r>
      <w:r>
        <w:rPr>
          <w:sz w:val="28"/>
        </w:rPr>
        <w:t>відсутність</w:t>
      </w:r>
      <w:r>
        <w:rPr>
          <w:spacing w:val="-67"/>
          <w:sz w:val="28"/>
        </w:rPr>
        <w:t xml:space="preserve"> </w:t>
      </w:r>
      <w:r>
        <w:rPr>
          <w:sz w:val="28"/>
        </w:rPr>
        <w:t>ворожості,</w:t>
      </w:r>
      <w:r>
        <w:rPr>
          <w:spacing w:val="-2"/>
          <w:sz w:val="28"/>
        </w:rPr>
        <w:t xml:space="preserve"> </w:t>
      </w:r>
      <w:r>
        <w:rPr>
          <w:sz w:val="28"/>
        </w:rPr>
        <w:t>довіра</w:t>
      </w:r>
      <w:r>
        <w:rPr>
          <w:spacing w:val="-3"/>
          <w:sz w:val="28"/>
        </w:rPr>
        <w:t xml:space="preserve"> </w:t>
      </w:r>
      <w:r>
        <w:rPr>
          <w:sz w:val="28"/>
        </w:rPr>
        <w:t>до інших,</w:t>
      </w:r>
      <w:r>
        <w:rPr>
          <w:spacing w:val="-1"/>
          <w:sz w:val="28"/>
        </w:rPr>
        <w:t xml:space="preserve"> </w:t>
      </w:r>
      <w:r>
        <w:rPr>
          <w:sz w:val="28"/>
        </w:rPr>
        <w:t>відкрите спілкування;</w:t>
      </w:r>
    </w:p>
    <w:p w:rsidR="003D530E" w:rsidRDefault="003D530E">
      <w:pPr>
        <w:pStyle w:val="ListParagraph"/>
        <w:numPr>
          <w:ilvl w:val="1"/>
          <w:numId w:val="18"/>
        </w:numPr>
        <w:tabs>
          <w:tab w:val="left" w:pos="1822"/>
        </w:tabs>
        <w:spacing w:line="321" w:lineRule="exact"/>
        <w:jc w:val="left"/>
        <w:rPr>
          <w:sz w:val="28"/>
        </w:rPr>
      </w:pPr>
      <w:r>
        <w:rPr>
          <w:sz w:val="28"/>
        </w:rPr>
        <w:t>терплячість,</w:t>
      </w:r>
      <w:r>
        <w:rPr>
          <w:spacing w:val="-3"/>
          <w:sz w:val="28"/>
        </w:rPr>
        <w:t xml:space="preserve"> </w:t>
      </w:r>
      <w:r>
        <w:rPr>
          <w:sz w:val="28"/>
        </w:rPr>
        <w:t>прийняття</w:t>
      </w:r>
      <w:r>
        <w:rPr>
          <w:spacing w:val="-2"/>
          <w:sz w:val="28"/>
        </w:rPr>
        <w:t xml:space="preserve"> </w:t>
      </w:r>
      <w:r>
        <w:rPr>
          <w:sz w:val="28"/>
        </w:rPr>
        <w:t>інших</w:t>
      </w:r>
      <w:r>
        <w:rPr>
          <w:spacing w:val="-1"/>
          <w:sz w:val="28"/>
        </w:rPr>
        <w:t xml:space="preserve"> </w:t>
      </w:r>
      <w:r>
        <w:rPr>
          <w:sz w:val="28"/>
        </w:rPr>
        <w:t>такими,</w:t>
      </w:r>
      <w:r>
        <w:rPr>
          <w:spacing w:val="-2"/>
          <w:sz w:val="28"/>
        </w:rPr>
        <w:t xml:space="preserve"> </w:t>
      </w:r>
      <w:r>
        <w:rPr>
          <w:sz w:val="28"/>
        </w:rPr>
        <w:t>якими</w:t>
      </w:r>
      <w:r>
        <w:rPr>
          <w:spacing w:val="-1"/>
          <w:sz w:val="28"/>
        </w:rPr>
        <w:t xml:space="preserve"> </w:t>
      </w:r>
      <w:r>
        <w:rPr>
          <w:sz w:val="28"/>
        </w:rPr>
        <w:t>вони</w:t>
      </w:r>
      <w:r>
        <w:rPr>
          <w:spacing w:val="-2"/>
          <w:sz w:val="28"/>
        </w:rPr>
        <w:t xml:space="preserve"> </w:t>
      </w:r>
      <w:r>
        <w:rPr>
          <w:sz w:val="28"/>
        </w:rPr>
        <w:t>є;</w:t>
      </w:r>
    </w:p>
    <w:p w:rsidR="003D530E" w:rsidRDefault="003D530E">
      <w:pPr>
        <w:pStyle w:val="ListParagraph"/>
        <w:numPr>
          <w:ilvl w:val="1"/>
          <w:numId w:val="18"/>
        </w:numPr>
        <w:tabs>
          <w:tab w:val="left" w:pos="1822"/>
          <w:tab w:val="left" w:pos="3042"/>
          <w:tab w:val="left" w:pos="4486"/>
          <w:tab w:val="left" w:pos="4925"/>
          <w:tab w:val="left" w:pos="6864"/>
          <w:tab w:val="left" w:pos="8269"/>
          <w:tab w:val="left" w:pos="9487"/>
        </w:tabs>
        <w:spacing w:line="242" w:lineRule="auto"/>
        <w:ind w:right="567"/>
        <w:jc w:val="left"/>
        <w:rPr>
          <w:sz w:val="28"/>
        </w:rPr>
      </w:pPr>
      <w:r>
        <w:rPr>
          <w:sz w:val="28"/>
        </w:rPr>
        <w:t>відчуття</w:t>
      </w:r>
      <w:r>
        <w:rPr>
          <w:sz w:val="28"/>
        </w:rPr>
        <w:tab/>
        <w:t>спільності</w:t>
      </w:r>
      <w:r>
        <w:rPr>
          <w:sz w:val="28"/>
        </w:rPr>
        <w:tab/>
        <w:t>(в</w:t>
      </w:r>
      <w:r>
        <w:rPr>
          <w:sz w:val="28"/>
        </w:rPr>
        <w:tab/>
        <w:t>адлерівському</w:t>
      </w:r>
      <w:r>
        <w:rPr>
          <w:sz w:val="28"/>
        </w:rPr>
        <w:tab/>
        <w:t>значенні),</w:t>
      </w:r>
      <w:r>
        <w:rPr>
          <w:sz w:val="28"/>
        </w:rPr>
        <w:tab/>
        <w:t>відчуття</w:t>
      </w:r>
      <w:r>
        <w:rPr>
          <w:sz w:val="28"/>
        </w:rPr>
        <w:tab/>
      </w:r>
      <w:r>
        <w:rPr>
          <w:spacing w:val="-1"/>
          <w:sz w:val="28"/>
        </w:rPr>
        <w:t>соціальної</w:t>
      </w:r>
      <w:r>
        <w:rPr>
          <w:spacing w:val="-67"/>
          <w:sz w:val="28"/>
        </w:rPr>
        <w:t xml:space="preserve"> </w:t>
      </w:r>
      <w:r>
        <w:rPr>
          <w:sz w:val="28"/>
        </w:rPr>
        <w:t>належності;</w:t>
      </w:r>
    </w:p>
    <w:p w:rsidR="003D530E" w:rsidRDefault="003D530E">
      <w:pPr>
        <w:pStyle w:val="ListParagraph"/>
        <w:numPr>
          <w:ilvl w:val="1"/>
          <w:numId w:val="18"/>
        </w:numPr>
        <w:tabs>
          <w:tab w:val="left" w:pos="1822"/>
        </w:tabs>
        <w:spacing w:line="317" w:lineRule="exact"/>
        <w:jc w:val="left"/>
        <w:rPr>
          <w:sz w:val="28"/>
        </w:rPr>
      </w:pPr>
      <w:r>
        <w:rPr>
          <w:sz w:val="28"/>
        </w:rPr>
        <w:t>статус</w:t>
      </w:r>
      <w:r>
        <w:rPr>
          <w:spacing w:val="-1"/>
          <w:sz w:val="28"/>
        </w:rPr>
        <w:t xml:space="preserve"> </w:t>
      </w:r>
      <w:r>
        <w:rPr>
          <w:sz w:val="28"/>
        </w:rPr>
        <w:t>у</w:t>
      </w:r>
      <w:r>
        <w:rPr>
          <w:spacing w:val="-6"/>
          <w:sz w:val="28"/>
        </w:rPr>
        <w:t xml:space="preserve"> </w:t>
      </w:r>
      <w:r>
        <w:rPr>
          <w:sz w:val="28"/>
        </w:rPr>
        <w:t>групі</w:t>
      </w:r>
      <w:r>
        <w:rPr>
          <w:spacing w:val="-1"/>
          <w:sz w:val="28"/>
        </w:rPr>
        <w:t xml:space="preserve"> </w:t>
      </w:r>
      <w:r>
        <w:rPr>
          <w:sz w:val="28"/>
        </w:rPr>
        <w:t>і</w:t>
      </w:r>
      <w:r>
        <w:rPr>
          <w:spacing w:val="-2"/>
          <w:sz w:val="28"/>
        </w:rPr>
        <w:t xml:space="preserve"> </w:t>
      </w:r>
      <w:r>
        <w:rPr>
          <w:sz w:val="28"/>
        </w:rPr>
        <w:t>соціумі,</w:t>
      </w:r>
      <w:r>
        <w:rPr>
          <w:spacing w:val="-3"/>
          <w:sz w:val="28"/>
        </w:rPr>
        <w:t xml:space="preserve"> </w:t>
      </w:r>
      <w:r>
        <w:rPr>
          <w:sz w:val="28"/>
        </w:rPr>
        <w:t>який</w:t>
      </w:r>
      <w:r>
        <w:rPr>
          <w:spacing w:val="-2"/>
          <w:sz w:val="28"/>
        </w:rPr>
        <w:t xml:space="preserve"> </w:t>
      </w:r>
      <w:r>
        <w:rPr>
          <w:sz w:val="28"/>
        </w:rPr>
        <w:t>задовольняє;</w:t>
      </w:r>
    </w:p>
    <w:p w:rsidR="003D530E" w:rsidRDefault="003D530E">
      <w:pPr>
        <w:pStyle w:val="ListParagraph"/>
        <w:numPr>
          <w:ilvl w:val="1"/>
          <w:numId w:val="18"/>
        </w:numPr>
        <w:tabs>
          <w:tab w:val="left" w:pos="1822"/>
        </w:tabs>
        <w:spacing w:line="322" w:lineRule="exact"/>
        <w:jc w:val="left"/>
        <w:rPr>
          <w:sz w:val="28"/>
        </w:rPr>
      </w:pPr>
      <w:r>
        <w:rPr>
          <w:sz w:val="28"/>
        </w:rPr>
        <w:t>досить</w:t>
      </w:r>
      <w:r>
        <w:rPr>
          <w:spacing w:val="-4"/>
          <w:sz w:val="28"/>
        </w:rPr>
        <w:t xml:space="preserve"> </w:t>
      </w:r>
      <w:r>
        <w:rPr>
          <w:sz w:val="28"/>
        </w:rPr>
        <w:t>висока</w:t>
      </w:r>
      <w:r>
        <w:rPr>
          <w:spacing w:val="-3"/>
          <w:sz w:val="28"/>
        </w:rPr>
        <w:t xml:space="preserve"> </w:t>
      </w:r>
      <w:r>
        <w:rPr>
          <w:sz w:val="28"/>
        </w:rPr>
        <w:t>самооцінка;</w:t>
      </w:r>
    </w:p>
    <w:p w:rsidR="003D530E" w:rsidRDefault="003D530E">
      <w:pPr>
        <w:pStyle w:val="ListParagraph"/>
        <w:numPr>
          <w:ilvl w:val="1"/>
          <w:numId w:val="18"/>
        </w:numPr>
        <w:tabs>
          <w:tab w:val="left" w:pos="1822"/>
        </w:tabs>
        <w:ind w:left="818" w:right="617" w:firstLine="643"/>
        <w:jc w:val="left"/>
        <w:rPr>
          <w:sz w:val="28"/>
        </w:rPr>
      </w:pPr>
      <w:r>
        <w:rPr>
          <w:sz w:val="28"/>
        </w:rPr>
        <w:t>узгодженість Я-сприйманого і Я-бажаного (Я-реального та Я-ідеального).</w:t>
      </w:r>
      <w:r>
        <w:rPr>
          <w:spacing w:val="-67"/>
          <w:sz w:val="28"/>
        </w:rPr>
        <w:t xml:space="preserve"> </w:t>
      </w:r>
      <w:r>
        <w:rPr>
          <w:sz w:val="28"/>
        </w:rPr>
        <w:t>Свідомість</w:t>
      </w:r>
      <w:r>
        <w:rPr>
          <w:spacing w:val="-2"/>
          <w:sz w:val="28"/>
        </w:rPr>
        <w:t xml:space="preserve"> </w:t>
      </w:r>
      <w:r>
        <w:rPr>
          <w:sz w:val="28"/>
        </w:rPr>
        <w:t>особистості:</w:t>
      </w:r>
    </w:p>
    <w:p w:rsidR="003D530E" w:rsidRDefault="003D530E">
      <w:pPr>
        <w:pStyle w:val="ListParagraph"/>
        <w:numPr>
          <w:ilvl w:val="1"/>
          <w:numId w:val="18"/>
        </w:numPr>
        <w:tabs>
          <w:tab w:val="left" w:pos="1822"/>
        </w:tabs>
        <w:ind w:right="568"/>
        <w:jc w:val="left"/>
        <w:rPr>
          <w:sz w:val="28"/>
        </w:rPr>
      </w:pPr>
      <w:r>
        <w:rPr>
          <w:sz w:val="28"/>
        </w:rPr>
        <w:t>віра</w:t>
      </w:r>
      <w:r>
        <w:rPr>
          <w:spacing w:val="21"/>
          <w:sz w:val="28"/>
        </w:rPr>
        <w:t xml:space="preserve"> </w:t>
      </w:r>
      <w:r>
        <w:rPr>
          <w:sz w:val="28"/>
        </w:rPr>
        <w:t>(у</w:t>
      </w:r>
      <w:r>
        <w:rPr>
          <w:spacing w:val="20"/>
          <w:sz w:val="28"/>
        </w:rPr>
        <w:t xml:space="preserve"> </w:t>
      </w:r>
      <w:r>
        <w:rPr>
          <w:sz w:val="28"/>
        </w:rPr>
        <w:t>різних</w:t>
      </w:r>
      <w:r>
        <w:rPr>
          <w:spacing w:val="22"/>
          <w:sz w:val="28"/>
        </w:rPr>
        <w:t xml:space="preserve"> </w:t>
      </w:r>
      <w:r>
        <w:rPr>
          <w:sz w:val="28"/>
        </w:rPr>
        <w:t>її</w:t>
      </w:r>
      <w:r>
        <w:rPr>
          <w:spacing w:val="22"/>
          <w:sz w:val="28"/>
        </w:rPr>
        <w:t xml:space="preserve"> </w:t>
      </w:r>
      <w:r>
        <w:rPr>
          <w:sz w:val="28"/>
        </w:rPr>
        <w:t>формах</w:t>
      </w:r>
      <w:r>
        <w:rPr>
          <w:spacing w:val="29"/>
          <w:sz w:val="28"/>
        </w:rPr>
        <w:t xml:space="preserve"> </w:t>
      </w:r>
      <w:r>
        <w:rPr>
          <w:sz w:val="28"/>
        </w:rPr>
        <w:t>-</w:t>
      </w:r>
      <w:r>
        <w:rPr>
          <w:spacing w:val="24"/>
          <w:sz w:val="28"/>
        </w:rPr>
        <w:t xml:space="preserve"> </w:t>
      </w:r>
      <w:r>
        <w:rPr>
          <w:sz w:val="28"/>
        </w:rPr>
        <w:t>віра</w:t>
      </w:r>
      <w:r>
        <w:rPr>
          <w:spacing w:val="23"/>
          <w:sz w:val="28"/>
        </w:rPr>
        <w:t xml:space="preserve"> </w:t>
      </w:r>
      <w:r>
        <w:rPr>
          <w:sz w:val="28"/>
        </w:rPr>
        <w:t>в</w:t>
      </w:r>
      <w:r>
        <w:rPr>
          <w:spacing w:val="20"/>
          <w:sz w:val="28"/>
        </w:rPr>
        <w:t xml:space="preserve"> </w:t>
      </w:r>
      <w:r>
        <w:rPr>
          <w:sz w:val="28"/>
        </w:rPr>
        <w:t>досяжність</w:t>
      </w:r>
      <w:r>
        <w:rPr>
          <w:spacing w:val="20"/>
          <w:sz w:val="28"/>
        </w:rPr>
        <w:t xml:space="preserve"> </w:t>
      </w:r>
      <w:r>
        <w:rPr>
          <w:sz w:val="28"/>
        </w:rPr>
        <w:t>поставлених</w:t>
      </w:r>
      <w:r>
        <w:rPr>
          <w:spacing w:val="22"/>
          <w:sz w:val="28"/>
        </w:rPr>
        <w:t xml:space="preserve"> </w:t>
      </w:r>
      <w:r>
        <w:rPr>
          <w:sz w:val="28"/>
        </w:rPr>
        <w:t>цілей,</w:t>
      </w:r>
      <w:r>
        <w:rPr>
          <w:spacing w:val="20"/>
          <w:sz w:val="28"/>
        </w:rPr>
        <w:t xml:space="preserve"> </w:t>
      </w:r>
      <w:r>
        <w:rPr>
          <w:sz w:val="28"/>
        </w:rPr>
        <w:t>релігійна</w:t>
      </w:r>
      <w:r>
        <w:rPr>
          <w:spacing w:val="-67"/>
          <w:sz w:val="28"/>
        </w:rPr>
        <w:t xml:space="preserve"> </w:t>
      </w:r>
      <w:r>
        <w:rPr>
          <w:sz w:val="28"/>
        </w:rPr>
        <w:t>віра,</w:t>
      </w:r>
      <w:r>
        <w:rPr>
          <w:spacing w:val="-2"/>
          <w:sz w:val="28"/>
        </w:rPr>
        <w:t xml:space="preserve"> </w:t>
      </w:r>
      <w:r>
        <w:rPr>
          <w:sz w:val="28"/>
        </w:rPr>
        <w:t>віра в</w:t>
      </w:r>
      <w:r>
        <w:rPr>
          <w:spacing w:val="-1"/>
          <w:sz w:val="28"/>
        </w:rPr>
        <w:t xml:space="preserve"> </w:t>
      </w:r>
      <w:r>
        <w:rPr>
          <w:sz w:val="28"/>
        </w:rPr>
        <w:t>загальні</w:t>
      </w:r>
      <w:r>
        <w:rPr>
          <w:spacing w:val="-2"/>
          <w:sz w:val="28"/>
        </w:rPr>
        <w:t xml:space="preserve"> </w:t>
      </w:r>
      <w:r>
        <w:rPr>
          <w:sz w:val="28"/>
        </w:rPr>
        <w:t>цілі);</w:t>
      </w:r>
    </w:p>
    <w:p w:rsidR="003D530E" w:rsidRDefault="003D530E">
      <w:pPr>
        <w:pStyle w:val="ListParagraph"/>
        <w:numPr>
          <w:ilvl w:val="1"/>
          <w:numId w:val="18"/>
        </w:numPr>
        <w:tabs>
          <w:tab w:val="left" w:pos="1822"/>
        </w:tabs>
        <w:spacing w:before="1"/>
        <w:ind w:right="562"/>
        <w:jc w:val="left"/>
        <w:rPr>
          <w:sz w:val="28"/>
        </w:rPr>
      </w:pPr>
      <w:r>
        <w:rPr>
          <w:spacing w:val="-1"/>
          <w:sz w:val="28"/>
        </w:rPr>
        <w:t>екзистенціальна</w:t>
      </w:r>
      <w:r>
        <w:rPr>
          <w:spacing w:val="-18"/>
          <w:sz w:val="28"/>
        </w:rPr>
        <w:t xml:space="preserve"> </w:t>
      </w:r>
      <w:r>
        <w:rPr>
          <w:sz w:val="28"/>
        </w:rPr>
        <w:t>визначеність</w:t>
      </w:r>
      <w:r>
        <w:rPr>
          <w:spacing w:val="-17"/>
          <w:sz w:val="28"/>
        </w:rPr>
        <w:t xml:space="preserve"> </w:t>
      </w:r>
      <w:r>
        <w:rPr>
          <w:sz w:val="28"/>
        </w:rPr>
        <w:t>-</w:t>
      </w:r>
      <w:r>
        <w:rPr>
          <w:spacing w:val="-18"/>
          <w:sz w:val="28"/>
        </w:rPr>
        <w:t xml:space="preserve"> </w:t>
      </w:r>
      <w:r>
        <w:rPr>
          <w:sz w:val="28"/>
        </w:rPr>
        <w:t>розуміння,</w:t>
      </w:r>
      <w:r>
        <w:rPr>
          <w:spacing w:val="-18"/>
          <w:sz w:val="28"/>
        </w:rPr>
        <w:t xml:space="preserve"> </w:t>
      </w:r>
      <w:r>
        <w:rPr>
          <w:sz w:val="28"/>
        </w:rPr>
        <w:t>відчуття</w:t>
      </w:r>
      <w:r>
        <w:rPr>
          <w:spacing w:val="-18"/>
          <w:sz w:val="28"/>
        </w:rPr>
        <w:t xml:space="preserve"> </w:t>
      </w:r>
      <w:r>
        <w:rPr>
          <w:sz w:val="28"/>
        </w:rPr>
        <w:t>сенсу</w:t>
      </w:r>
      <w:r>
        <w:rPr>
          <w:spacing w:val="-21"/>
          <w:sz w:val="28"/>
        </w:rPr>
        <w:t xml:space="preserve"> </w:t>
      </w:r>
      <w:r>
        <w:rPr>
          <w:sz w:val="28"/>
        </w:rPr>
        <w:t>життя,</w:t>
      </w:r>
      <w:r>
        <w:rPr>
          <w:spacing w:val="-19"/>
          <w:sz w:val="28"/>
        </w:rPr>
        <w:t xml:space="preserve"> </w:t>
      </w:r>
      <w:r>
        <w:rPr>
          <w:sz w:val="28"/>
        </w:rPr>
        <w:t>свідомість</w:t>
      </w:r>
      <w:r>
        <w:rPr>
          <w:spacing w:val="-67"/>
          <w:sz w:val="28"/>
        </w:rPr>
        <w:t xml:space="preserve"> </w:t>
      </w:r>
      <w:r>
        <w:rPr>
          <w:sz w:val="28"/>
        </w:rPr>
        <w:t>діяльності</w:t>
      </w:r>
      <w:r>
        <w:rPr>
          <w:spacing w:val="-1"/>
          <w:sz w:val="28"/>
        </w:rPr>
        <w:t xml:space="preserve"> </w:t>
      </w:r>
      <w:r>
        <w:rPr>
          <w:sz w:val="28"/>
        </w:rPr>
        <w:t>та</w:t>
      </w:r>
      <w:r>
        <w:rPr>
          <w:spacing w:val="-3"/>
          <w:sz w:val="28"/>
        </w:rPr>
        <w:t xml:space="preserve"> </w:t>
      </w:r>
      <w:r>
        <w:rPr>
          <w:sz w:val="28"/>
        </w:rPr>
        <w:t>поведінка;</w:t>
      </w:r>
    </w:p>
    <w:p w:rsidR="003D530E" w:rsidRDefault="003D530E">
      <w:pPr>
        <w:pStyle w:val="ListParagraph"/>
        <w:numPr>
          <w:ilvl w:val="1"/>
          <w:numId w:val="18"/>
        </w:numPr>
        <w:tabs>
          <w:tab w:val="left" w:pos="1822"/>
        </w:tabs>
        <w:spacing w:line="321" w:lineRule="exact"/>
        <w:jc w:val="left"/>
        <w:rPr>
          <w:sz w:val="28"/>
        </w:rPr>
      </w:pPr>
      <w:r>
        <w:rPr>
          <w:sz w:val="28"/>
        </w:rPr>
        <w:t>установка</w:t>
      </w:r>
      <w:r>
        <w:rPr>
          <w:spacing w:val="-3"/>
          <w:sz w:val="28"/>
        </w:rPr>
        <w:t xml:space="preserve"> </w:t>
      </w:r>
      <w:r>
        <w:rPr>
          <w:sz w:val="28"/>
        </w:rPr>
        <w:t>на</w:t>
      </w:r>
      <w:r>
        <w:rPr>
          <w:spacing w:val="-2"/>
          <w:sz w:val="28"/>
        </w:rPr>
        <w:t xml:space="preserve"> </w:t>
      </w:r>
      <w:r>
        <w:rPr>
          <w:sz w:val="28"/>
        </w:rPr>
        <w:t>те,</w:t>
      </w:r>
      <w:r>
        <w:rPr>
          <w:spacing w:val="-3"/>
          <w:sz w:val="28"/>
        </w:rPr>
        <w:t xml:space="preserve"> </w:t>
      </w:r>
      <w:r>
        <w:rPr>
          <w:sz w:val="28"/>
        </w:rPr>
        <w:t>що</w:t>
      </w:r>
      <w:r>
        <w:rPr>
          <w:spacing w:val="-5"/>
          <w:sz w:val="28"/>
        </w:rPr>
        <w:t xml:space="preserve"> </w:t>
      </w:r>
      <w:r>
        <w:rPr>
          <w:sz w:val="28"/>
        </w:rPr>
        <w:t>можеш</w:t>
      </w:r>
      <w:r>
        <w:rPr>
          <w:spacing w:val="-2"/>
          <w:sz w:val="28"/>
        </w:rPr>
        <w:t xml:space="preserve"> </w:t>
      </w:r>
      <w:r>
        <w:rPr>
          <w:sz w:val="28"/>
        </w:rPr>
        <w:t>сам</w:t>
      </w:r>
      <w:r>
        <w:rPr>
          <w:spacing w:val="-4"/>
          <w:sz w:val="28"/>
        </w:rPr>
        <w:t xml:space="preserve"> </w:t>
      </w:r>
      <w:r>
        <w:rPr>
          <w:sz w:val="28"/>
        </w:rPr>
        <w:t>бути</w:t>
      </w:r>
      <w:r>
        <w:rPr>
          <w:spacing w:val="-2"/>
          <w:sz w:val="28"/>
        </w:rPr>
        <w:t xml:space="preserve"> </w:t>
      </w:r>
      <w:r>
        <w:rPr>
          <w:sz w:val="28"/>
        </w:rPr>
        <w:t>розпорядником</w:t>
      </w:r>
      <w:r>
        <w:rPr>
          <w:spacing w:val="-3"/>
          <w:sz w:val="28"/>
        </w:rPr>
        <w:t xml:space="preserve"> </w:t>
      </w:r>
      <w:r>
        <w:rPr>
          <w:sz w:val="28"/>
        </w:rPr>
        <w:t>свого</w:t>
      </w:r>
      <w:r>
        <w:rPr>
          <w:spacing w:val="-1"/>
          <w:sz w:val="28"/>
        </w:rPr>
        <w:t xml:space="preserve"> </w:t>
      </w:r>
      <w:r>
        <w:rPr>
          <w:sz w:val="28"/>
        </w:rPr>
        <w:t>життя;</w:t>
      </w:r>
    </w:p>
    <w:p w:rsidR="003D530E" w:rsidRDefault="003D530E">
      <w:pPr>
        <w:pStyle w:val="ListParagraph"/>
        <w:numPr>
          <w:ilvl w:val="1"/>
          <w:numId w:val="18"/>
        </w:numPr>
        <w:tabs>
          <w:tab w:val="left" w:pos="1822"/>
        </w:tabs>
        <w:ind w:left="818" w:right="3091" w:firstLine="643"/>
        <w:jc w:val="left"/>
        <w:rPr>
          <w:sz w:val="28"/>
        </w:rPr>
      </w:pPr>
      <w:r>
        <w:rPr>
          <w:sz w:val="28"/>
        </w:rPr>
        <w:t>усвідомлення соціальної належності до певної групи.</w:t>
      </w:r>
      <w:r>
        <w:rPr>
          <w:spacing w:val="-68"/>
          <w:sz w:val="28"/>
        </w:rPr>
        <w:t xml:space="preserve"> </w:t>
      </w:r>
      <w:r>
        <w:rPr>
          <w:sz w:val="28"/>
        </w:rPr>
        <w:t>Емоції</w:t>
      </w:r>
      <w:r>
        <w:rPr>
          <w:spacing w:val="-3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почуття:</w:t>
      </w:r>
    </w:p>
    <w:p w:rsidR="003D530E" w:rsidRDefault="003D530E">
      <w:pPr>
        <w:pStyle w:val="ListParagraph"/>
        <w:numPr>
          <w:ilvl w:val="1"/>
          <w:numId w:val="18"/>
        </w:numPr>
        <w:tabs>
          <w:tab w:val="left" w:pos="1822"/>
        </w:tabs>
        <w:spacing w:line="321" w:lineRule="exact"/>
        <w:jc w:val="left"/>
        <w:rPr>
          <w:sz w:val="28"/>
        </w:rPr>
      </w:pPr>
      <w:r>
        <w:rPr>
          <w:sz w:val="28"/>
        </w:rPr>
        <w:t>домінування</w:t>
      </w:r>
      <w:r>
        <w:rPr>
          <w:spacing w:val="-5"/>
          <w:sz w:val="28"/>
        </w:rPr>
        <w:t xml:space="preserve"> </w:t>
      </w:r>
      <w:r>
        <w:rPr>
          <w:sz w:val="28"/>
        </w:rPr>
        <w:t>стенічних</w:t>
      </w:r>
      <w:r>
        <w:rPr>
          <w:spacing w:val="-4"/>
          <w:sz w:val="28"/>
        </w:rPr>
        <w:t xml:space="preserve"> </w:t>
      </w:r>
      <w:r>
        <w:rPr>
          <w:sz w:val="28"/>
        </w:rPr>
        <w:t>позитивних</w:t>
      </w:r>
      <w:r>
        <w:rPr>
          <w:spacing w:val="-4"/>
          <w:sz w:val="28"/>
        </w:rPr>
        <w:t xml:space="preserve"> </w:t>
      </w:r>
      <w:r>
        <w:rPr>
          <w:sz w:val="28"/>
        </w:rPr>
        <w:t>емоцій;</w:t>
      </w:r>
    </w:p>
    <w:p w:rsidR="003D530E" w:rsidRDefault="003D530E">
      <w:pPr>
        <w:pStyle w:val="ListParagraph"/>
        <w:numPr>
          <w:ilvl w:val="1"/>
          <w:numId w:val="18"/>
        </w:numPr>
        <w:tabs>
          <w:tab w:val="left" w:pos="1822"/>
        </w:tabs>
        <w:spacing w:before="2" w:line="322" w:lineRule="exact"/>
        <w:jc w:val="left"/>
        <w:rPr>
          <w:sz w:val="28"/>
        </w:rPr>
      </w:pPr>
      <w:r>
        <w:rPr>
          <w:sz w:val="28"/>
        </w:rPr>
        <w:t>переживання</w:t>
      </w:r>
      <w:r>
        <w:rPr>
          <w:spacing w:val="-6"/>
          <w:sz w:val="28"/>
        </w:rPr>
        <w:t xml:space="preserve"> </w:t>
      </w:r>
      <w:r>
        <w:rPr>
          <w:sz w:val="28"/>
        </w:rPr>
        <w:t>успішності</w:t>
      </w:r>
      <w:r>
        <w:rPr>
          <w:spacing w:val="-5"/>
          <w:sz w:val="28"/>
        </w:rPr>
        <w:t xml:space="preserve"> </w:t>
      </w:r>
      <w:r>
        <w:rPr>
          <w:sz w:val="28"/>
        </w:rPr>
        <w:t>самореалізації;</w:t>
      </w:r>
    </w:p>
    <w:p w:rsidR="003D530E" w:rsidRDefault="003D530E">
      <w:pPr>
        <w:pStyle w:val="ListParagraph"/>
        <w:numPr>
          <w:ilvl w:val="1"/>
          <w:numId w:val="18"/>
        </w:numPr>
        <w:tabs>
          <w:tab w:val="left" w:pos="1822"/>
        </w:tabs>
        <w:ind w:right="567"/>
        <w:jc w:val="left"/>
        <w:rPr>
          <w:sz w:val="28"/>
        </w:rPr>
      </w:pPr>
      <w:r>
        <w:rPr>
          <w:sz w:val="28"/>
        </w:rPr>
        <w:t>емоційне</w:t>
      </w:r>
      <w:r>
        <w:rPr>
          <w:spacing w:val="11"/>
          <w:sz w:val="28"/>
        </w:rPr>
        <w:t xml:space="preserve"> </w:t>
      </w:r>
      <w:r>
        <w:rPr>
          <w:sz w:val="28"/>
        </w:rPr>
        <w:t>насичення</w:t>
      </w:r>
      <w:r>
        <w:rPr>
          <w:spacing w:val="10"/>
          <w:sz w:val="28"/>
        </w:rPr>
        <w:t xml:space="preserve"> </w:t>
      </w:r>
      <w:r>
        <w:rPr>
          <w:sz w:val="28"/>
        </w:rPr>
        <w:t>від</w:t>
      </w:r>
      <w:r>
        <w:rPr>
          <w:spacing w:val="13"/>
          <w:sz w:val="28"/>
        </w:rPr>
        <w:t xml:space="preserve"> </w:t>
      </w:r>
      <w:r>
        <w:rPr>
          <w:sz w:val="28"/>
        </w:rPr>
        <w:t>міжособистісної</w:t>
      </w:r>
      <w:r>
        <w:rPr>
          <w:spacing w:val="13"/>
          <w:sz w:val="28"/>
        </w:rPr>
        <w:t xml:space="preserve"> </w:t>
      </w:r>
      <w:r>
        <w:rPr>
          <w:sz w:val="28"/>
        </w:rPr>
        <w:t>взаємодії,</w:t>
      </w:r>
      <w:r>
        <w:rPr>
          <w:spacing w:val="11"/>
          <w:sz w:val="28"/>
        </w:rPr>
        <w:t xml:space="preserve"> </w:t>
      </w:r>
      <w:r>
        <w:rPr>
          <w:sz w:val="28"/>
        </w:rPr>
        <w:t>переживання</w:t>
      </w:r>
      <w:r>
        <w:rPr>
          <w:spacing w:val="11"/>
          <w:sz w:val="28"/>
        </w:rPr>
        <w:t xml:space="preserve"> </w:t>
      </w:r>
      <w:r>
        <w:rPr>
          <w:sz w:val="28"/>
        </w:rPr>
        <w:t>відчуття</w:t>
      </w:r>
      <w:r>
        <w:rPr>
          <w:spacing w:val="-67"/>
          <w:sz w:val="28"/>
        </w:rPr>
        <w:t xml:space="preserve"> </w:t>
      </w:r>
      <w:r>
        <w:rPr>
          <w:sz w:val="28"/>
        </w:rPr>
        <w:t>згуртованості,</w:t>
      </w:r>
      <w:r>
        <w:rPr>
          <w:spacing w:val="-2"/>
          <w:sz w:val="28"/>
        </w:rPr>
        <w:t xml:space="preserve"> </w:t>
      </w:r>
      <w:r>
        <w:rPr>
          <w:sz w:val="28"/>
        </w:rPr>
        <w:t>єдності.</w:t>
      </w:r>
    </w:p>
    <w:p w:rsidR="003D530E" w:rsidRDefault="003D530E">
      <w:pPr>
        <w:pStyle w:val="BodyText"/>
        <w:spacing w:line="321" w:lineRule="exact"/>
        <w:ind w:left="818"/>
        <w:jc w:val="left"/>
      </w:pPr>
      <w:r>
        <w:t>Пізнання</w:t>
      </w:r>
      <w:r>
        <w:rPr>
          <w:spacing w:val="-5"/>
        </w:rPr>
        <w:t xml:space="preserve"> </w:t>
      </w:r>
      <w:r>
        <w:t>і</w:t>
      </w:r>
      <w:r>
        <w:rPr>
          <w:spacing w:val="-1"/>
        </w:rPr>
        <w:t xml:space="preserve"> </w:t>
      </w:r>
      <w:r>
        <w:t>досвід:</w:t>
      </w:r>
    </w:p>
    <w:p w:rsidR="003D530E" w:rsidRDefault="003D530E">
      <w:pPr>
        <w:pStyle w:val="ListParagraph"/>
        <w:numPr>
          <w:ilvl w:val="1"/>
          <w:numId w:val="18"/>
        </w:numPr>
        <w:tabs>
          <w:tab w:val="left" w:pos="1822"/>
        </w:tabs>
        <w:jc w:val="left"/>
        <w:rPr>
          <w:sz w:val="28"/>
        </w:rPr>
      </w:pPr>
      <w:r>
        <w:rPr>
          <w:sz w:val="28"/>
        </w:rPr>
        <w:t>розуміння</w:t>
      </w:r>
      <w:r>
        <w:rPr>
          <w:spacing w:val="-4"/>
          <w:sz w:val="28"/>
        </w:rPr>
        <w:t xml:space="preserve"> </w:t>
      </w:r>
      <w:r>
        <w:rPr>
          <w:sz w:val="28"/>
        </w:rPr>
        <w:t>життєвої</w:t>
      </w:r>
      <w:r>
        <w:rPr>
          <w:spacing w:val="-6"/>
          <w:sz w:val="28"/>
        </w:rPr>
        <w:t xml:space="preserve"> </w:t>
      </w:r>
      <w:r>
        <w:rPr>
          <w:sz w:val="28"/>
        </w:rPr>
        <w:t>ситуації</w:t>
      </w:r>
      <w:r>
        <w:rPr>
          <w:spacing w:val="-3"/>
          <w:sz w:val="28"/>
        </w:rPr>
        <w:t xml:space="preserve"> </w:t>
      </w:r>
      <w:r>
        <w:rPr>
          <w:sz w:val="28"/>
        </w:rPr>
        <w:t>та</w:t>
      </w:r>
      <w:r>
        <w:rPr>
          <w:spacing w:val="-4"/>
          <w:sz w:val="28"/>
        </w:rPr>
        <w:t xml:space="preserve"> </w:t>
      </w:r>
      <w:r>
        <w:rPr>
          <w:sz w:val="28"/>
        </w:rPr>
        <w:t>можливість</w:t>
      </w:r>
      <w:r>
        <w:rPr>
          <w:spacing w:val="-5"/>
          <w:sz w:val="28"/>
        </w:rPr>
        <w:t xml:space="preserve"> </w:t>
      </w:r>
      <w:r>
        <w:rPr>
          <w:sz w:val="28"/>
        </w:rPr>
        <w:t>її</w:t>
      </w:r>
      <w:r>
        <w:rPr>
          <w:spacing w:val="-3"/>
          <w:sz w:val="28"/>
        </w:rPr>
        <w:t xml:space="preserve"> </w:t>
      </w:r>
      <w:r>
        <w:rPr>
          <w:sz w:val="28"/>
        </w:rPr>
        <w:t>прогнозувати;</w:t>
      </w:r>
    </w:p>
    <w:p w:rsidR="003D530E" w:rsidRDefault="003D530E">
      <w:pPr>
        <w:pStyle w:val="ListParagraph"/>
        <w:numPr>
          <w:ilvl w:val="1"/>
          <w:numId w:val="18"/>
        </w:numPr>
        <w:tabs>
          <w:tab w:val="left" w:pos="1822"/>
        </w:tabs>
        <w:ind w:right="568"/>
        <w:jc w:val="left"/>
        <w:rPr>
          <w:sz w:val="28"/>
        </w:rPr>
      </w:pPr>
      <w:r>
        <w:rPr>
          <w:sz w:val="28"/>
        </w:rPr>
        <w:t>раціональні</w:t>
      </w:r>
      <w:r>
        <w:rPr>
          <w:spacing w:val="56"/>
          <w:sz w:val="28"/>
        </w:rPr>
        <w:t xml:space="preserve"> </w:t>
      </w:r>
      <w:r>
        <w:rPr>
          <w:sz w:val="28"/>
        </w:rPr>
        <w:t>судження</w:t>
      </w:r>
      <w:r>
        <w:rPr>
          <w:spacing w:val="53"/>
          <w:sz w:val="28"/>
        </w:rPr>
        <w:t xml:space="preserve"> </w:t>
      </w:r>
      <w:r>
        <w:rPr>
          <w:sz w:val="28"/>
        </w:rPr>
        <w:t>в</w:t>
      </w:r>
      <w:r>
        <w:rPr>
          <w:spacing w:val="55"/>
          <w:sz w:val="28"/>
        </w:rPr>
        <w:t xml:space="preserve"> </w:t>
      </w:r>
      <w:r>
        <w:rPr>
          <w:sz w:val="28"/>
        </w:rPr>
        <w:t>інтерпретації</w:t>
      </w:r>
      <w:r>
        <w:rPr>
          <w:spacing w:val="54"/>
          <w:sz w:val="28"/>
        </w:rPr>
        <w:t xml:space="preserve"> </w:t>
      </w:r>
      <w:r>
        <w:rPr>
          <w:sz w:val="28"/>
        </w:rPr>
        <w:t>життєвої</w:t>
      </w:r>
      <w:r>
        <w:rPr>
          <w:spacing w:val="54"/>
          <w:sz w:val="28"/>
        </w:rPr>
        <w:t xml:space="preserve"> </w:t>
      </w:r>
      <w:r>
        <w:rPr>
          <w:sz w:val="28"/>
        </w:rPr>
        <w:t>ситуації</w:t>
      </w:r>
      <w:r>
        <w:rPr>
          <w:spacing w:val="56"/>
          <w:sz w:val="28"/>
        </w:rPr>
        <w:t xml:space="preserve"> </w:t>
      </w:r>
      <w:r>
        <w:rPr>
          <w:sz w:val="28"/>
        </w:rPr>
        <w:t>(відсутність</w:t>
      </w:r>
      <w:r>
        <w:rPr>
          <w:spacing w:val="-67"/>
          <w:sz w:val="28"/>
        </w:rPr>
        <w:t xml:space="preserve"> </w:t>
      </w:r>
      <w:r>
        <w:rPr>
          <w:sz w:val="28"/>
        </w:rPr>
        <w:t>ірраціональних суджень);</w:t>
      </w:r>
    </w:p>
    <w:p w:rsidR="003D530E" w:rsidRDefault="003D530E">
      <w:pPr>
        <w:pStyle w:val="ListParagraph"/>
        <w:numPr>
          <w:ilvl w:val="1"/>
          <w:numId w:val="18"/>
        </w:numPr>
        <w:tabs>
          <w:tab w:val="left" w:pos="1822"/>
        </w:tabs>
        <w:spacing w:before="1" w:line="322" w:lineRule="exact"/>
        <w:jc w:val="left"/>
        <w:rPr>
          <w:sz w:val="28"/>
        </w:rPr>
      </w:pPr>
      <w:r>
        <w:rPr>
          <w:sz w:val="28"/>
        </w:rPr>
        <w:t>адекватна</w:t>
      </w:r>
      <w:r>
        <w:rPr>
          <w:spacing w:val="-5"/>
          <w:sz w:val="28"/>
        </w:rPr>
        <w:t xml:space="preserve"> </w:t>
      </w:r>
      <w:r>
        <w:rPr>
          <w:sz w:val="28"/>
        </w:rPr>
        <w:t>оцінка</w:t>
      </w:r>
      <w:r>
        <w:rPr>
          <w:spacing w:val="-4"/>
          <w:sz w:val="28"/>
        </w:rPr>
        <w:t xml:space="preserve"> </w:t>
      </w:r>
      <w:r>
        <w:rPr>
          <w:sz w:val="28"/>
        </w:rPr>
        <w:t>обсягу</w:t>
      </w:r>
      <w:r>
        <w:rPr>
          <w:spacing w:val="-4"/>
          <w:sz w:val="28"/>
        </w:rPr>
        <w:t xml:space="preserve"> </w:t>
      </w:r>
      <w:r>
        <w:rPr>
          <w:sz w:val="28"/>
        </w:rPr>
        <w:t>навантаження</w:t>
      </w:r>
      <w:r>
        <w:rPr>
          <w:spacing w:val="-1"/>
          <w:sz w:val="28"/>
        </w:rPr>
        <w:t xml:space="preserve"> </w:t>
      </w:r>
      <w:r>
        <w:rPr>
          <w:sz w:val="28"/>
        </w:rPr>
        <w:t>і</w:t>
      </w:r>
      <w:r>
        <w:rPr>
          <w:spacing w:val="-4"/>
          <w:sz w:val="28"/>
        </w:rPr>
        <w:t xml:space="preserve"> </w:t>
      </w:r>
      <w:r>
        <w:rPr>
          <w:sz w:val="28"/>
        </w:rPr>
        <w:t>своїх ресурсів;</w:t>
      </w:r>
    </w:p>
    <w:p w:rsidR="003D530E" w:rsidRDefault="003D530E">
      <w:pPr>
        <w:pStyle w:val="ListParagraph"/>
        <w:numPr>
          <w:ilvl w:val="1"/>
          <w:numId w:val="18"/>
        </w:numPr>
        <w:tabs>
          <w:tab w:val="left" w:pos="1822"/>
        </w:tabs>
        <w:ind w:left="818" w:right="3285" w:firstLine="643"/>
        <w:jc w:val="left"/>
        <w:rPr>
          <w:sz w:val="28"/>
        </w:rPr>
      </w:pPr>
      <w:r>
        <w:rPr>
          <w:sz w:val="28"/>
        </w:rPr>
        <w:t>структурований досвід подолання важких ситуацій.</w:t>
      </w:r>
      <w:r>
        <w:rPr>
          <w:spacing w:val="-67"/>
          <w:sz w:val="28"/>
        </w:rPr>
        <w:t xml:space="preserve"> </w:t>
      </w:r>
      <w:r>
        <w:rPr>
          <w:sz w:val="28"/>
        </w:rPr>
        <w:t>Поведінка</w:t>
      </w:r>
      <w:r>
        <w:rPr>
          <w:spacing w:val="-1"/>
          <w:sz w:val="28"/>
        </w:rPr>
        <w:t xml:space="preserve"> </w:t>
      </w:r>
      <w:r>
        <w:rPr>
          <w:sz w:val="28"/>
        </w:rPr>
        <w:t>і</w:t>
      </w:r>
      <w:r>
        <w:rPr>
          <w:spacing w:val="-2"/>
          <w:sz w:val="28"/>
        </w:rPr>
        <w:t xml:space="preserve"> </w:t>
      </w:r>
      <w:r>
        <w:rPr>
          <w:sz w:val="28"/>
        </w:rPr>
        <w:t>діяльність:</w:t>
      </w:r>
    </w:p>
    <w:p w:rsidR="003D530E" w:rsidRDefault="003D530E">
      <w:pPr>
        <w:pStyle w:val="ListParagraph"/>
        <w:numPr>
          <w:ilvl w:val="1"/>
          <w:numId w:val="18"/>
        </w:numPr>
        <w:tabs>
          <w:tab w:val="left" w:pos="1822"/>
        </w:tabs>
        <w:spacing w:line="321" w:lineRule="exact"/>
        <w:jc w:val="left"/>
        <w:rPr>
          <w:sz w:val="28"/>
        </w:rPr>
      </w:pPr>
      <w:r>
        <w:rPr>
          <w:sz w:val="28"/>
        </w:rPr>
        <w:t>активність</w:t>
      </w:r>
      <w:r>
        <w:rPr>
          <w:spacing w:val="-3"/>
          <w:sz w:val="28"/>
        </w:rPr>
        <w:t xml:space="preserve"> </w:t>
      </w:r>
      <w:r>
        <w:rPr>
          <w:sz w:val="28"/>
        </w:rPr>
        <w:t>у</w:t>
      </w:r>
      <w:r>
        <w:rPr>
          <w:spacing w:val="-7"/>
          <w:sz w:val="28"/>
        </w:rPr>
        <w:t xml:space="preserve"> </w:t>
      </w:r>
      <w:r>
        <w:rPr>
          <w:sz w:val="28"/>
        </w:rPr>
        <w:t>поведінці й</w:t>
      </w:r>
      <w:r>
        <w:rPr>
          <w:spacing w:val="-5"/>
          <w:sz w:val="28"/>
        </w:rPr>
        <w:t xml:space="preserve"> </w:t>
      </w:r>
      <w:r>
        <w:rPr>
          <w:sz w:val="28"/>
        </w:rPr>
        <w:t>діяльності;</w:t>
      </w:r>
    </w:p>
    <w:p w:rsidR="003D530E" w:rsidRDefault="003D530E">
      <w:pPr>
        <w:pStyle w:val="ListParagraph"/>
        <w:numPr>
          <w:ilvl w:val="1"/>
          <w:numId w:val="18"/>
        </w:numPr>
        <w:tabs>
          <w:tab w:val="left" w:pos="1822"/>
        </w:tabs>
        <w:spacing w:line="322" w:lineRule="exact"/>
        <w:jc w:val="left"/>
        <w:rPr>
          <w:sz w:val="28"/>
        </w:rPr>
      </w:pPr>
      <w:r>
        <w:rPr>
          <w:sz w:val="28"/>
        </w:rPr>
        <w:t>використання</w:t>
      </w:r>
      <w:r>
        <w:rPr>
          <w:spacing w:val="-6"/>
          <w:sz w:val="28"/>
        </w:rPr>
        <w:t xml:space="preserve"> </w:t>
      </w:r>
      <w:r>
        <w:rPr>
          <w:sz w:val="28"/>
        </w:rPr>
        <w:t>ефективних</w:t>
      </w:r>
      <w:r>
        <w:rPr>
          <w:spacing w:val="-4"/>
          <w:sz w:val="28"/>
        </w:rPr>
        <w:t xml:space="preserve"> </w:t>
      </w:r>
      <w:r>
        <w:rPr>
          <w:sz w:val="28"/>
        </w:rPr>
        <w:t>способів</w:t>
      </w:r>
      <w:r>
        <w:rPr>
          <w:spacing w:val="-8"/>
          <w:sz w:val="28"/>
        </w:rPr>
        <w:t xml:space="preserve"> </w:t>
      </w:r>
      <w:r>
        <w:rPr>
          <w:sz w:val="28"/>
        </w:rPr>
        <w:t>подолання</w:t>
      </w:r>
      <w:r>
        <w:rPr>
          <w:spacing w:val="-5"/>
          <w:sz w:val="28"/>
        </w:rPr>
        <w:t xml:space="preserve"> </w:t>
      </w:r>
      <w:r>
        <w:rPr>
          <w:sz w:val="28"/>
        </w:rPr>
        <w:t>труднощів.</w:t>
      </w:r>
    </w:p>
    <w:p w:rsidR="003D530E" w:rsidRDefault="003D530E">
      <w:pPr>
        <w:pStyle w:val="BodyText"/>
        <w:ind w:right="565" w:firstLine="425"/>
      </w:pPr>
      <w:r>
        <w:t>У</w:t>
      </w:r>
      <w:r>
        <w:rPr>
          <w:spacing w:val="1"/>
        </w:rPr>
        <w:t xml:space="preserve"> </w:t>
      </w:r>
      <w:r>
        <w:t>цьому</w:t>
      </w:r>
      <w:r>
        <w:rPr>
          <w:spacing w:val="1"/>
        </w:rPr>
        <w:t xml:space="preserve"> </w:t>
      </w:r>
      <w:r>
        <w:t>переліку</w:t>
      </w:r>
      <w:r>
        <w:rPr>
          <w:spacing w:val="1"/>
        </w:rPr>
        <w:t xml:space="preserve"> </w:t>
      </w:r>
      <w:r>
        <w:t>наведено</w:t>
      </w:r>
      <w:r>
        <w:rPr>
          <w:spacing w:val="1"/>
        </w:rPr>
        <w:t xml:space="preserve"> </w:t>
      </w:r>
      <w:r>
        <w:t>позитивні</w:t>
      </w:r>
      <w:r>
        <w:rPr>
          <w:spacing w:val="1"/>
        </w:rPr>
        <w:t xml:space="preserve"> </w:t>
      </w:r>
      <w:r>
        <w:t>полюси</w:t>
      </w:r>
      <w:r>
        <w:rPr>
          <w:spacing w:val="1"/>
        </w:rPr>
        <w:t xml:space="preserve"> </w:t>
      </w:r>
      <w:r>
        <w:t>властивостей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чинників,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впливають на психологічну стійкість. У разі наявності цих чинників (позитивних</w:t>
      </w:r>
      <w:r>
        <w:rPr>
          <w:spacing w:val="1"/>
        </w:rPr>
        <w:t xml:space="preserve"> </w:t>
      </w:r>
      <w:r>
        <w:t>полюсів</w:t>
      </w:r>
      <w:r>
        <w:rPr>
          <w:spacing w:val="4"/>
        </w:rPr>
        <w:t xml:space="preserve"> </w:t>
      </w:r>
      <w:r>
        <w:t>властивостей)</w:t>
      </w:r>
      <w:r>
        <w:rPr>
          <w:spacing w:val="4"/>
        </w:rPr>
        <w:t xml:space="preserve"> </w:t>
      </w:r>
      <w:r>
        <w:t>зберігається</w:t>
      </w:r>
      <w:r>
        <w:rPr>
          <w:spacing w:val="3"/>
        </w:rPr>
        <w:t xml:space="preserve"> </w:t>
      </w:r>
      <w:r>
        <w:t>сприятливій</w:t>
      </w:r>
      <w:r>
        <w:rPr>
          <w:spacing w:val="4"/>
        </w:rPr>
        <w:t xml:space="preserve"> </w:t>
      </w:r>
      <w:r>
        <w:t>для</w:t>
      </w:r>
      <w:r>
        <w:rPr>
          <w:spacing w:val="5"/>
        </w:rPr>
        <w:t xml:space="preserve"> </w:t>
      </w:r>
      <w:r>
        <w:t>успішної</w:t>
      </w:r>
      <w:r>
        <w:rPr>
          <w:spacing w:val="5"/>
        </w:rPr>
        <w:t xml:space="preserve"> </w:t>
      </w:r>
      <w:r>
        <w:t>поведінки,</w:t>
      </w:r>
      <w:r>
        <w:rPr>
          <w:spacing w:val="4"/>
        </w:rPr>
        <w:t xml:space="preserve"> </w:t>
      </w:r>
      <w:r>
        <w:t>діяльності</w:t>
      </w:r>
      <w:r>
        <w:rPr>
          <w:spacing w:val="4"/>
        </w:rPr>
        <w:t xml:space="preserve"> </w:t>
      </w:r>
      <w:r>
        <w:t>й</w:t>
      </w:r>
    </w:p>
    <w:p w:rsidR="003D530E" w:rsidRDefault="003D530E">
      <w:pPr>
        <w:sectPr w:rsidR="003D530E">
          <w:pgSz w:w="11910" w:h="16840"/>
          <w:pgMar w:top="480" w:right="0" w:bottom="280" w:left="600" w:header="720" w:footer="720" w:gutter="0"/>
          <w:cols w:space="720"/>
        </w:sectPr>
      </w:pPr>
    </w:p>
    <w:p w:rsidR="003D530E" w:rsidRDefault="003D530E">
      <w:pPr>
        <w:pStyle w:val="BodyText"/>
        <w:spacing w:before="68"/>
        <w:ind w:right="559"/>
      </w:pPr>
      <w:r>
        <w:rPr>
          <w:spacing w:val="-1"/>
        </w:rPr>
        <w:t>особистісного</w:t>
      </w:r>
      <w:r>
        <w:rPr>
          <w:spacing w:val="-14"/>
        </w:rPr>
        <w:t xml:space="preserve"> </w:t>
      </w:r>
      <w:r>
        <w:rPr>
          <w:spacing w:val="-1"/>
        </w:rPr>
        <w:t>розвитку</w:t>
      </w:r>
      <w:r>
        <w:rPr>
          <w:spacing w:val="-19"/>
        </w:rPr>
        <w:t xml:space="preserve"> </w:t>
      </w:r>
      <w:r>
        <w:rPr>
          <w:spacing w:val="-1"/>
        </w:rPr>
        <w:t>домінуючий</w:t>
      </w:r>
      <w:r>
        <w:rPr>
          <w:spacing w:val="-15"/>
        </w:rPr>
        <w:t xml:space="preserve"> </w:t>
      </w:r>
      <w:r>
        <w:t>психічний</w:t>
      </w:r>
      <w:r>
        <w:rPr>
          <w:spacing w:val="-14"/>
        </w:rPr>
        <w:t xml:space="preserve"> </w:t>
      </w:r>
      <w:r>
        <w:t>стан</w:t>
      </w:r>
      <w:r>
        <w:rPr>
          <w:spacing w:val="-17"/>
        </w:rPr>
        <w:t xml:space="preserve"> </w:t>
      </w:r>
      <w:r>
        <w:t>і</w:t>
      </w:r>
      <w:r>
        <w:rPr>
          <w:spacing w:val="-14"/>
        </w:rPr>
        <w:t xml:space="preserve"> </w:t>
      </w:r>
      <w:r>
        <w:t>підвищений</w:t>
      </w:r>
      <w:r>
        <w:rPr>
          <w:spacing w:val="-14"/>
        </w:rPr>
        <w:t xml:space="preserve"> </w:t>
      </w:r>
      <w:r>
        <w:t>настрій.</w:t>
      </w:r>
      <w:r>
        <w:rPr>
          <w:spacing w:val="-16"/>
        </w:rPr>
        <w:t xml:space="preserve"> </w:t>
      </w:r>
      <w:r>
        <w:t>Якщо</w:t>
      </w:r>
      <w:r>
        <w:rPr>
          <w:spacing w:val="-17"/>
        </w:rPr>
        <w:t xml:space="preserve"> </w:t>
      </w:r>
      <w:r>
        <w:t>вплив</w:t>
      </w:r>
      <w:r>
        <w:rPr>
          <w:spacing w:val="-67"/>
        </w:rPr>
        <w:t xml:space="preserve"> </w:t>
      </w:r>
      <w:r>
        <w:t>несприятливий,</w:t>
      </w:r>
      <w:r>
        <w:rPr>
          <w:spacing w:val="1"/>
        </w:rPr>
        <w:t xml:space="preserve"> </w:t>
      </w:r>
      <w:r>
        <w:t>домінуючий</w:t>
      </w:r>
      <w:r>
        <w:rPr>
          <w:spacing w:val="1"/>
        </w:rPr>
        <w:t xml:space="preserve"> </w:t>
      </w:r>
      <w:r>
        <w:t>стан</w:t>
      </w:r>
      <w:r>
        <w:rPr>
          <w:spacing w:val="1"/>
        </w:rPr>
        <w:t xml:space="preserve"> </w:t>
      </w:r>
      <w:r>
        <w:t>стає</w:t>
      </w:r>
      <w:r>
        <w:rPr>
          <w:spacing w:val="1"/>
        </w:rPr>
        <w:t xml:space="preserve"> </w:t>
      </w:r>
      <w:r>
        <w:t>негативним</w:t>
      </w:r>
      <w:r>
        <w:rPr>
          <w:spacing w:val="1"/>
        </w:rPr>
        <w:t xml:space="preserve"> </w:t>
      </w:r>
      <w:r>
        <w:t>(апатія,</w:t>
      </w:r>
      <w:r>
        <w:rPr>
          <w:spacing w:val="1"/>
        </w:rPr>
        <w:t xml:space="preserve"> </w:t>
      </w:r>
      <w:r>
        <w:t>зневіра,</w:t>
      </w:r>
      <w:r>
        <w:rPr>
          <w:spacing w:val="1"/>
        </w:rPr>
        <w:t xml:space="preserve"> </w:t>
      </w:r>
      <w:r>
        <w:t>депресивність,</w:t>
      </w:r>
      <w:r>
        <w:rPr>
          <w:spacing w:val="-67"/>
        </w:rPr>
        <w:t xml:space="preserve"> </w:t>
      </w:r>
      <w:r>
        <w:t>тривога</w:t>
      </w:r>
      <w:r>
        <w:rPr>
          <w:spacing w:val="-1"/>
        </w:rPr>
        <w:t xml:space="preserve"> </w:t>
      </w:r>
      <w:r>
        <w:t>тощо),</w:t>
      </w:r>
      <w:r>
        <w:rPr>
          <w:spacing w:val="-1"/>
        </w:rPr>
        <w:t xml:space="preserve"> </w:t>
      </w:r>
      <w:r>
        <w:t>а настрій</w:t>
      </w:r>
      <w:r>
        <w:rPr>
          <w:spacing w:val="3"/>
        </w:rPr>
        <w:t xml:space="preserve"> </w:t>
      </w:r>
      <w:r>
        <w:t>-</w:t>
      </w:r>
      <w:r>
        <w:rPr>
          <w:spacing w:val="-2"/>
        </w:rPr>
        <w:t xml:space="preserve"> </w:t>
      </w:r>
      <w:r>
        <w:t>зниженим,</w:t>
      </w:r>
      <w:r>
        <w:rPr>
          <w:spacing w:val="-2"/>
        </w:rPr>
        <w:t xml:space="preserve"> </w:t>
      </w:r>
      <w:r>
        <w:t>непостійним.</w:t>
      </w:r>
    </w:p>
    <w:p w:rsidR="003D530E" w:rsidRDefault="003D530E">
      <w:pPr>
        <w:pStyle w:val="BodyText"/>
        <w:spacing w:before="2"/>
        <w:ind w:right="559" w:firstLine="425"/>
        <w:rPr>
          <w:i/>
        </w:rPr>
      </w:pPr>
      <w:r>
        <w:t>Якщо</w:t>
      </w:r>
      <w:r>
        <w:rPr>
          <w:spacing w:val="1"/>
        </w:rPr>
        <w:t xml:space="preserve"> </w:t>
      </w:r>
      <w:r>
        <w:t>фактори</w:t>
      </w:r>
      <w:r>
        <w:rPr>
          <w:spacing w:val="1"/>
        </w:rPr>
        <w:t xml:space="preserve"> </w:t>
      </w:r>
      <w:r>
        <w:t>соціального</w:t>
      </w:r>
      <w:r>
        <w:rPr>
          <w:spacing w:val="1"/>
        </w:rPr>
        <w:t xml:space="preserve"> </w:t>
      </w:r>
      <w:r>
        <w:t>середовища</w:t>
      </w:r>
      <w:r>
        <w:rPr>
          <w:spacing w:val="1"/>
        </w:rPr>
        <w:t xml:space="preserve"> </w:t>
      </w:r>
      <w:r>
        <w:t>підтримують</w:t>
      </w:r>
      <w:r>
        <w:rPr>
          <w:spacing w:val="1"/>
        </w:rPr>
        <w:t xml:space="preserve"> </w:t>
      </w:r>
      <w:r>
        <w:t>самооцінку,</w:t>
      </w:r>
      <w:r>
        <w:rPr>
          <w:spacing w:val="1"/>
        </w:rPr>
        <w:t xml:space="preserve"> </w:t>
      </w:r>
      <w:r>
        <w:t>сприяють</w:t>
      </w:r>
      <w:r>
        <w:rPr>
          <w:spacing w:val="1"/>
        </w:rPr>
        <w:t xml:space="preserve"> </w:t>
      </w:r>
      <w:r>
        <w:t>самореалізації, одержанню психологічної підтримки, то все це загалом сприяє появі</w:t>
      </w:r>
      <w:r>
        <w:rPr>
          <w:spacing w:val="1"/>
        </w:rPr>
        <w:t xml:space="preserve"> </w:t>
      </w:r>
      <w:r>
        <w:t xml:space="preserve">підвищеного настрою і підтримці стану </w:t>
      </w:r>
      <w:r>
        <w:rPr>
          <w:i/>
        </w:rPr>
        <w:t xml:space="preserve">адаптованості. </w:t>
      </w:r>
      <w:r>
        <w:t>Якщо ж фактори соціального</w:t>
      </w:r>
      <w:r>
        <w:rPr>
          <w:spacing w:val="-67"/>
        </w:rPr>
        <w:t xml:space="preserve"> </w:t>
      </w:r>
      <w:r>
        <w:t>середовища</w:t>
      </w:r>
      <w:r>
        <w:rPr>
          <w:spacing w:val="1"/>
        </w:rPr>
        <w:t xml:space="preserve"> </w:t>
      </w:r>
      <w:r>
        <w:t>знижують</w:t>
      </w:r>
      <w:r>
        <w:rPr>
          <w:spacing w:val="1"/>
        </w:rPr>
        <w:t xml:space="preserve"> </w:t>
      </w:r>
      <w:r>
        <w:t>самооцінку,</w:t>
      </w:r>
      <w:r>
        <w:rPr>
          <w:spacing w:val="1"/>
        </w:rPr>
        <w:t xml:space="preserve"> </w:t>
      </w:r>
      <w:r>
        <w:t>ускладнюють</w:t>
      </w:r>
      <w:r>
        <w:rPr>
          <w:spacing w:val="1"/>
        </w:rPr>
        <w:t xml:space="preserve"> </w:t>
      </w:r>
      <w:r>
        <w:t>адаптацію,</w:t>
      </w:r>
      <w:r>
        <w:rPr>
          <w:spacing w:val="1"/>
        </w:rPr>
        <w:t xml:space="preserve"> </w:t>
      </w:r>
      <w:r>
        <w:t>обмежують</w:t>
      </w:r>
      <w:r>
        <w:rPr>
          <w:spacing w:val="1"/>
        </w:rPr>
        <w:t xml:space="preserve"> </w:t>
      </w:r>
      <w:r>
        <w:rPr>
          <w:spacing w:val="-1"/>
        </w:rPr>
        <w:t>самореалізацію,</w:t>
      </w:r>
      <w:r>
        <w:rPr>
          <w:spacing w:val="-16"/>
        </w:rPr>
        <w:t xml:space="preserve"> </w:t>
      </w:r>
      <w:r>
        <w:t>позбавляють</w:t>
      </w:r>
      <w:r>
        <w:rPr>
          <w:spacing w:val="-17"/>
        </w:rPr>
        <w:t xml:space="preserve"> </w:t>
      </w:r>
      <w:r>
        <w:t>людину</w:t>
      </w:r>
      <w:r>
        <w:rPr>
          <w:spacing w:val="-19"/>
        </w:rPr>
        <w:t xml:space="preserve"> </w:t>
      </w:r>
      <w:r>
        <w:t>емоційної</w:t>
      </w:r>
      <w:r>
        <w:rPr>
          <w:spacing w:val="-13"/>
        </w:rPr>
        <w:t xml:space="preserve"> </w:t>
      </w:r>
      <w:r>
        <w:t>підтримки,</w:t>
      </w:r>
      <w:r>
        <w:rPr>
          <w:spacing w:val="-18"/>
        </w:rPr>
        <w:t xml:space="preserve"> </w:t>
      </w:r>
      <w:r>
        <w:t>то</w:t>
      </w:r>
      <w:r>
        <w:rPr>
          <w:spacing w:val="-15"/>
        </w:rPr>
        <w:t xml:space="preserve"> </w:t>
      </w:r>
      <w:r>
        <w:t>все</w:t>
      </w:r>
      <w:r>
        <w:rPr>
          <w:spacing w:val="-15"/>
        </w:rPr>
        <w:t xml:space="preserve"> </w:t>
      </w:r>
      <w:r>
        <w:t>це</w:t>
      </w:r>
      <w:r>
        <w:rPr>
          <w:spacing w:val="-15"/>
        </w:rPr>
        <w:t xml:space="preserve"> </w:t>
      </w:r>
      <w:r>
        <w:t>сприяє</w:t>
      </w:r>
      <w:r>
        <w:rPr>
          <w:spacing w:val="-8"/>
        </w:rPr>
        <w:t xml:space="preserve"> </w:t>
      </w:r>
      <w:r>
        <w:t>зниженню</w:t>
      </w:r>
      <w:r>
        <w:rPr>
          <w:spacing w:val="-67"/>
        </w:rPr>
        <w:t xml:space="preserve"> </w:t>
      </w:r>
      <w:r>
        <w:t>настрою</w:t>
      </w:r>
      <w:r>
        <w:rPr>
          <w:spacing w:val="-5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появі</w:t>
      </w:r>
      <w:r>
        <w:rPr>
          <w:spacing w:val="1"/>
        </w:rPr>
        <w:t xml:space="preserve"> </w:t>
      </w:r>
      <w:r>
        <w:t xml:space="preserve">стану </w:t>
      </w:r>
      <w:r>
        <w:rPr>
          <w:i/>
        </w:rPr>
        <w:t>дезадаптованості.</w:t>
      </w:r>
    </w:p>
    <w:p w:rsidR="003D530E" w:rsidRDefault="003D530E">
      <w:pPr>
        <w:pStyle w:val="BodyText"/>
        <w:ind w:right="560" w:firstLine="425"/>
      </w:pPr>
      <w:r>
        <w:t xml:space="preserve">Важлива складова психічної стійкості - </w:t>
      </w:r>
      <w:r>
        <w:rPr>
          <w:i/>
        </w:rPr>
        <w:t xml:space="preserve">позитивний образ «Я», </w:t>
      </w:r>
      <w:r>
        <w:t>у якому, у свою</w:t>
      </w:r>
      <w:r>
        <w:rPr>
          <w:spacing w:val="1"/>
        </w:rPr>
        <w:t xml:space="preserve"> </w:t>
      </w:r>
      <w:r>
        <w:t>чергу,</w:t>
      </w:r>
      <w:r>
        <w:rPr>
          <w:spacing w:val="1"/>
        </w:rPr>
        <w:t xml:space="preserve"> </w:t>
      </w:r>
      <w:r>
        <w:t>вагому</w:t>
      </w:r>
      <w:r>
        <w:rPr>
          <w:spacing w:val="1"/>
        </w:rPr>
        <w:t xml:space="preserve"> </w:t>
      </w:r>
      <w:r>
        <w:t>роль</w:t>
      </w:r>
      <w:r>
        <w:rPr>
          <w:spacing w:val="1"/>
        </w:rPr>
        <w:t xml:space="preserve"> </w:t>
      </w:r>
      <w:r>
        <w:t>відіграє</w:t>
      </w:r>
      <w:r>
        <w:rPr>
          <w:spacing w:val="1"/>
        </w:rPr>
        <w:t xml:space="preserve"> </w:t>
      </w:r>
      <w:r>
        <w:t>позитивна</w:t>
      </w:r>
      <w:r>
        <w:rPr>
          <w:spacing w:val="1"/>
        </w:rPr>
        <w:t xml:space="preserve"> </w:t>
      </w:r>
      <w:r>
        <w:t>групова</w:t>
      </w:r>
      <w:r>
        <w:rPr>
          <w:spacing w:val="1"/>
        </w:rPr>
        <w:t xml:space="preserve"> </w:t>
      </w:r>
      <w:r>
        <w:t>ідентичність</w:t>
      </w:r>
      <w:r>
        <w:rPr>
          <w:spacing w:val="1"/>
        </w:rPr>
        <w:t xml:space="preserve"> </w:t>
      </w:r>
      <w:r>
        <w:t>особистості.</w:t>
      </w:r>
      <w:r>
        <w:rPr>
          <w:spacing w:val="1"/>
        </w:rPr>
        <w:t xml:space="preserve"> </w:t>
      </w:r>
      <w:r>
        <w:t>Людині</w:t>
      </w:r>
      <w:r>
        <w:rPr>
          <w:spacing w:val="1"/>
        </w:rPr>
        <w:t xml:space="preserve"> </w:t>
      </w:r>
      <w:r>
        <w:t>завжди</w:t>
      </w:r>
      <w:r>
        <w:rPr>
          <w:spacing w:val="1"/>
        </w:rPr>
        <w:t xml:space="preserve"> </w:t>
      </w:r>
      <w:r>
        <w:t>необхідно</w:t>
      </w:r>
      <w:r>
        <w:rPr>
          <w:spacing w:val="1"/>
        </w:rPr>
        <w:t xml:space="preserve"> </w:t>
      </w:r>
      <w:r>
        <w:t>відчувати</w:t>
      </w:r>
      <w:r>
        <w:rPr>
          <w:spacing w:val="1"/>
        </w:rPr>
        <w:t xml:space="preserve"> </w:t>
      </w:r>
      <w:r>
        <w:t>себе</w:t>
      </w:r>
      <w:r>
        <w:rPr>
          <w:spacing w:val="1"/>
        </w:rPr>
        <w:t xml:space="preserve"> </w:t>
      </w:r>
      <w:r>
        <w:t>частиною</w:t>
      </w:r>
      <w:r>
        <w:rPr>
          <w:spacing w:val="1"/>
        </w:rPr>
        <w:t xml:space="preserve"> </w:t>
      </w:r>
      <w:r>
        <w:t>«МИ»,</w:t>
      </w:r>
      <w:r>
        <w:rPr>
          <w:spacing w:val="1"/>
        </w:rPr>
        <w:t xml:space="preserve"> </w:t>
      </w:r>
      <w:r>
        <w:t>частиною</w:t>
      </w:r>
      <w:r>
        <w:rPr>
          <w:spacing w:val="1"/>
        </w:rPr>
        <w:t xml:space="preserve"> </w:t>
      </w:r>
      <w:r>
        <w:t>якої-небудь</w:t>
      </w:r>
      <w:r>
        <w:rPr>
          <w:spacing w:val="1"/>
        </w:rPr>
        <w:t xml:space="preserve"> </w:t>
      </w:r>
      <w:r>
        <w:t>групи,</w:t>
      </w:r>
      <w:r>
        <w:rPr>
          <w:spacing w:val="1"/>
        </w:rPr>
        <w:t xml:space="preserve"> </w:t>
      </w:r>
      <w:r>
        <w:t>усвідомлюючи</w:t>
      </w:r>
      <w:r>
        <w:rPr>
          <w:spacing w:val="-6"/>
        </w:rPr>
        <w:t xml:space="preserve"> </w:t>
      </w:r>
      <w:r>
        <w:t>належність</w:t>
      </w:r>
      <w:r>
        <w:rPr>
          <w:spacing w:val="-5"/>
        </w:rPr>
        <w:t xml:space="preserve"> </w:t>
      </w:r>
      <w:r>
        <w:t>до</w:t>
      </w:r>
      <w:r>
        <w:rPr>
          <w:spacing w:val="-4"/>
        </w:rPr>
        <w:t xml:space="preserve"> </w:t>
      </w:r>
      <w:r>
        <w:t>якої</w:t>
      </w:r>
      <w:r>
        <w:rPr>
          <w:spacing w:val="-3"/>
        </w:rPr>
        <w:t xml:space="preserve"> </w:t>
      </w:r>
      <w:r>
        <w:t>вона</w:t>
      </w:r>
      <w:r>
        <w:rPr>
          <w:spacing w:val="-9"/>
        </w:rPr>
        <w:t xml:space="preserve"> </w:t>
      </w:r>
      <w:r>
        <w:t>знаходить</w:t>
      </w:r>
      <w:r>
        <w:rPr>
          <w:spacing w:val="-8"/>
        </w:rPr>
        <w:t xml:space="preserve"> </w:t>
      </w:r>
      <w:r>
        <w:t>опору</w:t>
      </w:r>
      <w:r>
        <w:rPr>
          <w:spacing w:val="-9"/>
        </w:rPr>
        <w:t xml:space="preserve"> </w:t>
      </w:r>
      <w:r>
        <w:t>в</w:t>
      </w:r>
      <w:r>
        <w:rPr>
          <w:spacing w:val="-5"/>
        </w:rPr>
        <w:t xml:space="preserve"> </w:t>
      </w:r>
      <w:r>
        <w:t>житті.</w:t>
      </w:r>
      <w:r>
        <w:rPr>
          <w:spacing w:val="-7"/>
        </w:rPr>
        <w:t xml:space="preserve"> </w:t>
      </w:r>
      <w:r>
        <w:t>До</w:t>
      </w:r>
      <w:r>
        <w:rPr>
          <w:spacing w:val="-3"/>
        </w:rPr>
        <w:t xml:space="preserve"> </w:t>
      </w:r>
      <w:r>
        <w:t>таких</w:t>
      </w:r>
      <w:r>
        <w:rPr>
          <w:spacing w:val="-4"/>
        </w:rPr>
        <w:t xml:space="preserve"> </w:t>
      </w:r>
      <w:r>
        <w:t>груп</w:t>
      </w:r>
      <w:r>
        <w:rPr>
          <w:spacing w:val="-4"/>
        </w:rPr>
        <w:t xml:space="preserve"> </w:t>
      </w:r>
      <w:r>
        <w:t>можна</w:t>
      </w:r>
      <w:r>
        <w:rPr>
          <w:spacing w:val="-68"/>
        </w:rPr>
        <w:t xml:space="preserve"> </w:t>
      </w:r>
      <w:r>
        <w:t>зарахувати</w:t>
      </w:r>
      <w:r>
        <w:rPr>
          <w:spacing w:val="1"/>
        </w:rPr>
        <w:t xml:space="preserve"> </w:t>
      </w:r>
      <w:r>
        <w:t>етнічні</w:t>
      </w:r>
      <w:r>
        <w:rPr>
          <w:spacing w:val="1"/>
        </w:rPr>
        <w:t xml:space="preserve"> </w:t>
      </w:r>
      <w:r>
        <w:t>групи,</w:t>
      </w:r>
      <w:r>
        <w:rPr>
          <w:spacing w:val="1"/>
        </w:rPr>
        <w:t xml:space="preserve"> </w:t>
      </w:r>
      <w:r>
        <w:t>партії,</w:t>
      </w:r>
      <w:r>
        <w:rPr>
          <w:spacing w:val="1"/>
        </w:rPr>
        <w:t xml:space="preserve"> </w:t>
      </w:r>
      <w:r>
        <w:t>церковні</w:t>
      </w:r>
      <w:r>
        <w:rPr>
          <w:spacing w:val="1"/>
        </w:rPr>
        <w:t xml:space="preserve"> </w:t>
      </w:r>
      <w:r>
        <w:t>організації,</w:t>
      </w:r>
      <w:r>
        <w:rPr>
          <w:spacing w:val="1"/>
        </w:rPr>
        <w:t xml:space="preserve"> </w:t>
      </w:r>
      <w:r>
        <w:t>професійні</w:t>
      </w:r>
      <w:r>
        <w:rPr>
          <w:spacing w:val="1"/>
        </w:rPr>
        <w:t xml:space="preserve"> </w:t>
      </w:r>
      <w:r>
        <w:t>об´єднання,</w:t>
      </w:r>
      <w:r>
        <w:rPr>
          <w:spacing w:val="1"/>
        </w:rPr>
        <w:t xml:space="preserve"> </w:t>
      </w:r>
      <w:r>
        <w:t>неформальні об´єднання</w:t>
      </w:r>
      <w:r>
        <w:rPr>
          <w:spacing w:val="-1"/>
        </w:rPr>
        <w:t xml:space="preserve"> </w:t>
      </w:r>
      <w:r>
        <w:t>однолітків,</w:t>
      </w:r>
      <w:r>
        <w:rPr>
          <w:spacing w:val="-5"/>
        </w:rPr>
        <w:t xml:space="preserve"> </w:t>
      </w:r>
      <w:r>
        <w:t>осіб з</w:t>
      </w:r>
      <w:r>
        <w:rPr>
          <w:spacing w:val="-1"/>
        </w:rPr>
        <w:t xml:space="preserve"> </w:t>
      </w:r>
      <w:r>
        <w:t>подібними</w:t>
      </w:r>
      <w:r>
        <w:rPr>
          <w:spacing w:val="-3"/>
        </w:rPr>
        <w:t xml:space="preserve"> </w:t>
      </w:r>
      <w:r>
        <w:t>інтересами.</w:t>
      </w:r>
    </w:p>
    <w:p w:rsidR="003D530E" w:rsidRDefault="003D530E">
      <w:pPr>
        <w:pStyle w:val="BodyText"/>
        <w:spacing w:before="1"/>
        <w:ind w:right="557" w:firstLine="425"/>
      </w:pPr>
      <w:r>
        <w:t>Родина відіграє особливу роль у житті кожної людини. Сімейні стосунки мають</w:t>
      </w:r>
      <w:r>
        <w:rPr>
          <w:spacing w:val="1"/>
        </w:rPr>
        <w:t xml:space="preserve"> </w:t>
      </w:r>
      <w:r>
        <w:t>величезне значення для розвитку особистості, досягнення соціальної зрілості. Родина</w:t>
      </w:r>
      <w:r>
        <w:rPr>
          <w:spacing w:val="1"/>
        </w:rPr>
        <w:t xml:space="preserve"> </w:t>
      </w:r>
      <w:r>
        <w:t>може впливати на кожного свого члена, давати емоційну підтримку, яку неможливо</w:t>
      </w:r>
      <w:r>
        <w:rPr>
          <w:spacing w:val="1"/>
        </w:rPr>
        <w:t xml:space="preserve"> </w:t>
      </w:r>
      <w:r>
        <w:t>нічим</w:t>
      </w:r>
      <w:r>
        <w:rPr>
          <w:spacing w:val="-8"/>
        </w:rPr>
        <w:t xml:space="preserve"> </w:t>
      </w:r>
      <w:r>
        <w:t>замінити.</w:t>
      </w:r>
      <w:r>
        <w:rPr>
          <w:spacing w:val="-8"/>
        </w:rPr>
        <w:t xml:space="preserve"> </w:t>
      </w:r>
      <w:r>
        <w:t>Однак</w:t>
      </w:r>
      <w:r>
        <w:rPr>
          <w:spacing w:val="-7"/>
        </w:rPr>
        <w:t xml:space="preserve"> </w:t>
      </w:r>
      <w:r>
        <w:t>атмосфера</w:t>
      </w:r>
      <w:r>
        <w:rPr>
          <w:spacing w:val="-7"/>
        </w:rPr>
        <w:t xml:space="preserve"> </w:t>
      </w:r>
      <w:r>
        <w:t>родини</w:t>
      </w:r>
      <w:r>
        <w:rPr>
          <w:spacing w:val="-7"/>
        </w:rPr>
        <w:t xml:space="preserve"> </w:t>
      </w:r>
      <w:r>
        <w:t>може</w:t>
      </w:r>
      <w:r>
        <w:rPr>
          <w:spacing w:val="-8"/>
        </w:rPr>
        <w:t xml:space="preserve"> </w:t>
      </w:r>
      <w:r>
        <w:t>також</w:t>
      </w:r>
      <w:r>
        <w:rPr>
          <w:spacing w:val="-6"/>
        </w:rPr>
        <w:t xml:space="preserve"> </w:t>
      </w:r>
      <w:r>
        <w:t>негативно</w:t>
      </w:r>
      <w:r>
        <w:rPr>
          <w:spacing w:val="-7"/>
        </w:rPr>
        <w:t xml:space="preserve"> </w:t>
      </w:r>
      <w:r>
        <w:t>впливати</w:t>
      </w:r>
      <w:r>
        <w:rPr>
          <w:spacing w:val="-7"/>
        </w:rPr>
        <w:t xml:space="preserve"> </w:t>
      </w:r>
      <w:r>
        <w:t>на</w:t>
      </w:r>
      <w:r>
        <w:rPr>
          <w:spacing w:val="-8"/>
        </w:rPr>
        <w:t xml:space="preserve"> </w:t>
      </w:r>
      <w:r>
        <w:t>душевну</w:t>
      </w:r>
      <w:r>
        <w:rPr>
          <w:spacing w:val="-67"/>
        </w:rPr>
        <w:t xml:space="preserve"> </w:t>
      </w:r>
      <w:r>
        <w:t>рівновагу</w:t>
      </w:r>
      <w:r>
        <w:rPr>
          <w:spacing w:val="1"/>
        </w:rPr>
        <w:t xml:space="preserve"> </w:t>
      </w:r>
      <w:r>
        <w:t>особистості,</w:t>
      </w:r>
      <w:r>
        <w:rPr>
          <w:spacing w:val="1"/>
        </w:rPr>
        <w:t xml:space="preserve"> </w:t>
      </w:r>
      <w:r>
        <w:t>знижувати</w:t>
      </w:r>
      <w:r>
        <w:rPr>
          <w:spacing w:val="1"/>
        </w:rPr>
        <w:t xml:space="preserve"> </w:t>
      </w:r>
      <w:r>
        <w:t>емоційний</w:t>
      </w:r>
      <w:r>
        <w:rPr>
          <w:spacing w:val="1"/>
        </w:rPr>
        <w:t xml:space="preserve"> </w:t>
      </w:r>
      <w:r>
        <w:t>комфорт,</w:t>
      </w:r>
      <w:r>
        <w:rPr>
          <w:spacing w:val="1"/>
        </w:rPr>
        <w:t xml:space="preserve"> </w:t>
      </w:r>
      <w:r>
        <w:t>збільшувати</w:t>
      </w:r>
      <w:r>
        <w:rPr>
          <w:spacing w:val="1"/>
        </w:rPr>
        <w:t xml:space="preserve"> </w:t>
      </w:r>
      <w:r>
        <w:t>внутрішньо-</w:t>
      </w:r>
      <w:r>
        <w:rPr>
          <w:spacing w:val="1"/>
        </w:rPr>
        <w:t xml:space="preserve"> </w:t>
      </w:r>
      <w:r>
        <w:t>особистісні</w:t>
      </w:r>
      <w:r>
        <w:rPr>
          <w:spacing w:val="1"/>
        </w:rPr>
        <w:t xml:space="preserve"> </w:t>
      </w:r>
      <w:r>
        <w:t>конфлікти,</w:t>
      </w:r>
      <w:r>
        <w:rPr>
          <w:spacing w:val="1"/>
        </w:rPr>
        <w:t xml:space="preserve"> </w:t>
      </w:r>
      <w:r>
        <w:t>породжувати</w:t>
      </w:r>
      <w:r>
        <w:rPr>
          <w:spacing w:val="1"/>
        </w:rPr>
        <w:t xml:space="preserve"> </w:t>
      </w:r>
      <w:r>
        <w:t>дисгармонію</w:t>
      </w:r>
      <w:r>
        <w:rPr>
          <w:spacing w:val="1"/>
        </w:rPr>
        <w:t xml:space="preserve"> </w:t>
      </w:r>
      <w:r>
        <w:t>особистості,</w:t>
      </w:r>
      <w:r>
        <w:rPr>
          <w:spacing w:val="1"/>
        </w:rPr>
        <w:t xml:space="preserve"> </w:t>
      </w:r>
      <w:r>
        <w:t>послабляти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психологічну</w:t>
      </w:r>
      <w:r>
        <w:rPr>
          <w:spacing w:val="-5"/>
        </w:rPr>
        <w:t xml:space="preserve"> </w:t>
      </w:r>
      <w:r>
        <w:t>стійкість.</w:t>
      </w:r>
    </w:p>
    <w:p w:rsidR="003D530E" w:rsidRDefault="003D530E">
      <w:pPr>
        <w:pStyle w:val="BodyText"/>
        <w:ind w:right="558" w:firstLine="425"/>
      </w:pPr>
      <w:r>
        <w:t>Можна</w:t>
      </w:r>
      <w:r>
        <w:rPr>
          <w:spacing w:val="-11"/>
        </w:rPr>
        <w:t xml:space="preserve"> </w:t>
      </w:r>
      <w:r>
        <w:t>виокремити</w:t>
      </w:r>
      <w:r>
        <w:rPr>
          <w:spacing w:val="-5"/>
        </w:rPr>
        <w:t xml:space="preserve"> </w:t>
      </w:r>
      <w:r>
        <w:rPr>
          <w:i/>
        </w:rPr>
        <w:t>індивідуальні</w:t>
      </w:r>
      <w:r>
        <w:rPr>
          <w:i/>
          <w:spacing w:val="-11"/>
        </w:rPr>
        <w:t xml:space="preserve"> </w:t>
      </w:r>
      <w:r>
        <w:rPr>
          <w:i/>
        </w:rPr>
        <w:t>особливості</w:t>
      </w:r>
      <w:r>
        <w:t>,</w:t>
      </w:r>
      <w:r>
        <w:rPr>
          <w:spacing w:val="-10"/>
        </w:rPr>
        <w:t xml:space="preserve"> </w:t>
      </w:r>
      <w:r>
        <w:t>які</w:t>
      </w:r>
      <w:r>
        <w:rPr>
          <w:spacing w:val="-4"/>
        </w:rPr>
        <w:t xml:space="preserve"> </w:t>
      </w:r>
      <w:r>
        <w:t>найбільшою</w:t>
      </w:r>
      <w:r>
        <w:rPr>
          <w:spacing w:val="-10"/>
        </w:rPr>
        <w:t xml:space="preserve"> </w:t>
      </w:r>
      <w:r>
        <w:t>мірою</w:t>
      </w:r>
      <w:r>
        <w:rPr>
          <w:spacing w:val="-11"/>
        </w:rPr>
        <w:t xml:space="preserve"> </w:t>
      </w:r>
      <w:r>
        <w:t>зумовлюють</w:t>
      </w:r>
      <w:r>
        <w:rPr>
          <w:spacing w:val="-67"/>
        </w:rPr>
        <w:t xml:space="preserve"> </w:t>
      </w:r>
      <w:r>
        <w:t>зниження</w:t>
      </w:r>
      <w:r>
        <w:rPr>
          <w:spacing w:val="1"/>
        </w:rPr>
        <w:t xml:space="preserve"> </w:t>
      </w:r>
      <w:r>
        <w:t>стійкості:</w:t>
      </w:r>
      <w:r>
        <w:rPr>
          <w:spacing w:val="1"/>
        </w:rPr>
        <w:t xml:space="preserve"> </w:t>
      </w:r>
      <w:r>
        <w:t>підвищена</w:t>
      </w:r>
      <w:r>
        <w:rPr>
          <w:spacing w:val="1"/>
        </w:rPr>
        <w:t xml:space="preserve"> </w:t>
      </w:r>
      <w:r>
        <w:t>тривожність;</w:t>
      </w:r>
      <w:r>
        <w:rPr>
          <w:spacing w:val="1"/>
        </w:rPr>
        <w:t xml:space="preserve"> </w:t>
      </w:r>
      <w:r>
        <w:t>гнівливість,</w:t>
      </w:r>
      <w:r>
        <w:rPr>
          <w:spacing w:val="1"/>
        </w:rPr>
        <w:t xml:space="preserve"> </w:t>
      </w:r>
      <w:r>
        <w:t>ворожість</w:t>
      </w:r>
      <w:r>
        <w:rPr>
          <w:spacing w:val="1"/>
        </w:rPr>
        <w:t xml:space="preserve"> </w:t>
      </w:r>
      <w:r>
        <w:t>(особливо</w:t>
      </w:r>
      <w:r>
        <w:rPr>
          <w:spacing w:val="1"/>
        </w:rPr>
        <w:t xml:space="preserve"> </w:t>
      </w:r>
      <w:r>
        <w:t>витіснені),</w:t>
      </w:r>
      <w:r>
        <w:rPr>
          <w:spacing w:val="1"/>
        </w:rPr>
        <w:t xml:space="preserve"> </w:t>
      </w:r>
      <w:r>
        <w:t>агресія,</w:t>
      </w:r>
      <w:r>
        <w:rPr>
          <w:spacing w:val="1"/>
        </w:rPr>
        <w:t xml:space="preserve"> </w:t>
      </w:r>
      <w:r>
        <w:t>спрямована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себе;</w:t>
      </w:r>
      <w:r>
        <w:rPr>
          <w:spacing w:val="1"/>
        </w:rPr>
        <w:t xml:space="preserve"> </w:t>
      </w:r>
      <w:r>
        <w:t>емоційна</w:t>
      </w:r>
      <w:r>
        <w:rPr>
          <w:spacing w:val="1"/>
        </w:rPr>
        <w:t xml:space="preserve"> </w:t>
      </w:r>
      <w:r>
        <w:t>збудливість,</w:t>
      </w:r>
      <w:r>
        <w:rPr>
          <w:spacing w:val="1"/>
        </w:rPr>
        <w:t xml:space="preserve"> </w:t>
      </w:r>
      <w:r>
        <w:t>нестабільність;</w:t>
      </w:r>
      <w:r>
        <w:rPr>
          <w:spacing w:val="1"/>
        </w:rPr>
        <w:t xml:space="preserve"> </w:t>
      </w:r>
      <w:r>
        <w:t>песимістичне ставлення до життєвої ситуації; замкнутість, закритість. Психологічну</w:t>
      </w:r>
      <w:r>
        <w:rPr>
          <w:spacing w:val="1"/>
        </w:rPr>
        <w:t xml:space="preserve"> </w:t>
      </w:r>
      <w:r>
        <w:t>стійкість знижують також ускладнення самореалізації, сприйняття себе невдахою;</w:t>
      </w:r>
      <w:r>
        <w:rPr>
          <w:spacing w:val="1"/>
        </w:rPr>
        <w:t xml:space="preserve"> </w:t>
      </w:r>
      <w:r>
        <w:t>внутрішньо-особистісні</w:t>
      </w:r>
      <w:r>
        <w:rPr>
          <w:spacing w:val="1"/>
        </w:rPr>
        <w:t xml:space="preserve"> </w:t>
      </w:r>
      <w:r>
        <w:t>конфлікти;</w:t>
      </w:r>
      <w:r>
        <w:rPr>
          <w:spacing w:val="1"/>
        </w:rPr>
        <w:t xml:space="preserve"> </w:t>
      </w:r>
      <w:r>
        <w:t>тілесні</w:t>
      </w:r>
      <w:r>
        <w:rPr>
          <w:spacing w:val="1"/>
        </w:rPr>
        <w:t xml:space="preserve"> </w:t>
      </w:r>
      <w:r>
        <w:t>розлади.</w:t>
      </w:r>
      <w:r>
        <w:rPr>
          <w:spacing w:val="1"/>
        </w:rPr>
        <w:t xml:space="preserve"> </w:t>
      </w:r>
      <w:r>
        <w:t>Вагомим</w:t>
      </w:r>
      <w:r>
        <w:rPr>
          <w:spacing w:val="1"/>
        </w:rPr>
        <w:t xml:space="preserve"> </w:t>
      </w:r>
      <w:r>
        <w:t>чинником</w:t>
      </w:r>
      <w:r>
        <w:rPr>
          <w:spacing w:val="1"/>
        </w:rPr>
        <w:t xml:space="preserve"> </w:t>
      </w:r>
      <w:r>
        <w:t>зниження</w:t>
      </w:r>
      <w:r>
        <w:rPr>
          <w:spacing w:val="1"/>
        </w:rPr>
        <w:t xml:space="preserve"> </w:t>
      </w:r>
      <w:r>
        <w:t>стійкості є тип поведінки А. Лікарі-дослідники Р.Г. Розенман і Г. Фрідман та їхні</w:t>
      </w:r>
      <w:r>
        <w:rPr>
          <w:spacing w:val="1"/>
        </w:rPr>
        <w:t xml:space="preserve"> </w:t>
      </w:r>
      <w:r>
        <w:t>послідовники</w:t>
      </w:r>
      <w:r>
        <w:rPr>
          <w:spacing w:val="1"/>
        </w:rPr>
        <w:t xml:space="preserve"> </w:t>
      </w:r>
      <w:r>
        <w:t>описали</w:t>
      </w:r>
      <w:r>
        <w:rPr>
          <w:spacing w:val="1"/>
        </w:rPr>
        <w:t xml:space="preserve"> </w:t>
      </w:r>
      <w:r>
        <w:t>два</w:t>
      </w:r>
      <w:r>
        <w:rPr>
          <w:spacing w:val="1"/>
        </w:rPr>
        <w:t xml:space="preserve"> </w:t>
      </w:r>
      <w:r>
        <w:t>типи</w:t>
      </w:r>
      <w:r>
        <w:rPr>
          <w:spacing w:val="1"/>
        </w:rPr>
        <w:t xml:space="preserve"> </w:t>
      </w:r>
      <w:r>
        <w:t>поведінки,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розрізняють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ступенем</w:t>
      </w:r>
      <w:r>
        <w:rPr>
          <w:spacing w:val="1"/>
        </w:rPr>
        <w:t xml:space="preserve"> </w:t>
      </w:r>
      <w:r>
        <w:t>ризику</w:t>
      </w:r>
      <w:r>
        <w:rPr>
          <w:spacing w:val="1"/>
        </w:rPr>
        <w:t xml:space="preserve"> </w:t>
      </w:r>
      <w:r>
        <w:t>виникнення серцево-судинних розладів. Особистісні особливості й стиль поведінки,</w:t>
      </w:r>
      <w:r>
        <w:rPr>
          <w:spacing w:val="1"/>
        </w:rPr>
        <w:t xml:space="preserve"> </w:t>
      </w:r>
      <w:r>
        <w:t xml:space="preserve">які підвищують ризик, назвали </w:t>
      </w:r>
      <w:r>
        <w:rPr>
          <w:b/>
        </w:rPr>
        <w:t>типом А</w:t>
      </w:r>
      <w:r>
        <w:t xml:space="preserve">, або </w:t>
      </w:r>
      <w:r>
        <w:rPr>
          <w:b/>
          <w:i/>
        </w:rPr>
        <w:t xml:space="preserve">коронарним типом, </w:t>
      </w:r>
      <w:r>
        <w:t>а ті, що знижують</w:t>
      </w:r>
      <w:r>
        <w:rPr>
          <w:spacing w:val="1"/>
        </w:rPr>
        <w:t xml:space="preserve"> </w:t>
      </w:r>
      <w:r>
        <w:t>такий</w:t>
      </w:r>
      <w:r>
        <w:rPr>
          <w:spacing w:val="-1"/>
        </w:rPr>
        <w:t xml:space="preserve"> </w:t>
      </w:r>
      <w:r>
        <w:t>ризик, -</w:t>
      </w:r>
      <w:r>
        <w:rPr>
          <w:spacing w:val="-3"/>
        </w:rPr>
        <w:t xml:space="preserve"> </w:t>
      </w:r>
      <w:r>
        <w:rPr>
          <w:b/>
        </w:rPr>
        <w:t>типом Б</w:t>
      </w:r>
      <w:r>
        <w:t>.</w:t>
      </w:r>
    </w:p>
    <w:p w:rsidR="003D530E" w:rsidRDefault="003D530E">
      <w:pPr>
        <w:pStyle w:val="BodyText"/>
        <w:ind w:right="568" w:firstLine="425"/>
      </w:pPr>
      <w:r>
        <w:t>Коронарному</w:t>
      </w:r>
      <w:r>
        <w:rPr>
          <w:spacing w:val="-8"/>
        </w:rPr>
        <w:t xml:space="preserve"> </w:t>
      </w:r>
      <w:r>
        <w:t>типові</w:t>
      </w:r>
      <w:r>
        <w:rPr>
          <w:spacing w:val="-4"/>
        </w:rPr>
        <w:t xml:space="preserve"> </w:t>
      </w:r>
      <w:r>
        <w:t>властиві:</w:t>
      </w:r>
      <w:r>
        <w:rPr>
          <w:spacing w:val="-3"/>
        </w:rPr>
        <w:t xml:space="preserve"> </w:t>
      </w:r>
      <w:r>
        <w:t>честолюбство;</w:t>
      </w:r>
      <w:r>
        <w:rPr>
          <w:spacing w:val="-6"/>
        </w:rPr>
        <w:t xml:space="preserve"> </w:t>
      </w:r>
      <w:r>
        <w:t>потреба</w:t>
      </w:r>
      <w:r>
        <w:rPr>
          <w:spacing w:val="-4"/>
        </w:rPr>
        <w:t xml:space="preserve"> </w:t>
      </w:r>
      <w:r>
        <w:t>в</w:t>
      </w:r>
      <w:r>
        <w:rPr>
          <w:spacing w:val="-5"/>
        </w:rPr>
        <w:t xml:space="preserve"> </w:t>
      </w:r>
      <w:r>
        <w:t>схваленні;</w:t>
      </w:r>
      <w:r>
        <w:rPr>
          <w:spacing w:val="-6"/>
        </w:rPr>
        <w:t xml:space="preserve"> </w:t>
      </w:r>
      <w:r>
        <w:t>імпульсивність;</w:t>
      </w:r>
      <w:r>
        <w:rPr>
          <w:spacing w:val="-68"/>
        </w:rPr>
        <w:t xml:space="preserve"> </w:t>
      </w:r>
      <w:r>
        <w:t>нетерплячість; нездатність знизити активність; прагнення все встигнути; емоційність;</w:t>
      </w:r>
      <w:r>
        <w:rPr>
          <w:spacing w:val="-67"/>
        </w:rPr>
        <w:t xml:space="preserve"> </w:t>
      </w:r>
      <w:r>
        <w:t>дратівливість; ворожість;</w:t>
      </w:r>
      <w:r>
        <w:rPr>
          <w:spacing w:val="1"/>
        </w:rPr>
        <w:t xml:space="preserve"> </w:t>
      </w:r>
      <w:r>
        <w:t>гнівливість.</w:t>
      </w:r>
    </w:p>
    <w:p w:rsidR="003D530E" w:rsidRDefault="003D530E">
      <w:pPr>
        <w:pStyle w:val="BodyText"/>
        <w:ind w:right="561" w:firstLine="425"/>
      </w:pPr>
      <w:r>
        <w:t>Серед</w:t>
      </w:r>
      <w:r>
        <w:rPr>
          <w:spacing w:val="1"/>
        </w:rPr>
        <w:t xml:space="preserve"> </w:t>
      </w:r>
      <w:r>
        <w:t>особистісних</w:t>
      </w:r>
      <w:r>
        <w:rPr>
          <w:spacing w:val="1"/>
        </w:rPr>
        <w:t xml:space="preserve"> </w:t>
      </w:r>
      <w:r>
        <w:t>властивостей</w:t>
      </w:r>
      <w:r>
        <w:rPr>
          <w:spacing w:val="1"/>
        </w:rPr>
        <w:t xml:space="preserve"> </w:t>
      </w:r>
      <w:r>
        <w:t>людей</w:t>
      </w:r>
      <w:r>
        <w:rPr>
          <w:spacing w:val="1"/>
        </w:rPr>
        <w:t xml:space="preserve"> </w:t>
      </w:r>
      <w:r>
        <w:t>коронарного</w:t>
      </w:r>
      <w:r>
        <w:rPr>
          <w:spacing w:val="1"/>
        </w:rPr>
        <w:t xml:space="preserve"> </w:t>
      </w:r>
      <w:r>
        <w:t>типу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зокрема,</w:t>
      </w:r>
      <w:r>
        <w:rPr>
          <w:spacing w:val="1"/>
        </w:rPr>
        <w:t xml:space="preserve"> </w:t>
      </w:r>
      <w:r>
        <w:t>висока</w:t>
      </w:r>
      <w:r>
        <w:rPr>
          <w:spacing w:val="1"/>
        </w:rPr>
        <w:t xml:space="preserve"> </w:t>
      </w:r>
      <w:r>
        <w:t>мотивація досягнення, прагнення змагатися, дух боротьби, висока активність навіть у</w:t>
      </w:r>
      <w:r>
        <w:rPr>
          <w:spacing w:val="1"/>
        </w:rPr>
        <w:t xml:space="preserve"> </w:t>
      </w:r>
      <w:r>
        <w:t>ситуаціях з низькими вимогами. Люди такого типу не завжди здатні прийняти ігровий</w:t>
      </w:r>
      <w:r>
        <w:rPr>
          <w:spacing w:val="-68"/>
        </w:rPr>
        <w:t xml:space="preserve"> </w:t>
      </w:r>
      <w:r>
        <w:t>аспект у рухливих іграх і заняттях. Вони легко знаходять у них нове джерело стресу.</w:t>
      </w:r>
      <w:r>
        <w:rPr>
          <w:spacing w:val="1"/>
        </w:rPr>
        <w:t xml:space="preserve"> </w:t>
      </w:r>
      <w:r>
        <w:t>Мотив змагання дає їм змогу знайти оцінку досягнень у рухових вправах і йти до</w:t>
      </w:r>
      <w:r>
        <w:rPr>
          <w:spacing w:val="1"/>
        </w:rPr>
        <w:t xml:space="preserve"> </w:t>
      </w:r>
      <w:r>
        <w:t>підвищення</w:t>
      </w:r>
      <w:r>
        <w:rPr>
          <w:spacing w:val="-1"/>
        </w:rPr>
        <w:t xml:space="preserve"> </w:t>
      </w:r>
      <w:r>
        <w:t>показників.</w:t>
      </w:r>
    </w:p>
    <w:p w:rsidR="003D530E" w:rsidRDefault="003D530E">
      <w:pPr>
        <w:pStyle w:val="BodyText"/>
        <w:ind w:right="561" w:firstLine="425"/>
      </w:pPr>
      <w:r>
        <w:rPr>
          <w:b/>
          <w:i/>
        </w:rPr>
        <w:t>Віра</w:t>
      </w:r>
      <w:r>
        <w:rPr>
          <w:b/>
          <w:i/>
          <w:spacing w:val="1"/>
        </w:rPr>
        <w:t xml:space="preserve"> </w:t>
      </w:r>
      <w:r>
        <w:rPr>
          <w:b/>
          <w:i/>
        </w:rPr>
        <w:t>як</w:t>
      </w:r>
      <w:r>
        <w:rPr>
          <w:b/>
          <w:i/>
          <w:spacing w:val="1"/>
        </w:rPr>
        <w:t xml:space="preserve"> </w:t>
      </w:r>
      <w:r>
        <w:rPr>
          <w:b/>
          <w:i/>
        </w:rPr>
        <w:t>опора</w:t>
      </w:r>
      <w:r>
        <w:rPr>
          <w:b/>
          <w:i/>
          <w:spacing w:val="1"/>
        </w:rPr>
        <w:t xml:space="preserve"> </w:t>
      </w:r>
      <w:r>
        <w:rPr>
          <w:b/>
          <w:i/>
        </w:rPr>
        <w:t>психічної</w:t>
      </w:r>
      <w:r>
        <w:rPr>
          <w:b/>
          <w:i/>
          <w:spacing w:val="1"/>
        </w:rPr>
        <w:t xml:space="preserve"> </w:t>
      </w:r>
      <w:r>
        <w:rPr>
          <w:b/>
          <w:i/>
        </w:rPr>
        <w:t xml:space="preserve">стійкості. </w:t>
      </w:r>
      <w:r>
        <w:t>Віра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предмет</w:t>
      </w:r>
      <w:r>
        <w:rPr>
          <w:spacing w:val="1"/>
        </w:rPr>
        <w:t xml:space="preserve"> </w:t>
      </w:r>
      <w:r>
        <w:t>вивчення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тільки</w:t>
      </w:r>
      <w:r>
        <w:rPr>
          <w:spacing w:val="1"/>
        </w:rPr>
        <w:t xml:space="preserve"> </w:t>
      </w:r>
      <w:r>
        <w:t>психологічної</w:t>
      </w:r>
      <w:r>
        <w:rPr>
          <w:spacing w:val="-8"/>
        </w:rPr>
        <w:t xml:space="preserve"> </w:t>
      </w:r>
      <w:r>
        <w:t>науки.</w:t>
      </w:r>
      <w:r>
        <w:rPr>
          <w:spacing w:val="-7"/>
        </w:rPr>
        <w:t xml:space="preserve"> </w:t>
      </w:r>
      <w:r>
        <w:t>Щодо</w:t>
      </w:r>
      <w:r>
        <w:rPr>
          <w:spacing w:val="-7"/>
        </w:rPr>
        <w:t xml:space="preserve"> </w:t>
      </w:r>
      <w:r>
        <w:t>психології,</w:t>
      </w:r>
      <w:r>
        <w:rPr>
          <w:spacing w:val="-7"/>
        </w:rPr>
        <w:t xml:space="preserve"> </w:t>
      </w:r>
      <w:r>
        <w:t>то</w:t>
      </w:r>
      <w:r>
        <w:rPr>
          <w:spacing w:val="-7"/>
        </w:rPr>
        <w:t xml:space="preserve"> </w:t>
      </w:r>
      <w:r>
        <w:t>необхідно</w:t>
      </w:r>
      <w:r>
        <w:rPr>
          <w:spacing w:val="-6"/>
        </w:rPr>
        <w:t xml:space="preserve"> </w:t>
      </w:r>
      <w:r>
        <w:t>зазначити,</w:t>
      </w:r>
      <w:r>
        <w:rPr>
          <w:spacing w:val="-6"/>
        </w:rPr>
        <w:t xml:space="preserve"> </w:t>
      </w:r>
      <w:r>
        <w:t>що</w:t>
      </w:r>
      <w:r>
        <w:rPr>
          <w:spacing w:val="-5"/>
        </w:rPr>
        <w:t xml:space="preserve"> </w:t>
      </w:r>
      <w:r>
        <w:t>в</w:t>
      </w:r>
      <w:r>
        <w:rPr>
          <w:spacing w:val="-9"/>
        </w:rPr>
        <w:t xml:space="preserve"> </w:t>
      </w:r>
      <w:r>
        <w:t>ній</w:t>
      </w:r>
      <w:r>
        <w:rPr>
          <w:spacing w:val="-8"/>
        </w:rPr>
        <w:t xml:space="preserve"> </w:t>
      </w:r>
      <w:r>
        <w:t>феномен</w:t>
      </w:r>
      <w:r>
        <w:rPr>
          <w:spacing w:val="-5"/>
        </w:rPr>
        <w:t xml:space="preserve"> </w:t>
      </w:r>
      <w:r>
        <w:t>віри</w:t>
      </w:r>
      <w:r>
        <w:rPr>
          <w:spacing w:val="-68"/>
        </w:rPr>
        <w:t xml:space="preserve"> </w:t>
      </w:r>
      <w:r>
        <w:t>досліджено</w:t>
      </w:r>
      <w:r>
        <w:rPr>
          <w:spacing w:val="1"/>
        </w:rPr>
        <w:t xml:space="preserve"> </w:t>
      </w:r>
      <w:r>
        <w:t>недостатньо.</w:t>
      </w:r>
      <w:r>
        <w:rPr>
          <w:spacing w:val="1"/>
        </w:rPr>
        <w:t xml:space="preserve"> </w:t>
      </w:r>
      <w:r>
        <w:t>Одна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головних</w:t>
      </w:r>
      <w:r>
        <w:rPr>
          <w:spacing w:val="1"/>
        </w:rPr>
        <w:t xml:space="preserve"> </w:t>
      </w:r>
      <w:r>
        <w:t>причин</w:t>
      </w:r>
      <w:r>
        <w:rPr>
          <w:spacing w:val="1"/>
        </w:rPr>
        <w:t xml:space="preserve"> </w:t>
      </w:r>
      <w:r>
        <w:t>цього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тому,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віру</w:t>
      </w:r>
      <w:r>
        <w:rPr>
          <w:spacing w:val="1"/>
        </w:rPr>
        <w:t xml:space="preserve"> </w:t>
      </w:r>
      <w:r>
        <w:t>часто</w:t>
      </w:r>
      <w:r>
        <w:rPr>
          <w:spacing w:val="1"/>
        </w:rPr>
        <w:t xml:space="preserve"> </w:t>
      </w:r>
      <w:r>
        <w:t>ототожнюють</w:t>
      </w:r>
      <w:r>
        <w:rPr>
          <w:spacing w:val="-12"/>
        </w:rPr>
        <w:t xml:space="preserve"> </w:t>
      </w:r>
      <w:r>
        <w:t>суто</w:t>
      </w:r>
      <w:r>
        <w:rPr>
          <w:spacing w:val="-10"/>
        </w:rPr>
        <w:t xml:space="preserve"> </w:t>
      </w:r>
      <w:r>
        <w:t>з</w:t>
      </w:r>
      <w:r>
        <w:rPr>
          <w:spacing w:val="-8"/>
        </w:rPr>
        <w:t xml:space="preserve"> </w:t>
      </w:r>
      <w:r>
        <w:t>релігійною</w:t>
      </w:r>
      <w:r>
        <w:rPr>
          <w:spacing w:val="-11"/>
        </w:rPr>
        <w:t xml:space="preserve"> </w:t>
      </w:r>
      <w:r>
        <w:t>вірою.</w:t>
      </w:r>
      <w:r>
        <w:rPr>
          <w:spacing w:val="-11"/>
        </w:rPr>
        <w:t xml:space="preserve"> </w:t>
      </w:r>
      <w:r>
        <w:t>Однак</w:t>
      </w:r>
      <w:r>
        <w:rPr>
          <w:spacing w:val="-10"/>
        </w:rPr>
        <w:t xml:space="preserve"> </w:t>
      </w:r>
      <w:r>
        <w:t>широко</w:t>
      </w:r>
      <w:r>
        <w:rPr>
          <w:spacing w:val="-10"/>
        </w:rPr>
        <w:t xml:space="preserve"> </w:t>
      </w:r>
      <w:r>
        <w:t>використовують</w:t>
      </w:r>
      <w:r>
        <w:rPr>
          <w:spacing w:val="-11"/>
        </w:rPr>
        <w:t xml:space="preserve"> </w:t>
      </w:r>
      <w:r>
        <w:t>поняття</w:t>
      </w:r>
      <w:r>
        <w:rPr>
          <w:spacing w:val="-12"/>
        </w:rPr>
        <w:t xml:space="preserve"> </w:t>
      </w:r>
      <w:r>
        <w:t>довіри</w:t>
      </w:r>
      <w:r>
        <w:rPr>
          <w:spacing w:val="-67"/>
        </w:rPr>
        <w:t xml:space="preserve"> </w:t>
      </w:r>
      <w:r>
        <w:rPr>
          <w:spacing w:val="-1"/>
        </w:rPr>
        <w:t>і</w:t>
      </w:r>
      <w:r>
        <w:rPr>
          <w:spacing w:val="-12"/>
        </w:rPr>
        <w:t xml:space="preserve"> </w:t>
      </w:r>
      <w:r>
        <w:rPr>
          <w:spacing w:val="-1"/>
        </w:rPr>
        <w:t>недовіри</w:t>
      </w:r>
      <w:r>
        <w:rPr>
          <w:spacing w:val="-12"/>
        </w:rPr>
        <w:t xml:space="preserve"> </w:t>
      </w:r>
      <w:r>
        <w:rPr>
          <w:spacing w:val="-1"/>
        </w:rPr>
        <w:t>(до</w:t>
      </w:r>
      <w:r>
        <w:rPr>
          <w:spacing w:val="-13"/>
        </w:rPr>
        <w:t xml:space="preserve"> </w:t>
      </w:r>
      <w:r>
        <w:rPr>
          <w:spacing w:val="-1"/>
        </w:rPr>
        <w:t>іншої</w:t>
      </w:r>
      <w:r>
        <w:rPr>
          <w:spacing w:val="-14"/>
        </w:rPr>
        <w:t xml:space="preserve"> </w:t>
      </w:r>
      <w:r>
        <w:rPr>
          <w:spacing w:val="-1"/>
        </w:rPr>
        <w:t>людини,</w:t>
      </w:r>
      <w:r>
        <w:rPr>
          <w:spacing w:val="-15"/>
        </w:rPr>
        <w:t xml:space="preserve"> </w:t>
      </w:r>
      <w:r>
        <w:rPr>
          <w:spacing w:val="-1"/>
        </w:rPr>
        <w:t>організації,</w:t>
      </w:r>
      <w:r>
        <w:rPr>
          <w:spacing w:val="-13"/>
        </w:rPr>
        <w:t xml:space="preserve"> </w:t>
      </w:r>
      <w:r>
        <w:t>партії,</w:t>
      </w:r>
      <w:r>
        <w:rPr>
          <w:spacing w:val="-13"/>
        </w:rPr>
        <w:t xml:space="preserve"> </w:t>
      </w:r>
      <w:r>
        <w:t>підходу</w:t>
      </w:r>
      <w:r>
        <w:rPr>
          <w:spacing w:val="-16"/>
        </w:rPr>
        <w:t xml:space="preserve"> </w:t>
      </w:r>
      <w:r>
        <w:t>тощо)</w:t>
      </w:r>
      <w:r>
        <w:rPr>
          <w:spacing w:val="-13"/>
        </w:rPr>
        <w:t xml:space="preserve"> </w:t>
      </w:r>
      <w:r>
        <w:t>або</w:t>
      </w:r>
      <w:r>
        <w:rPr>
          <w:spacing w:val="-11"/>
        </w:rPr>
        <w:t xml:space="preserve"> </w:t>
      </w:r>
      <w:r>
        <w:t>поняття</w:t>
      </w:r>
      <w:r>
        <w:rPr>
          <w:spacing w:val="-13"/>
        </w:rPr>
        <w:t xml:space="preserve"> </w:t>
      </w:r>
      <w:r>
        <w:t>впевненості</w:t>
      </w:r>
      <w:r>
        <w:rPr>
          <w:spacing w:val="-68"/>
        </w:rPr>
        <w:t xml:space="preserve"> </w:t>
      </w:r>
      <w:r>
        <w:t>в</w:t>
      </w:r>
      <w:r>
        <w:rPr>
          <w:spacing w:val="-11"/>
        </w:rPr>
        <w:t xml:space="preserve"> </w:t>
      </w:r>
      <w:r>
        <w:t>собі</w:t>
      </w:r>
      <w:r>
        <w:rPr>
          <w:spacing w:val="-9"/>
        </w:rPr>
        <w:t xml:space="preserve"> </w:t>
      </w:r>
      <w:r>
        <w:t>(переконаності</w:t>
      </w:r>
      <w:r>
        <w:rPr>
          <w:spacing w:val="-9"/>
        </w:rPr>
        <w:t xml:space="preserve"> </w:t>
      </w:r>
      <w:r>
        <w:t>у</w:t>
      </w:r>
      <w:r>
        <w:rPr>
          <w:spacing w:val="-14"/>
        </w:rPr>
        <w:t xml:space="preserve"> </w:t>
      </w:r>
      <w:r>
        <w:t>своїй</w:t>
      </w:r>
      <w:r>
        <w:rPr>
          <w:spacing w:val="-12"/>
        </w:rPr>
        <w:t xml:space="preserve"> </w:t>
      </w:r>
      <w:r>
        <w:t>правоті,</w:t>
      </w:r>
      <w:r>
        <w:rPr>
          <w:spacing w:val="-10"/>
        </w:rPr>
        <w:t xml:space="preserve"> </w:t>
      </w:r>
      <w:r>
        <w:t>упевненості</w:t>
      </w:r>
      <w:r>
        <w:rPr>
          <w:spacing w:val="-12"/>
        </w:rPr>
        <w:t xml:space="preserve"> </w:t>
      </w:r>
      <w:r>
        <w:t>у</w:t>
      </w:r>
      <w:r>
        <w:rPr>
          <w:spacing w:val="-14"/>
        </w:rPr>
        <w:t xml:space="preserve"> </w:t>
      </w:r>
      <w:r>
        <w:t>своїй</w:t>
      </w:r>
      <w:r>
        <w:rPr>
          <w:spacing w:val="-12"/>
        </w:rPr>
        <w:t xml:space="preserve"> </w:t>
      </w:r>
      <w:r>
        <w:t>адекватності,</w:t>
      </w:r>
      <w:r>
        <w:rPr>
          <w:spacing w:val="-10"/>
        </w:rPr>
        <w:t xml:space="preserve"> </w:t>
      </w:r>
      <w:r>
        <w:t>точності,</w:t>
      </w:r>
      <w:r>
        <w:rPr>
          <w:spacing w:val="-10"/>
        </w:rPr>
        <w:t xml:space="preserve"> </w:t>
      </w:r>
      <w:r>
        <w:t>силі).</w:t>
      </w:r>
    </w:p>
    <w:p w:rsidR="003D530E" w:rsidRDefault="003D530E">
      <w:pPr>
        <w:sectPr w:rsidR="003D530E">
          <w:pgSz w:w="11910" w:h="16840"/>
          <w:pgMar w:top="480" w:right="0" w:bottom="280" w:left="600" w:header="720" w:footer="720" w:gutter="0"/>
          <w:cols w:space="720"/>
        </w:sectPr>
      </w:pPr>
    </w:p>
    <w:p w:rsidR="003D530E" w:rsidRDefault="003D530E">
      <w:pPr>
        <w:pStyle w:val="BodyText"/>
        <w:spacing w:before="68"/>
        <w:jc w:val="left"/>
      </w:pPr>
      <w:r>
        <w:t>Поняття</w:t>
      </w:r>
      <w:r>
        <w:rPr>
          <w:spacing w:val="32"/>
        </w:rPr>
        <w:t xml:space="preserve"> </w:t>
      </w:r>
      <w:r>
        <w:t>вірування</w:t>
      </w:r>
      <w:r>
        <w:rPr>
          <w:spacing w:val="30"/>
        </w:rPr>
        <w:t xml:space="preserve"> </w:t>
      </w:r>
      <w:r>
        <w:t>позначає</w:t>
      </w:r>
      <w:r>
        <w:rPr>
          <w:spacing w:val="31"/>
        </w:rPr>
        <w:t xml:space="preserve"> </w:t>
      </w:r>
      <w:r>
        <w:t>різні</w:t>
      </w:r>
      <w:r>
        <w:rPr>
          <w:spacing w:val="30"/>
        </w:rPr>
        <w:t xml:space="preserve"> </w:t>
      </w:r>
      <w:r>
        <w:t>когнітивні</w:t>
      </w:r>
      <w:r>
        <w:rPr>
          <w:spacing w:val="33"/>
        </w:rPr>
        <w:t xml:space="preserve"> </w:t>
      </w:r>
      <w:r>
        <w:t>конструкти,</w:t>
      </w:r>
      <w:r>
        <w:rPr>
          <w:spacing w:val="31"/>
        </w:rPr>
        <w:t xml:space="preserve"> </w:t>
      </w:r>
      <w:r>
        <w:t>не</w:t>
      </w:r>
      <w:r>
        <w:rPr>
          <w:spacing w:val="33"/>
        </w:rPr>
        <w:t xml:space="preserve"> </w:t>
      </w:r>
      <w:r>
        <w:t>обов´язково</w:t>
      </w:r>
      <w:r>
        <w:rPr>
          <w:spacing w:val="33"/>
        </w:rPr>
        <w:t xml:space="preserve"> </w:t>
      </w:r>
      <w:r>
        <w:t>пов´язані</w:t>
      </w:r>
      <w:r>
        <w:rPr>
          <w:spacing w:val="33"/>
        </w:rPr>
        <w:t xml:space="preserve"> </w:t>
      </w:r>
      <w:r>
        <w:t>з</w:t>
      </w:r>
      <w:r>
        <w:rPr>
          <w:spacing w:val="-67"/>
        </w:rPr>
        <w:t xml:space="preserve"> </w:t>
      </w:r>
      <w:r>
        <w:t>релігійною</w:t>
      </w:r>
      <w:r>
        <w:rPr>
          <w:spacing w:val="-2"/>
        </w:rPr>
        <w:t xml:space="preserve"> </w:t>
      </w:r>
      <w:r>
        <w:t>вірою.</w:t>
      </w:r>
    </w:p>
    <w:p w:rsidR="003D530E" w:rsidRDefault="003D530E">
      <w:pPr>
        <w:pStyle w:val="BodyText"/>
        <w:spacing w:before="2"/>
        <w:ind w:firstLine="425"/>
        <w:jc w:val="left"/>
      </w:pPr>
      <w:r>
        <w:t>Віра</w:t>
      </w:r>
      <w:r>
        <w:rPr>
          <w:spacing w:val="33"/>
        </w:rPr>
        <w:t xml:space="preserve"> </w:t>
      </w:r>
      <w:r>
        <w:t>часто</w:t>
      </w:r>
      <w:r>
        <w:rPr>
          <w:spacing w:val="34"/>
        </w:rPr>
        <w:t xml:space="preserve"> </w:t>
      </w:r>
      <w:r>
        <w:t>супроводжується</w:t>
      </w:r>
      <w:r>
        <w:rPr>
          <w:spacing w:val="33"/>
        </w:rPr>
        <w:t xml:space="preserve"> </w:t>
      </w:r>
      <w:r>
        <w:t>почуттям</w:t>
      </w:r>
      <w:r>
        <w:rPr>
          <w:spacing w:val="35"/>
        </w:rPr>
        <w:t xml:space="preserve"> </w:t>
      </w:r>
      <w:r>
        <w:t>упевненості</w:t>
      </w:r>
      <w:r>
        <w:rPr>
          <w:spacing w:val="40"/>
        </w:rPr>
        <w:t xml:space="preserve"> </w:t>
      </w:r>
      <w:r>
        <w:t>та</w:t>
      </w:r>
      <w:r>
        <w:rPr>
          <w:spacing w:val="33"/>
        </w:rPr>
        <w:t xml:space="preserve"> </w:t>
      </w:r>
      <w:r>
        <w:t>низкою</w:t>
      </w:r>
      <w:r>
        <w:rPr>
          <w:spacing w:val="32"/>
        </w:rPr>
        <w:t xml:space="preserve"> </w:t>
      </w:r>
      <w:r>
        <w:t>інших</w:t>
      </w:r>
      <w:r>
        <w:rPr>
          <w:spacing w:val="34"/>
        </w:rPr>
        <w:t xml:space="preserve"> </w:t>
      </w:r>
      <w:r>
        <w:t>почуттів.</w:t>
      </w:r>
      <w:r>
        <w:rPr>
          <w:spacing w:val="33"/>
        </w:rPr>
        <w:t xml:space="preserve"> </w:t>
      </w:r>
      <w:r>
        <w:t>В</w:t>
      </w:r>
      <w:r>
        <w:rPr>
          <w:spacing w:val="-67"/>
        </w:rPr>
        <w:t xml:space="preserve"> </w:t>
      </w:r>
      <w:r>
        <w:t>історії</w:t>
      </w:r>
      <w:r>
        <w:rPr>
          <w:spacing w:val="-3"/>
        </w:rPr>
        <w:t xml:space="preserve"> </w:t>
      </w:r>
      <w:r>
        <w:t>філософії</w:t>
      </w:r>
      <w:r>
        <w:rPr>
          <w:spacing w:val="-1"/>
        </w:rPr>
        <w:t xml:space="preserve"> </w:t>
      </w:r>
      <w:r>
        <w:t>і</w:t>
      </w:r>
      <w:r>
        <w:rPr>
          <w:spacing w:val="-4"/>
        </w:rPr>
        <w:t xml:space="preserve"> </w:t>
      </w:r>
      <w:r>
        <w:t>психології розрізняють</w:t>
      </w:r>
      <w:r>
        <w:rPr>
          <w:spacing w:val="-2"/>
        </w:rPr>
        <w:t xml:space="preserve"> </w:t>
      </w:r>
      <w:r>
        <w:t>три</w:t>
      </w:r>
      <w:r>
        <w:rPr>
          <w:spacing w:val="-1"/>
        </w:rPr>
        <w:t xml:space="preserve"> </w:t>
      </w:r>
      <w:r>
        <w:t>підходи</w:t>
      </w:r>
      <w:r>
        <w:rPr>
          <w:spacing w:val="-1"/>
        </w:rPr>
        <w:t xml:space="preserve"> </w:t>
      </w:r>
      <w:r>
        <w:t>до</w:t>
      </w:r>
      <w:r>
        <w:rPr>
          <w:spacing w:val="-4"/>
        </w:rPr>
        <w:t xml:space="preserve"> </w:t>
      </w:r>
      <w:r>
        <w:t>розуміння</w:t>
      </w:r>
      <w:r>
        <w:rPr>
          <w:spacing w:val="-1"/>
        </w:rPr>
        <w:t xml:space="preserve"> </w:t>
      </w:r>
      <w:r>
        <w:t>віри:</w:t>
      </w:r>
    </w:p>
    <w:p w:rsidR="003D530E" w:rsidRDefault="003D530E">
      <w:pPr>
        <w:pStyle w:val="ListParagraph"/>
        <w:numPr>
          <w:ilvl w:val="1"/>
          <w:numId w:val="18"/>
        </w:numPr>
        <w:tabs>
          <w:tab w:val="left" w:pos="1822"/>
        </w:tabs>
        <w:spacing w:line="321" w:lineRule="exact"/>
        <w:jc w:val="left"/>
        <w:rPr>
          <w:sz w:val="28"/>
        </w:rPr>
      </w:pPr>
      <w:r>
        <w:rPr>
          <w:sz w:val="28"/>
        </w:rPr>
        <w:t>віра</w:t>
      </w:r>
      <w:r>
        <w:rPr>
          <w:spacing w:val="-2"/>
          <w:sz w:val="28"/>
        </w:rPr>
        <w:t xml:space="preserve"> </w:t>
      </w:r>
      <w:r>
        <w:rPr>
          <w:sz w:val="28"/>
        </w:rPr>
        <w:t>здебільшого</w:t>
      </w:r>
      <w:r>
        <w:rPr>
          <w:spacing w:val="-4"/>
          <w:sz w:val="28"/>
        </w:rPr>
        <w:t xml:space="preserve"> </w:t>
      </w:r>
      <w:r>
        <w:rPr>
          <w:sz w:val="28"/>
        </w:rPr>
        <w:t>як</w:t>
      </w:r>
      <w:r>
        <w:rPr>
          <w:spacing w:val="-5"/>
          <w:sz w:val="28"/>
        </w:rPr>
        <w:t xml:space="preserve"> </w:t>
      </w:r>
      <w:r>
        <w:rPr>
          <w:sz w:val="28"/>
        </w:rPr>
        <w:t>емоційний,</w:t>
      </w:r>
      <w:r>
        <w:rPr>
          <w:spacing w:val="-5"/>
          <w:sz w:val="28"/>
        </w:rPr>
        <w:t xml:space="preserve"> </w:t>
      </w:r>
      <w:r>
        <w:rPr>
          <w:sz w:val="28"/>
        </w:rPr>
        <w:t>почуттєвий</w:t>
      </w:r>
      <w:r>
        <w:rPr>
          <w:spacing w:val="-1"/>
          <w:sz w:val="28"/>
        </w:rPr>
        <w:t xml:space="preserve"> </w:t>
      </w:r>
      <w:r>
        <w:rPr>
          <w:sz w:val="28"/>
        </w:rPr>
        <w:t>феномен</w:t>
      </w:r>
      <w:r>
        <w:rPr>
          <w:spacing w:val="-2"/>
          <w:sz w:val="28"/>
        </w:rPr>
        <w:t xml:space="preserve"> </w:t>
      </w:r>
      <w:r>
        <w:rPr>
          <w:sz w:val="28"/>
        </w:rPr>
        <w:t>(Юм,</w:t>
      </w:r>
      <w:r>
        <w:rPr>
          <w:spacing w:val="-6"/>
          <w:sz w:val="28"/>
        </w:rPr>
        <w:t xml:space="preserve"> </w:t>
      </w:r>
      <w:r>
        <w:rPr>
          <w:sz w:val="28"/>
        </w:rPr>
        <w:t>Джемс</w:t>
      </w:r>
      <w:r>
        <w:rPr>
          <w:spacing w:val="-1"/>
          <w:sz w:val="28"/>
        </w:rPr>
        <w:t xml:space="preserve"> </w:t>
      </w:r>
      <w:r>
        <w:rPr>
          <w:sz w:val="28"/>
        </w:rPr>
        <w:t>та</w:t>
      </w:r>
      <w:r>
        <w:rPr>
          <w:spacing w:val="-6"/>
          <w:sz w:val="28"/>
        </w:rPr>
        <w:t xml:space="preserve"> </w:t>
      </w:r>
      <w:r>
        <w:rPr>
          <w:sz w:val="28"/>
        </w:rPr>
        <w:t>ін.);</w:t>
      </w:r>
    </w:p>
    <w:p w:rsidR="003D530E" w:rsidRDefault="003D530E">
      <w:pPr>
        <w:pStyle w:val="ListParagraph"/>
        <w:numPr>
          <w:ilvl w:val="1"/>
          <w:numId w:val="18"/>
        </w:numPr>
        <w:tabs>
          <w:tab w:val="left" w:pos="1822"/>
        </w:tabs>
        <w:spacing w:line="322" w:lineRule="exact"/>
        <w:jc w:val="left"/>
        <w:rPr>
          <w:sz w:val="28"/>
        </w:rPr>
      </w:pPr>
      <w:r>
        <w:rPr>
          <w:sz w:val="28"/>
        </w:rPr>
        <w:t>віра</w:t>
      </w:r>
      <w:r>
        <w:rPr>
          <w:spacing w:val="-4"/>
          <w:sz w:val="28"/>
        </w:rPr>
        <w:t xml:space="preserve"> </w:t>
      </w:r>
      <w:r>
        <w:rPr>
          <w:sz w:val="28"/>
        </w:rPr>
        <w:t>як феномен</w:t>
      </w:r>
      <w:r>
        <w:rPr>
          <w:spacing w:val="-3"/>
          <w:sz w:val="28"/>
        </w:rPr>
        <w:t xml:space="preserve"> </w:t>
      </w:r>
      <w:r>
        <w:rPr>
          <w:sz w:val="28"/>
        </w:rPr>
        <w:t>інтелекту</w:t>
      </w:r>
      <w:r>
        <w:rPr>
          <w:spacing w:val="-4"/>
          <w:sz w:val="28"/>
        </w:rPr>
        <w:t xml:space="preserve"> </w:t>
      </w:r>
      <w:r>
        <w:rPr>
          <w:sz w:val="28"/>
        </w:rPr>
        <w:t>(Дж.</w:t>
      </w:r>
      <w:r>
        <w:rPr>
          <w:spacing w:val="-1"/>
          <w:sz w:val="28"/>
        </w:rPr>
        <w:t xml:space="preserve"> </w:t>
      </w:r>
      <w:r>
        <w:rPr>
          <w:sz w:val="28"/>
        </w:rPr>
        <w:t>Ст.</w:t>
      </w:r>
      <w:r>
        <w:rPr>
          <w:spacing w:val="-2"/>
          <w:sz w:val="28"/>
        </w:rPr>
        <w:t xml:space="preserve"> </w:t>
      </w:r>
      <w:r>
        <w:rPr>
          <w:sz w:val="28"/>
        </w:rPr>
        <w:t>Мілль,</w:t>
      </w:r>
      <w:r>
        <w:rPr>
          <w:spacing w:val="-1"/>
          <w:sz w:val="28"/>
        </w:rPr>
        <w:t xml:space="preserve"> </w:t>
      </w:r>
      <w:r>
        <w:rPr>
          <w:sz w:val="28"/>
        </w:rPr>
        <w:t>Брентано,</w:t>
      </w:r>
      <w:r>
        <w:rPr>
          <w:spacing w:val="-1"/>
          <w:sz w:val="28"/>
        </w:rPr>
        <w:t xml:space="preserve"> </w:t>
      </w:r>
      <w:r>
        <w:rPr>
          <w:sz w:val="28"/>
        </w:rPr>
        <w:t>Гегель</w:t>
      </w:r>
      <w:r>
        <w:rPr>
          <w:spacing w:val="-2"/>
          <w:sz w:val="28"/>
        </w:rPr>
        <w:t xml:space="preserve"> </w:t>
      </w:r>
      <w:r>
        <w:rPr>
          <w:sz w:val="28"/>
        </w:rPr>
        <w:t>та ін.);</w:t>
      </w:r>
    </w:p>
    <w:p w:rsidR="003D530E" w:rsidRDefault="003D530E">
      <w:pPr>
        <w:pStyle w:val="ListParagraph"/>
        <w:numPr>
          <w:ilvl w:val="1"/>
          <w:numId w:val="18"/>
        </w:numPr>
        <w:tabs>
          <w:tab w:val="left" w:pos="1822"/>
        </w:tabs>
        <w:spacing w:line="322" w:lineRule="exact"/>
        <w:jc w:val="left"/>
        <w:rPr>
          <w:sz w:val="28"/>
        </w:rPr>
      </w:pPr>
      <w:r>
        <w:rPr>
          <w:sz w:val="28"/>
        </w:rPr>
        <w:t>віра</w:t>
      </w:r>
      <w:r>
        <w:rPr>
          <w:spacing w:val="-5"/>
          <w:sz w:val="28"/>
        </w:rPr>
        <w:t xml:space="preserve"> </w:t>
      </w:r>
      <w:r>
        <w:rPr>
          <w:sz w:val="28"/>
        </w:rPr>
        <w:t>як</w:t>
      </w:r>
      <w:r>
        <w:rPr>
          <w:spacing w:val="-1"/>
          <w:sz w:val="28"/>
        </w:rPr>
        <w:t xml:space="preserve"> </w:t>
      </w:r>
      <w:r>
        <w:rPr>
          <w:sz w:val="28"/>
        </w:rPr>
        <w:t>феномен волі,</w:t>
      </w:r>
      <w:r>
        <w:rPr>
          <w:spacing w:val="-2"/>
          <w:sz w:val="28"/>
        </w:rPr>
        <w:t xml:space="preserve"> </w:t>
      </w:r>
      <w:r>
        <w:rPr>
          <w:sz w:val="28"/>
        </w:rPr>
        <w:t>як</w:t>
      </w:r>
      <w:r>
        <w:rPr>
          <w:spacing w:val="-1"/>
          <w:sz w:val="28"/>
        </w:rPr>
        <w:t xml:space="preserve"> </w:t>
      </w:r>
      <w:r>
        <w:rPr>
          <w:sz w:val="28"/>
        </w:rPr>
        <w:t>атрибут</w:t>
      </w:r>
      <w:r>
        <w:rPr>
          <w:spacing w:val="-3"/>
          <w:sz w:val="28"/>
        </w:rPr>
        <w:t xml:space="preserve"> </w:t>
      </w:r>
      <w:r>
        <w:rPr>
          <w:sz w:val="28"/>
        </w:rPr>
        <w:t>волі</w:t>
      </w:r>
      <w:r>
        <w:rPr>
          <w:spacing w:val="-1"/>
          <w:sz w:val="28"/>
        </w:rPr>
        <w:t xml:space="preserve"> </w:t>
      </w:r>
      <w:r>
        <w:rPr>
          <w:sz w:val="28"/>
        </w:rPr>
        <w:t>(Декарт,</w:t>
      </w:r>
      <w:r>
        <w:rPr>
          <w:spacing w:val="-2"/>
          <w:sz w:val="28"/>
        </w:rPr>
        <w:t xml:space="preserve"> </w:t>
      </w:r>
      <w:r>
        <w:rPr>
          <w:sz w:val="28"/>
        </w:rPr>
        <w:t>Фіхте</w:t>
      </w:r>
      <w:r>
        <w:rPr>
          <w:spacing w:val="-1"/>
          <w:sz w:val="28"/>
        </w:rPr>
        <w:t xml:space="preserve"> </w:t>
      </w:r>
      <w:r>
        <w:rPr>
          <w:sz w:val="28"/>
        </w:rPr>
        <w:t>та</w:t>
      </w:r>
      <w:r>
        <w:rPr>
          <w:spacing w:val="-4"/>
          <w:sz w:val="28"/>
        </w:rPr>
        <w:t xml:space="preserve"> </w:t>
      </w:r>
      <w:r>
        <w:rPr>
          <w:sz w:val="28"/>
        </w:rPr>
        <w:t>ін.).</w:t>
      </w:r>
    </w:p>
    <w:p w:rsidR="003D530E" w:rsidRDefault="003D530E">
      <w:pPr>
        <w:pStyle w:val="BodyText"/>
        <w:ind w:right="563" w:firstLine="425"/>
      </w:pPr>
      <w:r>
        <w:rPr>
          <w:b/>
          <w:i/>
        </w:rPr>
        <w:t xml:space="preserve">ВІРА </w:t>
      </w:r>
      <w:r>
        <w:rPr>
          <w:b/>
        </w:rPr>
        <w:t>-</w:t>
      </w:r>
      <w:r>
        <w:rPr>
          <w:b/>
          <w:spacing w:val="1"/>
        </w:rPr>
        <w:t xml:space="preserve"> </w:t>
      </w:r>
      <w:r>
        <w:t>необхідний</w:t>
      </w:r>
      <w:r>
        <w:rPr>
          <w:spacing w:val="1"/>
        </w:rPr>
        <w:t xml:space="preserve"> </w:t>
      </w:r>
      <w:r>
        <w:t>елемент</w:t>
      </w:r>
      <w:r>
        <w:rPr>
          <w:spacing w:val="1"/>
        </w:rPr>
        <w:t xml:space="preserve"> </w:t>
      </w:r>
      <w:r>
        <w:t>індивідуальної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суспільної</w:t>
      </w:r>
      <w:r>
        <w:rPr>
          <w:spacing w:val="1"/>
        </w:rPr>
        <w:t xml:space="preserve"> </w:t>
      </w:r>
      <w:r>
        <w:t>свідомості,</w:t>
      </w:r>
      <w:r>
        <w:rPr>
          <w:spacing w:val="1"/>
        </w:rPr>
        <w:t xml:space="preserve"> </w:t>
      </w:r>
      <w:r>
        <w:t>важливий</w:t>
      </w:r>
      <w:r>
        <w:rPr>
          <w:spacing w:val="-67"/>
        </w:rPr>
        <w:t xml:space="preserve"> </w:t>
      </w:r>
      <w:r>
        <w:t>аспект діяльності людей. Об´єкти віри - факти, явища, тенденції розвитку природної і</w:t>
      </w:r>
      <w:r>
        <w:rPr>
          <w:spacing w:val="1"/>
        </w:rPr>
        <w:t xml:space="preserve"> </w:t>
      </w:r>
      <w:r>
        <w:rPr>
          <w:spacing w:val="-1"/>
        </w:rPr>
        <w:t>соціальної</w:t>
      </w:r>
      <w:r>
        <w:rPr>
          <w:spacing w:val="-15"/>
        </w:rPr>
        <w:t xml:space="preserve"> </w:t>
      </w:r>
      <w:r>
        <w:t>дійсності</w:t>
      </w:r>
      <w:r>
        <w:rPr>
          <w:spacing w:val="-16"/>
        </w:rPr>
        <w:t xml:space="preserve"> </w:t>
      </w:r>
      <w:r>
        <w:t>-</w:t>
      </w:r>
      <w:r>
        <w:rPr>
          <w:spacing w:val="-16"/>
        </w:rPr>
        <w:t xml:space="preserve"> </w:t>
      </w:r>
      <w:r>
        <w:t>суб´єкт</w:t>
      </w:r>
      <w:r>
        <w:rPr>
          <w:spacing w:val="-16"/>
        </w:rPr>
        <w:t xml:space="preserve"> </w:t>
      </w:r>
      <w:r>
        <w:t>не</w:t>
      </w:r>
      <w:r>
        <w:rPr>
          <w:spacing w:val="-16"/>
        </w:rPr>
        <w:t xml:space="preserve"> </w:t>
      </w:r>
      <w:r>
        <w:t>має</w:t>
      </w:r>
      <w:r>
        <w:rPr>
          <w:spacing w:val="-17"/>
        </w:rPr>
        <w:t xml:space="preserve"> </w:t>
      </w:r>
      <w:r>
        <w:t>змоги</w:t>
      </w:r>
      <w:r>
        <w:rPr>
          <w:spacing w:val="-14"/>
        </w:rPr>
        <w:t xml:space="preserve"> </w:t>
      </w:r>
      <w:r>
        <w:t>сприймати</w:t>
      </w:r>
      <w:r>
        <w:rPr>
          <w:spacing w:val="-16"/>
        </w:rPr>
        <w:t xml:space="preserve"> </w:t>
      </w:r>
      <w:r>
        <w:t>почуттєво,</w:t>
      </w:r>
      <w:r>
        <w:rPr>
          <w:spacing w:val="-16"/>
        </w:rPr>
        <w:t xml:space="preserve"> </w:t>
      </w:r>
      <w:r>
        <w:t>вони</w:t>
      </w:r>
      <w:r>
        <w:rPr>
          <w:spacing w:val="-15"/>
        </w:rPr>
        <w:t xml:space="preserve"> </w:t>
      </w:r>
      <w:r>
        <w:t>постають</w:t>
      </w:r>
      <w:r>
        <w:rPr>
          <w:spacing w:val="-17"/>
        </w:rPr>
        <w:t xml:space="preserve"> </w:t>
      </w:r>
      <w:r>
        <w:t>тільки</w:t>
      </w:r>
      <w:r>
        <w:rPr>
          <w:spacing w:val="-68"/>
        </w:rPr>
        <w:t xml:space="preserve"> </w:t>
      </w:r>
      <w:r>
        <w:t>як можливості.</w:t>
      </w:r>
    </w:p>
    <w:p w:rsidR="003D530E" w:rsidRDefault="003D530E">
      <w:pPr>
        <w:pStyle w:val="BodyText"/>
        <w:ind w:right="561" w:firstLine="425"/>
      </w:pPr>
      <w:r>
        <w:t xml:space="preserve">Слово «віра» - багатозначне. Два значення є основними: </w:t>
      </w:r>
      <w:r>
        <w:rPr>
          <w:i/>
        </w:rPr>
        <w:t xml:space="preserve">поклоніння </w:t>
      </w:r>
      <w:r>
        <w:t>кому-небудь,</w:t>
      </w:r>
      <w:r>
        <w:rPr>
          <w:spacing w:val="1"/>
        </w:rPr>
        <w:t xml:space="preserve"> </w:t>
      </w:r>
      <w:r>
        <w:t xml:space="preserve">чому-небудь і </w:t>
      </w:r>
      <w:r>
        <w:rPr>
          <w:i/>
        </w:rPr>
        <w:t xml:space="preserve">стійкість </w:t>
      </w:r>
      <w:r>
        <w:t>- спокійна впевненість у своєму виборі, яка не вимагає опори</w:t>
      </w:r>
      <w:r>
        <w:rPr>
          <w:spacing w:val="-68"/>
        </w:rPr>
        <w:t xml:space="preserve"> </w:t>
      </w:r>
      <w:r>
        <w:t>на думку навколишніх, самодостатня впевненість, незалежна від поглядів інших. З</w:t>
      </w:r>
      <w:r>
        <w:rPr>
          <w:spacing w:val="1"/>
        </w:rPr>
        <w:t xml:space="preserve"> </w:t>
      </w:r>
      <w:r>
        <w:t>іншого боку, поклоніння зумовлюють внутрішні причини, а не зовнішні. У людини</w:t>
      </w:r>
      <w:r>
        <w:rPr>
          <w:spacing w:val="1"/>
        </w:rPr>
        <w:t xml:space="preserve"> </w:t>
      </w:r>
      <w:r>
        <w:t>релігійної Бог живе насамперед у серці, і в цьому його сила. У слова «стійкість»</w:t>
      </w:r>
      <w:r>
        <w:rPr>
          <w:spacing w:val="1"/>
        </w:rPr>
        <w:t xml:space="preserve"> </w:t>
      </w:r>
      <w:r>
        <w:t>невипадково</w:t>
      </w:r>
      <w:r>
        <w:rPr>
          <w:spacing w:val="1"/>
        </w:rPr>
        <w:t xml:space="preserve"> </w:t>
      </w:r>
      <w:r>
        <w:t>один</w:t>
      </w:r>
      <w:r>
        <w:rPr>
          <w:spacing w:val="1"/>
        </w:rPr>
        <w:t xml:space="preserve"> </w:t>
      </w:r>
      <w:r>
        <w:t>корінь</w:t>
      </w:r>
      <w:r>
        <w:rPr>
          <w:spacing w:val="1"/>
        </w:rPr>
        <w:t xml:space="preserve"> </w:t>
      </w:r>
      <w:r>
        <w:t>спільний</w:t>
      </w:r>
      <w:r>
        <w:rPr>
          <w:spacing w:val="1"/>
        </w:rPr>
        <w:t xml:space="preserve"> </w:t>
      </w:r>
      <w:r>
        <w:t>зі</w:t>
      </w:r>
      <w:r>
        <w:rPr>
          <w:spacing w:val="1"/>
        </w:rPr>
        <w:t xml:space="preserve"> </w:t>
      </w:r>
      <w:r>
        <w:t>словами</w:t>
      </w:r>
      <w:r>
        <w:rPr>
          <w:spacing w:val="1"/>
        </w:rPr>
        <w:t xml:space="preserve"> </w:t>
      </w:r>
      <w:r>
        <w:t>«стояти,</w:t>
      </w:r>
      <w:r>
        <w:rPr>
          <w:spacing w:val="1"/>
        </w:rPr>
        <w:t xml:space="preserve"> </w:t>
      </w:r>
      <w:r>
        <w:t>вистояти».</w:t>
      </w:r>
      <w:r>
        <w:rPr>
          <w:spacing w:val="1"/>
        </w:rPr>
        <w:t xml:space="preserve"> </w:t>
      </w:r>
      <w:r>
        <w:t>Маючи</w:t>
      </w:r>
      <w:r>
        <w:rPr>
          <w:spacing w:val="1"/>
        </w:rPr>
        <w:t xml:space="preserve"> </w:t>
      </w:r>
      <w:r>
        <w:t>опору,</w:t>
      </w:r>
      <w:r>
        <w:rPr>
          <w:spacing w:val="-67"/>
        </w:rPr>
        <w:t xml:space="preserve"> </w:t>
      </w:r>
      <w:r>
        <w:t>більше шансів вистояти під час різних випробувань. Не впасти, але зберегти сили</w:t>
      </w:r>
      <w:r>
        <w:rPr>
          <w:spacing w:val="1"/>
        </w:rPr>
        <w:t xml:space="preserve"> </w:t>
      </w:r>
      <w:r>
        <w:t>стояти і йти. Стійкість - це також здатність не піддаватися тій чи іншій пристрасті,</w:t>
      </w:r>
      <w:r>
        <w:rPr>
          <w:spacing w:val="1"/>
        </w:rPr>
        <w:t xml:space="preserve"> </w:t>
      </w:r>
      <w:r>
        <w:t>тому</w:t>
      </w:r>
      <w:r>
        <w:rPr>
          <w:spacing w:val="-5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іншому</w:t>
      </w:r>
      <w:r>
        <w:rPr>
          <w:spacing w:val="-5"/>
        </w:rPr>
        <w:t xml:space="preserve"> </w:t>
      </w:r>
      <w:r>
        <w:t>захопленню,</w:t>
      </w:r>
      <w:r>
        <w:rPr>
          <w:spacing w:val="-1"/>
        </w:rPr>
        <w:t xml:space="preserve"> </w:t>
      </w:r>
      <w:r>
        <w:t>здатність</w:t>
      </w:r>
      <w:r>
        <w:rPr>
          <w:spacing w:val="-2"/>
        </w:rPr>
        <w:t xml:space="preserve"> </w:t>
      </w:r>
      <w:r>
        <w:t>зберігати</w:t>
      </w:r>
      <w:r>
        <w:rPr>
          <w:spacing w:val="-1"/>
        </w:rPr>
        <w:t xml:space="preserve"> </w:t>
      </w:r>
      <w:r>
        <w:t>спокій</w:t>
      </w:r>
      <w:r>
        <w:rPr>
          <w:spacing w:val="-3"/>
        </w:rPr>
        <w:t xml:space="preserve"> </w:t>
      </w:r>
      <w:r>
        <w:t>серед спокус світу.</w:t>
      </w:r>
    </w:p>
    <w:p w:rsidR="003D530E" w:rsidRDefault="003D530E">
      <w:pPr>
        <w:pStyle w:val="BodyText"/>
        <w:ind w:right="560" w:firstLine="425"/>
      </w:pPr>
      <w:r>
        <w:t>Віру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похідні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неї</w:t>
      </w:r>
      <w:r>
        <w:rPr>
          <w:spacing w:val="1"/>
        </w:rPr>
        <w:t xml:space="preserve"> </w:t>
      </w:r>
      <w:r>
        <w:t>явища</w:t>
      </w:r>
      <w:r>
        <w:rPr>
          <w:spacing w:val="1"/>
        </w:rPr>
        <w:t xml:space="preserve"> </w:t>
      </w:r>
      <w:r>
        <w:t>(упевненість,</w:t>
      </w:r>
      <w:r>
        <w:rPr>
          <w:spacing w:val="1"/>
        </w:rPr>
        <w:t xml:space="preserve"> </w:t>
      </w:r>
      <w:r>
        <w:t>оптимістичний</w:t>
      </w:r>
      <w:r>
        <w:rPr>
          <w:spacing w:val="1"/>
        </w:rPr>
        <w:t xml:space="preserve"> </w:t>
      </w:r>
      <w:r>
        <w:t>настрій,</w:t>
      </w:r>
      <w:r>
        <w:rPr>
          <w:spacing w:val="1"/>
        </w:rPr>
        <w:t xml:space="preserve"> </w:t>
      </w:r>
      <w:r>
        <w:t>довіра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почуттєва</w:t>
      </w:r>
      <w:r>
        <w:rPr>
          <w:spacing w:val="1"/>
        </w:rPr>
        <w:t xml:space="preserve"> </w:t>
      </w:r>
      <w:r>
        <w:t>(емоційна)</w:t>
      </w:r>
      <w:r>
        <w:rPr>
          <w:spacing w:val="1"/>
        </w:rPr>
        <w:t xml:space="preserve"> </w:t>
      </w:r>
      <w:r>
        <w:t>складова</w:t>
      </w:r>
      <w:r>
        <w:rPr>
          <w:spacing w:val="1"/>
        </w:rPr>
        <w:t xml:space="preserve"> </w:t>
      </w:r>
      <w:r>
        <w:t>позитивної</w:t>
      </w:r>
      <w:r>
        <w:rPr>
          <w:spacing w:val="1"/>
        </w:rPr>
        <w:t xml:space="preserve"> </w:t>
      </w:r>
      <w:r>
        <w:t>установки)</w:t>
      </w:r>
      <w:r>
        <w:rPr>
          <w:spacing w:val="1"/>
        </w:rPr>
        <w:t xml:space="preserve"> </w:t>
      </w:r>
      <w:r>
        <w:t>ми</w:t>
      </w:r>
      <w:r>
        <w:rPr>
          <w:spacing w:val="1"/>
        </w:rPr>
        <w:t xml:space="preserve"> </w:t>
      </w:r>
      <w:r>
        <w:t>розуміємо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важливу</w:t>
      </w:r>
      <w:r>
        <w:rPr>
          <w:spacing w:val="1"/>
        </w:rPr>
        <w:t xml:space="preserve"> </w:t>
      </w:r>
      <w:r>
        <w:t>частину нераціональної частини особистості, оскільки в житті людини завжди є щось</w:t>
      </w:r>
      <w:r>
        <w:rPr>
          <w:spacing w:val="1"/>
        </w:rPr>
        <w:t xml:space="preserve"> </w:t>
      </w:r>
      <w:r>
        <w:t>невідоме,</w:t>
      </w:r>
      <w:r>
        <w:rPr>
          <w:spacing w:val="1"/>
        </w:rPr>
        <w:t xml:space="preserve"> </w:t>
      </w:r>
      <w:r>
        <w:t>непізнаване,</w:t>
      </w:r>
      <w:r>
        <w:rPr>
          <w:spacing w:val="1"/>
        </w:rPr>
        <w:t xml:space="preserve"> </w:t>
      </w:r>
      <w:r>
        <w:t>несподіване.</w:t>
      </w:r>
      <w:r>
        <w:rPr>
          <w:spacing w:val="1"/>
        </w:rPr>
        <w:t xml:space="preserve"> </w:t>
      </w:r>
      <w:r>
        <w:t>Будь-який</w:t>
      </w:r>
      <w:r>
        <w:rPr>
          <w:spacing w:val="1"/>
        </w:rPr>
        <w:t xml:space="preserve"> </w:t>
      </w:r>
      <w:r>
        <w:t>прогноз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вірогідний</w:t>
      </w:r>
      <w:r>
        <w:rPr>
          <w:spacing w:val="1"/>
        </w:rPr>
        <w:t xml:space="preserve"> </w:t>
      </w:r>
      <w:r>
        <w:t>характер.</w:t>
      </w:r>
      <w:r>
        <w:rPr>
          <w:spacing w:val="1"/>
        </w:rPr>
        <w:t xml:space="preserve"> </w:t>
      </w:r>
      <w:r>
        <w:t>Ситуація невизначеності зумовлює сильне напруження. Опанувати цю обставину дає</w:t>
      </w:r>
      <w:r>
        <w:rPr>
          <w:spacing w:val="1"/>
        </w:rPr>
        <w:t xml:space="preserve"> </w:t>
      </w:r>
      <w:r>
        <w:t>змогу</w:t>
      </w:r>
      <w:r>
        <w:rPr>
          <w:spacing w:val="1"/>
        </w:rPr>
        <w:t xml:space="preserve"> </w:t>
      </w:r>
      <w:r>
        <w:t>двоїста</w:t>
      </w:r>
      <w:r>
        <w:rPr>
          <w:spacing w:val="1"/>
        </w:rPr>
        <w:t xml:space="preserve"> </w:t>
      </w:r>
      <w:r>
        <w:t>природа</w:t>
      </w:r>
      <w:r>
        <w:rPr>
          <w:spacing w:val="1"/>
        </w:rPr>
        <w:t xml:space="preserve"> </w:t>
      </w:r>
      <w:r>
        <w:t>особистості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єдність</w:t>
      </w:r>
      <w:r>
        <w:rPr>
          <w:spacing w:val="1"/>
        </w:rPr>
        <w:t xml:space="preserve"> </w:t>
      </w:r>
      <w:r>
        <w:t>двох</w:t>
      </w:r>
      <w:r>
        <w:rPr>
          <w:spacing w:val="1"/>
        </w:rPr>
        <w:t xml:space="preserve"> </w:t>
      </w:r>
      <w:r>
        <w:t xml:space="preserve">начал: </w:t>
      </w:r>
      <w:r>
        <w:rPr>
          <w:i/>
        </w:rPr>
        <w:t>раціонального</w:t>
      </w:r>
      <w:r>
        <w:rPr>
          <w:i/>
          <w:spacing w:val="1"/>
        </w:rPr>
        <w:t xml:space="preserve"> </w:t>
      </w:r>
      <w:r>
        <w:rPr>
          <w:i/>
        </w:rPr>
        <w:t>та</w:t>
      </w:r>
      <w:r>
        <w:rPr>
          <w:i/>
          <w:spacing w:val="1"/>
        </w:rPr>
        <w:t xml:space="preserve"> </w:t>
      </w:r>
      <w:r>
        <w:rPr>
          <w:i/>
        </w:rPr>
        <w:t>ірраціонального.</w:t>
      </w:r>
      <w:r>
        <w:rPr>
          <w:i/>
          <w:spacing w:val="-2"/>
        </w:rPr>
        <w:t xml:space="preserve"> </w:t>
      </w:r>
      <w:r>
        <w:t>Раціональне</w:t>
      </w:r>
      <w:r>
        <w:rPr>
          <w:spacing w:val="26"/>
        </w:rPr>
        <w:t xml:space="preserve"> </w:t>
      </w:r>
      <w:r>
        <w:t>вимагає</w:t>
      </w:r>
      <w:r>
        <w:rPr>
          <w:spacing w:val="23"/>
        </w:rPr>
        <w:t xml:space="preserve"> </w:t>
      </w:r>
      <w:r>
        <w:t>дотримуватися</w:t>
      </w:r>
      <w:r>
        <w:rPr>
          <w:spacing w:val="26"/>
        </w:rPr>
        <w:t xml:space="preserve"> </w:t>
      </w:r>
      <w:r>
        <w:t>логіки,</w:t>
      </w:r>
      <w:r>
        <w:rPr>
          <w:spacing w:val="25"/>
        </w:rPr>
        <w:t xml:space="preserve"> </w:t>
      </w:r>
      <w:r>
        <w:t>здорового</w:t>
      </w:r>
      <w:r>
        <w:rPr>
          <w:spacing w:val="24"/>
        </w:rPr>
        <w:t xml:space="preserve"> </w:t>
      </w:r>
      <w:r>
        <w:t>глузду,</w:t>
      </w:r>
    </w:p>
    <w:p w:rsidR="003D530E" w:rsidRDefault="003D530E">
      <w:pPr>
        <w:pStyle w:val="BodyText"/>
        <w:ind w:right="557"/>
      </w:pPr>
      <w:r>
        <w:t>«тверезого розрахунку» тощо. Ірраціональне - це позалогічне прийняття реальності,</w:t>
      </w:r>
      <w:r>
        <w:rPr>
          <w:spacing w:val="1"/>
        </w:rPr>
        <w:t xml:space="preserve"> </w:t>
      </w:r>
      <w:r>
        <w:t>воно</w:t>
      </w:r>
      <w:r>
        <w:rPr>
          <w:spacing w:val="1"/>
        </w:rPr>
        <w:t xml:space="preserve"> </w:t>
      </w:r>
      <w:r>
        <w:t>звільняє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необхідності</w:t>
      </w:r>
      <w:r>
        <w:rPr>
          <w:spacing w:val="1"/>
        </w:rPr>
        <w:t xml:space="preserve"> </w:t>
      </w:r>
      <w:r>
        <w:t>міркувати,</w:t>
      </w:r>
      <w:r>
        <w:rPr>
          <w:spacing w:val="1"/>
        </w:rPr>
        <w:t xml:space="preserve"> </w:t>
      </w:r>
      <w:r>
        <w:t>вибудовувати</w:t>
      </w:r>
      <w:r>
        <w:rPr>
          <w:spacing w:val="1"/>
        </w:rPr>
        <w:t xml:space="preserve"> </w:t>
      </w:r>
      <w:r>
        <w:t>ланцюжок</w:t>
      </w:r>
      <w:r>
        <w:rPr>
          <w:spacing w:val="1"/>
        </w:rPr>
        <w:t xml:space="preserve"> </w:t>
      </w:r>
      <w:r>
        <w:t>причинно-</w:t>
      </w:r>
      <w:r>
        <w:rPr>
          <w:spacing w:val="-67"/>
        </w:rPr>
        <w:t xml:space="preserve"> </w:t>
      </w:r>
      <w:r>
        <w:t>наслідкових зв´язків</w:t>
      </w:r>
      <w:r>
        <w:rPr>
          <w:spacing w:val="-3"/>
        </w:rPr>
        <w:t xml:space="preserve"> </w:t>
      </w:r>
      <w:r>
        <w:t>тощо.</w:t>
      </w:r>
    </w:p>
    <w:p w:rsidR="003D530E" w:rsidRDefault="003D530E">
      <w:pPr>
        <w:pStyle w:val="BodyText"/>
        <w:spacing w:before="1"/>
        <w:ind w:right="565" w:firstLine="425"/>
      </w:pPr>
      <w:r>
        <w:t>Згідно з теорією психосоціального розвитку Е. Еріксона, позитивний розвиток</w:t>
      </w:r>
      <w:r>
        <w:rPr>
          <w:spacing w:val="1"/>
        </w:rPr>
        <w:t xml:space="preserve"> </w:t>
      </w:r>
      <w:r>
        <w:t>особистості</w:t>
      </w:r>
      <w:r>
        <w:rPr>
          <w:spacing w:val="-5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першій</w:t>
      </w:r>
      <w:r>
        <w:rPr>
          <w:spacing w:val="-5"/>
        </w:rPr>
        <w:t xml:space="preserve"> </w:t>
      </w:r>
      <w:r>
        <w:t>психосоціальній</w:t>
      </w:r>
      <w:r>
        <w:rPr>
          <w:spacing w:val="-4"/>
        </w:rPr>
        <w:t xml:space="preserve"> </w:t>
      </w:r>
      <w:r>
        <w:t>стадії</w:t>
      </w:r>
      <w:r>
        <w:rPr>
          <w:spacing w:val="-1"/>
        </w:rPr>
        <w:t xml:space="preserve"> </w:t>
      </w:r>
      <w:r>
        <w:t>формує</w:t>
      </w:r>
      <w:r>
        <w:rPr>
          <w:spacing w:val="-3"/>
        </w:rPr>
        <w:t xml:space="preserve"> </w:t>
      </w:r>
      <w:r>
        <w:t>в</w:t>
      </w:r>
      <w:r>
        <w:rPr>
          <w:spacing w:val="-3"/>
        </w:rPr>
        <w:t xml:space="preserve"> </w:t>
      </w:r>
      <w:r>
        <w:t>людини</w:t>
      </w:r>
      <w:r>
        <w:rPr>
          <w:spacing w:val="-2"/>
        </w:rPr>
        <w:t xml:space="preserve"> </w:t>
      </w:r>
      <w:r>
        <w:t>здатність</w:t>
      </w:r>
      <w:r>
        <w:rPr>
          <w:spacing w:val="-2"/>
        </w:rPr>
        <w:t xml:space="preserve"> </w:t>
      </w:r>
      <w:r>
        <w:t>до</w:t>
      </w:r>
      <w:r>
        <w:rPr>
          <w:spacing w:val="-1"/>
        </w:rPr>
        <w:t xml:space="preserve"> </w:t>
      </w:r>
      <w:r>
        <w:t>надії.</w:t>
      </w:r>
    </w:p>
    <w:p w:rsidR="003D530E" w:rsidRDefault="003D530E">
      <w:pPr>
        <w:pStyle w:val="BodyText"/>
        <w:ind w:right="572" w:firstLine="425"/>
        <w:rPr>
          <w:i/>
        </w:rPr>
      </w:pPr>
      <w:r>
        <w:t>Релігійна віра має ще один важіль підтримання душевної рівноваги. Віра в Бога і</w:t>
      </w:r>
      <w:r>
        <w:rPr>
          <w:spacing w:val="1"/>
        </w:rPr>
        <w:t xml:space="preserve"> </w:t>
      </w:r>
      <w:r>
        <w:t>любов</w:t>
      </w:r>
      <w:r>
        <w:rPr>
          <w:spacing w:val="-3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Бога</w:t>
      </w:r>
      <w:r>
        <w:rPr>
          <w:spacing w:val="-1"/>
        </w:rPr>
        <w:t xml:space="preserve"> </w:t>
      </w:r>
      <w:r>
        <w:t>«налаштовують»</w:t>
      </w:r>
      <w:r>
        <w:rPr>
          <w:spacing w:val="-1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потрібну</w:t>
      </w:r>
      <w:r>
        <w:rPr>
          <w:spacing w:val="-4"/>
        </w:rPr>
        <w:t xml:space="preserve"> </w:t>
      </w:r>
      <w:r>
        <w:t>висоту</w:t>
      </w:r>
      <w:r>
        <w:rPr>
          <w:spacing w:val="-2"/>
        </w:rPr>
        <w:t xml:space="preserve"> </w:t>
      </w:r>
      <w:r>
        <w:rPr>
          <w:i/>
        </w:rPr>
        <w:t>почуття</w:t>
      </w:r>
      <w:r>
        <w:rPr>
          <w:i/>
          <w:spacing w:val="-1"/>
        </w:rPr>
        <w:t xml:space="preserve"> </w:t>
      </w:r>
      <w:r>
        <w:rPr>
          <w:i/>
        </w:rPr>
        <w:t>гордості.</w:t>
      </w:r>
    </w:p>
    <w:p w:rsidR="003D530E" w:rsidRDefault="003D530E">
      <w:pPr>
        <w:pStyle w:val="BodyText"/>
        <w:spacing w:before="1"/>
        <w:ind w:right="560" w:firstLine="425"/>
      </w:pPr>
      <w:r>
        <w:rPr>
          <w:b/>
          <w:i/>
        </w:rPr>
        <w:t>Упевненість</w:t>
      </w:r>
      <w:r>
        <w:rPr>
          <w:b/>
          <w:i/>
          <w:spacing w:val="71"/>
        </w:rPr>
        <w:t xml:space="preserve"> </w:t>
      </w:r>
      <w:r>
        <w:rPr>
          <w:b/>
          <w:i/>
        </w:rPr>
        <w:t>і</w:t>
      </w:r>
      <w:r>
        <w:rPr>
          <w:b/>
          <w:i/>
          <w:spacing w:val="71"/>
        </w:rPr>
        <w:t xml:space="preserve"> </w:t>
      </w:r>
      <w:r>
        <w:rPr>
          <w:b/>
          <w:i/>
        </w:rPr>
        <w:t>невпевненість</w:t>
      </w:r>
      <w:r>
        <w:rPr>
          <w:b/>
          <w:i/>
          <w:spacing w:val="71"/>
        </w:rPr>
        <w:t xml:space="preserve"> </w:t>
      </w:r>
      <w:r>
        <w:rPr>
          <w:b/>
          <w:i/>
        </w:rPr>
        <w:t>як</w:t>
      </w:r>
      <w:r>
        <w:rPr>
          <w:b/>
          <w:i/>
          <w:spacing w:val="71"/>
        </w:rPr>
        <w:t xml:space="preserve"> </w:t>
      </w:r>
      <w:r>
        <w:rPr>
          <w:b/>
          <w:i/>
        </w:rPr>
        <w:t>чинники</w:t>
      </w:r>
      <w:r>
        <w:rPr>
          <w:b/>
          <w:i/>
          <w:spacing w:val="71"/>
        </w:rPr>
        <w:t xml:space="preserve"> </w:t>
      </w:r>
      <w:r>
        <w:rPr>
          <w:b/>
          <w:i/>
        </w:rPr>
        <w:t xml:space="preserve">впливу  </w:t>
      </w:r>
      <w:r>
        <w:rPr>
          <w:b/>
          <w:i/>
          <w:spacing w:val="1"/>
        </w:rPr>
        <w:t xml:space="preserve"> </w:t>
      </w:r>
      <w:r>
        <w:rPr>
          <w:b/>
          <w:i/>
        </w:rPr>
        <w:t xml:space="preserve">на  </w:t>
      </w:r>
      <w:r>
        <w:rPr>
          <w:b/>
          <w:i/>
          <w:spacing w:val="1"/>
        </w:rPr>
        <w:t xml:space="preserve"> </w:t>
      </w:r>
      <w:r>
        <w:rPr>
          <w:b/>
          <w:i/>
        </w:rPr>
        <w:t>психологічну</w:t>
      </w:r>
      <w:r>
        <w:rPr>
          <w:b/>
          <w:i/>
          <w:spacing w:val="1"/>
        </w:rPr>
        <w:t xml:space="preserve"> </w:t>
      </w:r>
      <w:r>
        <w:rPr>
          <w:b/>
          <w:i/>
        </w:rPr>
        <w:t xml:space="preserve">стійкість. </w:t>
      </w:r>
      <w:r>
        <w:t>Оскільки соціальне середовище (макросередовище і мікросередовище) -</w:t>
      </w:r>
      <w:r>
        <w:rPr>
          <w:spacing w:val="1"/>
        </w:rPr>
        <w:t xml:space="preserve"> </w:t>
      </w:r>
      <w:r>
        <w:t>основне</w:t>
      </w:r>
      <w:r>
        <w:rPr>
          <w:spacing w:val="1"/>
        </w:rPr>
        <w:t xml:space="preserve"> </w:t>
      </w:r>
      <w:r>
        <w:t>середовище</w:t>
      </w:r>
      <w:r>
        <w:rPr>
          <w:spacing w:val="1"/>
        </w:rPr>
        <w:t xml:space="preserve"> </w:t>
      </w:r>
      <w:r>
        <w:t>існування</w:t>
      </w:r>
      <w:r>
        <w:rPr>
          <w:spacing w:val="1"/>
        </w:rPr>
        <w:t xml:space="preserve"> </w:t>
      </w:r>
      <w:r>
        <w:t>особистості,</w:t>
      </w:r>
      <w:r>
        <w:rPr>
          <w:spacing w:val="1"/>
        </w:rPr>
        <w:t xml:space="preserve"> </w:t>
      </w:r>
      <w:r>
        <w:t>то</w:t>
      </w:r>
      <w:r>
        <w:rPr>
          <w:spacing w:val="1"/>
        </w:rPr>
        <w:t xml:space="preserve"> </w:t>
      </w:r>
      <w:r>
        <w:t>принципово</w:t>
      </w:r>
      <w:r>
        <w:rPr>
          <w:spacing w:val="1"/>
        </w:rPr>
        <w:t xml:space="preserve"> </w:t>
      </w:r>
      <w:r>
        <w:t>важливою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психічна</w:t>
      </w:r>
      <w:r>
        <w:rPr>
          <w:spacing w:val="1"/>
        </w:rPr>
        <w:t xml:space="preserve"> </w:t>
      </w:r>
      <w:r>
        <w:t>стійкість у міжособистісній взаємодії. У міжособистісної взаємодії на перший план</w:t>
      </w:r>
      <w:r>
        <w:rPr>
          <w:spacing w:val="1"/>
        </w:rPr>
        <w:t xml:space="preserve"> </w:t>
      </w:r>
      <w:r>
        <w:t>виходить упевненість (асертивність), здатність до упевненої (самостверджувальної)</w:t>
      </w:r>
      <w:r>
        <w:rPr>
          <w:spacing w:val="1"/>
        </w:rPr>
        <w:t xml:space="preserve"> </w:t>
      </w:r>
      <w:r>
        <w:t>поведінки. Упевненість виявляється в умінні висловлювати свої думки і почуття в</w:t>
      </w:r>
      <w:r>
        <w:rPr>
          <w:spacing w:val="1"/>
        </w:rPr>
        <w:t xml:space="preserve"> </w:t>
      </w:r>
      <w:r>
        <w:t>соціально</w:t>
      </w:r>
      <w:r>
        <w:rPr>
          <w:spacing w:val="1"/>
        </w:rPr>
        <w:t xml:space="preserve"> </w:t>
      </w:r>
      <w:r>
        <w:t>прийнятній</w:t>
      </w:r>
      <w:r>
        <w:rPr>
          <w:spacing w:val="1"/>
        </w:rPr>
        <w:t xml:space="preserve"> </w:t>
      </w:r>
      <w:r>
        <w:t>формі,</w:t>
      </w:r>
      <w:r>
        <w:rPr>
          <w:spacing w:val="1"/>
        </w:rPr>
        <w:t xml:space="preserve"> </w:t>
      </w:r>
      <w:r>
        <w:t>тобто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принижуючи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цьому</w:t>
      </w:r>
      <w:r>
        <w:rPr>
          <w:spacing w:val="1"/>
        </w:rPr>
        <w:t xml:space="preserve"> </w:t>
      </w:r>
      <w:r>
        <w:t>честі</w:t>
      </w:r>
      <w:r>
        <w:rPr>
          <w:spacing w:val="1"/>
        </w:rPr>
        <w:t xml:space="preserve"> </w:t>
      </w:r>
      <w:r>
        <w:t>інших;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готовності брати на себе відповідальність за свої дії; у конструктивному підході до</w:t>
      </w:r>
      <w:r>
        <w:rPr>
          <w:spacing w:val="1"/>
        </w:rPr>
        <w:t xml:space="preserve"> </w:t>
      </w:r>
      <w:r>
        <w:t>розв´язання</w:t>
      </w:r>
      <w:r>
        <w:rPr>
          <w:spacing w:val="1"/>
        </w:rPr>
        <w:t xml:space="preserve"> </w:t>
      </w:r>
      <w:r>
        <w:t>проблем;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прагненні</w:t>
      </w:r>
      <w:r>
        <w:rPr>
          <w:spacing w:val="1"/>
        </w:rPr>
        <w:t xml:space="preserve"> </w:t>
      </w:r>
      <w:r>
        <w:t>враховувати</w:t>
      </w:r>
      <w:r>
        <w:rPr>
          <w:spacing w:val="1"/>
        </w:rPr>
        <w:t xml:space="preserve"> </w:t>
      </w:r>
      <w:r>
        <w:t>чужі</w:t>
      </w:r>
      <w:r>
        <w:rPr>
          <w:spacing w:val="1"/>
        </w:rPr>
        <w:t xml:space="preserve"> </w:t>
      </w:r>
      <w:r>
        <w:t>інтереси</w:t>
      </w:r>
      <w:r>
        <w:rPr>
          <w:spacing w:val="1"/>
        </w:rPr>
        <w:t xml:space="preserve"> </w:t>
      </w:r>
      <w:r>
        <w:t>(Крукович).</w:t>
      </w:r>
      <w:r>
        <w:rPr>
          <w:spacing w:val="1"/>
        </w:rPr>
        <w:t xml:space="preserve"> </w:t>
      </w:r>
      <w:r>
        <w:t>Мета</w:t>
      </w:r>
      <w:r>
        <w:rPr>
          <w:spacing w:val="1"/>
        </w:rPr>
        <w:t xml:space="preserve"> </w:t>
      </w:r>
      <w:r>
        <w:t>упевненої поведінки -</w:t>
      </w:r>
      <w:r>
        <w:rPr>
          <w:i/>
        </w:rPr>
        <w:t xml:space="preserve">самоактуалізація. </w:t>
      </w:r>
      <w:r>
        <w:t>Упевнена людина може висловлювати свої</w:t>
      </w:r>
      <w:r>
        <w:rPr>
          <w:spacing w:val="1"/>
        </w:rPr>
        <w:t xml:space="preserve"> </w:t>
      </w:r>
      <w:r>
        <w:t>побажання чи прохання до іншої людини змінити що-небудь. Вона здатна говорити</w:t>
      </w:r>
      <w:r>
        <w:rPr>
          <w:spacing w:val="1"/>
        </w:rPr>
        <w:t xml:space="preserve"> </w:t>
      </w:r>
      <w:r>
        <w:t>про це</w:t>
      </w:r>
      <w:r>
        <w:rPr>
          <w:spacing w:val="-3"/>
        </w:rPr>
        <w:t xml:space="preserve"> </w:t>
      </w:r>
      <w:r>
        <w:t>прямо</w:t>
      </w:r>
      <w:r>
        <w:rPr>
          <w:spacing w:val="1"/>
        </w:rPr>
        <w:t xml:space="preserve"> </w:t>
      </w:r>
      <w:r>
        <w:t>й</w:t>
      </w:r>
      <w:r>
        <w:rPr>
          <w:spacing w:val="-1"/>
        </w:rPr>
        <w:t xml:space="preserve"> </w:t>
      </w:r>
      <w:r>
        <w:t>вислуховувати заперечення,</w:t>
      </w:r>
      <w:r>
        <w:rPr>
          <w:spacing w:val="-3"/>
        </w:rPr>
        <w:t xml:space="preserve"> </w:t>
      </w:r>
      <w:r>
        <w:t>не</w:t>
      </w:r>
      <w:r>
        <w:rPr>
          <w:spacing w:val="-1"/>
        </w:rPr>
        <w:t xml:space="preserve"> </w:t>
      </w:r>
      <w:r>
        <w:t>ніяковіючи.</w:t>
      </w:r>
    </w:p>
    <w:p w:rsidR="003D530E" w:rsidRDefault="003D530E">
      <w:pPr>
        <w:pStyle w:val="BodyText"/>
        <w:ind w:right="567" w:firstLine="425"/>
      </w:pPr>
      <w:r>
        <w:t>Дефіцит упевненості виявляється в агресивності або невпевненій поведінці. Для</w:t>
      </w:r>
      <w:r>
        <w:rPr>
          <w:spacing w:val="1"/>
        </w:rPr>
        <w:t xml:space="preserve"> </w:t>
      </w:r>
      <w:r>
        <w:t>агресивної</w:t>
      </w:r>
      <w:r>
        <w:rPr>
          <w:spacing w:val="1"/>
        </w:rPr>
        <w:t xml:space="preserve"> </w:t>
      </w:r>
      <w:r>
        <w:t>поведінки</w:t>
      </w:r>
      <w:r>
        <w:rPr>
          <w:spacing w:val="1"/>
        </w:rPr>
        <w:t xml:space="preserve"> </w:t>
      </w:r>
      <w:r>
        <w:t>характерна</w:t>
      </w:r>
      <w:r>
        <w:rPr>
          <w:spacing w:val="1"/>
        </w:rPr>
        <w:t xml:space="preserve"> </w:t>
      </w:r>
      <w:r>
        <w:t>тенденція</w:t>
      </w:r>
      <w:r>
        <w:rPr>
          <w:spacing w:val="1"/>
        </w:rPr>
        <w:t xml:space="preserve"> </w:t>
      </w:r>
      <w:r>
        <w:t>висловлювати</w:t>
      </w:r>
      <w:r>
        <w:rPr>
          <w:spacing w:val="1"/>
        </w:rPr>
        <w:t xml:space="preserve"> </w:t>
      </w:r>
      <w:r>
        <w:t>свої</w:t>
      </w:r>
      <w:r>
        <w:rPr>
          <w:spacing w:val="1"/>
        </w:rPr>
        <w:t xml:space="preserve"> </w:t>
      </w:r>
      <w:r>
        <w:t>думки,</w:t>
      </w:r>
      <w:r>
        <w:rPr>
          <w:spacing w:val="1"/>
        </w:rPr>
        <w:t xml:space="preserve"> </w:t>
      </w:r>
      <w:r>
        <w:t>почуття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бажання</w:t>
      </w:r>
      <w:r>
        <w:rPr>
          <w:spacing w:val="16"/>
        </w:rPr>
        <w:t xml:space="preserve"> </w:t>
      </w:r>
      <w:r>
        <w:t>у</w:t>
      </w:r>
      <w:r>
        <w:rPr>
          <w:spacing w:val="12"/>
        </w:rPr>
        <w:t xml:space="preserve"> </w:t>
      </w:r>
      <w:r>
        <w:t>формі</w:t>
      </w:r>
      <w:r>
        <w:rPr>
          <w:spacing w:val="16"/>
        </w:rPr>
        <w:t xml:space="preserve"> </w:t>
      </w:r>
      <w:r>
        <w:t>вимог</w:t>
      </w:r>
      <w:r>
        <w:rPr>
          <w:spacing w:val="13"/>
        </w:rPr>
        <w:t xml:space="preserve"> </w:t>
      </w:r>
      <w:r>
        <w:t>і</w:t>
      </w:r>
      <w:r>
        <w:rPr>
          <w:spacing w:val="16"/>
        </w:rPr>
        <w:t xml:space="preserve"> </w:t>
      </w:r>
      <w:r>
        <w:t>наказів,</w:t>
      </w:r>
      <w:r>
        <w:rPr>
          <w:spacing w:val="14"/>
        </w:rPr>
        <w:t xml:space="preserve"> </w:t>
      </w:r>
      <w:r>
        <w:t>звинувачень</w:t>
      </w:r>
      <w:r>
        <w:rPr>
          <w:spacing w:val="15"/>
        </w:rPr>
        <w:t xml:space="preserve"> </w:t>
      </w:r>
      <w:r>
        <w:t>та</w:t>
      </w:r>
      <w:r>
        <w:rPr>
          <w:spacing w:val="15"/>
        </w:rPr>
        <w:t xml:space="preserve"> </w:t>
      </w:r>
      <w:r>
        <w:t>образ;</w:t>
      </w:r>
      <w:r>
        <w:rPr>
          <w:spacing w:val="16"/>
        </w:rPr>
        <w:t xml:space="preserve"> </w:t>
      </w:r>
      <w:r>
        <w:t>прагнення</w:t>
      </w:r>
      <w:r>
        <w:rPr>
          <w:spacing w:val="16"/>
        </w:rPr>
        <w:t xml:space="preserve"> </w:t>
      </w:r>
      <w:r>
        <w:t>перекладати</w:t>
      </w:r>
    </w:p>
    <w:p w:rsidR="003D530E" w:rsidRDefault="003D530E">
      <w:pPr>
        <w:sectPr w:rsidR="003D530E">
          <w:pgSz w:w="11910" w:h="16840"/>
          <w:pgMar w:top="480" w:right="0" w:bottom="280" w:left="600" w:header="720" w:footer="720" w:gutter="0"/>
          <w:cols w:space="720"/>
        </w:sectPr>
      </w:pPr>
    </w:p>
    <w:p w:rsidR="003D530E" w:rsidRDefault="003D530E">
      <w:pPr>
        <w:spacing w:before="68"/>
        <w:ind w:left="393" w:right="562"/>
        <w:jc w:val="both"/>
        <w:rPr>
          <w:sz w:val="28"/>
        </w:rPr>
      </w:pPr>
      <w:r>
        <w:rPr>
          <w:sz w:val="28"/>
        </w:rPr>
        <w:t>відповідальність за свої дії на інших, придушувати інші думки і стверджувати свої</w:t>
      </w:r>
      <w:r>
        <w:rPr>
          <w:spacing w:val="1"/>
          <w:sz w:val="28"/>
        </w:rPr>
        <w:t xml:space="preserve"> </w:t>
      </w:r>
      <w:r>
        <w:rPr>
          <w:sz w:val="28"/>
        </w:rPr>
        <w:t>погляди як визначальні під час розв´язання проблем, робити вибір за інших. Мета</w:t>
      </w:r>
      <w:r>
        <w:rPr>
          <w:spacing w:val="1"/>
          <w:sz w:val="28"/>
        </w:rPr>
        <w:t xml:space="preserve"> </w:t>
      </w:r>
      <w:r>
        <w:rPr>
          <w:sz w:val="28"/>
        </w:rPr>
        <w:t>агресивної</w:t>
      </w:r>
      <w:r>
        <w:rPr>
          <w:spacing w:val="1"/>
          <w:sz w:val="28"/>
        </w:rPr>
        <w:t xml:space="preserve"> </w:t>
      </w:r>
      <w:r>
        <w:rPr>
          <w:sz w:val="28"/>
        </w:rPr>
        <w:t>поведінки</w:t>
      </w:r>
      <w:r>
        <w:rPr>
          <w:spacing w:val="1"/>
          <w:sz w:val="28"/>
        </w:rPr>
        <w:t xml:space="preserve"> </w:t>
      </w:r>
      <w:r>
        <w:rPr>
          <w:sz w:val="28"/>
        </w:rPr>
        <w:t>-</w:t>
      </w:r>
      <w:r>
        <w:rPr>
          <w:spacing w:val="1"/>
          <w:sz w:val="28"/>
        </w:rPr>
        <w:t xml:space="preserve"> </w:t>
      </w:r>
      <w:r>
        <w:rPr>
          <w:sz w:val="28"/>
        </w:rPr>
        <w:t>примус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покарання.</w:t>
      </w:r>
      <w:r>
        <w:rPr>
          <w:spacing w:val="1"/>
          <w:sz w:val="28"/>
        </w:rPr>
        <w:t xml:space="preserve"> </w:t>
      </w:r>
      <w:r>
        <w:rPr>
          <w:b/>
          <w:sz w:val="28"/>
        </w:rPr>
        <w:t>Невпевнена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поведінка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найчастіше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реалізується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у формі пасивно-агресивної поведінки</w:t>
      </w:r>
      <w:r>
        <w:rPr>
          <w:sz w:val="28"/>
        </w:rPr>
        <w:t>,</w:t>
      </w:r>
      <w:r>
        <w:rPr>
          <w:spacing w:val="-2"/>
          <w:sz w:val="28"/>
        </w:rPr>
        <w:t xml:space="preserve"> </w:t>
      </w:r>
      <w:r>
        <w:rPr>
          <w:sz w:val="28"/>
        </w:rPr>
        <w:t>якій</w:t>
      </w:r>
      <w:r>
        <w:rPr>
          <w:spacing w:val="-3"/>
          <w:sz w:val="28"/>
        </w:rPr>
        <w:t xml:space="preserve"> </w:t>
      </w:r>
      <w:r>
        <w:rPr>
          <w:sz w:val="28"/>
        </w:rPr>
        <w:t>властиві:</w:t>
      </w:r>
    </w:p>
    <w:p w:rsidR="003D530E" w:rsidRDefault="003D530E">
      <w:pPr>
        <w:pStyle w:val="ListParagraph"/>
        <w:numPr>
          <w:ilvl w:val="0"/>
          <w:numId w:val="17"/>
        </w:numPr>
        <w:tabs>
          <w:tab w:val="left" w:pos="819"/>
        </w:tabs>
        <w:spacing w:before="1" w:line="322" w:lineRule="exact"/>
        <w:jc w:val="left"/>
        <w:rPr>
          <w:sz w:val="28"/>
        </w:rPr>
      </w:pPr>
      <w:r>
        <w:rPr>
          <w:sz w:val="28"/>
        </w:rPr>
        <w:t>невміння</w:t>
      </w:r>
      <w:r>
        <w:rPr>
          <w:spacing w:val="-3"/>
          <w:sz w:val="28"/>
        </w:rPr>
        <w:t xml:space="preserve"> </w:t>
      </w:r>
      <w:r>
        <w:rPr>
          <w:sz w:val="28"/>
        </w:rPr>
        <w:t>або</w:t>
      </w:r>
      <w:r>
        <w:rPr>
          <w:spacing w:val="-5"/>
          <w:sz w:val="28"/>
        </w:rPr>
        <w:t xml:space="preserve"> </w:t>
      </w:r>
      <w:r>
        <w:rPr>
          <w:sz w:val="28"/>
        </w:rPr>
        <w:t>небажання</w:t>
      </w:r>
      <w:r>
        <w:rPr>
          <w:spacing w:val="-3"/>
          <w:sz w:val="28"/>
        </w:rPr>
        <w:t xml:space="preserve"> </w:t>
      </w:r>
      <w:r>
        <w:rPr>
          <w:sz w:val="28"/>
        </w:rPr>
        <w:t>прямо</w:t>
      </w:r>
      <w:r>
        <w:rPr>
          <w:spacing w:val="-2"/>
          <w:sz w:val="28"/>
        </w:rPr>
        <w:t xml:space="preserve"> </w:t>
      </w:r>
      <w:r>
        <w:rPr>
          <w:sz w:val="28"/>
        </w:rPr>
        <w:t>висловлювати</w:t>
      </w:r>
      <w:r>
        <w:rPr>
          <w:spacing w:val="-2"/>
          <w:sz w:val="28"/>
        </w:rPr>
        <w:t xml:space="preserve"> </w:t>
      </w:r>
      <w:r>
        <w:rPr>
          <w:sz w:val="28"/>
        </w:rPr>
        <w:t>свої</w:t>
      </w:r>
      <w:r>
        <w:rPr>
          <w:spacing w:val="-2"/>
          <w:sz w:val="28"/>
        </w:rPr>
        <w:t xml:space="preserve"> </w:t>
      </w:r>
      <w:r>
        <w:rPr>
          <w:sz w:val="28"/>
        </w:rPr>
        <w:t>думки</w:t>
      </w:r>
      <w:r>
        <w:rPr>
          <w:spacing w:val="-1"/>
          <w:sz w:val="28"/>
        </w:rPr>
        <w:t xml:space="preserve"> </w:t>
      </w:r>
      <w:r>
        <w:rPr>
          <w:sz w:val="28"/>
        </w:rPr>
        <w:t>і</w:t>
      </w:r>
      <w:r>
        <w:rPr>
          <w:spacing w:val="-6"/>
          <w:sz w:val="28"/>
        </w:rPr>
        <w:t xml:space="preserve"> </w:t>
      </w:r>
      <w:r>
        <w:rPr>
          <w:sz w:val="28"/>
        </w:rPr>
        <w:t>почуття;</w:t>
      </w:r>
    </w:p>
    <w:p w:rsidR="003D530E" w:rsidRDefault="003D530E">
      <w:pPr>
        <w:pStyle w:val="ListParagraph"/>
        <w:numPr>
          <w:ilvl w:val="0"/>
          <w:numId w:val="17"/>
        </w:numPr>
        <w:tabs>
          <w:tab w:val="left" w:pos="819"/>
        </w:tabs>
        <w:ind w:right="570"/>
        <w:jc w:val="left"/>
        <w:rPr>
          <w:sz w:val="28"/>
        </w:rPr>
      </w:pPr>
      <w:r>
        <w:rPr>
          <w:sz w:val="28"/>
        </w:rPr>
        <w:t>невизнання</w:t>
      </w:r>
      <w:r>
        <w:rPr>
          <w:spacing w:val="12"/>
          <w:sz w:val="28"/>
        </w:rPr>
        <w:t xml:space="preserve"> </w:t>
      </w:r>
      <w:r>
        <w:rPr>
          <w:sz w:val="28"/>
        </w:rPr>
        <w:t>відповідальності</w:t>
      </w:r>
      <w:r>
        <w:rPr>
          <w:spacing w:val="11"/>
          <w:sz w:val="28"/>
        </w:rPr>
        <w:t xml:space="preserve"> </w:t>
      </w:r>
      <w:r>
        <w:rPr>
          <w:sz w:val="28"/>
        </w:rPr>
        <w:t>за</w:t>
      </w:r>
      <w:r>
        <w:rPr>
          <w:spacing w:val="12"/>
          <w:sz w:val="28"/>
        </w:rPr>
        <w:t xml:space="preserve"> </w:t>
      </w:r>
      <w:r>
        <w:rPr>
          <w:sz w:val="28"/>
        </w:rPr>
        <w:t>свої</w:t>
      </w:r>
      <w:r>
        <w:rPr>
          <w:spacing w:val="12"/>
          <w:sz w:val="28"/>
        </w:rPr>
        <w:t xml:space="preserve"> </w:t>
      </w:r>
      <w:r>
        <w:rPr>
          <w:sz w:val="28"/>
        </w:rPr>
        <w:t>дії</w:t>
      </w:r>
      <w:r>
        <w:rPr>
          <w:spacing w:val="11"/>
          <w:sz w:val="28"/>
        </w:rPr>
        <w:t xml:space="preserve"> </w:t>
      </w:r>
      <w:r>
        <w:rPr>
          <w:sz w:val="28"/>
        </w:rPr>
        <w:t>шляхом</w:t>
      </w:r>
      <w:r>
        <w:rPr>
          <w:spacing w:val="11"/>
          <w:sz w:val="28"/>
        </w:rPr>
        <w:t xml:space="preserve"> </w:t>
      </w:r>
      <w:r>
        <w:rPr>
          <w:sz w:val="28"/>
        </w:rPr>
        <w:t>уникнення</w:t>
      </w:r>
      <w:r>
        <w:rPr>
          <w:spacing w:val="9"/>
          <w:sz w:val="28"/>
        </w:rPr>
        <w:t xml:space="preserve"> </w:t>
      </w:r>
      <w:r>
        <w:rPr>
          <w:sz w:val="28"/>
        </w:rPr>
        <w:t>вибору,</w:t>
      </w:r>
      <w:r>
        <w:rPr>
          <w:spacing w:val="11"/>
          <w:sz w:val="28"/>
        </w:rPr>
        <w:t xml:space="preserve"> </w:t>
      </w:r>
      <w:r>
        <w:rPr>
          <w:sz w:val="28"/>
        </w:rPr>
        <w:t>надання</w:t>
      </w:r>
      <w:r>
        <w:rPr>
          <w:spacing w:val="12"/>
          <w:sz w:val="28"/>
        </w:rPr>
        <w:t xml:space="preserve"> </w:t>
      </w:r>
      <w:r>
        <w:rPr>
          <w:sz w:val="28"/>
        </w:rPr>
        <w:t>цього</w:t>
      </w:r>
      <w:r>
        <w:rPr>
          <w:spacing w:val="-67"/>
          <w:sz w:val="28"/>
        </w:rPr>
        <w:t xml:space="preserve"> </w:t>
      </w:r>
      <w:r>
        <w:rPr>
          <w:sz w:val="28"/>
        </w:rPr>
        <w:t>права</w:t>
      </w:r>
      <w:r>
        <w:rPr>
          <w:spacing w:val="-1"/>
          <w:sz w:val="28"/>
        </w:rPr>
        <w:t xml:space="preserve"> </w:t>
      </w:r>
      <w:r>
        <w:rPr>
          <w:sz w:val="28"/>
        </w:rPr>
        <w:t>іншим;</w:t>
      </w:r>
    </w:p>
    <w:p w:rsidR="003D530E" w:rsidRDefault="003D530E">
      <w:pPr>
        <w:pStyle w:val="ListParagraph"/>
        <w:numPr>
          <w:ilvl w:val="0"/>
          <w:numId w:val="17"/>
        </w:numPr>
        <w:tabs>
          <w:tab w:val="left" w:pos="819"/>
        </w:tabs>
        <w:spacing w:line="321" w:lineRule="exact"/>
        <w:jc w:val="left"/>
        <w:rPr>
          <w:sz w:val="28"/>
        </w:rPr>
      </w:pPr>
      <w:r>
        <w:rPr>
          <w:sz w:val="28"/>
        </w:rPr>
        <w:t>жертвування</w:t>
      </w:r>
      <w:r>
        <w:rPr>
          <w:spacing w:val="-3"/>
          <w:sz w:val="28"/>
        </w:rPr>
        <w:t xml:space="preserve"> </w:t>
      </w:r>
      <w:r>
        <w:rPr>
          <w:sz w:val="28"/>
        </w:rPr>
        <w:t>своїми</w:t>
      </w:r>
      <w:r>
        <w:rPr>
          <w:spacing w:val="-5"/>
          <w:sz w:val="28"/>
        </w:rPr>
        <w:t xml:space="preserve"> </w:t>
      </w:r>
      <w:r>
        <w:rPr>
          <w:sz w:val="28"/>
        </w:rPr>
        <w:t>інтересами</w:t>
      </w:r>
      <w:r>
        <w:rPr>
          <w:spacing w:val="-5"/>
          <w:sz w:val="28"/>
        </w:rPr>
        <w:t xml:space="preserve"> </w:t>
      </w:r>
      <w:r>
        <w:rPr>
          <w:sz w:val="28"/>
        </w:rPr>
        <w:t>для</w:t>
      </w:r>
      <w:r>
        <w:rPr>
          <w:spacing w:val="-3"/>
          <w:sz w:val="28"/>
        </w:rPr>
        <w:t xml:space="preserve"> </w:t>
      </w:r>
      <w:r>
        <w:rPr>
          <w:sz w:val="28"/>
        </w:rPr>
        <w:t>розв´язання</w:t>
      </w:r>
      <w:r>
        <w:rPr>
          <w:spacing w:val="-2"/>
          <w:sz w:val="28"/>
        </w:rPr>
        <w:t xml:space="preserve"> </w:t>
      </w:r>
      <w:r>
        <w:rPr>
          <w:sz w:val="28"/>
        </w:rPr>
        <w:t>проблем;</w:t>
      </w:r>
    </w:p>
    <w:p w:rsidR="003D530E" w:rsidRDefault="003D530E">
      <w:pPr>
        <w:pStyle w:val="ListParagraph"/>
        <w:numPr>
          <w:ilvl w:val="0"/>
          <w:numId w:val="17"/>
        </w:numPr>
        <w:tabs>
          <w:tab w:val="left" w:pos="819"/>
          <w:tab w:val="left" w:pos="1815"/>
          <w:tab w:val="left" w:pos="3351"/>
          <w:tab w:val="left" w:pos="4106"/>
          <w:tab w:val="left" w:pos="5323"/>
          <w:tab w:val="left" w:pos="6167"/>
          <w:tab w:val="left" w:pos="7776"/>
          <w:tab w:val="left" w:pos="8633"/>
        </w:tabs>
        <w:spacing w:line="242" w:lineRule="auto"/>
        <w:ind w:right="568"/>
        <w:jc w:val="left"/>
        <w:rPr>
          <w:sz w:val="28"/>
        </w:rPr>
      </w:pPr>
      <w:r>
        <w:rPr>
          <w:sz w:val="28"/>
        </w:rPr>
        <w:t>острах</w:t>
      </w:r>
      <w:r>
        <w:rPr>
          <w:sz w:val="28"/>
        </w:rPr>
        <w:tab/>
        <w:t>заторкнути</w:t>
      </w:r>
      <w:r>
        <w:rPr>
          <w:sz w:val="28"/>
        </w:rPr>
        <w:tab/>
        <w:t>чужі</w:t>
      </w:r>
      <w:r>
        <w:rPr>
          <w:sz w:val="28"/>
        </w:rPr>
        <w:tab/>
        <w:t>інтереси</w:t>
      </w:r>
      <w:r>
        <w:rPr>
          <w:sz w:val="28"/>
        </w:rPr>
        <w:tab/>
        <w:t>через</w:t>
      </w:r>
      <w:r>
        <w:rPr>
          <w:sz w:val="28"/>
        </w:rPr>
        <w:tab/>
        <w:t>внутрішню,</w:t>
      </w:r>
      <w:r>
        <w:rPr>
          <w:sz w:val="28"/>
        </w:rPr>
        <w:tab/>
        <w:t>часто</w:t>
      </w:r>
      <w:r>
        <w:rPr>
          <w:sz w:val="28"/>
        </w:rPr>
        <w:tab/>
      </w:r>
      <w:r>
        <w:rPr>
          <w:spacing w:val="-1"/>
          <w:sz w:val="28"/>
        </w:rPr>
        <w:t>неусвідомлювану</w:t>
      </w:r>
      <w:r>
        <w:rPr>
          <w:spacing w:val="-67"/>
          <w:sz w:val="28"/>
        </w:rPr>
        <w:t xml:space="preserve"> </w:t>
      </w:r>
      <w:r>
        <w:rPr>
          <w:sz w:val="28"/>
        </w:rPr>
        <w:t>переконаність</w:t>
      </w:r>
      <w:r>
        <w:rPr>
          <w:spacing w:val="-2"/>
          <w:sz w:val="28"/>
        </w:rPr>
        <w:t xml:space="preserve"> </w:t>
      </w:r>
      <w:r>
        <w:rPr>
          <w:sz w:val="28"/>
        </w:rPr>
        <w:t>у</w:t>
      </w:r>
      <w:r>
        <w:rPr>
          <w:spacing w:val="-5"/>
          <w:sz w:val="28"/>
        </w:rPr>
        <w:t xml:space="preserve"> </w:t>
      </w:r>
      <w:r>
        <w:rPr>
          <w:sz w:val="28"/>
        </w:rPr>
        <w:t>ворожості</w:t>
      </w:r>
      <w:r>
        <w:rPr>
          <w:spacing w:val="1"/>
          <w:sz w:val="28"/>
        </w:rPr>
        <w:t xml:space="preserve"> </w:t>
      </w:r>
      <w:r>
        <w:rPr>
          <w:sz w:val="28"/>
        </w:rPr>
        <w:t>навколишнього</w:t>
      </w:r>
      <w:r>
        <w:rPr>
          <w:spacing w:val="-3"/>
          <w:sz w:val="28"/>
        </w:rPr>
        <w:t xml:space="preserve"> </w:t>
      </w:r>
      <w:r>
        <w:rPr>
          <w:sz w:val="28"/>
        </w:rPr>
        <w:t>світу.</w:t>
      </w:r>
    </w:p>
    <w:p w:rsidR="003D530E" w:rsidRDefault="003D530E">
      <w:pPr>
        <w:pStyle w:val="BodyText"/>
        <w:ind w:right="561" w:firstLine="425"/>
      </w:pPr>
      <w:r>
        <w:t xml:space="preserve">Крім того, метою невпевненої поведінки часто стає </w:t>
      </w:r>
      <w:r>
        <w:rPr>
          <w:i/>
        </w:rPr>
        <w:t xml:space="preserve">маніпулювання, </w:t>
      </w:r>
      <w:r>
        <w:t>тобто спроби</w:t>
      </w:r>
      <w:r>
        <w:rPr>
          <w:spacing w:val="1"/>
        </w:rPr>
        <w:t xml:space="preserve"> </w:t>
      </w:r>
      <w:r>
        <w:t>приховано керувати думками і почуттями навколишніх й підпорядковувати їх своїм</w:t>
      </w:r>
      <w:r>
        <w:rPr>
          <w:spacing w:val="1"/>
        </w:rPr>
        <w:t xml:space="preserve"> </w:t>
      </w:r>
      <w:r>
        <w:t>інтересам.</w:t>
      </w:r>
      <w:r>
        <w:rPr>
          <w:spacing w:val="1"/>
        </w:rPr>
        <w:t xml:space="preserve"> </w:t>
      </w:r>
      <w:r>
        <w:t>Пасивно-агресивна</w:t>
      </w:r>
      <w:r>
        <w:rPr>
          <w:spacing w:val="1"/>
        </w:rPr>
        <w:t xml:space="preserve"> </w:t>
      </w:r>
      <w:r>
        <w:t>поведінка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міжособистісних</w:t>
      </w:r>
      <w:r>
        <w:rPr>
          <w:spacing w:val="1"/>
        </w:rPr>
        <w:t xml:space="preserve"> </w:t>
      </w:r>
      <w:r>
        <w:t>стосунках</w:t>
      </w:r>
      <w:r>
        <w:rPr>
          <w:spacing w:val="1"/>
        </w:rPr>
        <w:t xml:space="preserve"> </w:t>
      </w:r>
      <w:r>
        <w:t>часто</w:t>
      </w:r>
      <w:r>
        <w:rPr>
          <w:spacing w:val="1"/>
        </w:rPr>
        <w:t xml:space="preserve"> </w:t>
      </w:r>
      <w:r>
        <w:t>спрямована на те, щоб покарати іншу людину непрямим способом, викликаючи в неї</w:t>
      </w:r>
      <w:r>
        <w:rPr>
          <w:spacing w:val="1"/>
        </w:rPr>
        <w:t xml:space="preserve"> </w:t>
      </w:r>
      <w:r>
        <w:t>відчуття</w:t>
      </w:r>
      <w:r>
        <w:rPr>
          <w:spacing w:val="-1"/>
        </w:rPr>
        <w:t xml:space="preserve"> </w:t>
      </w:r>
      <w:r>
        <w:t>провини.</w:t>
      </w:r>
    </w:p>
    <w:p w:rsidR="003D530E" w:rsidRDefault="003D530E">
      <w:pPr>
        <w:pStyle w:val="BodyText"/>
        <w:ind w:right="563" w:firstLine="425"/>
      </w:pPr>
      <w:r>
        <w:t>Непевність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агресивність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протилежні</w:t>
      </w:r>
      <w:r>
        <w:rPr>
          <w:spacing w:val="1"/>
        </w:rPr>
        <w:t xml:space="preserve"> </w:t>
      </w:r>
      <w:r>
        <w:t>якості,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дві</w:t>
      </w:r>
      <w:r>
        <w:rPr>
          <w:spacing w:val="1"/>
        </w:rPr>
        <w:t xml:space="preserve"> </w:t>
      </w:r>
      <w:r>
        <w:t>різні</w:t>
      </w:r>
      <w:r>
        <w:rPr>
          <w:spacing w:val="1"/>
        </w:rPr>
        <w:t xml:space="preserve"> </w:t>
      </w:r>
      <w:r>
        <w:t>форми</w:t>
      </w:r>
      <w:r>
        <w:rPr>
          <w:spacing w:val="1"/>
        </w:rPr>
        <w:t xml:space="preserve"> </w:t>
      </w:r>
      <w:r>
        <w:t>вияву</w:t>
      </w:r>
      <w:r>
        <w:rPr>
          <w:spacing w:val="1"/>
        </w:rPr>
        <w:t xml:space="preserve"> </w:t>
      </w:r>
      <w:r>
        <w:t>дефіциту</w:t>
      </w:r>
      <w:r>
        <w:rPr>
          <w:spacing w:val="1"/>
        </w:rPr>
        <w:t xml:space="preserve"> </w:t>
      </w:r>
      <w:r>
        <w:t>впевненості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собі.</w:t>
      </w:r>
      <w:r>
        <w:rPr>
          <w:spacing w:val="1"/>
        </w:rPr>
        <w:t xml:space="preserve"> </w:t>
      </w:r>
      <w:r>
        <w:t>Емпіричні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засвідчили,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пасивність</w:t>
      </w:r>
      <w:r>
        <w:rPr>
          <w:spacing w:val="1"/>
        </w:rPr>
        <w:t xml:space="preserve"> </w:t>
      </w:r>
      <w:r>
        <w:t>і</w:t>
      </w:r>
      <w:r>
        <w:rPr>
          <w:spacing w:val="-67"/>
        </w:rPr>
        <w:t xml:space="preserve"> </w:t>
      </w:r>
      <w:r>
        <w:t>недоречна</w:t>
      </w:r>
      <w:r>
        <w:rPr>
          <w:spacing w:val="1"/>
        </w:rPr>
        <w:t xml:space="preserve"> </w:t>
      </w:r>
      <w:r>
        <w:t>агресивність</w:t>
      </w:r>
      <w:r>
        <w:rPr>
          <w:spacing w:val="1"/>
        </w:rPr>
        <w:t xml:space="preserve"> </w:t>
      </w:r>
      <w:r>
        <w:t>пов´язані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тривогою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ворожою</w:t>
      </w:r>
      <w:r>
        <w:rPr>
          <w:spacing w:val="1"/>
        </w:rPr>
        <w:t xml:space="preserve"> </w:t>
      </w:r>
      <w:r>
        <w:t>установкою</w:t>
      </w:r>
      <w:r>
        <w:rPr>
          <w:spacing w:val="1"/>
        </w:rPr>
        <w:t xml:space="preserve"> </w:t>
      </w:r>
      <w:r>
        <w:t>стосовно</w:t>
      </w:r>
      <w:r>
        <w:rPr>
          <w:spacing w:val="1"/>
        </w:rPr>
        <w:t xml:space="preserve"> </w:t>
      </w:r>
      <w:r>
        <w:t>навколишніх. Обидва ці патерни поведінки негативно позначаються на психічному і</w:t>
      </w:r>
      <w:r>
        <w:rPr>
          <w:spacing w:val="1"/>
        </w:rPr>
        <w:t xml:space="preserve"> </w:t>
      </w:r>
      <w:r>
        <w:t>фізичному</w:t>
      </w:r>
      <w:r>
        <w:rPr>
          <w:spacing w:val="1"/>
        </w:rPr>
        <w:t xml:space="preserve"> </w:t>
      </w:r>
      <w:r>
        <w:t>здоров´ї</w:t>
      </w:r>
      <w:r>
        <w:rPr>
          <w:spacing w:val="1"/>
        </w:rPr>
        <w:t xml:space="preserve"> </w:t>
      </w:r>
      <w:r>
        <w:t>індивіда,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благополуччі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здоров´ї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родини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інших</w:t>
      </w:r>
      <w:r>
        <w:rPr>
          <w:spacing w:val="1"/>
        </w:rPr>
        <w:t xml:space="preserve"> </w:t>
      </w:r>
      <w:r>
        <w:t>близьких (Крукович).</w:t>
      </w:r>
    </w:p>
    <w:p w:rsidR="003D530E" w:rsidRDefault="003D530E">
      <w:pPr>
        <w:pStyle w:val="BodyText"/>
        <w:ind w:right="560" w:firstLine="425"/>
      </w:pPr>
      <w:r>
        <w:t>Упевнена людина частково незалежна від оточення. Психологічно стійка людина</w:t>
      </w:r>
      <w:r>
        <w:rPr>
          <w:spacing w:val="1"/>
        </w:rPr>
        <w:t xml:space="preserve"> </w:t>
      </w:r>
      <w:r>
        <w:t>здатна утримувати баланс між силою власного впливу і чутливістю до впливу збоку.</w:t>
      </w:r>
      <w:r>
        <w:rPr>
          <w:spacing w:val="1"/>
        </w:rPr>
        <w:t xml:space="preserve"> </w:t>
      </w:r>
      <w:r>
        <w:t>Порушення</w:t>
      </w:r>
      <w:r>
        <w:rPr>
          <w:spacing w:val="1"/>
        </w:rPr>
        <w:t xml:space="preserve"> </w:t>
      </w:r>
      <w:r>
        <w:t>цього</w:t>
      </w:r>
      <w:r>
        <w:rPr>
          <w:spacing w:val="1"/>
        </w:rPr>
        <w:t xml:space="preserve"> </w:t>
      </w:r>
      <w:r>
        <w:t>балансу,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тим</w:t>
      </w:r>
      <w:r>
        <w:rPr>
          <w:spacing w:val="1"/>
        </w:rPr>
        <w:t xml:space="preserve"> </w:t>
      </w:r>
      <w:r>
        <w:t>більше</w:t>
      </w:r>
      <w:r>
        <w:rPr>
          <w:spacing w:val="1"/>
        </w:rPr>
        <w:t xml:space="preserve"> </w:t>
      </w:r>
      <w:r>
        <w:t>крайнощі,</w:t>
      </w:r>
      <w:r>
        <w:rPr>
          <w:spacing w:val="1"/>
        </w:rPr>
        <w:t xml:space="preserve"> </w:t>
      </w:r>
      <w:r>
        <w:t>знижують</w:t>
      </w:r>
      <w:r>
        <w:rPr>
          <w:spacing w:val="1"/>
        </w:rPr>
        <w:t xml:space="preserve"> </w:t>
      </w:r>
      <w:r>
        <w:t>ефективність</w:t>
      </w:r>
      <w:r>
        <w:rPr>
          <w:spacing w:val="1"/>
        </w:rPr>
        <w:t xml:space="preserve"> </w:t>
      </w:r>
      <w:r>
        <w:t>міжособистісних контактів, усувають можливість позитивного емоційного насичення</w:t>
      </w:r>
      <w:r>
        <w:rPr>
          <w:spacing w:val="1"/>
        </w:rPr>
        <w:t xml:space="preserve"> </w:t>
      </w:r>
      <w:r>
        <w:t>від спілкування і таким чином знижують переживання соціального благополуччя. Під</w:t>
      </w:r>
      <w:r>
        <w:rPr>
          <w:spacing w:val="-67"/>
        </w:rPr>
        <w:t xml:space="preserve"> </w:t>
      </w:r>
      <w:r>
        <w:t>соціальним благополуччям ми розуміємо задоволеність своїм соціальним статусом і</w:t>
      </w:r>
      <w:r>
        <w:rPr>
          <w:spacing w:val="1"/>
        </w:rPr>
        <w:t xml:space="preserve"> </w:t>
      </w:r>
      <w:r>
        <w:t>станом</w:t>
      </w:r>
      <w:r>
        <w:rPr>
          <w:spacing w:val="1"/>
        </w:rPr>
        <w:t xml:space="preserve"> </w:t>
      </w:r>
      <w:r>
        <w:t>суспільства,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якого</w:t>
      </w:r>
      <w:r>
        <w:rPr>
          <w:spacing w:val="1"/>
        </w:rPr>
        <w:t xml:space="preserve"> </w:t>
      </w:r>
      <w:r>
        <w:t>належить</w:t>
      </w:r>
      <w:r>
        <w:rPr>
          <w:spacing w:val="1"/>
        </w:rPr>
        <w:t xml:space="preserve"> </w:t>
      </w:r>
      <w:r>
        <w:t>індивід,</w:t>
      </w:r>
      <w:r>
        <w:rPr>
          <w:spacing w:val="1"/>
        </w:rPr>
        <w:t xml:space="preserve"> </w:t>
      </w:r>
      <w:r>
        <w:t>задоволеність</w:t>
      </w:r>
      <w:r>
        <w:rPr>
          <w:spacing w:val="1"/>
        </w:rPr>
        <w:t xml:space="preserve"> </w:t>
      </w:r>
      <w:r>
        <w:t>міжособистісними</w:t>
      </w:r>
      <w:r>
        <w:rPr>
          <w:spacing w:val="1"/>
        </w:rPr>
        <w:t xml:space="preserve"> </w:t>
      </w:r>
      <w:r>
        <w:t>зв´язками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статусом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мікросоціальному</w:t>
      </w:r>
      <w:r>
        <w:rPr>
          <w:spacing w:val="1"/>
        </w:rPr>
        <w:t xml:space="preserve"> </w:t>
      </w:r>
      <w:r>
        <w:t>оточенні.</w:t>
      </w:r>
      <w:r>
        <w:rPr>
          <w:spacing w:val="1"/>
        </w:rPr>
        <w:t xml:space="preserve"> </w:t>
      </w:r>
      <w:r>
        <w:t>Соціальне</w:t>
      </w:r>
      <w:r>
        <w:rPr>
          <w:spacing w:val="1"/>
        </w:rPr>
        <w:t xml:space="preserve"> </w:t>
      </w:r>
      <w:r>
        <w:t>благополуччя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невід´ємна складова суб´єктивного благополуччя, від якого прямо залежить здоров´я</w:t>
      </w:r>
      <w:r>
        <w:rPr>
          <w:spacing w:val="1"/>
        </w:rPr>
        <w:t xml:space="preserve"> </w:t>
      </w:r>
      <w:r>
        <w:t>індивіда.</w:t>
      </w:r>
    </w:p>
    <w:p w:rsidR="003D530E" w:rsidRDefault="003D530E">
      <w:pPr>
        <w:pStyle w:val="BodyText"/>
        <w:ind w:right="561" w:firstLine="425"/>
      </w:pPr>
      <w:r>
        <w:rPr>
          <w:b/>
          <w:i/>
        </w:rPr>
        <w:t xml:space="preserve">Вплив активності на психологічну стійкість. </w:t>
      </w:r>
      <w:r>
        <w:t>Домінантами активності в аспекті</w:t>
      </w:r>
      <w:r>
        <w:rPr>
          <w:spacing w:val="-67"/>
        </w:rPr>
        <w:t xml:space="preserve"> </w:t>
      </w:r>
      <w:r>
        <w:t>психічної</w:t>
      </w:r>
      <w:r>
        <w:rPr>
          <w:spacing w:val="-10"/>
        </w:rPr>
        <w:t xml:space="preserve"> </w:t>
      </w:r>
      <w:r>
        <w:t>стійкості</w:t>
      </w:r>
      <w:r>
        <w:rPr>
          <w:spacing w:val="-13"/>
        </w:rPr>
        <w:t xml:space="preserve"> </w:t>
      </w:r>
      <w:r>
        <w:t>особистості</w:t>
      </w:r>
      <w:r>
        <w:rPr>
          <w:spacing w:val="-10"/>
        </w:rPr>
        <w:t xml:space="preserve"> </w:t>
      </w:r>
      <w:r>
        <w:t>можуть</w:t>
      </w:r>
      <w:r>
        <w:rPr>
          <w:spacing w:val="-10"/>
        </w:rPr>
        <w:t xml:space="preserve"> </w:t>
      </w:r>
      <w:r>
        <w:t>бути</w:t>
      </w:r>
      <w:r>
        <w:rPr>
          <w:spacing w:val="-9"/>
        </w:rPr>
        <w:t xml:space="preserve"> </w:t>
      </w:r>
      <w:r>
        <w:t>всі</w:t>
      </w:r>
      <w:r>
        <w:rPr>
          <w:spacing w:val="-10"/>
        </w:rPr>
        <w:t xml:space="preserve"> </w:t>
      </w:r>
      <w:r>
        <w:t>види</w:t>
      </w:r>
      <w:r>
        <w:rPr>
          <w:spacing w:val="-10"/>
        </w:rPr>
        <w:t xml:space="preserve"> </w:t>
      </w:r>
      <w:r>
        <w:t>активності:</w:t>
      </w:r>
      <w:r>
        <w:rPr>
          <w:spacing w:val="1"/>
        </w:rPr>
        <w:t xml:space="preserve"> </w:t>
      </w:r>
      <w:r>
        <w:rPr>
          <w:i/>
        </w:rPr>
        <w:t>пізнавальна,</w:t>
      </w:r>
      <w:r>
        <w:rPr>
          <w:i/>
          <w:spacing w:val="-12"/>
        </w:rPr>
        <w:t xml:space="preserve"> </w:t>
      </w:r>
      <w:r>
        <w:rPr>
          <w:i/>
        </w:rPr>
        <w:t>діяльна,</w:t>
      </w:r>
      <w:r>
        <w:rPr>
          <w:i/>
          <w:spacing w:val="-67"/>
        </w:rPr>
        <w:t xml:space="preserve"> </w:t>
      </w:r>
      <w:r>
        <w:rPr>
          <w:i/>
        </w:rPr>
        <w:t>комунікативна.</w:t>
      </w:r>
      <w:r>
        <w:rPr>
          <w:i/>
          <w:spacing w:val="-3"/>
        </w:rPr>
        <w:t xml:space="preserve"> </w:t>
      </w:r>
      <w:r>
        <w:t>Кожна</w:t>
      </w:r>
      <w:r>
        <w:rPr>
          <w:spacing w:val="-15"/>
        </w:rPr>
        <w:t xml:space="preserve"> </w:t>
      </w:r>
      <w:r>
        <w:t>домінанта</w:t>
      </w:r>
      <w:r>
        <w:rPr>
          <w:spacing w:val="-18"/>
        </w:rPr>
        <w:t xml:space="preserve"> </w:t>
      </w:r>
      <w:r>
        <w:t>існує</w:t>
      </w:r>
      <w:r>
        <w:rPr>
          <w:spacing w:val="-16"/>
        </w:rPr>
        <w:t xml:space="preserve"> </w:t>
      </w:r>
      <w:r>
        <w:t>одночасно</w:t>
      </w:r>
      <w:r>
        <w:rPr>
          <w:spacing w:val="-14"/>
        </w:rPr>
        <w:t xml:space="preserve"> </w:t>
      </w:r>
      <w:r>
        <w:t>і</w:t>
      </w:r>
      <w:r>
        <w:rPr>
          <w:spacing w:val="-14"/>
        </w:rPr>
        <w:t xml:space="preserve"> </w:t>
      </w:r>
      <w:r>
        <w:t>як</w:t>
      </w:r>
      <w:r>
        <w:rPr>
          <w:spacing w:val="-15"/>
        </w:rPr>
        <w:t xml:space="preserve"> </w:t>
      </w:r>
      <w:r>
        <w:t>певна</w:t>
      </w:r>
      <w:r>
        <w:rPr>
          <w:spacing w:val="-16"/>
        </w:rPr>
        <w:t xml:space="preserve"> </w:t>
      </w:r>
      <w:r>
        <w:t>спрямованість</w:t>
      </w:r>
      <w:r>
        <w:rPr>
          <w:spacing w:val="-16"/>
        </w:rPr>
        <w:t xml:space="preserve"> </w:t>
      </w:r>
      <w:r>
        <w:t>свідомості.</w:t>
      </w:r>
      <w:r>
        <w:rPr>
          <w:spacing w:val="-67"/>
        </w:rPr>
        <w:t xml:space="preserve"> </w:t>
      </w:r>
      <w:r>
        <w:rPr>
          <w:spacing w:val="-1"/>
        </w:rPr>
        <w:t>Більш</w:t>
      </w:r>
      <w:r>
        <w:rPr>
          <w:spacing w:val="-18"/>
        </w:rPr>
        <w:t xml:space="preserve"> </w:t>
      </w:r>
      <w:r>
        <w:rPr>
          <w:spacing w:val="-1"/>
        </w:rPr>
        <w:t>звичним</w:t>
      </w:r>
      <w:r>
        <w:rPr>
          <w:spacing w:val="-20"/>
        </w:rPr>
        <w:t xml:space="preserve"> </w:t>
      </w:r>
      <w:r>
        <w:rPr>
          <w:spacing w:val="-1"/>
        </w:rPr>
        <w:t>поняттям,</w:t>
      </w:r>
      <w:r>
        <w:rPr>
          <w:spacing w:val="-18"/>
        </w:rPr>
        <w:t xml:space="preserve"> </w:t>
      </w:r>
      <w:r>
        <w:rPr>
          <w:spacing w:val="-1"/>
        </w:rPr>
        <w:t>яке</w:t>
      </w:r>
      <w:r>
        <w:rPr>
          <w:spacing w:val="-20"/>
        </w:rPr>
        <w:t xml:space="preserve"> </w:t>
      </w:r>
      <w:r>
        <w:rPr>
          <w:spacing w:val="-1"/>
        </w:rPr>
        <w:t>пояснює</w:t>
      </w:r>
      <w:r>
        <w:rPr>
          <w:spacing w:val="-17"/>
        </w:rPr>
        <w:t xml:space="preserve"> </w:t>
      </w:r>
      <w:r>
        <w:rPr>
          <w:spacing w:val="-1"/>
        </w:rPr>
        <w:t>механізм</w:t>
      </w:r>
      <w:r>
        <w:rPr>
          <w:spacing w:val="-18"/>
        </w:rPr>
        <w:t xml:space="preserve"> </w:t>
      </w:r>
      <w:r>
        <w:t>тієї</w:t>
      </w:r>
      <w:r>
        <w:rPr>
          <w:spacing w:val="-16"/>
        </w:rPr>
        <w:t xml:space="preserve"> </w:t>
      </w:r>
      <w:r>
        <w:t>чи</w:t>
      </w:r>
      <w:r>
        <w:rPr>
          <w:spacing w:val="-17"/>
        </w:rPr>
        <w:t xml:space="preserve"> </w:t>
      </w:r>
      <w:r>
        <w:t>іншої</w:t>
      </w:r>
      <w:r>
        <w:rPr>
          <w:spacing w:val="-18"/>
        </w:rPr>
        <w:t xml:space="preserve"> </w:t>
      </w:r>
      <w:r>
        <w:t>спрямованості</w:t>
      </w:r>
      <w:r>
        <w:rPr>
          <w:spacing w:val="-17"/>
        </w:rPr>
        <w:t xml:space="preserve"> </w:t>
      </w:r>
      <w:r>
        <w:t>свідомості,</w:t>
      </w:r>
      <w:r>
        <w:rPr>
          <w:spacing w:val="-67"/>
        </w:rPr>
        <w:t xml:space="preserve"> </w:t>
      </w:r>
      <w:r>
        <w:t>є</w:t>
      </w:r>
      <w:r>
        <w:rPr>
          <w:spacing w:val="-4"/>
        </w:rPr>
        <w:t xml:space="preserve"> </w:t>
      </w:r>
      <w:r>
        <w:t>установка</w:t>
      </w:r>
      <w:r>
        <w:rPr>
          <w:spacing w:val="-5"/>
        </w:rPr>
        <w:t xml:space="preserve"> </w:t>
      </w:r>
      <w:r>
        <w:t>як</w:t>
      </w:r>
      <w:r>
        <w:rPr>
          <w:spacing w:val="-5"/>
        </w:rPr>
        <w:t xml:space="preserve"> </w:t>
      </w:r>
      <w:r>
        <w:t>готовність,</w:t>
      </w:r>
      <w:r>
        <w:rPr>
          <w:spacing w:val="-5"/>
        </w:rPr>
        <w:t xml:space="preserve"> </w:t>
      </w:r>
      <w:r>
        <w:t>схильність</w:t>
      </w:r>
      <w:r>
        <w:rPr>
          <w:spacing w:val="-6"/>
        </w:rPr>
        <w:t xml:space="preserve"> </w:t>
      </w:r>
      <w:r>
        <w:t>до</w:t>
      </w:r>
      <w:r>
        <w:rPr>
          <w:spacing w:val="-7"/>
        </w:rPr>
        <w:t xml:space="preserve"> </w:t>
      </w:r>
      <w:r>
        <w:t>певного</w:t>
      </w:r>
      <w:r>
        <w:rPr>
          <w:spacing w:val="-4"/>
        </w:rPr>
        <w:t xml:space="preserve"> </w:t>
      </w:r>
      <w:r>
        <w:t>ставлення,</w:t>
      </w:r>
      <w:r>
        <w:rPr>
          <w:spacing w:val="-5"/>
        </w:rPr>
        <w:t xml:space="preserve"> </w:t>
      </w:r>
      <w:r>
        <w:t>реагування,</w:t>
      </w:r>
      <w:r>
        <w:rPr>
          <w:spacing w:val="-5"/>
        </w:rPr>
        <w:t xml:space="preserve"> </w:t>
      </w:r>
      <w:r>
        <w:t>інтерпретації,</w:t>
      </w:r>
      <w:r>
        <w:rPr>
          <w:spacing w:val="-67"/>
        </w:rPr>
        <w:t xml:space="preserve"> </w:t>
      </w:r>
      <w:r>
        <w:t>поведінки,</w:t>
      </w:r>
      <w:r>
        <w:rPr>
          <w:spacing w:val="-2"/>
        </w:rPr>
        <w:t xml:space="preserve"> </w:t>
      </w:r>
      <w:r>
        <w:t>діяльності (Куликов).</w:t>
      </w:r>
    </w:p>
    <w:p w:rsidR="003D530E" w:rsidRDefault="003D530E">
      <w:pPr>
        <w:pStyle w:val="Heading1"/>
        <w:spacing w:line="322" w:lineRule="exact"/>
        <w:ind w:left="818"/>
      </w:pPr>
      <w:r>
        <w:t>Можна</w:t>
      </w:r>
      <w:r>
        <w:rPr>
          <w:spacing w:val="-4"/>
        </w:rPr>
        <w:t xml:space="preserve"> </w:t>
      </w:r>
      <w:r>
        <w:t>виокремити</w:t>
      </w:r>
      <w:r>
        <w:rPr>
          <w:spacing w:val="-5"/>
        </w:rPr>
        <w:t xml:space="preserve"> </w:t>
      </w:r>
      <w:r>
        <w:t>такі</w:t>
      </w:r>
      <w:r>
        <w:rPr>
          <w:spacing w:val="-3"/>
        </w:rPr>
        <w:t xml:space="preserve"> </w:t>
      </w:r>
      <w:r>
        <w:t>види</w:t>
      </w:r>
      <w:r>
        <w:rPr>
          <w:spacing w:val="-6"/>
        </w:rPr>
        <w:t xml:space="preserve"> </w:t>
      </w:r>
      <w:r>
        <w:t>спрямованості:</w:t>
      </w:r>
    </w:p>
    <w:p w:rsidR="003D530E" w:rsidRDefault="003D530E">
      <w:pPr>
        <w:pStyle w:val="ListParagraph"/>
        <w:numPr>
          <w:ilvl w:val="0"/>
          <w:numId w:val="17"/>
        </w:numPr>
        <w:tabs>
          <w:tab w:val="left" w:pos="819"/>
        </w:tabs>
        <w:ind w:right="564"/>
        <w:rPr>
          <w:sz w:val="28"/>
        </w:rPr>
      </w:pPr>
      <w:r>
        <w:rPr>
          <w:i/>
          <w:spacing w:val="-1"/>
          <w:sz w:val="28"/>
        </w:rPr>
        <w:t>Спрямованість</w:t>
      </w:r>
      <w:r>
        <w:rPr>
          <w:i/>
          <w:spacing w:val="-16"/>
          <w:sz w:val="28"/>
        </w:rPr>
        <w:t xml:space="preserve"> </w:t>
      </w:r>
      <w:r>
        <w:rPr>
          <w:i/>
          <w:spacing w:val="-1"/>
          <w:sz w:val="28"/>
        </w:rPr>
        <w:t>на</w:t>
      </w:r>
      <w:r>
        <w:rPr>
          <w:i/>
          <w:spacing w:val="-14"/>
          <w:sz w:val="28"/>
        </w:rPr>
        <w:t xml:space="preserve"> </w:t>
      </w:r>
      <w:r>
        <w:rPr>
          <w:i/>
          <w:spacing w:val="-1"/>
          <w:sz w:val="28"/>
        </w:rPr>
        <w:t>пізнання</w:t>
      </w:r>
      <w:r>
        <w:rPr>
          <w:i/>
          <w:spacing w:val="-16"/>
          <w:sz w:val="28"/>
        </w:rPr>
        <w:t xml:space="preserve"> </w:t>
      </w:r>
      <w:r>
        <w:rPr>
          <w:i/>
          <w:spacing w:val="-1"/>
          <w:sz w:val="28"/>
        </w:rPr>
        <w:t>і</w:t>
      </w:r>
      <w:r>
        <w:rPr>
          <w:i/>
          <w:spacing w:val="-14"/>
          <w:sz w:val="28"/>
        </w:rPr>
        <w:t xml:space="preserve"> </w:t>
      </w:r>
      <w:r>
        <w:rPr>
          <w:i/>
          <w:spacing w:val="-1"/>
          <w:sz w:val="28"/>
        </w:rPr>
        <w:t>самопізнання.</w:t>
      </w:r>
      <w:r>
        <w:rPr>
          <w:i/>
          <w:spacing w:val="3"/>
          <w:sz w:val="28"/>
        </w:rPr>
        <w:t xml:space="preserve"> </w:t>
      </w:r>
      <w:r>
        <w:rPr>
          <w:sz w:val="28"/>
        </w:rPr>
        <w:t>Захопленість</w:t>
      </w:r>
      <w:r>
        <w:rPr>
          <w:spacing w:val="-16"/>
          <w:sz w:val="28"/>
        </w:rPr>
        <w:t xml:space="preserve"> </w:t>
      </w:r>
      <w:r>
        <w:rPr>
          <w:sz w:val="28"/>
        </w:rPr>
        <w:t>самопізнанням,</w:t>
      </w:r>
      <w:r>
        <w:rPr>
          <w:spacing w:val="-16"/>
          <w:sz w:val="28"/>
        </w:rPr>
        <w:t xml:space="preserve"> </w:t>
      </w:r>
      <w:r>
        <w:rPr>
          <w:sz w:val="28"/>
        </w:rPr>
        <w:t>пізнанням</w:t>
      </w:r>
      <w:r>
        <w:rPr>
          <w:spacing w:val="-68"/>
          <w:sz w:val="28"/>
        </w:rPr>
        <w:t xml:space="preserve"> </w:t>
      </w:r>
      <w:r>
        <w:rPr>
          <w:sz w:val="28"/>
        </w:rPr>
        <w:t>природи, людини, саморозвитком. Вона</w:t>
      </w:r>
      <w:r>
        <w:rPr>
          <w:spacing w:val="1"/>
          <w:sz w:val="28"/>
        </w:rPr>
        <w:t xml:space="preserve"> </w:t>
      </w:r>
      <w:r>
        <w:rPr>
          <w:sz w:val="28"/>
        </w:rPr>
        <w:t>виявляється</w:t>
      </w:r>
      <w:r>
        <w:rPr>
          <w:spacing w:val="1"/>
          <w:sz w:val="28"/>
        </w:rPr>
        <w:t xml:space="preserve"> </w:t>
      </w:r>
      <w:r>
        <w:rPr>
          <w:sz w:val="28"/>
        </w:rPr>
        <w:t>в готовності підвищувати</w:t>
      </w:r>
      <w:r>
        <w:rPr>
          <w:spacing w:val="1"/>
          <w:sz w:val="28"/>
        </w:rPr>
        <w:t xml:space="preserve"> </w:t>
      </w:r>
      <w:r>
        <w:rPr>
          <w:sz w:val="28"/>
        </w:rPr>
        <w:t>свою</w:t>
      </w:r>
      <w:r>
        <w:rPr>
          <w:spacing w:val="1"/>
          <w:sz w:val="28"/>
        </w:rPr>
        <w:t xml:space="preserve"> </w:t>
      </w:r>
      <w:r>
        <w:rPr>
          <w:sz w:val="28"/>
        </w:rPr>
        <w:t>психологічну</w:t>
      </w:r>
      <w:r>
        <w:rPr>
          <w:spacing w:val="1"/>
          <w:sz w:val="28"/>
        </w:rPr>
        <w:t xml:space="preserve"> </w:t>
      </w:r>
      <w:r>
        <w:rPr>
          <w:sz w:val="28"/>
        </w:rPr>
        <w:t>компетентність,</w:t>
      </w:r>
      <w:r>
        <w:rPr>
          <w:spacing w:val="1"/>
          <w:sz w:val="28"/>
        </w:rPr>
        <w:t xml:space="preserve"> </w:t>
      </w:r>
      <w:r>
        <w:rPr>
          <w:sz w:val="28"/>
        </w:rPr>
        <w:t>знаходити</w:t>
      </w:r>
      <w:r>
        <w:rPr>
          <w:spacing w:val="1"/>
          <w:sz w:val="28"/>
        </w:rPr>
        <w:t xml:space="preserve"> </w:t>
      </w:r>
      <w:r>
        <w:rPr>
          <w:sz w:val="28"/>
        </w:rPr>
        <w:t>засоби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самовдосконалення,</w:t>
      </w:r>
      <w:r>
        <w:rPr>
          <w:spacing w:val="1"/>
          <w:sz w:val="28"/>
        </w:rPr>
        <w:t xml:space="preserve"> </w:t>
      </w:r>
      <w:r>
        <w:rPr>
          <w:sz w:val="28"/>
        </w:rPr>
        <w:t>навчатися</w:t>
      </w:r>
      <w:r>
        <w:rPr>
          <w:spacing w:val="-4"/>
          <w:sz w:val="28"/>
        </w:rPr>
        <w:t xml:space="preserve"> </w:t>
      </w:r>
      <w:r>
        <w:rPr>
          <w:sz w:val="28"/>
        </w:rPr>
        <w:t>прийомам саморегуляції</w:t>
      </w:r>
      <w:r>
        <w:rPr>
          <w:spacing w:val="1"/>
          <w:sz w:val="28"/>
        </w:rPr>
        <w:t xml:space="preserve"> </w:t>
      </w:r>
      <w:r>
        <w:rPr>
          <w:sz w:val="28"/>
        </w:rPr>
        <w:t>тощо.</w:t>
      </w:r>
    </w:p>
    <w:p w:rsidR="003D530E" w:rsidRDefault="003D530E">
      <w:pPr>
        <w:pStyle w:val="ListParagraph"/>
        <w:numPr>
          <w:ilvl w:val="0"/>
          <w:numId w:val="17"/>
        </w:numPr>
        <w:tabs>
          <w:tab w:val="left" w:pos="819"/>
        </w:tabs>
        <w:ind w:right="560"/>
        <w:rPr>
          <w:sz w:val="28"/>
        </w:rPr>
      </w:pPr>
      <w:r>
        <w:rPr>
          <w:i/>
          <w:sz w:val="28"/>
        </w:rPr>
        <w:t>Спрямованість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 xml:space="preserve">діяльність: </w:t>
      </w:r>
      <w:r>
        <w:rPr>
          <w:sz w:val="28"/>
        </w:rPr>
        <w:t>трудову,</w:t>
      </w:r>
      <w:r>
        <w:rPr>
          <w:spacing w:val="1"/>
          <w:sz w:val="28"/>
        </w:rPr>
        <w:t xml:space="preserve"> </w:t>
      </w:r>
      <w:r>
        <w:rPr>
          <w:sz w:val="28"/>
        </w:rPr>
        <w:t>громадську,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навчальну,</w:t>
      </w:r>
      <w:r>
        <w:rPr>
          <w:spacing w:val="1"/>
          <w:sz w:val="28"/>
        </w:rPr>
        <w:t xml:space="preserve"> </w:t>
      </w:r>
      <w:r>
        <w:rPr>
          <w:sz w:val="28"/>
        </w:rPr>
        <w:t>суспільну,</w:t>
      </w:r>
      <w:r>
        <w:rPr>
          <w:spacing w:val="1"/>
          <w:sz w:val="28"/>
        </w:rPr>
        <w:t xml:space="preserve"> </w:t>
      </w:r>
      <w:r>
        <w:rPr>
          <w:sz w:val="28"/>
        </w:rPr>
        <w:t>спортивну,</w:t>
      </w:r>
      <w:r>
        <w:rPr>
          <w:spacing w:val="1"/>
          <w:sz w:val="28"/>
        </w:rPr>
        <w:t xml:space="preserve"> </w:t>
      </w:r>
      <w:r>
        <w:rPr>
          <w:sz w:val="28"/>
        </w:rPr>
        <w:t>захопленість</w:t>
      </w:r>
      <w:r>
        <w:rPr>
          <w:spacing w:val="1"/>
          <w:sz w:val="28"/>
        </w:rPr>
        <w:t xml:space="preserve"> </w:t>
      </w:r>
      <w:r>
        <w:rPr>
          <w:sz w:val="28"/>
        </w:rPr>
        <w:t>своїм</w:t>
      </w:r>
      <w:r>
        <w:rPr>
          <w:spacing w:val="1"/>
          <w:sz w:val="28"/>
        </w:rPr>
        <w:t xml:space="preserve"> </w:t>
      </w:r>
      <w:r>
        <w:rPr>
          <w:sz w:val="28"/>
        </w:rPr>
        <w:t>хобі.</w:t>
      </w:r>
      <w:r>
        <w:rPr>
          <w:spacing w:val="1"/>
          <w:sz w:val="28"/>
        </w:rPr>
        <w:t xml:space="preserve"> </w:t>
      </w:r>
      <w:r>
        <w:rPr>
          <w:sz w:val="28"/>
        </w:rPr>
        <w:t>Досягнення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різних</w:t>
      </w:r>
      <w:r>
        <w:rPr>
          <w:spacing w:val="1"/>
          <w:sz w:val="28"/>
        </w:rPr>
        <w:t xml:space="preserve"> </w:t>
      </w:r>
      <w:r>
        <w:rPr>
          <w:sz w:val="28"/>
        </w:rPr>
        <w:t>видах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діяльності</w:t>
      </w:r>
      <w:r>
        <w:rPr>
          <w:spacing w:val="1"/>
          <w:sz w:val="28"/>
        </w:rPr>
        <w:t xml:space="preserve"> </w:t>
      </w:r>
      <w:r>
        <w:rPr>
          <w:sz w:val="28"/>
        </w:rPr>
        <w:t>-</w:t>
      </w:r>
      <w:r>
        <w:rPr>
          <w:spacing w:val="1"/>
          <w:sz w:val="28"/>
        </w:rPr>
        <w:t xml:space="preserve"> </w:t>
      </w:r>
      <w:r>
        <w:rPr>
          <w:sz w:val="28"/>
        </w:rPr>
        <w:t>переконливе свідчення успішності самореалізації, вони підвищують самооцінку і</w:t>
      </w:r>
      <w:r>
        <w:rPr>
          <w:spacing w:val="1"/>
          <w:sz w:val="28"/>
        </w:rPr>
        <w:t xml:space="preserve"> </w:t>
      </w:r>
      <w:r>
        <w:rPr>
          <w:sz w:val="28"/>
        </w:rPr>
        <w:t>самоповагу. Крім того, захопленість діяльністю сприяє частим і тривалим станам</w:t>
      </w:r>
      <w:r>
        <w:rPr>
          <w:spacing w:val="1"/>
          <w:sz w:val="28"/>
        </w:rPr>
        <w:t xml:space="preserve"> </w:t>
      </w:r>
      <w:r>
        <w:rPr>
          <w:sz w:val="28"/>
        </w:rPr>
        <w:t>натхнення, тобто робить цей стан стійким. Стан натхнення має саногенний вплив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-1"/>
          <w:sz w:val="28"/>
        </w:rPr>
        <w:t xml:space="preserve"> </w:t>
      </w:r>
      <w:r>
        <w:rPr>
          <w:sz w:val="28"/>
        </w:rPr>
        <w:t>багато</w:t>
      </w:r>
      <w:r>
        <w:rPr>
          <w:spacing w:val="-3"/>
          <w:sz w:val="28"/>
        </w:rPr>
        <w:t xml:space="preserve"> </w:t>
      </w:r>
      <w:r>
        <w:rPr>
          <w:sz w:val="28"/>
        </w:rPr>
        <w:t>сфер</w:t>
      </w:r>
      <w:r>
        <w:rPr>
          <w:spacing w:val="1"/>
          <w:sz w:val="28"/>
        </w:rPr>
        <w:t xml:space="preserve"> </w:t>
      </w:r>
      <w:r>
        <w:rPr>
          <w:sz w:val="28"/>
        </w:rPr>
        <w:t>психіки.</w:t>
      </w:r>
    </w:p>
    <w:p w:rsidR="003D530E" w:rsidRDefault="003D530E">
      <w:pPr>
        <w:jc w:val="both"/>
        <w:rPr>
          <w:sz w:val="28"/>
        </w:rPr>
        <w:sectPr w:rsidR="003D530E">
          <w:pgSz w:w="11910" w:h="16840"/>
          <w:pgMar w:top="480" w:right="0" w:bottom="280" w:left="600" w:header="720" w:footer="720" w:gutter="0"/>
          <w:cols w:space="720"/>
        </w:sectPr>
      </w:pPr>
    </w:p>
    <w:p w:rsidR="003D530E" w:rsidRDefault="003D530E">
      <w:pPr>
        <w:pStyle w:val="ListParagraph"/>
        <w:numPr>
          <w:ilvl w:val="0"/>
          <w:numId w:val="17"/>
        </w:numPr>
        <w:tabs>
          <w:tab w:val="left" w:pos="819"/>
        </w:tabs>
        <w:spacing w:before="68"/>
        <w:ind w:right="559"/>
        <w:rPr>
          <w:sz w:val="28"/>
        </w:rPr>
      </w:pPr>
      <w:r>
        <w:rPr>
          <w:i/>
          <w:sz w:val="28"/>
        </w:rPr>
        <w:t xml:space="preserve">Інтеракційна спрямованість - </w:t>
      </w:r>
      <w:r>
        <w:rPr>
          <w:sz w:val="28"/>
        </w:rPr>
        <w:t>це спрямованість на міжособистісну взаємодію або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посилення соціальних зв´язків, соціального впливу. </w:t>
      </w:r>
      <w:r>
        <w:rPr>
          <w:i/>
          <w:sz w:val="28"/>
        </w:rPr>
        <w:t xml:space="preserve">Інтеракційна </w:t>
      </w:r>
      <w:r>
        <w:rPr>
          <w:sz w:val="28"/>
        </w:rPr>
        <w:t>домінанта має</w:t>
      </w:r>
      <w:r>
        <w:rPr>
          <w:spacing w:val="1"/>
          <w:sz w:val="28"/>
        </w:rPr>
        <w:t xml:space="preserve"> </w:t>
      </w:r>
      <w:r>
        <w:rPr>
          <w:sz w:val="28"/>
        </w:rPr>
        <w:t>два</w:t>
      </w:r>
      <w:r>
        <w:rPr>
          <w:spacing w:val="1"/>
          <w:sz w:val="28"/>
        </w:rPr>
        <w:t xml:space="preserve"> </w:t>
      </w:r>
      <w:r>
        <w:rPr>
          <w:sz w:val="28"/>
        </w:rPr>
        <w:t>підвиди:</w:t>
      </w:r>
      <w:r>
        <w:rPr>
          <w:spacing w:val="1"/>
          <w:sz w:val="28"/>
        </w:rPr>
        <w:t xml:space="preserve"> </w:t>
      </w:r>
      <w:r>
        <w:rPr>
          <w:sz w:val="28"/>
        </w:rPr>
        <w:t>а)</w:t>
      </w:r>
      <w:r>
        <w:rPr>
          <w:spacing w:val="1"/>
          <w:sz w:val="28"/>
        </w:rPr>
        <w:t xml:space="preserve"> </w:t>
      </w:r>
      <w:r>
        <w:rPr>
          <w:sz w:val="28"/>
        </w:rPr>
        <w:t>просоціальний;</w:t>
      </w:r>
      <w:r>
        <w:rPr>
          <w:spacing w:val="1"/>
          <w:sz w:val="28"/>
        </w:rPr>
        <w:t xml:space="preserve"> </w:t>
      </w:r>
      <w:r>
        <w:rPr>
          <w:sz w:val="28"/>
        </w:rPr>
        <w:t>б)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асоціальний. </w:t>
      </w:r>
      <w:r>
        <w:rPr>
          <w:i/>
          <w:sz w:val="28"/>
        </w:rPr>
        <w:t>Просоціальна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домінанта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 xml:space="preserve">- </w:t>
      </w:r>
      <w:r>
        <w:rPr>
          <w:sz w:val="28"/>
        </w:rPr>
        <w:t>це</w:t>
      </w:r>
      <w:r>
        <w:rPr>
          <w:spacing w:val="1"/>
          <w:sz w:val="28"/>
        </w:rPr>
        <w:t xml:space="preserve"> </w:t>
      </w:r>
      <w:r>
        <w:rPr>
          <w:sz w:val="28"/>
        </w:rPr>
        <w:t>любов, альтруїзм, жертовність, служіння іншим людям. Цей варіант інтеракційної</w:t>
      </w:r>
      <w:r>
        <w:rPr>
          <w:spacing w:val="1"/>
          <w:sz w:val="28"/>
        </w:rPr>
        <w:t xml:space="preserve"> </w:t>
      </w:r>
      <w:r>
        <w:rPr>
          <w:sz w:val="28"/>
        </w:rPr>
        <w:t>домінанти</w:t>
      </w:r>
      <w:r>
        <w:rPr>
          <w:spacing w:val="1"/>
          <w:sz w:val="28"/>
        </w:rPr>
        <w:t xml:space="preserve"> </w:t>
      </w:r>
      <w:r>
        <w:rPr>
          <w:sz w:val="28"/>
        </w:rPr>
        <w:t>конструктивний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самої</w:t>
      </w:r>
      <w:r>
        <w:rPr>
          <w:spacing w:val="1"/>
          <w:sz w:val="28"/>
        </w:rPr>
        <w:t xml:space="preserve"> </w:t>
      </w:r>
      <w:r>
        <w:rPr>
          <w:sz w:val="28"/>
        </w:rPr>
        <w:t>особистості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сприятливих</w:t>
      </w:r>
      <w:r>
        <w:rPr>
          <w:spacing w:val="1"/>
          <w:sz w:val="28"/>
        </w:rPr>
        <w:t xml:space="preserve"> </w:t>
      </w:r>
      <w:r>
        <w:rPr>
          <w:sz w:val="28"/>
        </w:rPr>
        <w:t>міжособистісних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відносин. </w:t>
      </w:r>
      <w:r>
        <w:rPr>
          <w:i/>
          <w:sz w:val="28"/>
        </w:rPr>
        <w:t>Асоціальна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інтеракційна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домінанта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 xml:space="preserve">- </w:t>
      </w:r>
      <w:r>
        <w:rPr>
          <w:sz w:val="28"/>
        </w:rPr>
        <w:t>це</w:t>
      </w:r>
      <w:r>
        <w:rPr>
          <w:spacing w:val="1"/>
          <w:sz w:val="28"/>
        </w:rPr>
        <w:t xml:space="preserve"> </w:t>
      </w:r>
      <w:r>
        <w:rPr>
          <w:sz w:val="28"/>
        </w:rPr>
        <w:t>егоїзм,</w:t>
      </w:r>
      <w:r>
        <w:rPr>
          <w:spacing w:val="1"/>
          <w:sz w:val="28"/>
        </w:rPr>
        <w:t xml:space="preserve"> </w:t>
      </w:r>
      <w:r>
        <w:rPr>
          <w:sz w:val="28"/>
        </w:rPr>
        <w:t>утриманство, маніпуляція іншою людиною або багатьма людьми, володарювання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без відповідальності за долю інших і прагнення привести їх до блага. Цей варіант</w:t>
      </w:r>
      <w:r>
        <w:rPr>
          <w:spacing w:val="1"/>
          <w:sz w:val="28"/>
        </w:rPr>
        <w:t xml:space="preserve"> </w:t>
      </w:r>
      <w:r>
        <w:rPr>
          <w:sz w:val="28"/>
        </w:rPr>
        <w:t>інтеракційної</w:t>
      </w:r>
      <w:r>
        <w:rPr>
          <w:spacing w:val="1"/>
          <w:sz w:val="28"/>
        </w:rPr>
        <w:t xml:space="preserve"> </w:t>
      </w:r>
      <w:r>
        <w:rPr>
          <w:sz w:val="28"/>
        </w:rPr>
        <w:t>домінанти</w:t>
      </w:r>
      <w:r>
        <w:rPr>
          <w:spacing w:val="1"/>
          <w:sz w:val="28"/>
        </w:rPr>
        <w:t xml:space="preserve"> </w:t>
      </w:r>
      <w:r>
        <w:rPr>
          <w:sz w:val="28"/>
        </w:rPr>
        <w:t>деструктивний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самої</w:t>
      </w:r>
      <w:r>
        <w:rPr>
          <w:spacing w:val="1"/>
          <w:sz w:val="28"/>
        </w:rPr>
        <w:t xml:space="preserve"> </w:t>
      </w:r>
      <w:r>
        <w:rPr>
          <w:sz w:val="28"/>
        </w:rPr>
        <w:t>особистості</w:t>
      </w:r>
      <w:r>
        <w:rPr>
          <w:spacing w:val="1"/>
          <w:sz w:val="28"/>
        </w:rPr>
        <w:t xml:space="preserve"> </w:t>
      </w:r>
      <w:r>
        <w:rPr>
          <w:sz w:val="28"/>
        </w:rPr>
        <w:t>й</w:t>
      </w:r>
      <w:r>
        <w:rPr>
          <w:spacing w:val="1"/>
          <w:sz w:val="28"/>
        </w:rPr>
        <w:t xml:space="preserve"> </w:t>
      </w:r>
      <w:r>
        <w:rPr>
          <w:sz w:val="28"/>
        </w:rPr>
        <w:t>міжособистісних взаємин,</w:t>
      </w:r>
      <w:r>
        <w:rPr>
          <w:spacing w:val="-2"/>
          <w:sz w:val="28"/>
        </w:rPr>
        <w:t xml:space="preserve"> </w:t>
      </w:r>
      <w:r>
        <w:rPr>
          <w:sz w:val="28"/>
        </w:rPr>
        <w:t>які в</w:t>
      </w:r>
      <w:r>
        <w:rPr>
          <w:spacing w:val="-2"/>
          <w:sz w:val="28"/>
        </w:rPr>
        <w:t xml:space="preserve"> </w:t>
      </w:r>
      <w:r>
        <w:rPr>
          <w:sz w:val="28"/>
        </w:rPr>
        <w:t>неї формуються</w:t>
      </w:r>
      <w:r>
        <w:rPr>
          <w:spacing w:val="2"/>
          <w:sz w:val="28"/>
        </w:rPr>
        <w:t xml:space="preserve"> </w:t>
      </w:r>
      <w:r>
        <w:rPr>
          <w:sz w:val="28"/>
        </w:rPr>
        <w:t>із</w:t>
      </w:r>
      <w:r>
        <w:rPr>
          <w:spacing w:val="-2"/>
          <w:sz w:val="28"/>
        </w:rPr>
        <w:t xml:space="preserve"> </w:t>
      </w:r>
      <w:r>
        <w:rPr>
          <w:sz w:val="28"/>
        </w:rPr>
        <w:t>соціальним</w:t>
      </w:r>
      <w:r>
        <w:rPr>
          <w:spacing w:val="-1"/>
          <w:sz w:val="28"/>
        </w:rPr>
        <w:t xml:space="preserve"> </w:t>
      </w:r>
      <w:r>
        <w:rPr>
          <w:sz w:val="28"/>
        </w:rPr>
        <w:t>оточенням.</w:t>
      </w:r>
    </w:p>
    <w:p w:rsidR="003D530E" w:rsidRDefault="003D530E">
      <w:pPr>
        <w:pStyle w:val="BodyText"/>
        <w:spacing w:before="1"/>
        <w:ind w:right="561" w:firstLine="425"/>
      </w:pPr>
      <w:r>
        <w:t>Три названі домінанти активності конструктивні як опори психічної стійкості,</w:t>
      </w:r>
      <w:r>
        <w:rPr>
          <w:spacing w:val="1"/>
        </w:rPr>
        <w:t xml:space="preserve"> </w:t>
      </w:r>
      <w:r>
        <w:t>оскільки підтримують готовність брати на себе відповідальність за власну активність.</w:t>
      </w:r>
      <w:r>
        <w:rPr>
          <w:spacing w:val="-67"/>
        </w:rPr>
        <w:t xml:space="preserve"> </w:t>
      </w:r>
      <w:r>
        <w:t>Неконструктивною</w:t>
      </w:r>
      <w:r>
        <w:rPr>
          <w:spacing w:val="1"/>
        </w:rPr>
        <w:t xml:space="preserve"> </w:t>
      </w:r>
      <w:r>
        <w:t>варто</w:t>
      </w:r>
      <w:r>
        <w:rPr>
          <w:spacing w:val="1"/>
        </w:rPr>
        <w:t xml:space="preserve"> </w:t>
      </w:r>
      <w:r>
        <w:t xml:space="preserve">визнати </w:t>
      </w:r>
      <w:r>
        <w:rPr>
          <w:i/>
        </w:rPr>
        <w:t>магічну</w:t>
      </w:r>
      <w:r>
        <w:rPr>
          <w:i/>
          <w:spacing w:val="1"/>
        </w:rPr>
        <w:t xml:space="preserve"> </w:t>
      </w:r>
      <w:r>
        <w:rPr>
          <w:i/>
        </w:rPr>
        <w:t>спрямованість</w:t>
      </w:r>
      <w:r>
        <w:rPr>
          <w:i/>
          <w:spacing w:val="1"/>
        </w:rPr>
        <w:t xml:space="preserve"> </w:t>
      </w:r>
      <w:r>
        <w:rPr>
          <w:i/>
        </w:rPr>
        <w:t xml:space="preserve">свідомості. </w:t>
      </w:r>
      <w:r>
        <w:t>Поєднання</w:t>
      </w:r>
      <w:r>
        <w:rPr>
          <w:spacing w:val="-67"/>
        </w:rPr>
        <w:t xml:space="preserve"> </w:t>
      </w:r>
      <w:r>
        <w:t>конструктивних видів спрямованості сприяє гармонізації особистості і таким чином</w:t>
      </w:r>
      <w:r>
        <w:rPr>
          <w:spacing w:val="1"/>
        </w:rPr>
        <w:t xml:space="preserve"> </w:t>
      </w:r>
      <w:r>
        <w:t>зміцнює</w:t>
      </w:r>
      <w:r>
        <w:rPr>
          <w:spacing w:val="-3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стійкість.</w:t>
      </w:r>
    </w:p>
    <w:p w:rsidR="003D530E" w:rsidRDefault="003D530E">
      <w:pPr>
        <w:pStyle w:val="BodyText"/>
        <w:spacing w:before="2"/>
        <w:ind w:right="560" w:firstLine="425"/>
      </w:pPr>
      <w:r>
        <w:t>Усі</w:t>
      </w:r>
      <w:r>
        <w:rPr>
          <w:spacing w:val="1"/>
        </w:rPr>
        <w:t xml:space="preserve"> </w:t>
      </w:r>
      <w:r>
        <w:t>розглянуті</w:t>
      </w:r>
      <w:r>
        <w:rPr>
          <w:spacing w:val="1"/>
        </w:rPr>
        <w:t xml:space="preserve"> </w:t>
      </w:r>
      <w:r>
        <w:t>вище</w:t>
      </w:r>
      <w:r>
        <w:rPr>
          <w:spacing w:val="1"/>
        </w:rPr>
        <w:t xml:space="preserve"> </w:t>
      </w:r>
      <w:r>
        <w:t>опори</w:t>
      </w:r>
      <w:r>
        <w:rPr>
          <w:spacing w:val="1"/>
        </w:rPr>
        <w:t xml:space="preserve"> </w:t>
      </w:r>
      <w:r>
        <w:t>психічної</w:t>
      </w:r>
      <w:r>
        <w:rPr>
          <w:spacing w:val="1"/>
        </w:rPr>
        <w:t xml:space="preserve"> </w:t>
      </w:r>
      <w:r>
        <w:t>стійкості</w:t>
      </w:r>
      <w:r>
        <w:rPr>
          <w:spacing w:val="1"/>
        </w:rPr>
        <w:t xml:space="preserve"> </w:t>
      </w:r>
      <w:r>
        <w:t xml:space="preserve">- </w:t>
      </w:r>
      <w:r>
        <w:rPr>
          <w:i/>
        </w:rPr>
        <w:t>віра,</w:t>
      </w:r>
      <w:r>
        <w:rPr>
          <w:i/>
          <w:spacing w:val="1"/>
        </w:rPr>
        <w:t xml:space="preserve"> </w:t>
      </w:r>
      <w:r>
        <w:rPr>
          <w:i/>
        </w:rPr>
        <w:t>магічна</w:t>
      </w:r>
      <w:r>
        <w:rPr>
          <w:i/>
          <w:spacing w:val="1"/>
        </w:rPr>
        <w:t xml:space="preserve"> </w:t>
      </w:r>
      <w:r>
        <w:rPr>
          <w:i/>
        </w:rPr>
        <w:t>спрямованість</w:t>
      </w:r>
      <w:r>
        <w:rPr>
          <w:i/>
          <w:spacing w:val="1"/>
        </w:rPr>
        <w:t xml:space="preserve"> </w:t>
      </w:r>
      <w:r>
        <w:rPr>
          <w:i/>
        </w:rPr>
        <w:t xml:space="preserve">свідомості, три домінанти активності </w:t>
      </w:r>
      <w:r>
        <w:t>- перестають бути опорами, якщо акцент на</w:t>
      </w:r>
      <w:r>
        <w:rPr>
          <w:spacing w:val="1"/>
        </w:rPr>
        <w:t xml:space="preserve"> </w:t>
      </w:r>
      <w:r>
        <w:t>одній з них стає занадто сильним. Віра в себе стає самовпевненістю, відгороджує</w:t>
      </w:r>
      <w:r>
        <w:rPr>
          <w:spacing w:val="1"/>
        </w:rPr>
        <w:t xml:space="preserve"> </w:t>
      </w:r>
      <w:r>
        <w:rPr>
          <w:spacing w:val="-1"/>
        </w:rPr>
        <w:t>людину</w:t>
      </w:r>
      <w:r>
        <w:rPr>
          <w:spacing w:val="-17"/>
        </w:rPr>
        <w:t xml:space="preserve"> </w:t>
      </w:r>
      <w:r>
        <w:rPr>
          <w:spacing w:val="-1"/>
        </w:rPr>
        <w:t>від</w:t>
      </w:r>
      <w:r>
        <w:rPr>
          <w:spacing w:val="-14"/>
        </w:rPr>
        <w:t xml:space="preserve"> </w:t>
      </w:r>
      <w:r>
        <w:rPr>
          <w:spacing w:val="-1"/>
        </w:rPr>
        <w:t>інших</w:t>
      </w:r>
      <w:r>
        <w:rPr>
          <w:spacing w:val="-12"/>
        </w:rPr>
        <w:t xml:space="preserve"> </w:t>
      </w:r>
      <w:r>
        <w:t>і</w:t>
      </w:r>
      <w:r>
        <w:rPr>
          <w:spacing w:val="-14"/>
        </w:rPr>
        <w:t xml:space="preserve"> </w:t>
      </w:r>
      <w:r>
        <w:t>неминуче</w:t>
      </w:r>
      <w:r>
        <w:rPr>
          <w:spacing w:val="-12"/>
        </w:rPr>
        <w:t xml:space="preserve"> </w:t>
      </w:r>
      <w:r>
        <w:t>породжує</w:t>
      </w:r>
      <w:r>
        <w:rPr>
          <w:spacing w:val="-11"/>
        </w:rPr>
        <w:t xml:space="preserve"> </w:t>
      </w:r>
      <w:r>
        <w:t>внутрішньоособистісний</w:t>
      </w:r>
      <w:r>
        <w:rPr>
          <w:spacing w:val="-12"/>
        </w:rPr>
        <w:t xml:space="preserve"> </w:t>
      </w:r>
      <w:r>
        <w:t>конфлікт.</w:t>
      </w:r>
      <w:r>
        <w:rPr>
          <w:spacing w:val="-13"/>
        </w:rPr>
        <w:t xml:space="preserve"> </w:t>
      </w:r>
      <w:r>
        <w:t>Фанатична</w:t>
      </w:r>
      <w:r>
        <w:rPr>
          <w:spacing w:val="-68"/>
        </w:rPr>
        <w:t xml:space="preserve"> </w:t>
      </w:r>
      <w:r>
        <w:t>релігійна віра переводить активність у русло боротьби за чистоту віри, штовхає до</w:t>
      </w:r>
      <w:r>
        <w:rPr>
          <w:spacing w:val="1"/>
        </w:rPr>
        <w:t xml:space="preserve"> </w:t>
      </w:r>
      <w:r>
        <w:t>нетерпимості, ненависті до іновірців (невірних), агресивності поведінки. Загострення</w:t>
      </w:r>
      <w:r>
        <w:rPr>
          <w:spacing w:val="1"/>
        </w:rPr>
        <w:t xml:space="preserve"> </w:t>
      </w:r>
      <w:r>
        <w:t>магічної</w:t>
      </w:r>
      <w:r>
        <w:rPr>
          <w:spacing w:val="1"/>
        </w:rPr>
        <w:t xml:space="preserve"> </w:t>
      </w:r>
      <w:r>
        <w:t>спрямованості</w:t>
      </w:r>
      <w:r>
        <w:rPr>
          <w:spacing w:val="1"/>
        </w:rPr>
        <w:t xml:space="preserve"> </w:t>
      </w:r>
      <w:r>
        <w:t>свідомості,</w:t>
      </w:r>
      <w:r>
        <w:rPr>
          <w:spacing w:val="1"/>
        </w:rPr>
        <w:t xml:space="preserve"> </w:t>
      </w:r>
      <w:r>
        <w:t>яке</w:t>
      </w:r>
      <w:r>
        <w:rPr>
          <w:spacing w:val="1"/>
        </w:rPr>
        <w:t xml:space="preserve"> </w:t>
      </w:r>
      <w:r>
        <w:t>дійшло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фіксації,</w:t>
      </w:r>
      <w:r>
        <w:rPr>
          <w:spacing w:val="1"/>
        </w:rPr>
        <w:t xml:space="preserve"> </w:t>
      </w:r>
      <w:r>
        <w:t>зумовлює</w:t>
      </w:r>
      <w:r>
        <w:rPr>
          <w:spacing w:val="1"/>
        </w:rPr>
        <w:t xml:space="preserve"> </w:t>
      </w:r>
      <w:r>
        <w:t>нав´язливе</w:t>
      </w:r>
      <w:r>
        <w:rPr>
          <w:spacing w:val="1"/>
        </w:rPr>
        <w:t xml:space="preserve"> </w:t>
      </w:r>
      <w:r>
        <w:rPr>
          <w:spacing w:val="-1"/>
        </w:rPr>
        <w:t>очікування</w:t>
      </w:r>
      <w:r>
        <w:rPr>
          <w:spacing w:val="-15"/>
        </w:rPr>
        <w:t xml:space="preserve"> </w:t>
      </w:r>
      <w:r>
        <w:rPr>
          <w:spacing w:val="-1"/>
        </w:rPr>
        <w:t>того</w:t>
      </w:r>
      <w:r>
        <w:rPr>
          <w:spacing w:val="-17"/>
        </w:rPr>
        <w:t xml:space="preserve"> </w:t>
      </w:r>
      <w:r>
        <w:rPr>
          <w:spacing w:val="-1"/>
        </w:rPr>
        <w:t>чи</w:t>
      </w:r>
      <w:r>
        <w:rPr>
          <w:spacing w:val="-14"/>
        </w:rPr>
        <w:t xml:space="preserve"> </w:t>
      </w:r>
      <w:r>
        <w:rPr>
          <w:spacing w:val="-1"/>
        </w:rPr>
        <w:t>іншого</w:t>
      </w:r>
      <w:r>
        <w:rPr>
          <w:spacing w:val="-14"/>
        </w:rPr>
        <w:t xml:space="preserve"> </w:t>
      </w:r>
      <w:r>
        <w:rPr>
          <w:spacing w:val="-1"/>
        </w:rPr>
        <w:t>вияву</w:t>
      </w:r>
      <w:r>
        <w:rPr>
          <w:spacing w:val="-19"/>
        </w:rPr>
        <w:t xml:space="preserve"> </w:t>
      </w:r>
      <w:r>
        <w:t>якихось</w:t>
      </w:r>
      <w:r>
        <w:rPr>
          <w:spacing w:val="-16"/>
        </w:rPr>
        <w:t xml:space="preserve"> </w:t>
      </w:r>
      <w:r>
        <w:t>сил</w:t>
      </w:r>
      <w:r>
        <w:rPr>
          <w:spacing w:val="-16"/>
        </w:rPr>
        <w:t xml:space="preserve"> </w:t>
      </w:r>
      <w:r>
        <w:t>«іншого</w:t>
      </w:r>
      <w:r>
        <w:rPr>
          <w:spacing w:val="-14"/>
        </w:rPr>
        <w:t xml:space="preserve"> </w:t>
      </w:r>
      <w:r>
        <w:t>світу»,</w:t>
      </w:r>
      <w:r>
        <w:rPr>
          <w:spacing w:val="-16"/>
        </w:rPr>
        <w:t xml:space="preserve"> </w:t>
      </w:r>
      <w:r>
        <w:t>страх</w:t>
      </w:r>
      <w:r>
        <w:rPr>
          <w:spacing w:val="-17"/>
        </w:rPr>
        <w:t xml:space="preserve"> </w:t>
      </w:r>
      <w:r>
        <w:t>перед</w:t>
      </w:r>
      <w:r>
        <w:rPr>
          <w:spacing w:val="-17"/>
        </w:rPr>
        <w:t xml:space="preserve"> </w:t>
      </w:r>
      <w:r>
        <w:t>потойбічним,</w:t>
      </w:r>
      <w:r>
        <w:rPr>
          <w:spacing w:val="-67"/>
        </w:rPr>
        <w:t xml:space="preserve"> </w:t>
      </w:r>
      <w:r>
        <w:t>паралізує</w:t>
      </w:r>
      <w:r>
        <w:rPr>
          <w:spacing w:val="-3"/>
        </w:rPr>
        <w:t xml:space="preserve"> </w:t>
      </w:r>
      <w:r>
        <w:t>волю,</w:t>
      </w:r>
      <w:r>
        <w:rPr>
          <w:spacing w:val="-1"/>
        </w:rPr>
        <w:t xml:space="preserve"> </w:t>
      </w:r>
      <w:r>
        <w:t>блокує</w:t>
      </w:r>
      <w:r>
        <w:rPr>
          <w:spacing w:val="-2"/>
        </w:rPr>
        <w:t xml:space="preserve"> </w:t>
      </w:r>
      <w:r>
        <w:t>будь-який вияв</w:t>
      </w:r>
      <w:r>
        <w:rPr>
          <w:spacing w:val="-3"/>
        </w:rPr>
        <w:t xml:space="preserve"> </w:t>
      </w:r>
      <w:r>
        <w:t>самостійності.</w:t>
      </w:r>
    </w:p>
    <w:p w:rsidR="003D530E" w:rsidRDefault="003D530E">
      <w:pPr>
        <w:pStyle w:val="BodyText"/>
        <w:ind w:right="561" w:firstLine="425"/>
      </w:pPr>
      <w:r>
        <w:rPr>
          <w:b/>
          <w:i/>
        </w:rPr>
        <w:t>Психічна</w:t>
      </w:r>
      <w:r>
        <w:rPr>
          <w:b/>
          <w:i/>
          <w:spacing w:val="-16"/>
        </w:rPr>
        <w:t xml:space="preserve"> </w:t>
      </w:r>
      <w:r>
        <w:rPr>
          <w:b/>
          <w:i/>
        </w:rPr>
        <w:t>стійкість</w:t>
      </w:r>
      <w:r>
        <w:rPr>
          <w:b/>
          <w:i/>
          <w:spacing w:val="-15"/>
        </w:rPr>
        <w:t xml:space="preserve"> </w:t>
      </w:r>
      <w:r>
        <w:rPr>
          <w:b/>
          <w:i/>
        </w:rPr>
        <w:t>як</w:t>
      </w:r>
      <w:r>
        <w:rPr>
          <w:b/>
          <w:i/>
          <w:spacing w:val="-15"/>
        </w:rPr>
        <w:t xml:space="preserve"> </w:t>
      </w:r>
      <w:r>
        <w:rPr>
          <w:b/>
          <w:i/>
        </w:rPr>
        <w:t>опірність.</w:t>
      </w:r>
      <w:r>
        <w:rPr>
          <w:b/>
          <w:i/>
          <w:spacing w:val="-4"/>
        </w:rPr>
        <w:t xml:space="preserve"> </w:t>
      </w:r>
      <w:r>
        <w:t>Досягнення</w:t>
      </w:r>
      <w:r>
        <w:rPr>
          <w:spacing w:val="-14"/>
        </w:rPr>
        <w:t xml:space="preserve"> </w:t>
      </w:r>
      <w:r>
        <w:t>життєвих</w:t>
      </w:r>
      <w:r>
        <w:rPr>
          <w:spacing w:val="-15"/>
        </w:rPr>
        <w:t xml:space="preserve"> </w:t>
      </w:r>
      <w:r>
        <w:t>цілей</w:t>
      </w:r>
      <w:r>
        <w:rPr>
          <w:spacing w:val="-14"/>
        </w:rPr>
        <w:t xml:space="preserve"> </w:t>
      </w:r>
      <w:r>
        <w:t>звичайно</w:t>
      </w:r>
      <w:r>
        <w:rPr>
          <w:spacing w:val="-16"/>
        </w:rPr>
        <w:t xml:space="preserve"> </w:t>
      </w:r>
      <w:r>
        <w:t>пов´язано</w:t>
      </w:r>
      <w:r>
        <w:rPr>
          <w:spacing w:val="-67"/>
        </w:rPr>
        <w:t xml:space="preserve"> </w:t>
      </w:r>
      <w:r>
        <w:t>з</w:t>
      </w:r>
      <w:r>
        <w:rPr>
          <w:spacing w:val="-6"/>
        </w:rPr>
        <w:t xml:space="preserve"> </w:t>
      </w:r>
      <w:r>
        <w:t>подоланням</w:t>
      </w:r>
      <w:r>
        <w:rPr>
          <w:spacing w:val="-4"/>
        </w:rPr>
        <w:t xml:space="preserve"> </w:t>
      </w:r>
      <w:r>
        <w:t>труднощів.</w:t>
      </w:r>
      <w:r>
        <w:rPr>
          <w:spacing w:val="-7"/>
        </w:rPr>
        <w:t xml:space="preserve"> </w:t>
      </w:r>
      <w:r>
        <w:t>Що</w:t>
      </w:r>
      <w:r>
        <w:rPr>
          <w:spacing w:val="-3"/>
        </w:rPr>
        <w:t xml:space="preserve"> </w:t>
      </w:r>
      <w:r>
        <w:t>більші</w:t>
      </w:r>
      <w:r>
        <w:rPr>
          <w:spacing w:val="-5"/>
        </w:rPr>
        <w:t xml:space="preserve"> </w:t>
      </w:r>
      <w:r>
        <w:t>(соціально</w:t>
      </w:r>
      <w:r>
        <w:rPr>
          <w:spacing w:val="-4"/>
        </w:rPr>
        <w:t xml:space="preserve"> </w:t>
      </w:r>
      <w:r>
        <w:t>значущі)</w:t>
      </w:r>
      <w:r>
        <w:rPr>
          <w:spacing w:val="-5"/>
        </w:rPr>
        <w:t xml:space="preserve"> </w:t>
      </w:r>
      <w:r>
        <w:t>цілі</w:t>
      </w:r>
      <w:r>
        <w:rPr>
          <w:spacing w:val="-4"/>
        </w:rPr>
        <w:t xml:space="preserve"> </w:t>
      </w:r>
      <w:r>
        <w:t>ставить</w:t>
      </w:r>
      <w:r>
        <w:rPr>
          <w:spacing w:val="-5"/>
        </w:rPr>
        <w:t xml:space="preserve"> </w:t>
      </w:r>
      <w:r>
        <w:t>особистість,</w:t>
      </w:r>
      <w:r>
        <w:rPr>
          <w:spacing w:val="-5"/>
        </w:rPr>
        <w:t xml:space="preserve"> </w:t>
      </w:r>
      <w:r>
        <w:t>то</w:t>
      </w:r>
      <w:r>
        <w:rPr>
          <w:spacing w:val="-5"/>
        </w:rPr>
        <w:t xml:space="preserve"> </w:t>
      </w:r>
      <w:r>
        <w:t>з</w:t>
      </w:r>
      <w:r>
        <w:rPr>
          <w:spacing w:val="-68"/>
        </w:rPr>
        <w:t xml:space="preserve"> </w:t>
      </w:r>
      <w:r>
        <w:t>більшою</w:t>
      </w:r>
      <w:r>
        <w:rPr>
          <w:spacing w:val="1"/>
        </w:rPr>
        <w:t xml:space="preserve"> </w:t>
      </w:r>
      <w:r>
        <w:t>кількістю</w:t>
      </w:r>
      <w:r>
        <w:rPr>
          <w:spacing w:val="1"/>
        </w:rPr>
        <w:t xml:space="preserve"> </w:t>
      </w:r>
      <w:r>
        <w:t>труднощів</w:t>
      </w:r>
      <w:r>
        <w:rPr>
          <w:spacing w:val="1"/>
        </w:rPr>
        <w:t xml:space="preserve"> </w:t>
      </w:r>
      <w:r>
        <w:t>вона</w:t>
      </w:r>
      <w:r>
        <w:rPr>
          <w:spacing w:val="1"/>
        </w:rPr>
        <w:t xml:space="preserve"> </w:t>
      </w:r>
      <w:r>
        <w:t>стикається.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цьому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позитивний</w:t>
      </w:r>
      <w:r>
        <w:rPr>
          <w:spacing w:val="1"/>
        </w:rPr>
        <w:t xml:space="preserve"> </w:t>
      </w:r>
      <w:r>
        <w:t>аспект:</w:t>
      </w:r>
      <w:r>
        <w:rPr>
          <w:spacing w:val="1"/>
        </w:rPr>
        <w:t xml:space="preserve"> </w:t>
      </w:r>
      <w:r>
        <w:t>подолання супроводжується інтенсивними переживаннями самореалізації. На шляху</w:t>
      </w:r>
      <w:r>
        <w:rPr>
          <w:spacing w:val="1"/>
        </w:rPr>
        <w:t xml:space="preserve"> </w:t>
      </w:r>
      <w:r>
        <w:t>подолання завжди трапляються помилки і невдачі, розчарування й образи, опір інших</w:t>
      </w:r>
      <w:r>
        <w:rPr>
          <w:spacing w:val="-67"/>
        </w:rPr>
        <w:t xml:space="preserve"> </w:t>
      </w:r>
      <w:r>
        <w:t>людей, інтереси яких заторкує чи обмежує суб´єкт у зв´язку зі своєю активністю. Що</w:t>
      </w:r>
      <w:r>
        <w:rPr>
          <w:spacing w:val="1"/>
        </w:rPr>
        <w:t xml:space="preserve"> </w:t>
      </w:r>
      <w:r>
        <w:t>менше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особистості</w:t>
      </w:r>
      <w:r>
        <w:rPr>
          <w:spacing w:val="1"/>
        </w:rPr>
        <w:t xml:space="preserve"> </w:t>
      </w:r>
      <w:r>
        <w:t>ресурсів</w:t>
      </w:r>
      <w:r>
        <w:rPr>
          <w:spacing w:val="1"/>
        </w:rPr>
        <w:t xml:space="preserve"> </w:t>
      </w:r>
      <w:r>
        <w:t>збереження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відновлення</w:t>
      </w:r>
      <w:r>
        <w:rPr>
          <w:spacing w:val="1"/>
        </w:rPr>
        <w:t xml:space="preserve"> </w:t>
      </w:r>
      <w:r>
        <w:t>душевної</w:t>
      </w:r>
      <w:r>
        <w:rPr>
          <w:spacing w:val="1"/>
        </w:rPr>
        <w:t xml:space="preserve"> </w:t>
      </w:r>
      <w:r>
        <w:t>рівноваги,</w:t>
      </w:r>
      <w:r>
        <w:rPr>
          <w:spacing w:val="-67"/>
        </w:rPr>
        <w:t xml:space="preserve"> </w:t>
      </w:r>
      <w:r>
        <w:t>оздоровлення, підтримки стійкості, то обмеженіші можливості досягнення життєвих</w:t>
      </w:r>
      <w:r>
        <w:rPr>
          <w:spacing w:val="1"/>
        </w:rPr>
        <w:t xml:space="preserve"> </w:t>
      </w:r>
      <w:r>
        <w:t>цілей.</w:t>
      </w:r>
    </w:p>
    <w:p w:rsidR="003D530E" w:rsidRDefault="003D530E">
      <w:pPr>
        <w:pStyle w:val="BodyText"/>
        <w:ind w:right="563" w:firstLine="425"/>
      </w:pPr>
      <w:r>
        <w:t>У</w:t>
      </w:r>
      <w:r>
        <w:rPr>
          <w:spacing w:val="-12"/>
        </w:rPr>
        <w:t xml:space="preserve"> </w:t>
      </w:r>
      <w:r>
        <w:t>разі</w:t>
      </w:r>
      <w:r>
        <w:rPr>
          <w:spacing w:val="-10"/>
        </w:rPr>
        <w:t xml:space="preserve"> </w:t>
      </w:r>
      <w:r>
        <w:t>виникнення</w:t>
      </w:r>
      <w:r>
        <w:rPr>
          <w:spacing w:val="-11"/>
        </w:rPr>
        <w:t xml:space="preserve"> </w:t>
      </w:r>
      <w:r>
        <w:t>важкої</w:t>
      </w:r>
      <w:r>
        <w:rPr>
          <w:spacing w:val="-10"/>
        </w:rPr>
        <w:t xml:space="preserve"> </w:t>
      </w:r>
      <w:r>
        <w:t>життєвої</w:t>
      </w:r>
      <w:r>
        <w:rPr>
          <w:spacing w:val="-10"/>
        </w:rPr>
        <w:t xml:space="preserve"> </w:t>
      </w:r>
      <w:r>
        <w:t>ситуації,</w:t>
      </w:r>
      <w:r>
        <w:rPr>
          <w:spacing w:val="-12"/>
        </w:rPr>
        <w:t xml:space="preserve"> </w:t>
      </w:r>
      <w:r>
        <w:t>яка</w:t>
      </w:r>
      <w:r>
        <w:rPr>
          <w:spacing w:val="-11"/>
        </w:rPr>
        <w:t xml:space="preserve"> </w:t>
      </w:r>
      <w:r>
        <w:t>викликає</w:t>
      </w:r>
      <w:r>
        <w:rPr>
          <w:spacing w:val="-11"/>
        </w:rPr>
        <w:t xml:space="preserve"> </w:t>
      </w:r>
      <w:r>
        <w:t>необхідність</w:t>
      </w:r>
      <w:r>
        <w:rPr>
          <w:spacing w:val="-12"/>
        </w:rPr>
        <w:t xml:space="preserve"> </w:t>
      </w:r>
      <w:r>
        <w:t>адаптивних</w:t>
      </w:r>
      <w:r>
        <w:rPr>
          <w:spacing w:val="-68"/>
        </w:rPr>
        <w:t xml:space="preserve"> </w:t>
      </w:r>
      <w:r>
        <w:t>перебудов і змін в організмі та особистості найбільшою мірою залежать від рівня</w:t>
      </w:r>
      <w:r>
        <w:rPr>
          <w:spacing w:val="1"/>
        </w:rPr>
        <w:t xml:space="preserve"> </w:t>
      </w:r>
      <w:r>
        <w:t>особистісної</w:t>
      </w:r>
      <w:r>
        <w:rPr>
          <w:spacing w:val="1"/>
        </w:rPr>
        <w:t xml:space="preserve"> </w:t>
      </w:r>
      <w:r>
        <w:t>мобілізації.</w:t>
      </w:r>
      <w:r>
        <w:rPr>
          <w:spacing w:val="1"/>
        </w:rPr>
        <w:t xml:space="preserve"> </w:t>
      </w:r>
      <w:r>
        <w:t>Під</w:t>
      </w:r>
      <w:r>
        <w:rPr>
          <w:spacing w:val="1"/>
        </w:rPr>
        <w:t xml:space="preserve"> </w:t>
      </w:r>
      <w:r>
        <w:t>час</w:t>
      </w:r>
      <w:r>
        <w:rPr>
          <w:spacing w:val="1"/>
        </w:rPr>
        <w:t xml:space="preserve"> </w:t>
      </w:r>
      <w:r>
        <w:t>зіткнення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труднощами</w:t>
      </w:r>
      <w:r>
        <w:rPr>
          <w:spacing w:val="1"/>
        </w:rPr>
        <w:t xml:space="preserve"> </w:t>
      </w:r>
      <w:r>
        <w:t>зазвичай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два</w:t>
      </w:r>
      <w:r>
        <w:rPr>
          <w:spacing w:val="1"/>
        </w:rPr>
        <w:t xml:space="preserve"> </w:t>
      </w:r>
      <w:r>
        <w:t>основні</w:t>
      </w:r>
      <w:r>
        <w:rPr>
          <w:spacing w:val="-67"/>
        </w:rPr>
        <w:t xml:space="preserve"> </w:t>
      </w:r>
      <w:r>
        <w:t>варіанти</w:t>
      </w:r>
      <w:r>
        <w:rPr>
          <w:spacing w:val="1"/>
        </w:rPr>
        <w:t xml:space="preserve"> </w:t>
      </w:r>
      <w:r>
        <w:t xml:space="preserve">реагування: </w:t>
      </w:r>
      <w:r>
        <w:rPr>
          <w:b/>
          <w:i/>
        </w:rPr>
        <w:t xml:space="preserve">гіперстенія, </w:t>
      </w:r>
      <w:r>
        <w:t>пов´язана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активною</w:t>
      </w:r>
      <w:r>
        <w:rPr>
          <w:spacing w:val="1"/>
        </w:rPr>
        <w:t xml:space="preserve"> </w:t>
      </w:r>
      <w:r>
        <w:t>діяльністю</w:t>
      </w:r>
      <w:r>
        <w:rPr>
          <w:spacing w:val="1"/>
        </w:rPr>
        <w:t xml:space="preserve"> </w:t>
      </w:r>
      <w:r>
        <w:t>(часом</w:t>
      </w:r>
      <w:r>
        <w:rPr>
          <w:spacing w:val="1"/>
        </w:rPr>
        <w:t xml:space="preserve"> </w:t>
      </w:r>
      <w:r>
        <w:t>недоцільною,</w:t>
      </w:r>
      <w:r>
        <w:rPr>
          <w:spacing w:val="1"/>
        </w:rPr>
        <w:t xml:space="preserve"> </w:t>
      </w:r>
      <w:r>
        <w:t>саморуйнівною),</w:t>
      </w:r>
      <w:r>
        <w:rPr>
          <w:spacing w:val="1"/>
        </w:rPr>
        <w:t xml:space="preserve"> </w:t>
      </w:r>
      <w:r>
        <w:t xml:space="preserve">і </w:t>
      </w:r>
      <w:r>
        <w:rPr>
          <w:b/>
          <w:i/>
        </w:rPr>
        <w:t xml:space="preserve">гіпостенія, </w:t>
      </w:r>
      <w:r>
        <w:t>пов´язана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пасивною</w:t>
      </w:r>
      <w:r>
        <w:rPr>
          <w:spacing w:val="1"/>
        </w:rPr>
        <w:t xml:space="preserve"> </w:t>
      </w:r>
      <w:r>
        <w:t>діяльністю.</w:t>
      </w:r>
      <w:r>
        <w:rPr>
          <w:spacing w:val="1"/>
        </w:rPr>
        <w:t xml:space="preserve"> </w:t>
      </w:r>
      <w:r>
        <w:t>Здебільшого</w:t>
      </w:r>
      <w:r>
        <w:rPr>
          <w:spacing w:val="1"/>
        </w:rPr>
        <w:t xml:space="preserve"> </w:t>
      </w:r>
      <w:r>
        <w:t>виявляється</w:t>
      </w:r>
      <w:r>
        <w:rPr>
          <w:spacing w:val="1"/>
        </w:rPr>
        <w:t xml:space="preserve"> </w:t>
      </w:r>
      <w:r>
        <w:t>тенденція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динаміки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гіперстенічних</w:t>
      </w:r>
      <w:r>
        <w:rPr>
          <w:spacing w:val="1"/>
        </w:rPr>
        <w:t xml:space="preserve"> </w:t>
      </w:r>
      <w:r>
        <w:t>станів</w:t>
      </w:r>
      <w:r>
        <w:rPr>
          <w:spacing w:val="1"/>
        </w:rPr>
        <w:t xml:space="preserve"> </w:t>
      </w:r>
      <w:r>
        <w:t>до</w:t>
      </w:r>
      <w:r>
        <w:rPr>
          <w:spacing w:val="-67"/>
        </w:rPr>
        <w:t xml:space="preserve"> </w:t>
      </w:r>
      <w:r>
        <w:t>гіпостенічних. У разі недостатньої мобілізації настання фази виснаження може бути</w:t>
      </w:r>
      <w:r>
        <w:rPr>
          <w:spacing w:val="1"/>
        </w:rPr>
        <w:t xml:space="preserve"> </w:t>
      </w:r>
      <w:r>
        <w:t>пришвидшено,</w:t>
      </w:r>
      <w:r>
        <w:rPr>
          <w:spacing w:val="1"/>
        </w:rPr>
        <w:t xml:space="preserve"> </w:t>
      </w:r>
      <w:r>
        <w:t>тому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попередні</w:t>
      </w:r>
      <w:r>
        <w:rPr>
          <w:spacing w:val="1"/>
        </w:rPr>
        <w:t xml:space="preserve"> </w:t>
      </w:r>
      <w:r>
        <w:t>фази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дуже</w:t>
      </w:r>
      <w:r>
        <w:rPr>
          <w:spacing w:val="1"/>
        </w:rPr>
        <w:t xml:space="preserve"> </w:t>
      </w:r>
      <w:r>
        <w:t>швидкоплинні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недостатньо</w:t>
      </w:r>
      <w:r>
        <w:rPr>
          <w:spacing w:val="1"/>
        </w:rPr>
        <w:t xml:space="preserve"> </w:t>
      </w:r>
      <w:r>
        <w:t>розгорнуті,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відбуваються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ідеальному</w:t>
      </w:r>
      <w:r>
        <w:rPr>
          <w:spacing w:val="1"/>
        </w:rPr>
        <w:t xml:space="preserve"> </w:t>
      </w:r>
      <w:r>
        <w:t>плані</w:t>
      </w:r>
      <w:r>
        <w:rPr>
          <w:spacing w:val="1"/>
        </w:rPr>
        <w:t xml:space="preserve"> </w:t>
      </w:r>
      <w:r>
        <w:t>без</w:t>
      </w:r>
      <w:r>
        <w:rPr>
          <w:spacing w:val="1"/>
        </w:rPr>
        <w:t xml:space="preserve"> </w:t>
      </w:r>
      <w:r>
        <w:t>відповідного</w:t>
      </w:r>
      <w:r>
        <w:rPr>
          <w:spacing w:val="1"/>
        </w:rPr>
        <w:t xml:space="preserve"> </w:t>
      </w:r>
      <w:r>
        <w:t>дієвого,</w:t>
      </w:r>
      <w:r>
        <w:rPr>
          <w:spacing w:val="1"/>
        </w:rPr>
        <w:t xml:space="preserve"> </w:t>
      </w:r>
      <w:r>
        <w:t>поведінкового вираження. Щодо ситуації й домінуючого мотиву центральну роль</w:t>
      </w:r>
      <w:r>
        <w:rPr>
          <w:spacing w:val="1"/>
        </w:rPr>
        <w:t xml:space="preserve"> </w:t>
      </w:r>
      <w:r>
        <w:t>відіграє</w:t>
      </w:r>
      <w:r>
        <w:rPr>
          <w:spacing w:val="1"/>
        </w:rPr>
        <w:t xml:space="preserve"> </w:t>
      </w:r>
      <w:r>
        <w:t>узгодженість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пропорційність</w:t>
      </w:r>
      <w:r>
        <w:rPr>
          <w:spacing w:val="1"/>
        </w:rPr>
        <w:t xml:space="preserve"> </w:t>
      </w:r>
      <w:r>
        <w:t>когнітивного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емоційного</w:t>
      </w:r>
      <w:r>
        <w:rPr>
          <w:spacing w:val="1"/>
        </w:rPr>
        <w:t xml:space="preserve"> </w:t>
      </w:r>
      <w:r>
        <w:t>компонентів</w:t>
      </w:r>
      <w:r>
        <w:rPr>
          <w:spacing w:val="1"/>
        </w:rPr>
        <w:t xml:space="preserve"> </w:t>
      </w:r>
      <w:r>
        <w:t>взаємин.</w:t>
      </w:r>
      <w:r>
        <w:rPr>
          <w:spacing w:val="1"/>
        </w:rPr>
        <w:t xml:space="preserve"> </w:t>
      </w:r>
      <w:r>
        <w:t>Близькість</w:t>
      </w:r>
      <w:r>
        <w:rPr>
          <w:spacing w:val="1"/>
        </w:rPr>
        <w:t xml:space="preserve"> </w:t>
      </w:r>
      <w:r>
        <w:t>механізмів</w:t>
      </w:r>
      <w:r>
        <w:rPr>
          <w:spacing w:val="1"/>
        </w:rPr>
        <w:t xml:space="preserve"> </w:t>
      </w:r>
      <w:r>
        <w:t>стресових</w:t>
      </w:r>
      <w:r>
        <w:rPr>
          <w:spacing w:val="1"/>
        </w:rPr>
        <w:t xml:space="preserve"> </w:t>
      </w:r>
      <w:r>
        <w:t>змін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психіці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невротичних</w:t>
      </w:r>
      <w:r>
        <w:rPr>
          <w:spacing w:val="1"/>
        </w:rPr>
        <w:t xml:space="preserve"> </w:t>
      </w:r>
      <w:r>
        <w:t>розладів</w:t>
      </w:r>
      <w:r>
        <w:rPr>
          <w:spacing w:val="1"/>
        </w:rPr>
        <w:t xml:space="preserve"> </w:t>
      </w:r>
      <w:r>
        <w:t>досить</w:t>
      </w:r>
      <w:r>
        <w:rPr>
          <w:spacing w:val="-2"/>
        </w:rPr>
        <w:t xml:space="preserve"> </w:t>
      </w:r>
      <w:r>
        <w:t>відома.</w:t>
      </w:r>
    </w:p>
    <w:p w:rsidR="003D530E" w:rsidRDefault="003D530E">
      <w:pPr>
        <w:pStyle w:val="BodyText"/>
        <w:ind w:right="566" w:firstLine="425"/>
      </w:pPr>
      <w:r>
        <w:t>Велике</w:t>
      </w:r>
      <w:r>
        <w:rPr>
          <w:spacing w:val="1"/>
        </w:rPr>
        <w:t xml:space="preserve"> </w:t>
      </w:r>
      <w:r>
        <w:t>значення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акцент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зовнішній</w:t>
      </w:r>
      <w:r>
        <w:rPr>
          <w:spacing w:val="1"/>
        </w:rPr>
        <w:t xml:space="preserve"> </w:t>
      </w:r>
      <w:r>
        <w:t>активності</w:t>
      </w:r>
      <w:r>
        <w:rPr>
          <w:spacing w:val="1"/>
        </w:rPr>
        <w:t xml:space="preserve"> </w:t>
      </w:r>
      <w:r>
        <w:t>(екстраактивності)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адаптивності.</w:t>
      </w:r>
      <w:r>
        <w:rPr>
          <w:spacing w:val="1"/>
        </w:rPr>
        <w:t xml:space="preserve"> </w:t>
      </w:r>
      <w:r>
        <w:t>Екстраактивність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адаптацію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варто</w:t>
      </w:r>
      <w:r>
        <w:rPr>
          <w:spacing w:val="1"/>
        </w:rPr>
        <w:t xml:space="preserve"> </w:t>
      </w:r>
      <w:r>
        <w:t>розглядати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протилежні</w:t>
      </w:r>
      <w:r>
        <w:rPr>
          <w:spacing w:val="1"/>
        </w:rPr>
        <w:t xml:space="preserve"> </w:t>
      </w:r>
      <w:r>
        <w:t>полюси</w:t>
      </w:r>
      <w:r>
        <w:rPr>
          <w:spacing w:val="50"/>
        </w:rPr>
        <w:t xml:space="preserve"> </w:t>
      </w:r>
      <w:r>
        <w:t>однієї</w:t>
      </w:r>
      <w:r>
        <w:rPr>
          <w:spacing w:val="53"/>
        </w:rPr>
        <w:t xml:space="preserve"> </w:t>
      </w:r>
      <w:r>
        <w:t>шкали.</w:t>
      </w:r>
      <w:r>
        <w:rPr>
          <w:spacing w:val="52"/>
        </w:rPr>
        <w:t xml:space="preserve"> </w:t>
      </w:r>
      <w:r>
        <w:t>Йдеться</w:t>
      </w:r>
      <w:r>
        <w:rPr>
          <w:spacing w:val="50"/>
        </w:rPr>
        <w:t xml:space="preserve"> </w:t>
      </w:r>
      <w:r>
        <w:t>не</w:t>
      </w:r>
      <w:r>
        <w:rPr>
          <w:spacing w:val="51"/>
        </w:rPr>
        <w:t xml:space="preserve"> </w:t>
      </w:r>
      <w:r>
        <w:t>про</w:t>
      </w:r>
      <w:r>
        <w:rPr>
          <w:spacing w:val="51"/>
        </w:rPr>
        <w:t xml:space="preserve"> </w:t>
      </w:r>
      <w:r>
        <w:t>заперечення</w:t>
      </w:r>
      <w:r>
        <w:rPr>
          <w:spacing w:val="51"/>
        </w:rPr>
        <w:t xml:space="preserve"> </w:t>
      </w:r>
      <w:r>
        <w:t>одного</w:t>
      </w:r>
      <w:r>
        <w:rPr>
          <w:spacing w:val="53"/>
        </w:rPr>
        <w:t xml:space="preserve"> </w:t>
      </w:r>
      <w:r>
        <w:t>процесу</w:t>
      </w:r>
      <w:r>
        <w:rPr>
          <w:spacing w:val="50"/>
        </w:rPr>
        <w:t xml:space="preserve"> </w:t>
      </w:r>
      <w:r>
        <w:t>іншим.</w:t>
      </w:r>
      <w:r>
        <w:rPr>
          <w:spacing w:val="49"/>
        </w:rPr>
        <w:t xml:space="preserve"> </w:t>
      </w:r>
      <w:r>
        <w:t>Вони</w:t>
      </w:r>
      <w:r>
        <w:rPr>
          <w:spacing w:val="51"/>
        </w:rPr>
        <w:t xml:space="preserve"> </w:t>
      </w:r>
      <w:r>
        <w:t>є</w:t>
      </w:r>
    </w:p>
    <w:p w:rsidR="003D530E" w:rsidRDefault="003D530E">
      <w:pPr>
        <w:sectPr w:rsidR="003D530E">
          <w:pgSz w:w="11910" w:h="16840"/>
          <w:pgMar w:top="480" w:right="0" w:bottom="280" w:left="600" w:header="720" w:footer="720" w:gutter="0"/>
          <w:cols w:space="720"/>
        </w:sectPr>
      </w:pPr>
    </w:p>
    <w:p w:rsidR="003D530E" w:rsidRDefault="003D530E">
      <w:pPr>
        <w:pStyle w:val="BodyText"/>
        <w:spacing w:before="68"/>
        <w:ind w:right="569"/>
      </w:pPr>
      <w:r>
        <w:t>необхідними</w:t>
      </w:r>
      <w:r>
        <w:rPr>
          <w:spacing w:val="1"/>
        </w:rPr>
        <w:t xml:space="preserve"> </w:t>
      </w:r>
      <w:r>
        <w:t>особистості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існування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розвитку.</w:t>
      </w:r>
      <w:r>
        <w:rPr>
          <w:spacing w:val="1"/>
        </w:rPr>
        <w:t xml:space="preserve"> </w:t>
      </w:r>
      <w:r>
        <w:t>Спрямування</w:t>
      </w:r>
      <w:r>
        <w:rPr>
          <w:spacing w:val="1"/>
        </w:rPr>
        <w:t xml:space="preserve"> </w:t>
      </w:r>
      <w:r>
        <w:t>всієї</w:t>
      </w:r>
      <w:r>
        <w:rPr>
          <w:spacing w:val="1"/>
        </w:rPr>
        <w:t xml:space="preserve"> </w:t>
      </w:r>
      <w:r>
        <w:t>енергії</w:t>
      </w:r>
      <w:r>
        <w:rPr>
          <w:spacing w:val="1"/>
        </w:rPr>
        <w:t xml:space="preserve"> </w:t>
      </w:r>
      <w:r>
        <w:t>на</w:t>
      </w:r>
      <w:r>
        <w:rPr>
          <w:spacing w:val="-67"/>
        </w:rPr>
        <w:t xml:space="preserve"> </w:t>
      </w:r>
      <w:r>
        <w:t>екстраактивність</w:t>
      </w:r>
      <w:r>
        <w:rPr>
          <w:spacing w:val="1"/>
        </w:rPr>
        <w:t xml:space="preserve"> </w:t>
      </w:r>
      <w:r>
        <w:t>робить</w:t>
      </w:r>
      <w:r>
        <w:rPr>
          <w:spacing w:val="1"/>
        </w:rPr>
        <w:t xml:space="preserve"> </w:t>
      </w:r>
      <w:r>
        <w:t>людину</w:t>
      </w:r>
      <w:r>
        <w:rPr>
          <w:spacing w:val="1"/>
        </w:rPr>
        <w:t xml:space="preserve"> </w:t>
      </w:r>
      <w:r>
        <w:t>вразливою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впливів</w:t>
      </w:r>
      <w:r>
        <w:rPr>
          <w:spacing w:val="1"/>
        </w:rPr>
        <w:t xml:space="preserve"> </w:t>
      </w:r>
      <w:r>
        <w:t>середовища,</w:t>
      </w:r>
      <w:r>
        <w:rPr>
          <w:spacing w:val="1"/>
        </w:rPr>
        <w:t xml:space="preserve"> </w:t>
      </w:r>
      <w:r>
        <w:t>неминуче</w:t>
      </w:r>
      <w:r>
        <w:rPr>
          <w:spacing w:val="1"/>
        </w:rPr>
        <w:t xml:space="preserve"> </w:t>
      </w:r>
      <w:r>
        <w:t>послабляє</w:t>
      </w:r>
      <w:r>
        <w:rPr>
          <w:spacing w:val="-1"/>
        </w:rPr>
        <w:t xml:space="preserve"> </w:t>
      </w:r>
      <w:r>
        <w:t>адаптивні</w:t>
      </w:r>
      <w:r>
        <w:rPr>
          <w:spacing w:val="-1"/>
        </w:rPr>
        <w:t xml:space="preserve"> </w:t>
      </w:r>
      <w:r>
        <w:t>механізми.</w:t>
      </w:r>
    </w:p>
    <w:p w:rsidR="003D530E" w:rsidRDefault="003D530E">
      <w:pPr>
        <w:pStyle w:val="BodyText"/>
        <w:spacing w:before="2"/>
        <w:ind w:right="565" w:firstLine="425"/>
      </w:pPr>
      <w:r>
        <w:t>Надмірний акцент на адаптації також несприятливий, оскільки робить людину</w:t>
      </w:r>
      <w:r>
        <w:rPr>
          <w:spacing w:val="1"/>
        </w:rPr>
        <w:t xml:space="preserve"> </w:t>
      </w:r>
      <w:r>
        <w:t>надто</w:t>
      </w:r>
      <w:r>
        <w:rPr>
          <w:spacing w:val="1"/>
        </w:rPr>
        <w:t xml:space="preserve"> </w:t>
      </w:r>
      <w:r>
        <w:t>залежною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середовища.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обох</w:t>
      </w:r>
      <w:r>
        <w:rPr>
          <w:spacing w:val="1"/>
        </w:rPr>
        <w:t xml:space="preserve"> </w:t>
      </w:r>
      <w:r>
        <w:t>ситуаціях</w:t>
      </w:r>
      <w:r>
        <w:rPr>
          <w:spacing w:val="1"/>
        </w:rPr>
        <w:t xml:space="preserve"> </w:t>
      </w:r>
      <w:r>
        <w:t>психічна</w:t>
      </w:r>
      <w:r>
        <w:rPr>
          <w:spacing w:val="1"/>
        </w:rPr>
        <w:t xml:space="preserve"> </w:t>
      </w:r>
      <w:r>
        <w:t>стійкість</w:t>
      </w:r>
      <w:r>
        <w:rPr>
          <w:spacing w:val="1"/>
        </w:rPr>
        <w:t xml:space="preserve"> </w:t>
      </w:r>
      <w:r>
        <w:t>знижена.</w:t>
      </w:r>
      <w:r>
        <w:rPr>
          <w:spacing w:val="1"/>
        </w:rPr>
        <w:t xml:space="preserve"> </w:t>
      </w:r>
      <w:r>
        <w:t>Підтримання</w:t>
      </w:r>
      <w:r>
        <w:rPr>
          <w:spacing w:val="1"/>
        </w:rPr>
        <w:t xml:space="preserve"> </w:t>
      </w:r>
      <w:r>
        <w:t>стійкості</w:t>
      </w:r>
      <w:r>
        <w:rPr>
          <w:spacing w:val="1"/>
        </w:rPr>
        <w:t xml:space="preserve"> </w:t>
      </w:r>
      <w:r>
        <w:t>вимагає</w:t>
      </w:r>
      <w:r>
        <w:rPr>
          <w:spacing w:val="1"/>
        </w:rPr>
        <w:t xml:space="preserve"> </w:t>
      </w:r>
      <w:r>
        <w:t>збалансованого</w:t>
      </w:r>
      <w:r>
        <w:rPr>
          <w:spacing w:val="1"/>
        </w:rPr>
        <w:t xml:space="preserve"> </w:t>
      </w:r>
      <w:r>
        <w:t>поєднання</w:t>
      </w:r>
      <w:r>
        <w:rPr>
          <w:spacing w:val="1"/>
        </w:rPr>
        <w:t xml:space="preserve"> </w:t>
      </w:r>
      <w:r>
        <w:t>екстраактивності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адаптації.</w:t>
      </w:r>
    </w:p>
    <w:p w:rsidR="003D530E" w:rsidRDefault="003D530E">
      <w:pPr>
        <w:pStyle w:val="BodyText"/>
        <w:ind w:right="560" w:firstLine="425"/>
      </w:pPr>
      <w:r>
        <w:t>Важливу</w:t>
      </w:r>
      <w:r>
        <w:rPr>
          <w:spacing w:val="1"/>
        </w:rPr>
        <w:t xml:space="preserve"> </w:t>
      </w:r>
      <w:r>
        <w:t>роль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сукупності</w:t>
      </w:r>
      <w:r>
        <w:rPr>
          <w:spacing w:val="1"/>
        </w:rPr>
        <w:t xml:space="preserve"> </w:t>
      </w:r>
      <w:r>
        <w:t>явищ</w:t>
      </w:r>
      <w:r>
        <w:rPr>
          <w:spacing w:val="1"/>
        </w:rPr>
        <w:t xml:space="preserve"> </w:t>
      </w:r>
      <w:r>
        <w:t>подолання</w:t>
      </w:r>
      <w:r>
        <w:rPr>
          <w:spacing w:val="1"/>
        </w:rPr>
        <w:t xml:space="preserve"> </w:t>
      </w:r>
      <w:r>
        <w:t xml:space="preserve">відіграє </w:t>
      </w:r>
      <w:r>
        <w:rPr>
          <w:b/>
        </w:rPr>
        <w:t xml:space="preserve">тривога. </w:t>
      </w:r>
      <w:r>
        <w:t>Пристосувальне</w:t>
      </w:r>
      <w:r>
        <w:rPr>
          <w:spacing w:val="-67"/>
        </w:rPr>
        <w:t xml:space="preserve"> </w:t>
      </w:r>
      <w:r>
        <w:t>значення тривоги в тому, що вона сигналізує про непізнану небезпеку, спонукаючи до</w:t>
      </w:r>
      <w:r>
        <w:rPr>
          <w:spacing w:val="-68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пошуку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конкретизації.</w:t>
      </w:r>
      <w:r>
        <w:rPr>
          <w:spacing w:val="1"/>
        </w:rPr>
        <w:t xml:space="preserve"> </w:t>
      </w:r>
      <w:r>
        <w:t>Оскільки</w:t>
      </w:r>
      <w:r>
        <w:rPr>
          <w:spacing w:val="1"/>
        </w:rPr>
        <w:t xml:space="preserve"> </w:t>
      </w:r>
      <w:r>
        <w:t>відвертання</w:t>
      </w:r>
      <w:r>
        <w:rPr>
          <w:spacing w:val="1"/>
        </w:rPr>
        <w:t xml:space="preserve"> </w:t>
      </w:r>
      <w:r>
        <w:t>уваги</w:t>
      </w:r>
      <w:r>
        <w:rPr>
          <w:spacing w:val="1"/>
        </w:rPr>
        <w:t xml:space="preserve"> </w:t>
      </w:r>
      <w:r>
        <w:t>впливає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діяльність,</w:t>
      </w:r>
      <w:r>
        <w:rPr>
          <w:spacing w:val="1"/>
        </w:rPr>
        <w:t xml:space="preserve"> </w:t>
      </w:r>
      <w:r>
        <w:t>то</w:t>
      </w:r>
      <w:r>
        <w:rPr>
          <w:spacing w:val="-67"/>
        </w:rPr>
        <w:t xml:space="preserve"> </w:t>
      </w:r>
      <w:r>
        <w:t>активно-спонукальна функція тривоги може бути основою «безладної поведінки» або</w:t>
      </w:r>
      <w:r>
        <w:rPr>
          <w:spacing w:val="-67"/>
        </w:rPr>
        <w:t xml:space="preserve"> </w:t>
      </w:r>
      <w:r>
        <w:t>дезорганізуючого впливу</w:t>
      </w:r>
      <w:r>
        <w:rPr>
          <w:spacing w:val="-5"/>
        </w:rPr>
        <w:t xml:space="preserve"> </w:t>
      </w:r>
      <w:r>
        <w:t>тривоги на</w:t>
      </w:r>
      <w:r>
        <w:rPr>
          <w:spacing w:val="-3"/>
        </w:rPr>
        <w:t xml:space="preserve"> </w:t>
      </w:r>
      <w:r>
        <w:t>діяльність.</w:t>
      </w:r>
    </w:p>
    <w:p w:rsidR="003D530E" w:rsidRDefault="003D530E">
      <w:pPr>
        <w:pStyle w:val="BodyText"/>
        <w:ind w:right="567" w:firstLine="425"/>
      </w:pPr>
      <w:r>
        <w:t>Імовірний результат подолання важкої ситуації, яка торкається життєвих цілей</w:t>
      </w:r>
      <w:r>
        <w:rPr>
          <w:spacing w:val="1"/>
        </w:rPr>
        <w:t xml:space="preserve"> </w:t>
      </w:r>
      <w:r>
        <w:t>індивіда, визначений складними взаємозв´язками між ситуативною поведінкою і всім</w:t>
      </w:r>
      <w:r>
        <w:rPr>
          <w:spacing w:val="1"/>
        </w:rPr>
        <w:t xml:space="preserve"> </w:t>
      </w:r>
      <w:r>
        <w:t>процесом</w:t>
      </w:r>
      <w:r>
        <w:rPr>
          <w:spacing w:val="-2"/>
        </w:rPr>
        <w:t xml:space="preserve"> </w:t>
      </w:r>
      <w:r>
        <w:t>самореалізації</w:t>
      </w:r>
      <w:r>
        <w:rPr>
          <w:spacing w:val="-1"/>
        </w:rPr>
        <w:t xml:space="preserve"> </w:t>
      </w:r>
      <w:r>
        <w:t>особистості.</w:t>
      </w:r>
      <w:r>
        <w:rPr>
          <w:spacing w:val="-3"/>
        </w:rPr>
        <w:t xml:space="preserve"> </w:t>
      </w:r>
      <w:r>
        <w:t>Один</w:t>
      </w:r>
      <w:r>
        <w:rPr>
          <w:spacing w:val="-2"/>
        </w:rPr>
        <w:t xml:space="preserve"> </w:t>
      </w:r>
      <w:r>
        <w:t>процес</w:t>
      </w:r>
      <w:r>
        <w:rPr>
          <w:spacing w:val="-4"/>
        </w:rPr>
        <w:t xml:space="preserve"> </w:t>
      </w:r>
      <w:r>
        <w:t>перебуває</w:t>
      </w:r>
      <w:r>
        <w:rPr>
          <w:spacing w:val="-3"/>
        </w:rPr>
        <w:t xml:space="preserve"> </w:t>
      </w:r>
      <w:r>
        <w:t>під</w:t>
      </w:r>
      <w:r>
        <w:rPr>
          <w:spacing w:val="-1"/>
        </w:rPr>
        <w:t xml:space="preserve"> </w:t>
      </w:r>
      <w:r>
        <w:t>впливом</w:t>
      </w:r>
      <w:r>
        <w:rPr>
          <w:spacing w:val="-5"/>
        </w:rPr>
        <w:t xml:space="preserve"> </w:t>
      </w:r>
      <w:r>
        <w:t>іншого.</w:t>
      </w:r>
    </w:p>
    <w:p w:rsidR="003D530E" w:rsidRDefault="003D530E">
      <w:pPr>
        <w:pStyle w:val="BodyText"/>
        <w:ind w:left="0"/>
        <w:jc w:val="left"/>
      </w:pPr>
    </w:p>
    <w:p w:rsidR="003D530E" w:rsidRDefault="003D530E">
      <w:pPr>
        <w:pStyle w:val="Heading1"/>
        <w:numPr>
          <w:ilvl w:val="0"/>
          <w:numId w:val="20"/>
        </w:numPr>
        <w:tabs>
          <w:tab w:val="left" w:pos="1100"/>
        </w:tabs>
        <w:spacing w:line="322" w:lineRule="exact"/>
        <w:ind w:hanging="282"/>
      </w:pPr>
      <w:r>
        <w:t>Залежна</w:t>
      </w:r>
      <w:r>
        <w:rPr>
          <w:spacing w:val="-2"/>
        </w:rPr>
        <w:t xml:space="preserve"> </w:t>
      </w:r>
      <w:r>
        <w:t>поведінка</w:t>
      </w:r>
      <w:r>
        <w:rPr>
          <w:spacing w:val="-1"/>
        </w:rPr>
        <w:t xml:space="preserve"> </w:t>
      </w:r>
      <w:r>
        <w:t>як</w:t>
      </w:r>
      <w:r>
        <w:rPr>
          <w:spacing w:val="-4"/>
        </w:rPr>
        <w:t xml:space="preserve"> </w:t>
      </w:r>
      <w:r>
        <w:t>наслідок</w:t>
      </w:r>
      <w:r>
        <w:rPr>
          <w:spacing w:val="-2"/>
        </w:rPr>
        <w:t xml:space="preserve"> </w:t>
      </w:r>
      <w:r>
        <w:t>зниження</w:t>
      </w:r>
      <w:r>
        <w:rPr>
          <w:spacing w:val="-5"/>
        </w:rPr>
        <w:t xml:space="preserve"> </w:t>
      </w:r>
      <w:r>
        <w:t>психічної</w:t>
      </w:r>
      <w:r>
        <w:rPr>
          <w:spacing w:val="-1"/>
        </w:rPr>
        <w:t xml:space="preserve"> </w:t>
      </w:r>
      <w:r>
        <w:t>стійкості</w:t>
      </w:r>
    </w:p>
    <w:p w:rsidR="003D530E" w:rsidRDefault="003D530E">
      <w:pPr>
        <w:pStyle w:val="BodyText"/>
        <w:ind w:right="562" w:firstLine="425"/>
      </w:pPr>
      <w:r>
        <w:t>Ризик залежної поведінки в тому, що певний ступінь дисгармонії поглиблюється,</w:t>
      </w:r>
      <w:r>
        <w:rPr>
          <w:spacing w:val="1"/>
        </w:rPr>
        <w:t xml:space="preserve"> </w:t>
      </w:r>
      <w:r>
        <w:t>знижує психологічну стійкість особистості, порушує її нормальне функціонування в</w:t>
      </w:r>
      <w:r>
        <w:rPr>
          <w:spacing w:val="1"/>
        </w:rPr>
        <w:t xml:space="preserve"> </w:t>
      </w:r>
      <w:r>
        <w:t>тих сферах буття, які не пов´язані з напрямом активності. Якщо акцент активності</w:t>
      </w:r>
      <w:r>
        <w:rPr>
          <w:spacing w:val="1"/>
        </w:rPr>
        <w:t xml:space="preserve"> </w:t>
      </w:r>
      <w:r>
        <w:rPr>
          <w:spacing w:val="-1"/>
        </w:rPr>
        <w:t>виражений</w:t>
      </w:r>
      <w:r>
        <w:rPr>
          <w:spacing w:val="-15"/>
        </w:rPr>
        <w:t xml:space="preserve"> </w:t>
      </w:r>
      <w:r>
        <w:rPr>
          <w:spacing w:val="-1"/>
        </w:rPr>
        <w:t>сильно,</w:t>
      </w:r>
      <w:r>
        <w:rPr>
          <w:spacing w:val="-16"/>
        </w:rPr>
        <w:t xml:space="preserve"> </w:t>
      </w:r>
      <w:r>
        <w:rPr>
          <w:spacing w:val="-1"/>
        </w:rPr>
        <w:t>то</w:t>
      </w:r>
      <w:r>
        <w:rPr>
          <w:spacing w:val="-14"/>
        </w:rPr>
        <w:t xml:space="preserve"> </w:t>
      </w:r>
      <w:r>
        <w:rPr>
          <w:spacing w:val="-1"/>
        </w:rPr>
        <w:t>слідом</w:t>
      </w:r>
      <w:r>
        <w:rPr>
          <w:spacing w:val="-14"/>
        </w:rPr>
        <w:t xml:space="preserve"> </w:t>
      </w:r>
      <w:r>
        <w:rPr>
          <w:spacing w:val="-1"/>
        </w:rPr>
        <w:t>за</w:t>
      </w:r>
      <w:r>
        <w:rPr>
          <w:spacing w:val="-16"/>
        </w:rPr>
        <w:t xml:space="preserve"> </w:t>
      </w:r>
      <w:r>
        <w:rPr>
          <w:spacing w:val="-1"/>
        </w:rPr>
        <w:t>дисгармонією</w:t>
      </w:r>
      <w:r>
        <w:rPr>
          <w:spacing w:val="-17"/>
        </w:rPr>
        <w:t xml:space="preserve"> </w:t>
      </w:r>
      <w:r>
        <w:t>виникають</w:t>
      </w:r>
      <w:r>
        <w:rPr>
          <w:spacing w:val="-17"/>
        </w:rPr>
        <w:t xml:space="preserve"> </w:t>
      </w:r>
      <w:r>
        <w:t>психічні</w:t>
      </w:r>
      <w:r>
        <w:rPr>
          <w:spacing w:val="-13"/>
        </w:rPr>
        <w:t xml:space="preserve"> </w:t>
      </w:r>
      <w:r>
        <w:t>відхилення</w:t>
      </w:r>
      <w:r>
        <w:rPr>
          <w:spacing w:val="-17"/>
        </w:rPr>
        <w:t xml:space="preserve"> </w:t>
      </w:r>
      <w:r>
        <w:t>і</w:t>
      </w:r>
      <w:r>
        <w:rPr>
          <w:spacing w:val="-14"/>
        </w:rPr>
        <w:t xml:space="preserve"> </w:t>
      </w:r>
      <w:r>
        <w:t>фізичні</w:t>
      </w:r>
      <w:r>
        <w:rPr>
          <w:spacing w:val="-67"/>
        </w:rPr>
        <w:t xml:space="preserve"> </w:t>
      </w:r>
      <w:r>
        <w:t>розлади.</w:t>
      </w:r>
    </w:p>
    <w:p w:rsidR="003D530E" w:rsidRDefault="003D530E">
      <w:pPr>
        <w:ind w:left="393" w:right="559" w:firstLine="425"/>
        <w:jc w:val="both"/>
        <w:rPr>
          <w:sz w:val="28"/>
        </w:rPr>
      </w:pPr>
      <w:r>
        <w:rPr>
          <w:sz w:val="28"/>
        </w:rPr>
        <w:t>Зниження</w:t>
      </w:r>
      <w:r>
        <w:rPr>
          <w:spacing w:val="1"/>
          <w:sz w:val="28"/>
        </w:rPr>
        <w:t xml:space="preserve"> </w:t>
      </w:r>
      <w:r>
        <w:rPr>
          <w:sz w:val="28"/>
        </w:rPr>
        <w:t>психічної</w:t>
      </w:r>
      <w:r>
        <w:rPr>
          <w:spacing w:val="1"/>
          <w:sz w:val="28"/>
        </w:rPr>
        <w:t xml:space="preserve"> </w:t>
      </w:r>
      <w:r>
        <w:rPr>
          <w:sz w:val="28"/>
        </w:rPr>
        <w:t>стійкості</w:t>
      </w:r>
      <w:r>
        <w:rPr>
          <w:spacing w:val="1"/>
          <w:sz w:val="28"/>
        </w:rPr>
        <w:t xml:space="preserve"> </w:t>
      </w:r>
      <w:r>
        <w:rPr>
          <w:sz w:val="28"/>
        </w:rPr>
        <w:t>збільшує</w:t>
      </w:r>
      <w:r>
        <w:rPr>
          <w:spacing w:val="1"/>
          <w:sz w:val="28"/>
        </w:rPr>
        <w:t xml:space="preserve"> </w:t>
      </w:r>
      <w:r>
        <w:rPr>
          <w:sz w:val="28"/>
        </w:rPr>
        <w:t>ризик</w:t>
      </w:r>
      <w:r>
        <w:rPr>
          <w:spacing w:val="1"/>
          <w:sz w:val="28"/>
        </w:rPr>
        <w:t xml:space="preserve"> </w:t>
      </w:r>
      <w:r>
        <w:rPr>
          <w:sz w:val="28"/>
        </w:rPr>
        <w:t>виникнення</w:t>
      </w:r>
      <w:r>
        <w:rPr>
          <w:spacing w:val="1"/>
          <w:sz w:val="28"/>
        </w:rPr>
        <w:t xml:space="preserve"> </w:t>
      </w:r>
      <w:r>
        <w:rPr>
          <w:sz w:val="28"/>
        </w:rPr>
        <w:t>залежності.</w:t>
      </w:r>
      <w:r>
        <w:rPr>
          <w:spacing w:val="1"/>
          <w:sz w:val="28"/>
        </w:rPr>
        <w:t xml:space="preserve"> </w:t>
      </w:r>
      <w:r>
        <w:rPr>
          <w:sz w:val="28"/>
        </w:rPr>
        <w:t>Вчені</w:t>
      </w:r>
      <w:r>
        <w:rPr>
          <w:spacing w:val="1"/>
          <w:sz w:val="28"/>
        </w:rPr>
        <w:t xml:space="preserve"> </w:t>
      </w:r>
      <w:r>
        <w:rPr>
          <w:sz w:val="28"/>
        </w:rPr>
        <w:t>виокремлюють</w:t>
      </w:r>
      <w:r>
        <w:rPr>
          <w:spacing w:val="1"/>
          <w:sz w:val="28"/>
        </w:rPr>
        <w:t xml:space="preserve"> </w:t>
      </w:r>
      <w:r>
        <w:rPr>
          <w:sz w:val="28"/>
        </w:rPr>
        <w:t>три</w:t>
      </w:r>
      <w:r>
        <w:rPr>
          <w:spacing w:val="1"/>
          <w:sz w:val="28"/>
        </w:rPr>
        <w:t xml:space="preserve"> </w:t>
      </w:r>
      <w:r>
        <w:rPr>
          <w:sz w:val="28"/>
        </w:rPr>
        <w:t>основні</w:t>
      </w:r>
      <w:r>
        <w:rPr>
          <w:spacing w:val="1"/>
          <w:sz w:val="28"/>
        </w:rPr>
        <w:t xml:space="preserve"> </w:t>
      </w:r>
      <w:r>
        <w:rPr>
          <w:sz w:val="28"/>
        </w:rPr>
        <w:t>групи</w:t>
      </w:r>
      <w:r>
        <w:rPr>
          <w:spacing w:val="1"/>
          <w:sz w:val="28"/>
        </w:rPr>
        <w:t xml:space="preserve"> </w:t>
      </w:r>
      <w:r>
        <w:rPr>
          <w:sz w:val="28"/>
        </w:rPr>
        <w:t>психологічних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залежностей: </w:t>
      </w:r>
      <w:r>
        <w:rPr>
          <w:b/>
          <w:i/>
          <w:sz w:val="28"/>
        </w:rPr>
        <w:t>хімічну,</w:t>
      </w:r>
      <w:r>
        <w:rPr>
          <w:b/>
          <w:i/>
          <w:spacing w:val="-67"/>
          <w:sz w:val="28"/>
        </w:rPr>
        <w:t xml:space="preserve"> </w:t>
      </w:r>
      <w:r>
        <w:rPr>
          <w:b/>
          <w:i/>
          <w:sz w:val="28"/>
        </w:rPr>
        <w:t xml:space="preserve">односпрямовану (акцентуровану) активність, інтеракційну. </w:t>
      </w:r>
      <w:r>
        <w:rPr>
          <w:sz w:val="28"/>
        </w:rPr>
        <w:t>Розглянемо коротко</w:t>
      </w:r>
      <w:r>
        <w:rPr>
          <w:spacing w:val="1"/>
          <w:sz w:val="28"/>
        </w:rPr>
        <w:t xml:space="preserve"> </w:t>
      </w:r>
      <w:r>
        <w:rPr>
          <w:sz w:val="28"/>
        </w:rPr>
        <w:t>причини</w:t>
      </w:r>
      <w:r>
        <w:rPr>
          <w:spacing w:val="-1"/>
          <w:sz w:val="28"/>
        </w:rPr>
        <w:t xml:space="preserve"> </w:t>
      </w:r>
      <w:r>
        <w:rPr>
          <w:sz w:val="28"/>
        </w:rPr>
        <w:t>того</w:t>
      </w:r>
      <w:r>
        <w:rPr>
          <w:spacing w:val="1"/>
          <w:sz w:val="28"/>
        </w:rPr>
        <w:t xml:space="preserve"> </w:t>
      </w:r>
      <w:r>
        <w:rPr>
          <w:sz w:val="28"/>
        </w:rPr>
        <w:t>або</w:t>
      </w:r>
      <w:r>
        <w:rPr>
          <w:spacing w:val="-3"/>
          <w:sz w:val="28"/>
        </w:rPr>
        <w:t xml:space="preserve"> </w:t>
      </w:r>
      <w:r>
        <w:rPr>
          <w:sz w:val="28"/>
        </w:rPr>
        <w:t>іншого</w:t>
      </w:r>
      <w:r>
        <w:rPr>
          <w:spacing w:val="1"/>
          <w:sz w:val="28"/>
        </w:rPr>
        <w:t xml:space="preserve"> </w:t>
      </w:r>
      <w:r>
        <w:rPr>
          <w:sz w:val="28"/>
        </w:rPr>
        <w:t>виду</w:t>
      </w:r>
      <w:r>
        <w:rPr>
          <w:spacing w:val="-4"/>
          <w:sz w:val="28"/>
        </w:rPr>
        <w:t xml:space="preserve"> </w:t>
      </w:r>
      <w:r>
        <w:rPr>
          <w:sz w:val="28"/>
        </w:rPr>
        <w:t>залежності.</w:t>
      </w:r>
    </w:p>
    <w:p w:rsidR="003D530E" w:rsidRDefault="003D530E">
      <w:pPr>
        <w:spacing w:line="320" w:lineRule="exact"/>
        <w:ind w:left="818"/>
        <w:jc w:val="both"/>
        <w:rPr>
          <w:sz w:val="28"/>
        </w:rPr>
      </w:pPr>
      <w:r>
        <w:rPr>
          <w:b/>
          <w:i/>
          <w:sz w:val="28"/>
        </w:rPr>
        <w:t>Хімічна</w:t>
      </w:r>
      <w:r>
        <w:rPr>
          <w:b/>
          <w:i/>
          <w:spacing w:val="2"/>
          <w:sz w:val="28"/>
        </w:rPr>
        <w:t xml:space="preserve"> </w:t>
      </w:r>
      <w:r>
        <w:rPr>
          <w:b/>
          <w:i/>
          <w:sz w:val="28"/>
        </w:rPr>
        <w:t>залежність</w:t>
      </w:r>
      <w:r>
        <w:rPr>
          <w:b/>
          <w:i/>
          <w:spacing w:val="-1"/>
          <w:sz w:val="28"/>
        </w:rPr>
        <w:t xml:space="preserve"> </w:t>
      </w:r>
      <w:r>
        <w:rPr>
          <w:sz w:val="28"/>
        </w:rPr>
        <w:t>виникає</w:t>
      </w:r>
      <w:r>
        <w:rPr>
          <w:spacing w:val="5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разі</w:t>
      </w:r>
      <w:r>
        <w:rPr>
          <w:spacing w:val="5"/>
          <w:sz w:val="28"/>
        </w:rPr>
        <w:t xml:space="preserve"> </w:t>
      </w:r>
      <w:r>
        <w:rPr>
          <w:sz w:val="28"/>
        </w:rPr>
        <w:t>виходу</w:t>
      </w:r>
      <w:r>
        <w:rPr>
          <w:spacing w:val="2"/>
          <w:sz w:val="28"/>
        </w:rPr>
        <w:t xml:space="preserve"> </w:t>
      </w:r>
      <w:r>
        <w:rPr>
          <w:sz w:val="28"/>
        </w:rPr>
        <w:t>емоціогенних</w:t>
      </w:r>
      <w:r>
        <w:rPr>
          <w:spacing w:val="5"/>
          <w:sz w:val="28"/>
        </w:rPr>
        <w:t xml:space="preserve"> </w:t>
      </w:r>
      <w:r>
        <w:rPr>
          <w:sz w:val="28"/>
        </w:rPr>
        <w:t>подій</w:t>
      </w:r>
      <w:r>
        <w:rPr>
          <w:spacing w:val="3"/>
          <w:sz w:val="28"/>
        </w:rPr>
        <w:t xml:space="preserve"> </w:t>
      </w:r>
      <w:r>
        <w:rPr>
          <w:sz w:val="28"/>
        </w:rPr>
        <w:t>за</w:t>
      </w:r>
      <w:r>
        <w:rPr>
          <w:spacing w:val="4"/>
          <w:sz w:val="28"/>
        </w:rPr>
        <w:t xml:space="preserve"> </w:t>
      </w:r>
      <w:r>
        <w:rPr>
          <w:sz w:val="28"/>
        </w:rPr>
        <w:t>межі</w:t>
      </w:r>
      <w:r>
        <w:rPr>
          <w:spacing w:val="4"/>
          <w:sz w:val="28"/>
        </w:rPr>
        <w:t xml:space="preserve"> </w:t>
      </w:r>
      <w:r>
        <w:rPr>
          <w:sz w:val="28"/>
        </w:rPr>
        <w:t>оптимуму</w:t>
      </w:r>
    </w:p>
    <w:p w:rsidR="003D530E" w:rsidRDefault="003D530E">
      <w:pPr>
        <w:pStyle w:val="ListParagraph"/>
        <w:numPr>
          <w:ilvl w:val="0"/>
          <w:numId w:val="18"/>
        </w:numPr>
        <w:tabs>
          <w:tab w:val="left" w:pos="615"/>
          <w:tab w:val="left" w:pos="1304"/>
          <w:tab w:val="left" w:pos="1690"/>
          <w:tab w:val="left" w:pos="2070"/>
          <w:tab w:val="left" w:pos="2393"/>
          <w:tab w:val="left" w:pos="3398"/>
          <w:tab w:val="left" w:pos="3532"/>
          <w:tab w:val="left" w:pos="4828"/>
          <w:tab w:val="left" w:pos="5356"/>
          <w:tab w:val="left" w:pos="5818"/>
          <w:tab w:val="left" w:pos="6812"/>
          <w:tab w:val="left" w:pos="7344"/>
          <w:tab w:val="left" w:pos="7770"/>
          <w:tab w:val="left" w:pos="9099"/>
          <w:tab w:val="left" w:pos="9132"/>
          <w:tab w:val="left" w:pos="10022"/>
        </w:tabs>
        <w:spacing w:before="1"/>
        <w:ind w:right="561" w:firstLine="0"/>
        <w:jc w:val="right"/>
        <w:rPr>
          <w:sz w:val="28"/>
        </w:rPr>
      </w:pPr>
      <w:r>
        <w:rPr>
          <w:sz w:val="28"/>
        </w:rPr>
        <w:t>їхнього</w:t>
      </w:r>
      <w:r>
        <w:rPr>
          <w:spacing w:val="1"/>
          <w:sz w:val="28"/>
        </w:rPr>
        <w:t xml:space="preserve"> </w:t>
      </w:r>
      <w:r>
        <w:rPr>
          <w:sz w:val="28"/>
        </w:rPr>
        <w:t>дефіциту або</w:t>
      </w:r>
      <w:r>
        <w:rPr>
          <w:spacing w:val="1"/>
          <w:sz w:val="28"/>
        </w:rPr>
        <w:t xml:space="preserve"> </w:t>
      </w:r>
      <w:r>
        <w:rPr>
          <w:sz w:val="28"/>
        </w:rPr>
        <w:t>перенасичення. Зрозуміло,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особливо</w:t>
      </w:r>
      <w:r>
        <w:rPr>
          <w:spacing w:val="1"/>
          <w:sz w:val="28"/>
        </w:rPr>
        <w:t xml:space="preserve"> </w:t>
      </w:r>
      <w:r>
        <w:rPr>
          <w:sz w:val="28"/>
        </w:rPr>
        <w:t>значущі</w:t>
      </w:r>
      <w:r>
        <w:rPr>
          <w:spacing w:val="1"/>
          <w:sz w:val="28"/>
        </w:rPr>
        <w:t xml:space="preserve"> </w:t>
      </w:r>
      <w:r>
        <w:rPr>
          <w:sz w:val="28"/>
        </w:rPr>
        <w:t>позитивні</w:t>
      </w:r>
      <w:r>
        <w:rPr>
          <w:spacing w:val="-67"/>
          <w:sz w:val="28"/>
        </w:rPr>
        <w:t xml:space="preserve"> </w:t>
      </w:r>
      <w:r>
        <w:rPr>
          <w:sz w:val="28"/>
        </w:rPr>
        <w:t>емоції</w:t>
      </w:r>
      <w:r>
        <w:rPr>
          <w:spacing w:val="-7"/>
          <w:sz w:val="28"/>
        </w:rPr>
        <w:t xml:space="preserve"> </w:t>
      </w:r>
      <w:r>
        <w:rPr>
          <w:sz w:val="28"/>
        </w:rPr>
        <w:t>-</w:t>
      </w:r>
      <w:r>
        <w:rPr>
          <w:spacing w:val="-10"/>
          <w:sz w:val="28"/>
        </w:rPr>
        <w:t xml:space="preserve"> </w:t>
      </w:r>
      <w:r>
        <w:rPr>
          <w:sz w:val="28"/>
        </w:rPr>
        <w:t>щодо</w:t>
      </w:r>
      <w:r>
        <w:rPr>
          <w:spacing w:val="-10"/>
          <w:sz w:val="28"/>
        </w:rPr>
        <w:t xml:space="preserve"> </w:t>
      </w:r>
      <w:r>
        <w:rPr>
          <w:sz w:val="28"/>
        </w:rPr>
        <w:t>їхньої</w:t>
      </w:r>
      <w:r>
        <w:rPr>
          <w:spacing w:val="-9"/>
          <w:sz w:val="28"/>
        </w:rPr>
        <w:t xml:space="preserve"> </w:t>
      </w:r>
      <w:r>
        <w:rPr>
          <w:sz w:val="28"/>
        </w:rPr>
        <w:t>бажаності</w:t>
      </w:r>
      <w:r>
        <w:rPr>
          <w:spacing w:val="-10"/>
          <w:sz w:val="28"/>
        </w:rPr>
        <w:t xml:space="preserve"> </w:t>
      </w:r>
      <w:r>
        <w:rPr>
          <w:sz w:val="28"/>
        </w:rPr>
        <w:t>й</w:t>
      </w:r>
      <w:r>
        <w:rPr>
          <w:spacing w:val="-9"/>
          <w:sz w:val="28"/>
        </w:rPr>
        <w:t xml:space="preserve"> </w:t>
      </w:r>
      <w:r>
        <w:rPr>
          <w:sz w:val="28"/>
        </w:rPr>
        <w:t>необхідності.</w:t>
      </w:r>
      <w:r>
        <w:rPr>
          <w:spacing w:val="-9"/>
          <w:sz w:val="28"/>
        </w:rPr>
        <w:t xml:space="preserve"> </w:t>
      </w:r>
      <w:r>
        <w:rPr>
          <w:sz w:val="28"/>
        </w:rPr>
        <w:t>Що</w:t>
      </w:r>
      <w:r>
        <w:rPr>
          <w:spacing w:val="-7"/>
          <w:sz w:val="28"/>
        </w:rPr>
        <w:t xml:space="preserve"> </w:t>
      </w:r>
      <w:r>
        <w:rPr>
          <w:sz w:val="28"/>
        </w:rPr>
        <w:t>вужчі</w:t>
      </w:r>
      <w:r>
        <w:rPr>
          <w:spacing w:val="-9"/>
          <w:sz w:val="28"/>
        </w:rPr>
        <w:t xml:space="preserve"> </w:t>
      </w:r>
      <w:r>
        <w:rPr>
          <w:sz w:val="28"/>
        </w:rPr>
        <w:t>в</w:t>
      </w:r>
      <w:r>
        <w:rPr>
          <w:spacing w:val="-8"/>
          <w:sz w:val="28"/>
        </w:rPr>
        <w:t xml:space="preserve"> </w:t>
      </w:r>
      <w:r>
        <w:rPr>
          <w:sz w:val="28"/>
        </w:rPr>
        <w:t>цієї</w:t>
      </w:r>
      <w:r>
        <w:rPr>
          <w:spacing w:val="-8"/>
          <w:sz w:val="28"/>
        </w:rPr>
        <w:t xml:space="preserve"> </w:t>
      </w:r>
      <w:r>
        <w:rPr>
          <w:sz w:val="28"/>
        </w:rPr>
        <w:t>людини</w:t>
      </w:r>
      <w:r>
        <w:rPr>
          <w:spacing w:val="-7"/>
          <w:sz w:val="28"/>
        </w:rPr>
        <w:t xml:space="preserve"> </w:t>
      </w:r>
      <w:r>
        <w:rPr>
          <w:sz w:val="28"/>
        </w:rPr>
        <w:t>межі</w:t>
      </w:r>
      <w:r>
        <w:rPr>
          <w:spacing w:val="-9"/>
          <w:sz w:val="28"/>
        </w:rPr>
        <w:t xml:space="preserve"> </w:t>
      </w:r>
      <w:r>
        <w:rPr>
          <w:sz w:val="28"/>
        </w:rPr>
        <w:t>оптимуму</w:t>
      </w:r>
      <w:r>
        <w:rPr>
          <w:spacing w:val="-67"/>
          <w:sz w:val="28"/>
        </w:rPr>
        <w:t xml:space="preserve"> </w:t>
      </w:r>
      <w:r>
        <w:rPr>
          <w:sz w:val="28"/>
        </w:rPr>
        <w:t>(як</w:t>
      </w:r>
      <w:r>
        <w:rPr>
          <w:spacing w:val="41"/>
          <w:sz w:val="28"/>
        </w:rPr>
        <w:t xml:space="preserve"> </w:t>
      </w:r>
      <w:r>
        <w:rPr>
          <w:sz w:val="28"/>
        </w:rPr>
        <w:t>індивідуальної</w:t>
      </w:r>
      <w:r>
        <w:rPr>
          <w:spacing w:val="38"/>
          <w:sz w:val="28"/>
        </w:rPr>
        <w:t xml:space="preserve"> </w:t>
      </w:r>
      <w:r>
        <w:rPr>
          <w:sz w:val="28"/>
        </w:rPr>
        <w:t>характеристики),</w:t>
      </w:r>
      <w:r>
        <w:rPr>
          <w:spacing w:val="40"/>
          <w:sz w:val="28"/>
        </w:rPr>
        <w:t xml:space="preserve"> </w:t>
      </w:r>
      <w:r>
        <w:rPr>
          <w:sz w:val="28"/>
        </w:rPr>
        <w:t>то</w:t>
      </w:r>
      <w:r>
        <w:rPr>
          <w:spacing w:val="39"/>
          <w:sz w:val="28"/>
        </w:rPr>
        <w:t xml:space="preserve"> </w:t>
      </w:r>
      <w:r>
        <w:rPr>
          <w:sz w:val="28"/>
        </w:rPr>
        <w:t>менша</w:t>
      </w:r>
      <w:r>
        <w:rPr>
          <w:spacing w:val="38"/>
          <w:sz w:val="28"/>
        </w:rPr>
        <w:t xml:space="preserve"> </w:t>
      </w:r>
      <w:r>
        <w:rPr>
          <w:sz w:val="28"/>
        </w:rPr>
        <w:t>її</w:t>
      </w:r>
      <w:r>
        <w:rPr>
          <w:spacing w:val="38"/>
          <w:sz w:val="28"/>
        </w:rPr>
        <w:t xml:space="preserve"> </w:t>
      </w:r>
      <w:r>
        <w:rPr>
          <w:sz w:val="28"/>
        </w:rPr>
        <w:t>психічна</w:t>
      </w:r>
      <w:r>
        <w:rPr>
          <w:spacing w:val="38"/>
          <w:sz w:val="28"/>
        </w:rPr>
        <w:t xml:space="preserve"> </w:t>
      </w:r>
      <w:r>
        <w:rPr>
          <w:sz w:val="28"/>
        </w:rPr>
        <w:t>стійкість.</w:t>
      </w:r>
      <w:r>
        <w:rPr>
          <w:spacing w:val="40"/>
          <w:sz w:val="28"/>
        </w:rPr>
        <w:t xml:space="preserve"> </w:t>
      </w:r>
      <w:r>
        <w:rPr>
          <w:sz w:val="28"/>
        </w:rPr>
        <w:t>Психоактивний</w:t>
      </w:r>
      <w:r>
        <w:rPr>
          <w:spacing w:val="-67"/>
          <w:sz w:val="28"/>
        </w:rPr>
        <w:t xml:space="preserve"> </w:t>
      </w:r>
      <w:r>
        <w:rPr>
          <w:sz w:val="28"/>
        </w:rPr>
        <w:t>препарат</w:t>
      </w:r>
      <w:r>
        <w:rPr>
          <w:spacing w:val="18"/>
          <w:sz w:val="28"/>
        </w:rPr>
        <w:t xml:space="preserve"> </w:t>
      </w:r>
      <w:r>
        <w:rPr>
          <w:sz w:val="28"/>
        </w:rPr>
        <w:t>(алкоголь,</w:t>
      </w:r>
      <w:r>
        <w:rPr>
          <w:spacing w:val="18"/>
          <w:sz w:val="28"/>
        </w:rPr>
        <w:t xml:space="preserve"> </w:t>
      </w:r>
      <w:r>
        <w:rPr>
          <w:sz w:val="28"/>
        </w:rPr>
        <w:t>токсикант,</w:t>
      </w:r>
      <w:r>
        <w:rPr>
          <w:spacing w:val="18"/>
          <w:sz w:val="28"/>
        </w:rPr>
        <w:t xml:space="preserve"> </w:t>
      </w:r>
      <w:r>
        <w:rPr>
          <w:sz w:val="28"/>
        </w:rPr>
        <w:t>наркотик)</w:t>
      </w:r>
      <w:r>
        <w:rPr>
          <w:spacing w:val="19"/>
          <w:sz w:val="28"/>
        </w:rPr>
        <w:t xml:space="preserve"> </w:t>
      </w:r>
      <w:r>
        <w:rPr>
          <w:sz w:val="28"/>
        </w:rPr>
        <w:t>оглушує</w:t>
      </w:r>
      <w:r>
        <w:rPr>
          <w:spacing w:val="18"/>
          <w:sz w:val="28"/>
        </w:rPr>
        <w:t xml:space="preserve"> </w:t>
      </w:r>
      <w:r>
        <w:rPr>
          <w:sz w:val="28"/>
        </w:rPr>
        <w:t>і</w:t>
      </w:r>
      <w:r>
        <w:rPr>
          <w:spacing w:val="19"/>
          <w:sz w:val="28"/>
        </w:rPr>
        <w:t xml:space="preserve"> </w:t>
      </w:r>
      <w:r>
        <w:rPr>
          <w:sz w:val="28"/>
        </w:rPr>
        <w:t>таким</w:t>
      </w:r>
      <w:r>
        <w:rPr>
          <w:spacing w:val="18"/>
          <w:sz w:val="28"/>
        </w:rPr>
        <w:t xml:space="preserve"> </w:t>
      </w:r>
      <w:r>
        <w:rPr>
          <w:sz w:val="28"/>
        </w:rPr>
        <w:t>чином</w:t>
      </w:r>
      <w:r>
        <w:rPr>
          <w:spacing w:val="18"/>
          <w:sz w:val="28"/>
        </w:rPr>
        <w:t xml:space="preserve"> </w:t>
      </w:r>
      <w:r>
        <w:rPr>
          <w:sz w:val="28"/>
        </w:rPr>
        <w:t>знижує</w:t>
      </w:r>
      <w:r>
        <w:rPr>
          <w:spacing w:val="19"/>
          <w:sz w:val="28"/>
        </w:rPr>
        <w:t xml:space="preserve"> </w:t>
      </w:r>
      <w:r>
        <w:rPr>
          <w:sz w:val="28"/>
        </w:rPr>
        <w:t>значущість</w:t>
      </w:r>
      <w:r>
        <w:rPr>
          <w:spacing w:val="-67"/>
          <w:sz w:val="28"/>
        </w:rPr>
        <w:t xml:space="preserve"> </w:t>
      </w:r>
      <w:r>
        <w:rPr>
          <w:sz w:val="28"/>
        </w:rPr>
        <w:t>подій</w:t>
      </w:r>
      <w:r>
        <w:rPr>
          <w:sz w:val="28"/>
        </w:rPr>
        <w:tab/>
        <w:t>у</w:t>
      </w:r>
      <w:r>
        <w:rPr>
          <w:sz w:val="28"/>
        </w:rPr>
        <w:tab/>
        <w:t>разі</w:t>
      </w:r>
      <w:r>
        <w:rPr>
          <w:sz w:val="28"/>
        </w:rPr>
        <w:tab/>
        <w:t>їхнього</w:t>
      </w:r>
      <w:r>
        <w:rPr>
          <w:sz w:val="28"/>
        </w:rPr>
        <w:tab/>
      </w:r>
      <w:r>
        <w:rPr>
          <w:sz w:val="28"/>
        </w:rPr>
        <w:tab/>
        <w:t>пересичення.</w:t>
      </w:r>
      <w:r>
        <w:rPr>
          <w:sz w:val="28"/>
        </w:rPr>
        <w:tab/>
        <w:t>Вдаючись</w:t>
      </w:r>
      <w:r>
        <w:rPr>
          <w:sz w:val="28"/>
        </w:rPr>
        <w:tab/>
        <w:t>до</w:t>
      </w:r>
      <w:r>
        <w:rPr>
          <w:sz w:val="28"/>
        </w:rPr>
        <w:tab/>
        <w:t>ейфорійного</w:t>
      </w:r>
      <w:r>
        <w:rPr>
          <w:sz w:val="28"/>
        </w:rPr>
        <w:tab/>
        <w:t>переживання,</w:t>
      </w:r>
      <w:r>
        <w:rPr>
          <w:spacing w:val="-67"/>
          <w:sz w:val="28"/>
        </w:rPr>
        <w:t xml:space="preserve"> </w:t>
      </w:r>
      <w:r>
        <w:rPr>
          <w:sz w:val="28"/>
        </w:rPr>
        <w:t>відволікаючись</w:t>
      </w:r>
      <w:r>
        <w:rPr>
          <w:spacing w:val="31"/>
          <w:sz w:val="28"/>
        </w:rPr>
        <w:t xml:space="preserve"> </w:t>
      </w:r>
      <w:r>
        <w:rPr>
          <w:sz w:val="28"/>
        </w:rPr>
        <w:t>від</w:t>
      </w:r>
      <w:r>
        <w:rPr>
          <w:spacing w:val="30"/>
          <w:sz w:val="28"/>
        </w:rPr>
        <w:t xml:space="preserve"> </w:t>
      </w:r>
      <w:r>
        <w:rPr>
          <w:sz w:val="28"/>
        </w:rPr>
        <w:t>актуальних</w:t>
      </w:r>
      <w:r>
        <w:rPr>
          <w:spacing w:val="30"/>
          <w:sz w:val="28"/>
        </w:rPr>
        <w:t xml:space="preserve"> </w:t>
      </w:r>
      <w:r>
        <w:rPr>
          <w:sz w:val="28"/>
        </w:rPr>
        <w:t>подій,</w:t>
      </w:r>
      <w:r>
        <w:rPr>
          <w:spacing w:val="28"/>
          <w:sz w:val="28"/>
        </w:rPr>
        <w:t xml:space="preserve"> </w:t>
      </w:r>
      <w:r>
        <w:rPr>
          <w:sz w:val="28"/>
        </w:rPr>
        <w:t>індивід</w:t>
      </w:r>
      <w:r>
        <w:rPr>
          <w:spacing w:val="32"/>
          <w:sz w:val="28"/>
        </w:rPr>
        <w:t xml:space="preserve"> </w:t>
      </w:r>
      <w:r>
        <w:rPr>
          <w:sz w:val="28"/>
        </w:rPr>
        <w:t>суб´єктивно</w:t>
      </w:r>
      <w:r>
        <w:rPr>
          <w:spacing w:val="32"/>
          <w:sz w:val="28"/>
        </w:rPr>
        <w:t xml:space="preserve"> </w:t>
      </w:r>
      <w:r>
        <w:rPr>
          <w:sz w:val="28"/>
        </w:rPr>
        <w:t>віддаляє</w:t>
      </w:r>
      <w:r>
        <w:rPr>
          <w:spacing w:val="31"/>
          <w:sz w:val="28"/>
        </w:rPr>
        <w:t xml:space="preserve"> </w:t>
      </w:r>
      <w:r>
        <w:rPr>
          <w:sz w:val="28"/>
        </w:rPr>
        <w:t>їх</w:t>
      </w:r>
      <w:r>
        <w:rPr>
          <w:spacing w:val="32"/>
          <w:sz w:val="28"/>
        </w:rPr>
        <w:t xml:space="preserve"> </w:t>
      </w:r>
      <w:r>
        <w:rPr>
          <w:sz w:val="28"/>
        </w:rPr>
        <w:t>від</w:t>
      </w:r>
      <w:r>
        <w:rPr>
          <w:spacing w:val="30"/>
          <w:sz w:val="28"/>
        </w:rPr>
        <w:t xml:space="preserve"> </w:t>
      </w:r>
      <w:r>
        <w:rPr>
          <w:sz w:val="28"/>
        </w:rPr>
        <w:t>себе,</w:t>
      </w:r>
      <w:r>
        <w:rPr>
          <w:spacing w:val="-67"/>
          <w:sz w:val="28"/>
        </w:rPr>
        <w:t xml:space="preserve"> </w:t>
      </w:r>
      <w:r>
        <w:rPr>
          <w:sz w:val="28"/>
        </w:rPr>
        <w:t>зменшуючи</w:t>
      </w:r>
      <w:r>
        <w:rPr>
          <w:sz w:val="28"/>
        </w:rPr>
        <w:tab/>
        <w:t>кількість</w:t>
      </w:r>
      <w:r>
        <w:rPr>
          <w:sz w:val="28"/>
        </w:rPr>
        <w:tab/>
        <w:t>значущих</w:t>
      </w:r>
      <w:r>
        <w:rPr>
          <w:sz w:val="28"/>
        </w:rPr>
        <w:tab/>
        <w:t>подій.</w:t>
      </w:r>
      <w:r>
        <w:rPr>
          <w:sz w:val="28"/>
        </w:rPr>
        <w:tab/>
        <w:t>Психоактивна</w:t>
      </w:r>
      <w:r>
        <w:rPr>
          <w:sz w:val="28"/>
        </w:rPr>
        <w:tab/>
        <w:t>речовина</w:t>
      </w:r>
      <w:r>
        <w:rPr>
          <w:sz w:val="28"/>
        </w:rPr>
        <w:tab/>
      </w:r>
      <w:r>
        <w:rPr>
          <w:sz w:val="28"/>
        </w:rPr>
        <w:tab/>
        <w:t>може</w:t>
      </w:r>
      <w:r>
        <w:rPr>
          <w:sz w:val="28"/>
        </w:rPr>
        <w:tab/>
        <w:t>також</w:t>
      </w:r>
      <w:r>
        <w:rPr>
          <w:spacing w:val="-67"/>
          <w:sz w:val="28"/>
        </w:rPr>
        <w:t xml:space="preserve"> </w:t>
      </w:r>
      <w:r>
        <w:rPr>
          <w:sz w:val="28"/>
        </w:rPr>
        <w:t>спричинювати</w:t>
      </w:r>
      <w:r>
        <w:rPr>
          <w:spacing w:val="4"/>
          <w:sz w:val="28"/>
        </w:rPr>
        <w:t xml:space="preserve"> </w:t>
      </w:r>
      <w:r>
        <w:rPr>
          <w:sz w:val="28"/>
        </w:rPr>
        <w:t>події,</w:t>
      </w:r>
      <w:r>
        <w:rPr>
          <w:spacing w:val="3"/>
          <w:sz w:val="28"/>
        </w:rPr>
        <w:t xml:space="preserve"> </w:t>
      </w:r>
      <w:r>
        <w:rPr>
          <w:sz w:val="28"/>
        </w:rPr>
        <w:t>причому</w:t>
      </w:r>
      <w:r>
        <w:rPr>
          <w:spacing w:val="1"/>
          <w:sz w:val="28"/>
        </w:rPr>
        <w:t xml:space="preserve"> </w:t>
      </w:r>
      <w:r>
        <w:rPr>
          <w:sz w:val="28"/>
        </w:rPr>
        <w:t>не</w:t>
      </w:r>
      <w:r>
        <w:rPr>
          <w:spacing w:val="4"/>
          <w:sz w:val="28"/>
        </w:rPr>
        <w:t xml:space="preserve"> </w:t>
      </w:r>
      <w:r>
        <w:rPr>
          <w:sz w:val="28"/>
        </w:rPr>
        <w:t>лише</w:t>
      </w:r>
      <w:r>
        <w:rPr>
          <w:spacing w:val="4"/>
          <w:sz w:val="28"/>
        </w:rPr>
        <w:t xml:space="preserve"> </w:t>
      </w:r>
      <w:r>
        <w:rPr>
          <w:sz w:val="28"/>
        </w:rPr>
        <w:t>в</w:t>
      </w:r>
      <w:r>
        <w:rPr>
          <w:spacing w:val="4"/>
          <w:sz w:val="28"/>
        </w:rPr>
        <w:t xml:space="preserve"> </w:t>
      </w:r>
      <w:r>
        <w:rPr>
          <w:sz w:val="28"/>
        </w:rPr>
        <w:t>крайній</w:t>
      </w:r>
      <w:r>
        <w:rPr>
          <w:spacing w:val="5"/>
          <w:sz w:val="28"/>
        </w:rPr>
        <w:t xml:space="preserve"> </w:t>
      </w:r>
      <w:r>
        <w:rPr>
          <w:sz w:val="28"/>
        </w:rPr>
        <w:t>формі,</w:t>
      </w:r>
      <w:r>
        <w:rPr>
          <w:spacing w:val="3"/>
          <w:sz w:val="28"/>
        </w:rPr>
        <w:t xml:space="preserve"> </w:t>
      </w:r>
      <w:r>
        <w:rPr>
          <w:sz w:val="28"/>
        </w:rPr>
        <w:t>тобто</w:t>
      </w:r>
      <w:r>
        <w:rPr>
          <w:spacing w:val="5"/>
          <w:sz w:val="28"/>
        </w:rPr>
        <w:t xml:space="preserve"> </w:t>
      </w:r>
      <w:r>
        <w:rPr>
          <w:sz w:val="28"/>
        </w:rPr>
        <w:t>у</w:t>
      </w:r>
      <w:r>
        <w:rPr>
          <w:spacing w:val="3"/>
          <w:sz w:val="28"/>
        </w:rPr>
        <w:t xml:space="preserve"> </w:t>
      </w:r>
      <w:r>
        <w:rPr>
          <w:sz w:val="28"/>
        </w:rPr>
        <w:t>вигляді</w:t>
      </w:r>
      <w:r>
        <w:rPr>
          <w:spacing w:val="5"/>
          <w:sz w:val="28"/>
        </w:rPr>
        <w:t xml:space="preserve"> </w:t>
      </w:r>
      <w:r>
        <w:rPr>
          <w:sz w:val="28"/>
        </w:rPr>
        <w:t>галюцинацій.</w:t>
      </w:r>
      <w:r>
        <w:rPr>
          <w:spacing w:val="-67"/>
          <w:sz w:val="28"/>
        </w:rPr>
        <w:t xml:space="preserve"> </w:t>
      </w:r>
      <w:r>
        <w:rPr>
          <w:sz w:val="28"/>
        </w:rPr>
        <w:t>Наприклад,</w:t>
      </w:r>
      <w:r>
        <w:rPr>
          <w:spacing w:val="-10"/>
          <w:sz w:val="28"/>
        </w:rPr>
        <w:t xml:space="preserve"> </w:t>
      </w:r>
      <w:r>
        <w:rPr>
          <w:sz w:val="28"/>
        </w:rPr>
        <w:t>розкріпачення</w:t>
      </w:r>
      <w:r>
        <w:rPr>
          <w:spacing w:val="-12"/>
          <w:sz w:val="28"/>
        </w:rPr>
        <w:t xml:space="preserve"> </w:t>
      </w:r>
      <w:r>
        <w:rPr>
          <w:sz w:val="28"/>
        </w:rPr>
        <w:t>і</w:t>
      </w:r>
      <w:r>
        <w:rPr>
          <w:spacing w:val="-9"/>
          <w:sz w:val="28"/>
        </w:rPr>
        <w:t xml:space="preserve"> </w:t>
      </w:r>
      <w:r>
        <w:rPr>
          <w:sz w:val="28"/>
        </w:rPr>
        <w:t>розслаблення</w:t>
      </w:r>
      <w:r>
        <w:rPr>
          <w:spacing w:val="-8"/>
          <w:sz w:val="28"/>
        </w:rPr>
        <w:t xml:space="preserve"> </w:t>
      </w:r>
      <w:r>
        <w:rPr>
          <w:sz w:val="28"/>
        </w:rPr>
        <w:t>в</w:t>
      </w:r>
      <w:r>
        <w:rPr>
          <w:spacing w:val="-10"/>
          <w:sz w:val="28"/>
        </w:rPr>
        <w:t xml:space="preserve"> </w:t>
      </w:r>
      <w:r>
        <w:rPr>
          <w:sz w:val="28"/>
        </w:rPr>
        <w:t>стані</w:t>
      </w:r>
      <w:r>
        <w:rPr>
          <w:spacing w:val="-9"/>
          <w:sz w:val="28"/>
        </w:rPr>
        <w:t xml:space="preserve"> </w:t>
      </w:r>
      <w:r>
        <w:rPr>
          <w:sz w:val="28"/>
        </w:rPr>
        <w:t>алкогольного</w:t>
      </w:r>
      <w:r>
        <w:rPr>
          <w:spacing w:val="-9"/>
          <w:sz w:val="28"/>
        </w:rPr>
        <w:t xml:space="preserve"> </w:t>
      </w:r>
      <w:r>
        <w:rPr>
          <w:sz w:val="28"/>
        </w:rPr>
        <w:t>сп´яніння</w:t>
      </w:r>
      <w:r>
        <w:rPr>
          <w:spacing w:val="-11"/>
          <w:sz w:val="28"/>
        </w:rPr>
        <w:t xml:space="preserve"> </w:t>
      </w:r>
      <w:r>
        <w:rPr>
          <w:sz w:val="28"/>
        </w:rPr>
        <w:t>інтенсифікує</w:t>
      </w:r>
      <w:r>
        <w:rPr>
          <w:spacing w:val="-67"/>
          <w:sz w:val="28"/>
        </w:rPr>
        <w:t xml:space="preserve"> </w:t>
      </w:r>
      <w:r>
        <w:rPr>
          <w:sz w:val="28"/>
        </w:rPr>
        <w:t>спілкування,</w:t>
      </w:r>
      <w:r>
        <w:rPr>
          <w:spacing w:val="-7"/>
          <w:sz w:val="28"/>
        </w:rPr>
        <w:t xml:space="preserve"> </w:t>
      </w:r>
      <w:r>
        <w:rPr>
          <w:sz w:val="28"/>
        </w:rPr>
        <w:t>полегшує</w:t>
      </w:r>
      <w:r>
        <w:rPr>
          <w:spacing w:val="-7"/>
          <w:sz w:val="28"/>
        </w:rPr>
        <w:t xml:space="preserve"> </w:t>
      </w:r>
      <w:r>
        <w:rPr>
          <w:sz w:val="28"/>
        </w:rPr>
        <w:t>здійснення</w:t>
      </w:r>
      <w:r>
        <w:rPr>
          <w:spacing w:val="-6"/>
          <w:sz w:val="28"/>
        </w:rPr>
        <w:t xml:space="preserve"> </w:t>
      </w:r>
      <w:r>
        <w:rPr>
          <w:sz w:val="28"/>
        </w:rPr>
        <w:t>вчинків,</w:t>
      </w:r>
      <w:r>
        <w:rPr>
          <w:spacing w:val="-10"/>
          <w:sz w:val="28"/>
        </w:rPr>
        <w:t xml:space="preserve"> </w:t>
      </w:r>
      <w:r>
        <w:rPr>
          <w:sz w:val="28"/>
        </w:rPr>
        <w:t>які</w:t>
      </w:r>
      <w:r>
        <w:rPr>
          <w:spacing w:val="-5"/>
          <w:sz w:val="28"/>
        </w:rPr>
        <w:t xml:space="preserve"> </w:t>
      </w:r>
      <w:r>
        <w:rPr>
          <w:sz w:val="28"/>
        </w:rPr>
        <w:t>перебували</w:t>
      </w:r>
      <w:r>
        <w:rPr>
          <w:spacing w:val="-6"/>
          <w:sz w:val="28"/>
        </w:rPr>
        <w:t xml:space="preserve"> </w:t>
      </w:r>
      <w:r>
        <w:rPr>
          <w:sz w:val="28"/>
        </w:rPr>
        <w:t>до</w:t>
      </w:r>
      <w:r>
        <w:rPr>
          <w:spacing w:val="-6"/>
          <w:sz w:val="28"/>
        </w:rPr>
        <w:t xml:space="preserve"> </w:t>
      </w:r>
      <w:r>
        <w:rPr>
          <w:sz w:val="28"/>
        </w:rPr>
        <w:t>того</w:t>
      </w:r>
      <w:r>
        <w:rPr>
          <w:spacing w:val="-8"/>
          <w:sz w:val="28"/>
        </w:rPr>
        <w:t xml:space="preserve"> </w:t>
      </w:r>
      <w:r>
        <w:rPr>
          <w:sz w:val="28"/>
        </w:rPr>
        <w:t>під</w:t>
      </w:r>
      <w:r>
        <w:rPr>
          <w:spacing w:val="-8"/>
          <w:sz w:val="28"/>
        </w:rPr>
        <w:t xml:space="preserve"> </w:t>
      </w:r>
      <w:r>
        <w:rPr>
          <w:sz w:val="28"/>
        </w:rPr>
        <w:t>самоконтролем.</w:t>
      </w:r>
      <w:r>
        <w:rPr>
          <w:spacing w:val="-67"/>
          <w:sz w:val="28"/>
        </w:rPr>
        <w:t xml:space="preserve"> </w:t>
      </w:r>
      <w:r>
        <w:rPr>
          <w:sz w:val="28"/>
        </w:rPr>
        <w:t>Алкоголь</w:t>
      </w:r>
      <w:r>
        <w:rPr>
          <w:spacing w:val="3"/>
          <w:sz w:val="28"/>
        </w:rPr>
        <w:t xml:space="preserve"> </w:t>
      </w:r>
      <w:r>
        <w:rPr>
          <w:sz w:val="28"/>
        </w:rPr>
        <w:t>дає</w:t>
      </w:r>
      <w:r>
        <w:rPr>
          <w:spacing w:val="2"/>
          <w:sz w:val="28"/>
        </w:rPr>
        <w:t xml:space="preserve"> </w:t>
      </w:r>
      <w:r>
        <w:rPr>
          <w:sz w:val="28"/>
        </w:rPr>
        <w:t>релаксаційний</w:t>
      </w:r>
      <w:r>
        <w:rPr>
          <w:spacing w:val="5"/>
          <w:sz w:val="28"/>
        </w:rPr>
        <w:t xml:space="preserve"> </w:t>
      </w:r>
      <w:r>
        <w:rPr>
          <w:sz w:val="28"/>
        </w:rPr>
        <w:t>ефект.</w:t>
      </w:r>
      <w:r>
        <w:rPr>
          <w:spacing w:val="4"/>
          <w:sz w:val="28"/>
        </w:rPr>
        <w:t xml:space="preserve"> </w:t>
      </w:r>
      <w:r>
        <w:rPr>
          <w:sz w:val="28"/>
        </w:rPr>
        <w:t>Знижуючи</w:t>
      </w:r>
      <w:r>
        <w:rPr>
          <w:spacing w:val="6"/>
          <w:sz w:val="28"/>
        </w:rPr>
        <w:t xml:space="preserve"> </w:t>
      </w:r>
      <w:r>
        <w:rPr>
          <w:sz w:val="28"/>
        </w:rPr>
        <w:t>рівень</w:t>
      </w:r>
      <w:r>
        <w:rPr>
          <w:spacing w:val="1"/>
          <w:sz w:val="28"/>
        </w:rPr>
        <w:t xml:space="preserve"> </w:t>
      </w:r>
      <w:r>
        <w:rPr>
          <w:sz w:val="28"/>
        </w:rPr>
        <w:t>порушення</w:t>
      </w:r>
      <w:r>
        <w:rPr>
          <w:spacing w:val="5"/>
          <w:sz w:val="28"/>
        </w:rPr>
        <w:t xml:space="preserve"> </w:t>
      </w:r>
      <w:r>
        <w:rPr>
          <w:sz w:val="28"/>
        </w:rPr>
        <w:t>в</w:t>
      </w:r>
      <w:r>
        <w:rPr>
          <w:spacing w:val="5"/>
          <w:sz w:val="28"/>
        </w:rPr>
        <w:t xml:space="preserve"> </w:t>
      </w:r>
      <w:r>
        <w:rPr>
          <w:sz w:val="28"/>
        </w:rPr>
        <w:t>корі</w:t>
      </w:r>
      <w:r>
        <w:rPr>
          <w:spacing w:val="5"/>
          <w:sz w:val="28"/>
        </w:rPr>
        <w:t xml:space="preserve"> </w:t>
      </w:r>
      <w:r>
        <w:rPr>
          <w:sz w:val="28"/>
        </w:rPr>
        <w:t>головного</w:t>
      </w:r>
      <w:r>
        <w:rPr>
          <w:spacing w:val="1"/>
          <w:sz w:val="28"/>
        </w:rPr>
        <w:t xml:space="preserve"> </w:t>
      </w:r>
      <w:r>
        <w:rPr>
          <w:sz w:val="28"/>
        </w:rPr>
        <w:t>мозку,</w:t>
      </w:r>
      <w:r>
        <w:rPr>
          <w:spacing w:val="3"/>
          <w:sz w:val="28"/>
        </w:rPr>
        <w:t xml:space="preserve"> </w:t>
      </w:r>
      <w:r>
        <w:rPr>
          <w:sz w:val="28"/>
        </w:rPr>
        <w:t>він</w:t>
      </w:r>
      <w:r>
        <w:rPr>
          <w:spacing w:val="6"/>
          <w:sz w:val="28"/>
        </w:rPr>
        <w:t xml:space="preserve"> </w:t>
      </w:r>
      <w:r>
        <w:rPr>
          <w:sz w:val="28"/>
        </w:rPr>
        <w:t>послаблює</w:t>
      </w:r>
      <w:r>
        <w:rPr>
          <w:spacing w:val="3"/>
          <w:sz w:val="28"/>
        </w:rPr>
        <w:t xml:space="preserve"> </w:t>
      </w:r>
      <w:r>
        <w:rPr>
          <w:sz w:val="28"/>
        </w:rPr>
        <w:t>інтенсивність</w:t>
      </w:r>
      <w:r>
        <w:rPr>
          <w:spacing w:val="3"/>
          <w:sz w:val="28"/>
        </w:rPr>
        <w:t xml:space="preserve"> </w:t>
      </w:r>
      <w:r>
        <w:rPr>
          <w:sz w:val="28"/>
        </w:rPr>
        <w:t>переживання</w:t>
      </w:r>
      <w:r>
        <w:rPr>
          <w:spacing w:val="4"/>
          <w:sz w:val="28"/>
        </w:rPr>
        <w:t xml:space="preserve"> </w:t>
      </w:r>
      <w:r>
        <w:rPr>
          <w:sz w:val="28"/>
        </w:rPr>
        <w:t>тривоги</w:t>
      </w:r>
      <w:r>
        <w:rPr>
          <w:spacing w:val="3"/>
          <w:sz w:val="28"/>
        </w:rPr>
        <w:t xml:space="preserve"> </w:t>
      </w:r>
      <w:r>
        <w:rPr>
          <w:sz w:val="28"/>
        </w:rPr>
        <w:t>(емоцію</w:t>
      </w:r>
      <w:r>
        <w:rPr>
          <w:spacing w:val="3"/>
          <w:sz w:val="28"/>
        </w:rPr>
        <w:t xml:space="preserve"> </w:t>
      </w:r>
      <w:r>
        <w:rPr>
          <w:sz w:val="28"/>
        </w:rPr>
        <w:t>тривоги).</w:t>
      </w:r>
      <w:r>
        <w:rPr>
          <w:spacing w:val="4"/>
          <w:sz w:val="28"/>
        </w:rPr>
        <w:t xml:space="preserve"> </w:t>
      </w:r>
      <w:r>
        <w:rPr>
          <w:sz w:val="28"/>
        </w:rPr>
        <w:t>Ще</w:t>
      </w:r>
      <w:r>
        <w:rPr>
          <w:spacing w:val="4"/>
          <w:sz w:val="28"/>
        </w:rPr>
        <w:t xml:space="preserve"> </w:t>
      </w:r>
      <w:r>
        <w:rPr>
          <w:sz w:val="28"/>
        </w:rPr>
        <w:t>один</w:t>
      </w:r>
      <w:r>
        <w:rPr>
          <w:spacing w:val="-67"/>
          <w:sz w:val="28"/>
        </w:rPr>
        <w:t xml:space="preserve"> </w:t>
      </w:r>
      <w:r>
        <w:rPr>
          <w:sz w:val="28"/>
        </w:rPr>
        <w:t>ефект</w:t>
      </w:r>
      <w:r>
        <w:rPr>
          <w:spacing w:val="15"/>
          <w:sz w:val="28"/>
        </w:rPr>
        <w:t xml:space="preserve"> </w:t>
      </w:r>
      <w:r>
        <w:rPr>
          <w:sz w:val="28"/>
        </w:rPr>
        <w:t>його</w:t>
      </w:r>
      <w:r>
        <w:rPr>
          <w:spacing w:val="17"/>
          <w:sz w:val="28"/>
        </w:rPr>
        <w:t xml:space="preserve"> </w:t>
      </w:r>
      <w:r>
        <w:rPr>
          <w:sz w:val="28"/>
        </w:rPr>
        <w:t>дії:</w:t>
      </w:r>
      <w:r>
        <w:rPr>
          <w:spacing w:val="16"/>
          <w:sz w:val="28"/>
        </w:rPr>
        <w:t xml:space="preserve"> </w:t>
      </w:r>
      <w:r>
        <w:rPr>
          <w:sz w:val="28"/>
        </w:rPr>
        <w:t>ослаблення</w:t>
      </w:r>
      <w:r>
        <w:rPr>
          <w:spacing w:val="16"/>
          <w:sz w:val="28"/>
        </w:rPr>
        <w:t xml:space="preserve"> </w:t>
      </w:r>
      <w:r>
        <w:rPr>
          <w:sz w:val="28"/>
        </w:rPr>
        <w:t>негативних</w:t>
      </w:r>
      <w:r>
        <w:rPr>
          <w:spacing w:val="16"/>
          <w:sz w:val="28"/>
        </w:rPr>
        <w:t xml:space="preserve"> </w:t>
      </w:r>
      <w:r>
        <w:rPr>
          <w:sz w:val="28"/>
        </w:rPr>
        <w:t>емоцій</w:t>
      </w:r>
      <w:r>
        <w:rPr>
          <w:spacing w:val="19"/>
          <w:sz w:val="28"/>
        </w:rPr>
        <w:t xml:space="preserve"> </w:t>
      </w:r>
      <w:r>
        <w:rPr>
          <w:sz w:val="28"/>
        </w:rPr>
        <w:t>(тривоги,</w:t>
      </w:r>
      <w:r>
        <w:rPr>
          <w:spacing w:val="18"/>
          <w:sz w:val="28"/>
        </w:rPr>
        <w:t xml:space="preserve"> </w:t>
      </w:r>
      <w:r>
        <w:rPr>
          <w:sz w:val="28"/>
        </w:rPr>
        <w:t>страху,</w:t>
      </w:r>
      <w:r>
        <w:rPr>
          <w:spacing w:val="18"/>
          <w:sz w:val="28"/>
        </w:rPr>
        <w:t xml:space="preserve"> </w:t>
      </w:r>
      <w:r>
        <w:rPr>
          <w:sz w:val="28"/>
        </w:rPr>
        <w:t>незадоволеності</w:t>
      </w:r>
      <w:r>
        <w:rPr>
          <w:spacing w:val="-67"/>
          <w:sz w:val="28"/>
        </w:rPr>
        <w:t xml:space="preserve"> </w:t>
      </w:r>
      <w:r>
        <w:rPr>
          <w:sz w:val="28"/>
        </w:rPr>
        <w:t>собою)</w:t>
      </w:r>
      <w:r>
        <w:rPr>
          <w:spacing w:val="29"/>
          <w:sz w:val="28"/>
        </w:rPr>
        <w:t xml:space="preserve"> </w:t>
      </w:r>
      <w:r>
        <w:rPr>
          <w:sz w:val="28"/>
        </w:rPr>
        <w:t>або</w:t>
      </w:r>
      <w:r>
        <w:rPr>
          <w:spacing w:val="30"/>
          <w:sz w:val="28"/>
        </w:rPr>
        <w:t xml:space="preserve"> </w:t>
      </w:r>
      <w:r>
        <w:rPr>
          <w:sz w:val="28"/>
        </w:rPr>
        <w:t>почуттів,</w:t>
      </w:r>
      <w:r>
        <w:rPr>
          <w:spacing w:val="29"/>
          <w:sz w:val="28"/>
        </w:rPr>
        <w:t xml:space="preserve"> </w:t>
      </w:r>
      <w:r>
        <w:rPr>
          <w:sz w:val="28"/>
        </w:rPr>
        <w:t>(провини,</w:t>
      </w:r>
      <w:r>
        <w:rPr>
          <w:spacing w:val="29"/>
          <w:sz w:val="28"/>
        </w:rPr>
        <w:t xml:space="preserve"> </w:t>
      </w:r>
      <w:r>
        <w:rPr>
          <w:sz w:val="28"/>
        </w:rPr>
        <w:t>заздрості,</w:t>
      </w:r>
      <w:r>
        <w:rPr>
          <w:spacing w:val="29"/>
          <w:sz w:val="28"/>
        </w:rPr>
        <w:t xml:space="preserve"> </w:t>
      </w:r>
      <w:r>
        <w:rPr>
          <w:sz w:val="28"/>
        </w:rPr>
        <w:t>сорому,</w:t>
      </w:r>
      <w:r>
        <w:rPr>
          <w:spacing w:val="29"/>
          <w:sz w:val="28"/>
        </w:rPr>
        <w:t xml:space="preserve"> </w:t>
      </w:r>
      <w:r>
        <w:rPr>
          <w:sz w:val="28"/>
        </w:rPr>
        <w:t>образи),</w:t>
      </w:r>
      <w:r>
        <w:rPr>
          <w:spacing w:val="29"/>
          <w:sz w:val="28"/>
        </w:rPr>
        <w:t xml:space="preserve"> </w:t>
      </w:r>
      <w:r>
        <w:rPr>
          <w:sz w:val="28"/>
        </w:rPr>
        <w:t>що</w:t>
      </w:r>
      <w:r>
        <w:rPr>
          <w:spacing w:val="29"/>
          <w:sz w:val="28"/>
        </w:rPr>
        <w:t xml:space="preserve"> </w:t>
      </w:r>
      <w:r>
        <w:rPr>
          <w:sz w:val="28"/>
        </w:rPr>
        <w:t>входять</w:t>
      </w:r>
      <w:r>
        <w:rPr>
          <w:spacing w:val="29"/>
          <w:sz w:val="28"/>
        </w:rPr>
        <w:t xml:space="preserve"> </w:t>
      </w:r>
      <w:r>
        <w:rPr>
          <w:sz w:val="28"/>
        </w:rPr>
        <w:t>до</w:t>
      </w:r>
      <w:r>
        <w:rPr>
          <w:spacing w:val="28"/>
          <w:sz w:val="28"/>
        </w:rPr>
        <w:t xml:space="preserve"> </w:t>
      </w:r>
      <w:r>
        <w:rPr>
          <w:sz w:val="28"/>
        </w:rPr>
        <w:t>психічної</w:t>
      </w:r>
    </w:p>
    <w:p w:rsidR="003D530E" w:rsidRDefault="003D530E">
      <w:pPr>
        <w:pStyle w:val="BodyText"/>
        <w:spacing w:before="2" w:line="322" w:lineRule="exact"/>
      </w:pPr>
      <w:r>
        <w:t>регуляції</w:t>
      </w:r>
      <w:r>
        <w:rPr>
          <w:spacing w:val="-4"/>
        </w:rPr>
        <w:t xml:space="preserve"> </w:t>
      </w:r>
      <w:r>
        <w:t>міжособистісної</w:t>
      </w:r>
      <w:r>
        <w:rPr>
          <w:spacing w:val="-3"/>
        </w:rPr>
        <w:t xml:space="preserve"> </w:t>
      </w:r>
      <w:r>
        <w:t>взаємодії,</w:t>
      </w:r>
      <w:r>
        <w:rPr>
          <w:spacing w:val="-5"/>
        </w:rPr>
        <w:t xml:space="preserve"> </w:t>
      </w:r>
      <w:r>
        <w:t>знижує</w:t>
      </w:r>
      <w:r>
        <w:rPr>
          <w:spacing w:val="-6"/>
        </w:rPr>
        <w:t xml:space="preserve"> </w:t>
      </w:r>
      <w:r>
        <w:t>емоційний</w:t>
      </w:r>
      <w:r>
        <w:rPr>
          <w:spacing w:val="-7"/>
        </w:rPr>
        <w:t xml:space="preserve"> </w:t>
      </w:r>
      <w:r>
        <w:t>дискомфорт.</w:t>
      </w:r>
    </w:p>
    <w:p w:rsidR="003D530E" w:rsidRDefault="003D530E">
      <w:pPr>
        <w:pStyle w:val="BodyText"/>
        <w:ind w:right="561" w:firstLine="425"/>
      </w:pPr>
      <w:r>
        <w:t>Одна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 xml:space="preserve">причин </w:t>
      </w:r>
      <w:r>
        <w:rPr>
          <w:b/>
          <w:i/>
        </w:rPr>
        <w:t>односпрямованої</w:t>
      </w:r>
      <w:r>
        <w:rPr>
          <w:b/>
          <w:i/>
          <w:spacing w:val="1"/>
        </w:rPr>
        <w:t xml:space="preserve"> </w:t>
      </w:r>
      <w:r>
        <w:rPr>
          <w:b/>
          <w:i/>
        </w:rPr>
        <w:t>(акцентурованої)</w:t>
      </w:r>
      <w:r>
        <w:rPr>
          <w:b/>
          <w:i/>
          <w:spacing w:val="1"/>
        </w:rPr>
        <w:t xml:space="preserve"> </w:t>
      </w:r>
      <w:r>
        <w:rPr>
          <w:b/>
          <w:i/>
        </w:rPr>
        <w:t xml:space="preserve">активності </w:t>
      </w:r>
      <w:r>
        <w:t>(захоплення</w:t>
      </w:r>
      <w:r>
        <w:rPr>
          <w:spacing w:val="1"/>
        </w:rPr>
        <w:t xml:space="preserve"> </w:t>
      </w:r>
      <w:r>
        <w:t>іграми,</w:t>
      </w:r>
      <w:r>
        <w:rPr>
          <w:spacing w:val="1"/>
        </w:rPr>
        <w:t xml:space="preserve"> </w:t>
      </w:r>
      <w:r>
        <w:t>сексом,</w:t>
      </w:r>
      <w:r>
        <w:rPr>
          <w:spacing w:val="1"/>
        </w:rPr>
        <w:t xml:space="preserve"> </w:t>
      </w:r>
      <w:r>
        <w:t>трудоголізм)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особистісна</w:t>
      </w:r>
      <w:r>
        <w:rPr>
          <w:spacing w:val="1"/>
        </w:rPr>
        <w:t xml:space="preserve"> </w:t>
      </w:r>
      <w:r>
        <w:t>дисгармонія,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саме:</w:t>
      </w:r>
      <w:r>
        <w:rPr>
          <w:spacing w:val="1"/>
        </w:rPr>
        <w:t xml:space="preserve"> </w:t>
      </w:r>
      <w:r>
        <w:t>недостатній</w:t>
      </w:r>
      <w:r>
        <w:rPr>
          <w:spacing w:val="1"/>
        </w:rPr>
        <w:t xml:space="preserve"> </w:t>
      </w:r>
      <w:r>
        <w:t>особистісний</w:t>
      </w:r>
      <w:r>
        <w:rPr>
          <w:spacing w:val="1"/>
        </w:rPr>
        <w:t xml:space="preserve"> </w:t>
      </w:r>
      <w:r>
        <w:t>розвиток</w:t>
      </w:r>
      <w:r>
        <w:rPr>
          <w:spacing w:val="5"/>
        </w:rPr>
        <w:t xml:space="preserve"> </w:t>
      </w:r>
      <w:r>
        <w:t>і</w:t>
      </w:r>
      <w:r>
        <w:rPr>
          <w:spacing w:val="3"/>
        </w:rPr>
        <w:t xml:space="preserve"> </w:t>
      </w:r>
      <w:r>
        <w:t>функціонування</w:t>
      </w:r>
      <w:r>
        <w:rPr>
          <w:spacing w:val="3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сфері</w:t>
      </w:r>
      <w:r>
        <w:rPr>
          <w:spacing w:val="5"/>
        </w:rPr>
        <w:t xml:space="preserve"> </w:t>
      </w:r>
      <w:r>
        <w:t>духовного</w:t>
      </w:r>
      <w:r>
        <w:rPr>
          <w:spacing w:val="2"/>
        </w:rPr>
        <w:t xml:space="preserve"> </w:t>
      </w:r>
      <w:r>
        <w:t>буття,</w:t>
      </w:r>
      <w:r>
        <w:rPr>
          <w:spacing w:val="6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напрямі</w:t>
      </w:r>
      <w:r>
        <w:rPr>
          <w:spacing w:val="4"/>
        </w:rPr>
        <w:t xml:space="preserve"> </w:t>
      </w:r>
      <w:r>
        <w:t>пізнання</w:t>
      </w:r>
      <w:r>
        <w:rPr>
          <w:spacing w:val="-67"/>
        </w:rPr>
        <w:t xml:space="preserve"> </w:t>
      </w:r>
      <w:r>
        <w:t>і самопізнання, міжособистісної взаємодії. Ця залежність виникає як певний варіант</w:t>
      </w:r>
      <w:r>
        <w:rPr>
          <w:spacing w:val="1"/>
        </w:rPr>
        <w:t xml:space="preserve"> </w:t>
      </w:r>
      <w:r>
        <w:rPr>
          <w:spacing w:val="-1"/>
        </w:rPr>
        <w:t>компенсації</w:t>
      </w:r>
      <w:r>
        <w:rPr>
          <w:spacing w:val="-14"/>
        </w:rPr>
        <w:t xml:space="preserve"> </w:t>
      </w:r>
      <w:r>
        <w:rPr>
          <w:spacing w:val="-1"/>
        </w:rPr>
        <w:t>перебільшення</w:t>
      </w:r>
      <w:r>
        <w:rPr>
          <w:spacing w:val="-15"/>
        </w:rPr>
        <w:t xml:space="preserve"> </w:t>
      </w:r>
      <w:r>
        <w:rPr>
          <w:spacing w:val="-1"/>
        </w:rPr>
        <w:t>цінності</w:t>
      </w:r>
      <w:r>
        <w:rPr>
          <w:spacing w:val="-17"/>
        </w:rPr>
        <w:t xml:space="preserve"> </w:t>
      </w:r>
      <w:r>
        <w:rPr>
          <w:spacing w:val="-1"/>
        </w:rPr>
        <w:t>подій,</w:t>
      </w:r>
      <w:r>
        <w:rPr>
          <w:spacing w:val="-17"/>
        </w:rPr>
        <w:t xml:space="preserve"> </w:t>
      </w:r>
      <w:r>
        <w:t>породжуваних</w:t>
      </w:r>
      <w:r>
        <w:rPr>
          <w:spacing w:val="-14"/>
        </w:rPr>
        <w:t xml:space="preserve"> </w:t>
      </w:r>
      <w:r>
        <w:t>в</w:t>
      </w:r>
      <w:r>
        <w:rPr>
          <w:spacing w:val="-18"/>
        </w:rPr>
        <w:t xml:space="preserve"> </w:t>
      </w:r>
      <w:r>
        <w:t>акцентурованій</w:t>
      </w:r>
      <w:r>
        <w:rPr>
          <w:spacing w:val="-14"/>
        </w:rPr>
        <w:t xml:space="preserve"> </w:t>
      </w:r>
      <w:r>
        <w:t>активності</w:t>
      </w:r>
      <w:r>
        <w:rPr>
          <w:spacing w:val="-68"/>
        </w:rPr>
        <w:t xml:space="preserve"> </w:t>
      </w:r>
      <w:r>
        <w:t>(праці, грі, сексі), як спроба витіснити значення інших цінностей, не пов´язаних з</w:t>
      </w:r>
      <w:r>
        <w:rPr>
          <w:spacing w:val="1"/>
        </w:rPr>
        <w:t xml:space="preserve"> </w:t>
      </w:r>
      <w:r>
        <w:t>акцентурованою</w:t>
      </w:r>
      <w:r>
        <w:rPr>
          <w:spacing w:val="-2"/>
        </w:rPr>
        <w:t xml:space="preserve"> </w:t>
      </w:r>
      <w:r>
        <w:t>активністю.</w:t>
      </w:r>
    </w:p>
    <w:p w:rsidR="003D530E" w:rsidRDefault="003D530E">
      <w:pPr>
        <w:sectPr w:rsidR="003D530E">
          <w:pgSz w:w="11910" w:h="16840"/>
          <w:pgMar w:top="480" w:right="0" w:bottom="280" w:left="600" w:header="720" w:footer="720" w:gutter="0"/>
          <w:cols w:space="720"/>
        </w:sectPr>
      </w:pPr>
    </w:p>
    <w:p w:rsidR="003D530E" w:rsidRDefault="003D530E">
      <w:pPr>
        <w:pStyle w:val="BodyText"/>
        <w:spacing w:before="68"/>
        <w:ind w:right="561" w:firstLine="425"/>
      </w:pPr>
      <w:r>
        <w:t>Захоплення активністю - це натхнення, пристрасність. Якщо поглинає робота, то</w:t>
      </w:r>
      <w:r>
        <w:rPr>
          <w:spacing w:val="1"/>
        </w:rPr>
        <w:t xml:space="preserve"> </w:t>
      </w:r>
      <w:r>
        <w:t>хобі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іншого</w:t>
      </w:r>
      <w:r>
        <w:rPr>
          <w:spacing w:val="1"/>
        </w:rPr>
        <w:t xml:space="preserve"> </w:t>
      </w:r>
      <w:r>
        <w:t>захоплення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потрібно.</w:t>
      </w:r>
      <w:r>
        <w:rPr>
          <w:spacing w:val="1"/>
        </w:rPr>
        <w:t xml:space="preserve"> </w:t>
      </w:r>
      <w:r>
        <w:t>Хобі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робота</w:t>
      </w:r>
      <w:r>
        <w:rPr>
          <w:spacing w:val="1"/>
        </w:rPr>
        <w:t xml:space="preserve"> </w:t>
      </w:r>
      <w:r>
        <w:t>зливаються.</w:t>
      </w:r>
      <w:r>
        <w:rPr>
          <w:spacing w:val="1"/>
        </w:rPr>
        <w:t xml:space="preserve"> </w:t>
      </w:r>
      <w:r>
        <w:t>Велике</w:t>
      </w:r>
      <w:r>
        <w:rPr>
          <w:spacing w:val="1"/>
        </w:rPr>
        <w:t xml:space="preserve"> </w:t>
      </w:r>
      <w:r>
        <w:t>завантаження</w:t>
      </w:r>
      <w:r>
        <w:rPr>
          <w:spacing w:val="1"/>
        </w:rPr>
        <w:t xml:space="preserve"> </w:t>
      </w:r>
      <w:r>
        <w:t>роботою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бути</w:t>
      </w:r>
      <w:r>
        <w:rPr>
          <w:spacing w:val="1"/>
        </w:rPr>
        <w:t xml:space="preserve"> </w:t>
      </w:r>
      <w:r>
        <w:t>пов´язане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різною</w:t>
      </w:r>
      <w:r>
        <w:rPr>
          <w:spacing w:val="1"/>
        </w:rPr>
        <w:t xml:space="preserve"> </w:t>
      </w:r>
      <w:r>
        <w:t>мотивацією.</w:t>
      </w:r>
      <w:r>
        <w:rPr>
          <w:spacing w:val="1"/>
        </w:rPr>
        <w:t xml:space="preserve"> </w:t>
      </w:r>
      <w:r>
        <w:t>Наприклад,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прагненням</w:t>
      </w:r>
      <w:r>
        <w:rPr>
          <w:spacing w:val="1"/>
        </w:rPr>
        <w:t xml:space="preserve"> </w:t>
      </w:r>
      <w:r>
        <w:t>заробити</w:t>
      </w:r>
      <w:r>
        <w:rPr>
          <w:spacing w:val="1"/>
        </w:rPr>
        <w:t xml:space="preserve"> </w:t>
      </w:r>
      <w:r>
        <w:t>більше</w:t>
      </w:r>
      <w:r>
        <w:rPr>
          <w:spacing w:val="1"/>
        </w:rPr>
        <w:t xml:space="preserve"> </w:t>
      </w:r>
      <w:r>
        <w:t>грошей, зміцнити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підвищити</w:t>
      </w:r>
      <w:r>
        <w:rPr>
          <w:spacing w:val="1"/>
        </w:rPr>
        <w:t xml:space="preserve"> </w:t>
      </w:r>
      <w:r>
        <w:t>соціальний</w:t>
      </w:r>
      <w:r>
        <w:rPr>
          <w:spacing w:val="1"/>
        </w:rPr>
        <w:t xml:space="preserve"> </w:t>
      </w:r>
      <w:r>
        <w:t>статус.</w:t>
      </w:r>
      <w:r>
        <w:rPr>
          <w:spacing w:val="1"/>
        </w:rPr>
        <w:t xml:space="preserve"> </w:t>
      </w:r>
      <w:r>
        <w:t>Якщо</w:t>
      </w:r>
      <w:r>
        <w:rPr>
          <w:spacing w:val="-13"/>
        </w:rPr>
        <w:t xml:space="preserve"> </w:t>
      </w:r>
      <w:r>
        <w:t>робота</w:t>
      </w:r>
      <w:r>
        <w:rPr>
          <w:spacing w:val="-12"/>
        </w:rPr>
        <w:t xml:space="preserve"> </w:t>
      </w:r>
      <w:r>
        <w:t>не</w:t>
      </w:r>
      <w:r>
        <w:rPr>
          <w:spacing w:val="-11"/>
        </w:rPr>
        <w:t xml:space="preserve"> </w:t>
      </w:r>
      <w:r>
        <w:t>творча</w:t>
      </w:r>
      <w:r>
        <w:rPr>
          <w:spacing w:val="-11"/>
        </w:rPr>
        <w:t xml:space="preserve"> </w:t>
      </w:r>
      <w:r>
        <w:t>чи</w:t>
      </w:r>
      <w:r>
        <w:rPr>
          <w:spacing w:val="-10"/>
        </w:rPr>
        <w:t xml:space="preserve"> </w:t>
      </w:r>
      <w:r>
        <w:t>людина</w:t>
      </w:r>
      <w:r>
        <w:rPr>
          <w:spacing w:val="-11"/>
        </w:rPr>
        <w:t xml:space="preserve"> </w:t>
      </w:r>
      <w:r>
        <w:t>не</w:t>
      </w:r>
      <w:r>
        <w:rPr>
          <w:spacing w:val="-11"/>
        </w:rPr>
        <w:t xml:space="preserve"> </w:t>
      </w:r>
      <w:r>
        <w:t>надто</w:t>
      </w:r>
      <w:r>
        <w:rPr>
          <w:spacing w:val="-6"/>
        </w:rPr>
        <w:t xml:space="preserve"> </w:t>
      </w:r>
      <w:r>
        <w:t>нею</w:t>
      </w:r>
      <w:r>
        <w:rPr>
          <w:spacing w:val="-12"/>
        </w:rPr>
        <w:t xml:space="preserve"> </w:t>
      </w:r>
      <w:r>
        <w:t>захоплюється,</w:t>
      </w:r>
      <w:r>
        <w:rPr>
          <w:spacing w:val="-10"/>
        </w:rPr>
        <w:t xml:space="preserve"> </w:t>
      </w:r>
      <w:r>
        <w:t>така</w:t>
      </w:r>
      <w:r>
        <w:rPr>
          <w:spacing w:val="-11"/>
        </w:rPr>
        <w:t xml:space="preserve"> </w:t>
      </w:r>
      <w:r>
        <w:t>діяльність</w:t>
      </w:r>
      <w:r>
        <w:rPr>
          <w:spacing w:val="-12"/>
        </w:rPr>
        <w:t xml:space="preserve"> </w:t>
      </w:r>
      <w:r>
        <w:t>не</w:t>
      </w:r>
      <w:r>
        <w:rPr>
          <w:spacing w:val="-11"/>
        </w:rPr>
        <w:t xml:space="preserve"> </w:t>
      </w:r>
      <w:r>
        <w:t>стане</w:t>
      </w:r>
      <w:r>
        <w:rPr>
          <w:spacing w:val="-67"/>
        </w:rPr>
        <w:t xml:space="preserve"> </w:t>
      </w:r>
      <w:r>
        <w:t>опорою</w:t>
      </w:r>
      <w:r>
        <w:rPr>
          <w:spacing w:val="1"/>
        </w:rPr>
        <w:t xml:space="preserve"> </w:t>
      </w:r>
      <w:r>
        <w:t>стійкості.</w:t>
      </w:r>
      <w:r>
        <w:rPr>
          <w:spacing w:val="1"/>
        </w:rPr>
        <w:t xml:space="preserve"> </w:t>
      </w:r>
      <w:r>
        <w:t>Щобільше,</w:t>
      </w:r>
      <w:r>
        <w:rPr>
          <w:spacing w:val="1"/>
        </w:rPr>
        <w:t xml:space="preserve"> </w:t>
      </w:r>
      <w:r>
        <w:t>вона</w:t>
      </w:r>
      <w:r>
        <w:rPr>
          <w:spacing w:val="1"/>
        </w:rPr>
        <w:t xml:space="preserve"> </w:t>
      </w:r>
      <w:r>
        <w:t>породжуватиме</w:t>
      </w:r>
      <w:r>
        <w:rPr>
          <w:spacing w:val="1"/>
        </w:rPr>
        <w:t xml:space="preserve"> </w:t>
      </w:r>
      <w:r>
        <w:t>емоційне</w:t>
      </w:r>
      <w:r>
        <w:rPr>
          <w:spacing w:val="1"/>
        </w:rPr>
        <w:t xml:space="preserve"> </w:t>
      </w:r>
      <w:r>
        <w:t>пересичення,</w:t>
      </w:r>
      <w:r>
        <w:rPr>
          <w:spacing w:val="1"/>
        </w:rPr>
        <w:t xml:space="preserve"> </w:t>
      </w:r>
      <w:r>
        <w:t>зайве</w:t>
      </w:r>
      <w:r>
        <w:rPr>
          <w:spacing w:val="1"/>
        </w:rPr>
        <w:t xml:space="preserve"> </w:t>
      </w:r>
      <w:r>
        <w:t>напруження</w:t>
      </w:r>
      <w:r>
        <w:rPr>
          <w:spacing w:val="-1"/>
        </w:rPr>
        <w:t xml:space="preserve"> </w:t>
      </w:r>
      <w:r>
        <w:t>і</w:t>
      </w:r>
      <w:r>
        <w:rPr>
          <w:spacing w:val="-3"/>
        </w:rPr>
        <w:t xml:space="preserve"> </w:t>
      </w:r>
      <w:r>
        <w:t>бажання знизити дискомфорт.</w:t>
      </w:r>
    </w:p>
    <w:p w:rsidR="003D530E" w:rsidRDefault="003D530E">
      <w:pPr>
        <w:pStyle w:val="BodyText"/>
        <w:ind w:right="563" w:firstLine="425"/>
      </w:pPr>
      <w:r>
        <w:t>Зниження</w:t>
      </w:r>
      <w:r>
        <w:rPr>
          <w:spacing w:val="1"/>
        </w:rPr>
        <w:t xml:space="preserve"> </w:t>
      </w:r>
      <w:r>
        <w:t>самодостатності,</w:t>
      </w:r>
      <w:r>
        <w:rPr>
          <w:spacing w:val="1"/>
        </w:rPr>
        <w:t xml:space="preserve"> </w:t>
      </w:r>
      <w:r>
        <w:t>автентичності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разі</w:t>
      </w:r>
      <w:r>
        <w:rPr>
          <w:spacing w:val="1"/>
        </w:rPr>
        <w:t xml:space="preserve"> </w:t>
      </w:r>
      <w:r>
        <w:t>браку</w:t>
      </w:r>
      <w:r>
        <w:rPr>
          <w:spacing w:val="1"/>
        </w:rPr>
        <w:t xml:space="preserve"> </w:t>
      </w:r>
      <w:r>
        <w:t>самоідентифікації,</w:t>
      </w:r>
      <w:r>
        <w:rPr>
          <w:spacing w:val="1"/>
        </w:rPr>
        <w:t xml:space="preserve"> </w:t>
      </w:r>
      <w:r>
        <w:t>ослабленні</w:t>
      </w:r>
      <w:r>
        <w:rPr>
          <w:spacing w:val="1"/>
        </w:rPr>
        <w:t xml:space="preserve"> </w:t>
      </w:r>
      <w:r>
        <w:t>почуття</w:t>
      </w:r>
      <w:r>
        <w:rPr>
          <w:spacing w:val="1"/>
        </w:rPr>
        <w:t xml:space="preserve"> </w:t>
      </w:r>
      <w:r>
        <w:t>соціальної</w:t>
      </w:r>
      <w:r>
        <w:rPr>
          <w:spacing w:val="1"/>
        </w:rPr>
        <w:t xml:space="preserve"> </w:t>
      </w:r>
      <w:r>
        <w:t>належності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певної</w:t>
      </w:r>
      <w:r>
        <w:rPr>
          <w:spacing w:val="1"/>
        </w:rPr>
        <w:t xml:space="preserve"> </w:t>
      </w:r>
      <w:r>
        <w:t>групи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усе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умови,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 xml:space="preserve">спрямовують до </w:t>
      </w:r>
      <w:r>
        <w:rPr>
          <w:b/>
          <w:i/>
        </w:rPr>
        <w:t xml:space="preserve">інтеракційної залежності </w:t>
      </w:r>
      <w:r>
        <w:t>(наприклад, від деструктивного культу,</w:t>
      </w:r>
      <w:r>
        <w:rPr>
          <w:spacing w:val="1"/>
        </w:rPr>
        <w:t xml:space="preserve"> </w:t>
      </w:r>
      <w:r>
        <w:t>чи</w:t>
      </w:r>
      <w:r>
        <w:rPr>
          <w:spacing w:val="1"/>
        </w:rPr>
        <w:t xml:space="preserve"> </w:t>
      </w:r>
      <w:r>
        <w:t>«фатальна»</w:t>
      </w:r>
      <w:r>
        <w:rPr>
          <w:spacing w:val="1"/>
        </w:rPr>
        <w:t xml:space="preserve"> </w:t>
      </w:r>
      <w:r>
        <w:t>закоханість).</w:t>
      </w:r>
      <w:r>
        <w:rPr>
          <w:spacing w:val="1"/>
        </w:rPr>
        <w:t xml:space="preserve"> </w:t>
      </w:r>
      <w:r>
        <w:t>Фрустрована</w:t>
      </w:r>
      <w:r>
        <w:rPr>
          <w:spacing w:val="1"/>
        </w:rPr>
        <w:t xml:space="preserve"> </w:t>
      </w:r>
      <w:r>
        <w:t>потреба</w:t>
      </w:r>
      <w:r>
        <w:rPr>
          <w:spacing w:val="1"/>
        </w:rPr>
        <w:t xml:space="preserve"> </w:t>
      </w:r>
      <w:r>
        <w:t>бути</w:t>
      </w:r>
      <w:r>
        <w:rPr>
          <w:spacing w:val="1"/>
        </w:rPr>
        <w:t xml:space="preserve"> </w:t>
      </w:r>
      <w:r>
        <w:t>прийнятим</w:t>
      </w:r>
      <w:r>
        <w:rPr>
          <w:spacing w:val="1"/>
        </w:rPr>
        <w:t xml:space="preserve"> </w:t>
      </w:r>
      <w:r>
        <w:t>іншими,</w:t>
      </w:r>
      <w:r>
        <w:rPr>
          <w:spacing w:val="1"/>
        </w:rPr>
        <w:t xml:space="preserve"> </w:t>
      </w:r>
      <w:r>
        <w:t>недостатній авторитет і повага в значущому колі, знижена самоповага підштовхують</w:t>
      </w:r>
      <w:r>
        <w:rPr>
          <w:spacing w:val="1"/>
        </w:rPr>
        <w:t xml:space="preserve"> </w:t>
      </w:r>
      <w:r>
        <w:t>індивіда</w:t>
      </w:r>
      <w:r>
        <w:rPr>
          <w:spacing w:val="-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глибшого занурення в</w:t>
      </w:r>
      <w:r>
        <w:rPr>
          <w:spacing w:val="-3"/>
        </w:rPr>
        <w:t xml:space="preserve"> </w:t>
      </w:r>
      <w:r>
        <w:t>інтеракцію</w:t>
      </w:r>
      <w:r>
        <w:rPr>
          <w:spacing w:val="-1"/>
        </w:rPr>
        <w:t xml:space="preserve"> </w:t>
      </w:r>
      <w:r>
        <w:t>(Куликов).</w:t>
      </w:r>
    </w:p>
    <w:p w:rsidR="003D530E" w:rsidRDefault="003D530E">
      <w:pPr>
        <w:pStyle w:val="BodyText"/>
        <w:ind w:right="560" w:firstLine="425"/>
      </w:pPr>
      <w:r>
        <w:t>Надмірність може виявитися в різних видах активності: в іграх простих і складних</w:t>
      </w:r>
      <w:r>
        <w:rPr>
          <w:spacing w:val="-67"/>
        </w:rPr>
        <w:t xml:space="preserve"> </w:t>
      </w:r>
      <w:r>
        <w:t>(наприклад,</w:t>
      </w:r>
      <w:r>
        <w:rPr>
          <w:spacing w:val="1"/>
        </w:rPr>
        <w:t xml:space="preserve"> </w:t>
      </w:r>
      <w:r>
        <w:t>сюжетно-рольових),</w:t>
      </w:r>
      <w:r>
        <w:rPr>
          <w:spacing w:val="1"/>
        </w:rPr>
        <w:t xml:space="preserve"> </w:t>
      </w:r>
      <w:r>
        <w:t>«блуканні»</w:t>
      </w:r>
      <w:r>
        <w:rPr>
          <w:spacing w:val="1"/>
        </w:rPr>
        <w:t xml:space="preserve"> </w:t>
      </w:r>
      <w:r>
        <w:t>Інтернетом,</w:t>
      </w:r>
      <w:r>
        <w:rPr>
          <w:spacing w:val="1"/>
        </w:rPr>
        <w:t xml:space="preserve"> </w:t>
      </w:r>
      <w:r>
        <w:t>інтернет-спілкуванні,</w:t>
      </w:r>
      <w:r>
        <w:rPr>
          <w:spacing w:val="-67"/>
        </w:rPr>
        <w:t xml:space="preserve"> </w:t>
      </w:r>
      <w:r>
        <w:t>сексуальній</w:t>
      </w:r>
      <w:r>
        <w:rPr>
          <w:spacing w:val="1"/>
        </w:rPr>
        <w:t xml:space="preserve"> </w:t>
      </w:r>
      <w:r>
        <w:t>поведінці,</w:t>
      </w:r>
      <w:r>
        <w:rPr>
          <w:spacing w:val="1"/>
        </w:rPr>
        <w:t xml:space="preserve"> </w:t>
      </w:r>
      <w:r>
        <w:t>професійній</w:t>
      </w:r>
      <w:r>
        <w:rPr>
          <w:spacing w:val="1"/>
        </w:rPr>
        <w:t xml:space="preserve"> </w:t>
      </w:r>
      <w:r>
        <w:t>діяльності,</w:t>
      </w:r>
      <w:r>
        <w:rPr>
          <w:spacing w:val="1"/>
        </w:rPr>
        <w:t xml:space="preserve"> </w:t>
      </w:r>
      <w:r>
        <w:t>непрофесійних</w:t>
      </w:r>
      <w:r>
        <w:rPr>
          <w:spacing w:val="1"/>
        </w:rPr>
        <w:t xml:space="preserve"> </w:t>
      </w:r>
      <w:r>
        <w:t>захопленнях</w:t>
      </w:r>
      <w:r>
        <w:rPr>
          <w:spacing w:val="1"/>
        </w:rPr>
        <w:t xml:space="preserve"> </w:t>
      </w:r>
      <w:r>
        <w:t>(полювання,</w:t>
      </w:r>
      <w:r>
        <w:rPr>
          <w:spacing w:val="1"/>
        </w:rPr>
        <w:t xml:space="preserve"> </w:t>
      </w:r>
      <w:r>
        <w:t>риболовля</w:t>
      </w:r>
      <w:r>
        <w:rPr>
          <w:spacing w:val="1"/>
        </w:rPr>
        <w:t xml:space="preserve"> </w:t>
      </w:r>
      <w:r>
        <w:t>тощо),</w:t>
      </w:r>
      <w:r>
        <w:rPr>
          <w:spacing w:val="1"/>
        </w:rPr>
        <w:t xml:space="preserve"> </w:t>
      </w:r>
      <w:r>
        <w:t>пристрасті</w:t>
      </w:r>
      <w:r>
        <w:rPr>
          <w:spacing w:val="1"/>
        </w:rPr>
        <w:t xml:space="preserve"> </w:t>
      </w:r>
      <w:r>
        <w:t>купувати</w:t>
      </w:r>
      <w:r>
        <w:rPr>
          <w:spacing w:val="1"/>
        </w:rPr>
        <w:t xml:space="preserve"> </w:t>
      </w:r>
      <w:r>
        <w:t>що-небудь</w:t>
      </w:r>
      <w:r>
        <w:rPr>
          <w:spacing w:val="1"/>
        </w:rPr>
        <w:t xml:space="preserve"> </w:t>
      </w:r>
      <w:r>
        <w:t>(«магазиноманія»).</w:t>
      </w:r>
      <w:r>
        <w:rPr>
          <w:spacing w:val="-67"/>
        </w:rPr>
        <w:t xml:space="preserve"> </w:t>
      </w:r>
      <w:r>
        <w:t>Повний</w:t>
      </w:r>
      <w:r>
        <w:rPr>
          <w:spacing w:val="-1"/>
        </w:rPr>
        <w:t xml:space="preserve"> </w:t>
      </w:r>
      <w:r>
        <w:t>перелік</w:t>
      </w:r>
      <w:r>
        <w:rPr>
          <w:spacing w:val="-3"/>
        </w:rPr>
        <w:t xml:space="preserve"> </w:t>
      </w:r>
      <w:r>
        <w:t>навряд</w:t>
      </w:r>
      <w:r>
        <w:rPr>
          <w:spacing w:val="1"/>
        </w:rPr>
        <w:t xml:space="preserve"> </w:t>
      </w:r>
      <w:r>
        <w:t>чи можливо скласти.</w:t>
      </w:r>
    </w:p>
    <w:p w:rsidR="003D530E" w:rsidRDefault="003D530E">
      <w:pPr>
        <w:pStyle w:val="BodyText"/>
        <w:spacing w:before="1"/>
        <w:ind w:right="563" w:firstLine="425"/>
      </w:pPr>
      <w:r>
        <w:rPr>
          <w:b/>
          <w:i/>
        </w:rPr>
        <w:t xml:space="preserve">Ознаки ігрової залежності (ігроманія). </w:t>
      </w:r>
      <w:r>
        <w:t>І людям, і багатьом тваринам властива</w:t>
      </w:r>
      <w:r>
        <w:rPr>
          <w:spacing w:val="1"/>
        </w:rPr>
        <w:t xml:space="preserve"> </w:t>
      </w:r>
      <w:r>
        <w:t>здатність до гри і потреба в ній. Але гра може перетворитися на пристрасть. Гравці</w:t>
      </w:r>
      <w:r>
        <w:rPr>
          <w:spacing w:val="1"/>
        </w:rPr>
        <w:t xml:space="preserve"> </w:t>
      </w:r>
      <w:r>
        <w:t>хоча й не шкодять своєму організмові, однак пристрасть до гри зрештою руйнує їхню</w:t>
      </w:r>
      <w:r>
        <w:rPr>
          <w:spacing w:val="-67"/>
        </w:rPr>
        <w:t xml:space="preserve"> </w:t>
      </w:r>
      <w:r>
        <w:t>особистість.</w:t>
      </w:r>
      <w:r>
        <w:rPr>
          <w:spacing w:val="1"/>
        </w:rPr>
        <w:t xml:space="preserve"> </w:t>
      </w:r>
      <w:r>
        <w:t>Посилюючись,</w:t>
      </w:r>
      <w:r>
        <w:rPr>
          <w:spacing w:val="1"/>
        </w:rPr>
        <w:t xml:space="preserve"> </w:t>
      </w:r>
      <w:r>
        <w:t>залежність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гри</w:t>
      </w:r>
      <w:r>
        <w:rPr>
          <w:spacing w:val="1"/>
        </w:rPr>
        <w:t xml:space="preserve"> </w:t>
      </w:r>
      <w:r>
        <w:t>дедалі</w:t>
      </w:r>
      <w:r>
        <w:rPr>
          <w:spacing w:val="1"/>
        </w:rPr>
        <w:t xml:space="preserve"> </w:t>
      </w:r>
      <w:r>
        <w:t>більше</w:t>
      </w:r>
      <w:r>
        <w:rPr>
          <w:spacing w:val="1"/>
        </w:rPr>
        <w:t xml:space="preserve"> </w:t>
      </w:r>
      <w:r>
        <w:t>позбавляє</w:t>
      </w:r>
      <w:r>
        <w:rPr>
          <w:spacing w:val="1"/>
        </w:rPr>
        <w:t xml:space="preserve"> </w:t>
      </w:r>
      <w:r>
        <w:t>особу</w:t>
      </w:r>
      <w:r>
        <w:rPr>
          <w:spacing w:val="1"/>
        </w:rPr>
        <w:t xml:space="preserve"> </w:t>
      </w:r>
      <w:r>
        <w:t>контролю</w:t>
      </w:r>
      <w:r>
        <w:rPr>
          <w:spacing w:val="-2"/>
        </w:rPr>
        <w:t xml:space="preserve"> </w:t>
      </w:r>
      <w:r>
        <w:t>над</w:t>
      </w:r>
      <w:r>
        <w:rPr>
          <w:spacing w:val="1"/>
        </w:rPr>
        <w:t xml:space="preserve"> </w:t>
      </w:r>
      <w:r>
        <w:t>собою,</w:t>
      </w:r>
      <w:r>
        <w:rPr>
          <w:spacing w:val="-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зрештою</w:t>
      </w:r>
      <w:r>
        <w:rPr>
          <w:spacing w:val="-1"/>
        </w:rPr>
        <w:t xml:space="preserve"> </w:t>
      </w:r>
      <w:r>
        <w:t>життя</w:t>
      </w:r>
      <w:r>
        <w:rPr>
          <w:spacing w:val="-3"/>
        </w:rPr>
        <w:t xml:space="preserve"> </w:t>
      </w:r>
      <w:r>
        <w:t>без</w:t>
      </w:r>
      <w:r>
        <w:rPr>
          <w:spacing w:val="-1"/>
        </w:rPr>
        <w:t xml:space="preserve"> </w:t>
      </w:r>
      <w:r>
        <w:t>гри стає</w:t>
      </w:r>
      <w:r>
        <w:rPr>
          <w:spacing w:val="-5"/>
        </w:rPr>
        <w:t xml:space="preserve"> </w:t>
      </w:r>
      <w:r>
        <w:t>нестерпним.</w:t>
      </w:r>
    </w:p>
    <w:p w:rsidR="003D530E" w:rsidRDefault="003D530E">
      <w:pPr>
        <w:pStyle w:val="Heading1"/>
        <w:spacing w:before="1"/>
        <w:ind w:right="569" w:firstLine="425"/>
      </w:pPr>
      <w:r>
        <w:t>На</w:t>
      </w:r>
      <w:r>
        <w:rPr>
          <w:spacing w:val="1"/>
        </w:rPr>
        <w:t xml:space="preserve"> </w:t>
      </w:r>
      <w:r>
        <w:t>думку</w:t>
      </w:r>
      <w:r>
        <w:rPr>
          <w:spacing w:val="1"/>
        </w:rPr>
        <w:t xml:space="preserve"> </w:t>
      </w:r>
      <w:r>
        <w:t>О.М.</w:t>
      </w:r>
      <w:r>
        <w:rPr>
          <w:spacing w:val="1"/>
        </w:rPr>
        <w:t xml:space="preserve"> </w:t>
      </w:r>
      <w:r>
        <w:t>Моховикова,</w:t>
      </w:r>
      <w:r>
        <w:rPr>
          <w:spacing w:val="1"/>
        </w:rPr>
        <w:t xml:space="preserve"> </w:t>
      </w:r>
      <w:r>
        <w:t>щоб</w:t>
      </w:r>
      <w:r>
        <w:rPr>
          <w:spacing w:val="1"/>
        </w:rPr>
        <w:t xml:space="preserve"> </w:t>
      </w:r>
      <w:r>
        <w:t>розпізнати</w:t>
      </w:r>
      <w:r>
        <w:rPr>
          <w:spacing w:val="1"/>
        </w:rPr>
        <w:t xml:space="preserve"> </w:t>
      </w:r>
      <w:r>
        <w:t>ігрову</w:t>
      </w:r>
      <w:r>
        <w:rPr>
          <w:spacing w:val="1"/>
        </w:rPr>
        <w:t xml:space="preserve"> </w:t>
      </w:r>
      <w:r>
        <w:t>залежність,</w:t>
      </w:r>
      <w:r>
        <w:rPr>
          <w:spacing w:val="1"/>
        </w:rPr>
        <w:t xml:space="preserve"> </w:t>
      </w:r>
      <w:r>
        <w:t>бажано</w:t>
      </w:r>
      <w:r>
        <w:rPr>
          <w:spacing w:val="1"/>
        </w:rPr>
        <w:t xml:space="preserve"> </w:t>
      </w:r>
      <w:r>
        <w:t>отримати</w:t>
      </w:r>
      <w:r>
        <w:rPr>
          <w:spacing w:val="-2"/>
        </w:rPr>
        <w:t xml:space="preserve"> </w:t>
      </w:r>
      <w:r>
        <w:t>відповіді</w:t>
      </w:r>
      <w:r>
        <w:rPr>
          <w:spacing w:val="-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такі</w:t>
      </w:r>
      <w:r>
        <w:rPr>
          <w:spacing w:val="1"/>
        </w:rPr>
        <w:t xml:space="preserve"> </w:t>
      </w:r>
      <w:r>
        <w:t>запитання:</w:t>
      </w:r>
    </w:p>
    <w:p w:rsidR="003D530E" w:rsidRDefault="003D530E">
      <w:pPr>
        <w:pStyle w:val="ListParagraph"/>
        <w:numPr>
          <w:ilvl w:val="0"/>
          <w:numId w:val="16"/>
        </w:numPr>
        <w:tabs>
          <w:tab w:val="left" w:pos="819"/>
        </w:tabs>
        <w:spacing w:line="321" w:lineRule="exact"/>
        <w:rPr>
          <w:sz w:val="28"/>
        </w:rPr>
      </w:pPr>
      <w:r>
        <w:rPr>
          <w:sz w:val="28"/>
        </w:rPr>
        <w:t>як</w:t>
      </w:r>
      <w:r>
        <w:rPr>
          <w:spacing w:val="-2"/>
          <w:sz w:val="28"/>
        </w:rPr>
        <w:t xml:space="preserve"> </w:t>
      </w:r>
      <w:r>
        <w:rPr>
          <w:sz w:val="28"/>
        </w:rPr>
        <w:t>часто</w:t>
      </w:r>
      <w:r>
        <w:rPr>
          <w:spacing w:val="-1"/>
          <w:sz w:val="28"/>
        </w:rPr>
        <w:t xml:space="preserve"> </w:t>
      </w:r>
      <w:r>
        <w:rPr>
          <w:sz w:val="28"/>
        </w:rPr>
        <w:t>людина</w:t>
      </w:r>
      <w:r>
        <w:rPr>
          <w:spacing w:val="-2"/>
          <w:sz w:val="28"/>
        </w:rPr>
        <w:t xml:space="preserve"> </w:t>
      </w:r>
      <w:r>
        <w:rPr>
          <w:sz w:val="28"/>
        </w:rPr>
        <w:t>грає?</w:t>
      </w:r>
    </w:p>
    <w:p w:rsidR="003D530E" w:rsidRDefault="003D530E">
      <w:pPr>
        <w:pStyle w:val="ListParagraph"/>
        <w:numPr>
          <w:ilvl w:val="0"/>
          <w:numId w:val="16"/>
        </w:numPr>
        <w:tabs>
          <w:tab w:val="left" w:pos="819"/>
        </w:tabs>
        <w:rPr>
          <w:sz w:val="28"/>
        </w:rPr>
      </w:pPr>
      <w:r>
        <w:rPr>
          <w:sz w:val="28"/>
        </w:rPr>
        <w:t>чи</w:t>
      </w:r>
      <w:r>
        <w:rPr>
          <w:spacing w:val="-1"/>
          <w:sz w:val="28"/>
        </w:rPr>
        <w:t xml:space="preserve"> </w:t>
      </w:r>
      <w:r>
        <w:rPr>
          <w:sz w:val="28"/>
        </w:rPr>
        <w:t>заробляє</w:t>
      </w:r>
      <w:r>
        <w:rPr>
          <w:spacing w:val="-2"/>
          <w:sz w:val="28"/>
        </w:rPr>
        <w:t xml:space="preserve"> </w:t>
      </w:r>
      <w:r>
        <w:rPr>
          <w:sz w:val="28"/>
        </w:rPr>
        <w:t>вона</w:t>
      </w:r>
      <w:r>
        <w:rPr>
          <w:spacing w:val="-2"/>
          <w:sz w:val="28"/>
        </w:rPr>
        <w:t xml:space="preserve"> </w:t>
      </w:r>
      <w:r>
        <w:rPr>
          <w:sz w:val="28"/>
        </w:rPr>
        <w:t>гроші,</w:t>
      </w:r>
      <w:r>
        <w:rPr>
          <w:spacing w:val="-3"/>
          <w:sz w:val="28"/>
        </w:rPr>
        <w:t xml:space="preserve"> </w:t>
      </w:r>
      <w:r>
        <w:rPr>
          <w:sz w:val="28"/>
        </w:rPr>
        <w:t>щоб</w:t>
      </w:r>
      <w:r>
        <w:rPr>
          <w:spacing w:val="-1"/>
          <w:sz w:val="28"/>
        </w:rPr>
        <w:t xml:space="preserve"> </w:t>
      </w:r>
      <w:r>
        <w:rPr>
          <w:sz w:val="28"/>
        </w:rPr>
        <w:t>витратити</w:t>
      </w:r>
      <w:r>
        <w:rPr>
          <w:spacing w:val="-4"/>
          <w:sz w:val="28"/>
        </w:rPr>
        <w:t xml:space="preserve"> </w:t>
      </w:r>
      <w:r>
        <w:rPr>
          <w:sz w:val="28"/>
        </w:rPr>
        <w:t>їх</w:t>
      </w:r>
      <w:r>
        <w:rPr>
          <w:spacing w:val="-5"/>
          <w:sz w:val="28"/>
        </w:rPr>
        <w:t xml:space="preserve"> </w:t>
      </w:r>
      <w:r>
        <w:rPr>
          <w:sz w:val="28"/>
        </w:rPr>
        <w:t>на</w:t>
      </w:r>
      <w:r>
        <w:rPr>
          <w:spacing w:val="-2"/>
          <w:sz w:val="28"/>
        </w:rPr>
        <w:t xml:space="preserve"> </w:t>
      </w:r>
      <w:r>
        <w:rPr>
          <w:sz w:val="28"/>
        </w:rPr>
        <w:t>гру?</w:t>
      </w:r>
    </w:p>
    <w:p w:rsidR="003D530E" w:rsidRDefault="003D530E">
      <w:pPr>
        <w:pStyle w:val="ListParagraph"/>
        <w:numPr>
          <w:ilvl w:val="0"/>
          <w:numId w:val="16"/>
        </w:numPr>
        <w:tabs>
          <w:tab w:val="left" w:pos="819"/>
        </w:tabs>
        <w:spacing w:line="242" w:lineRule="auto"/>
        <w:ind w:right="566"/>
        <w:jc w:val="left"/>
        <w:rPr>
          <w:sz w:val="28"/>
        </w:rPr>
      </w:pPr>
      <w:r>
        <w:rPr>
          <w:sz w:val="28"/>
        </w:rPr>
        <w:t>як</w:t>
      </w:r>
      <w:r>
        <w:rPr>
          <w:spacing w:val="32"/>
          <w:sz w:val="28"/>
        </w:rPr>
        <w:t xml:space="preserve"> </w:t>
      </w:r>
      <w:r>
        <w:rPr>
          <w:sz w:val="28"/>
        </w:rPr>
        <w:t>довго</w:t>
      </w:r>
      <w:r>
        <w:rPr>
          <w:spacing w:val="32"/>
          <w:sz w:val="28"/>
        </w:rPr>
        <w:t xml:space="preserve"> </w:t>
      </w:r>
      <w:r>
        <w:rPr>
          <w:sz w:val="28"/>
        </w:rPr>
        <w:t>вона</w:t>
      </w:r>
      <w:r>
        <w:rPr>
          <w:spacing w:val="32"/>
          <w:sz w:val="28"/>
        </w:rPr>
        <w:t xml:space="preserve"> </w:t>
      </w:r>
      <w:r>
        <w:rPr>
          <w:sz w:val="28"/>
        </w:rPr>
        <w:t>грає,</w:t>
      </w:r>
      <w:r>
        <w:rPr>
          <w:spacing w:val="28"/>
          <w:sz w:val="28"/>
        </w:rPr>
        <w:t xml:space="preserve"> </w:t>
      </w:r>
      <w:r>
        <w:rPr>
          <w:sz w:val="28"/>
        </w:rPr>
        <w:t>чи</w:t>
      </w:r>
      <w:r>
        <w:rPr>
          <w:spacing w:val="34"/>
          <w:sz w:val="28"/>
        </w:rPr>
        <w:t xml:space="preserve"> </w:t>
      </w:r>
      <w:r>
        <w:rPr>
          <w:sz w:val="28"/>
        </w:rPr>
        <w:t>втрачає</w:t>
      </w:r>
      <w:r>
        <w:rPr>
          <w:spacing w:val="32"/>
          <w:sz w:val="28"/>
        </w:rPr>
        <w:t xml:space="preserve"> </w:t>
      </w:r>
      <w:r>
        <w:rPr>
          <w:sz w:val="28"/>
        </w:rPr>
        <w:t>відчуття</w:t>
      </w:r>
      <w:r>
        <w:rPr>
          <w:spacing w:val="32"/>
          <w:sz w:val="28"/>
        </w:rPr>
        <w:t xml:space="preserve"> </w:t>
      </w:r>
      <w:r>
        <w:rPr>
          <w:sz w:val="28"/>
        </w:rPr>
        <w:t>простору</w:t>
      </w:r>
      <w:r>
        <w:rPr>
          <w:spacing w:val="28"/>
          <w:sz w:val="28"/>
        </w:rPr>
        <w:t xml:space="preserve"> </w:t>
      </w:r>
      <w:r>
        <w:rPr>
          <w:sz w:val="28"/>
        </w:rPr>
        <w:t>і</w:t>
      </w:r>
      <w:r>
        <w:rPr>
          <w:spacing w:val="32"/>
          <w:sz w:val="28"/>
        </w:rPr>
        <w:t xml:space="preserve"> </w:t>
      </w:r>
      <w:r>
        <w:rPr>
          <w:sz w:val="28"/>
        </w:rPr>
        <w:t>часу,</w:t>
      </w:r>
      <w:r>
        <w:rPr>
          <w:spacing w:val="36"/>
          <w:sz w:val="28"/>
        </w:rPr>
        <w:t xml:space="preserve"> </w:t>
      </w:r>
      <w:r>
        <w:rPr>
          <w:sz w:val="28"/>
        </w:rPr>
        <w:t>чи</w:t>
      </w:r>
      <w:r>
        <w:rPr>
          <w:spacing w:val="33"/>
          <w:sz w:val="28"/>
        </w:rPr>
        <w:t xml:space="preserve"> </w:t>
      </w:r>
      <w:r>
        <w:rPr>
          <w:sz w:val="28"/>
        </w:rPr>
        <w:t>програє</w:t>
      </w:r>
      <w:r>
        <w:rPr>
          <w:spacing w:val="31"/>
          <w:sz w:val="28"/>
        </w:rPr>
        <w:t xml:space="preserve"> </w:t>
      </w:r>
      <w:r>
        <w:rPr>
          <w:sz w:val="28"/>
        </w:rPr>
        <w:t>більше,</w:t>
      </w:r>
      <w:r>
        <w:rPr>
          <w:spacing w:val="31"/>
          <w:sz w:val="28"/>
        </w:rPr>
        <w:t xml:space="preserve"> </w:t>
      </w:r>
      <w:r>
        <w:rPr>
          <w:sz w:val="28"/>
        </w:rPr>
        <w:t>ніж</w:t>
      </w:r>
      <w:r>
        <w:rPr>
          <w:spacing w:val="-67"/>
          <w:sz w:val="28"/>
        </w:rPr>
        <w:t xml:space="preserve"> </w:t>
      </w:r>
      <w:r>
        <w:rPr>
          <w:sz w:val="28"/>
        </w:rPr>
        <w:t>запланувала?</w:t>
      </w:r>
    </w:p>
    <w:p w:rsidR="003D530E" w:rsidRDefault="003D530E">
      <w:pPr>
        <w:pStyle w:val="ListParagraph"/>
        <w:numPr>
          <w:ilvl w:val="0"/>
          <w:numId w:val="16"/>
        </w:numPr>
        <w:tabs>
          <w:tab w:val="left" w:pos="819"/>
        </w:tabs>
        <w:spacing w:line="317" w:lineRule="exact"/>
        <w:jc w:val="left"/>
        <w:rPr>
          <w:sz w:val="28"/>
        </w:rPr>
      </w:pPr>
      <w:r>
        <w:rPr>
          <w:sz w:val="28"/>
        </w:rPr>
        <w:t>чи</w:t>
      </w:r>
      <w:r>
        <w:rPr>
          <w:spacing w:val="-2"/>
          <w:sz w:val="28"/>
        </w:rPr>
        <w:t xml:space="preserve"> </w:t>
      </w:r>
      <w:r>
        <w:rPr>
          <w:sz w:val="28"/>
        </w:rPr>
        <w:t>виявляє</w:t>
      </w:r>
      <w:r>
        <w:rPr>
          <w:spacing w:val="-3"/>
          <w:sz w:val="28"/>
        </w:rPr>
        <w:t xml:space="preserve"> </w:t>
      </w:r>
      <w:r>
        <w:rPr>
          <w:sz w:val="28"/>
        </w:rPr>
        <w:t>тривожне</w:t>
      </w:r>
      <w:r>
        <w:rPr>
          <w:spacing w:val="-2"/>
          <w:sz w:val="28"/>
        </w:rPr>
        <w:t xml:space="preserve"> </w:t>
      </w:r>
      <w:r>
        <w:rPr>
          <w:sz w:val="28"/>
        </w:rPr>
        <w:t>занепокоєння,</w:t>
      </w:r>
      <w:r>
        <w:rPr>
          <w:spacing w:val="-3"/>
          <w:sz w:val="28"/>
        </w:rPr>
        <w:t xml:space="preserve"> </w:t>
      </w:r>
      <w:r>
        <w:rPr>
          <w:sz w:val="28"/>
        </w:rPr>
        <w:t>якщо</w:t>
      </w:r>
      <w:r>
        <w:rPr>
          <w:spacing w:val="-1"/>
          <w:sz w:val="28"/>
        </w:rPr>
        <w:t xml:space="preserve"> </w:t>
      </w:r>
      <w:r>
        <w:rPr>
          <w:sz w:val="28"/>
        </w:rPr>
        <w:t>не</w:t>
      </w:r>
      <w:r>
        <w:rPr>
          <w:spacing w:val="-3"/>
          <w:sz w:val="28"/>
        </w:rPr>
        <w:t xml:space="preserve"> </w:t>
      </w:r>
      <w:r>
        <w:rPr>
          <w:sz w:val="28"/>
        </w:rPr>
        <w:t>має</w:t>
      </w:r>
      <w:r>
        <w:rPr>
          <w:spacing w:val="-3"/>
          <w:sz w:val="28"/>
        </w:rPr>
        <w:t xml:space="preserve"> </w:t>
      </w:r>
      <w:r>
        <w:rPr>
          <w:sz w:val="28"/>
        </w:rPr>
        <w:t>змоги</w:t>
      </w:r>
      <w:r>
        <w:rPr>
          <w:spacing w:val="-3"/>
          <w:sz w:val="28"/>
        </w:rPr>
        <w:t xml:space="preserve"> </w:t>
      </w:r>
      <w:r>
        <w:rPr>
          <w:sz w:val="28"/>
        </w:rPr>
        <w:t>реалізувати</w:t>
      </w:r>
      <w:r>
        <w:rPr>
          <w:spacing w:val="-3"/>
          <w:sz w:val="28"/>
        </w:rPr>
        <w:t xml:space="preserve"> </w:t>
      </w:r>
      <w:r>
        <w:rPr>
          <w:sz w:val="28"/>
        </w:rPr>
        <w:t>азарт?</w:t>
      </w:r>
    </w:p>
    <w:p w:rsidR="003D530E" w:rsidRDefault="003D530E">
      <w:pPr>
        <w:pStyle w:val="ListParagraph"/>
        <w:numPr>
          <w:ilvl w:val="0"/>
          <w:numId w:val="16"/>
        </w:numPr>
        <w:tabs>
          <w:tab w:val="left" w:pos="819"/>
        </w:tabs>
        <w:spacing w:line="322" w:lineRule="exact"/>
        <w:jc w:val="left"/>
        <w:rPr>
          <w:sz w:val="28"/>
        </w:rPr>
      </w:pPr>
      <w:r>
        <w:rPr>
          <w:sz w:val="28"/>
        </w:rPr>
        <w:t>наскільки</w:t>
      </w:r>
      <w:r>
        <w:rPr>
          <w:spacing w:val="-3"/>
          <w:sz w:val="28"/>
        </w:rPr>
        <w:t xml:space="preserve"> </w:t>
      </w:r>
      <w:r>
        <w:rPr>
          <w:sz w:val="28"/>
        </w:rPr>
        <w:t>велике</w:t>
      </w:r>
      <w:r>
        <w:rPr>
          <w:spacing w:val="-6"/>
          <w:sz w:val="28"/>
        </w:rPr>
        <w:t xml:space="preserve"> </w:t>
      </w:r>
      <w:r>
        <w:rPr>
          <w:sz w:val="28"/>
        </w:rPr>
        <w:t>бажання</w:t>
      </w:r>
      <w:r>
        <w:rPr>
          <w:spacing w:val="-3"/>
          <w:sz w:val="28"/>
        </w:rPr>
        <w:t xml:space="preserve"> </w:t>
      </w:r>
      <w:r>
        <w:rPr>
          <w:sz w:val="28"/>
        </w:rPr>
        <w:t>відігратися</w:t>
      </w:r>
      <w:r>
        <w:rPr>
          <w:spacing w:val="-3"/>
          <w:sz w:val="28"/>
        </w:rPr>
        <w:t xml:space="preserve"> </w:t>
      </w:r>
      <w:r>
        <w:rPr>
          <w:sz w:val="28"/>
        </w:rPr>
        <w:t>після</w:t>
      </w:r>
      <w:r>
        <w:rPr>
          <w:spacing w:val="-4"/>
          <w:sz w:val="28"/>
        </w:rPr>
        <w:t xml:space="preserve"> </w:t>
      </w:r>
      <w:r>
        <w:rPr>
          <w:sz w:val="28"/>
        </w:rPr>
        <w:t>програшу?</w:t>
      </w:r>
    </w:p>
    <w:p w:rsidR="003D530E" w:rsidRDefault="003D530E">
      <w:pPr>
        <w:pStyle w:val="ListParagraph"/>
        <w:numPr>
          <w:ilvl w:val="0"/>
          <w:numId w:val="16"/>
        </w:numPr>
        <w:tabs>
          <w:tab w:val="left" w:pos="819"/>
        </w:tabs>
        <w:spacing w:line="322" w:lineRule="exact"/>
        <w:jc w:val="left"/>
        <w:rPr>
          <w:sz w:val="28"/>
        </w:rPr>
      </w:pPr>
      <w:r>
        <w:rPr>
          <w:sz w:val="28"/>
        </w:rPr>
        <w:t>чи</w:t>
      </w:r>
      <w:r>
        <w:rPr>
          <w:spacing w:val="-1"/>
          <w:sz w:val="28"/>
        </w:rPr>
        <w:t xml:space="preserve"> </w:t>
      </w:r>
      <w:r>
        <w:rPr>
          <w:sz w:val="28"/>
        </w:rPr>
        <w:t>думає</w:t>
      </w:r>
      <w:r>
        <w:rPr>
          <w:spacing w:val="-2"/>
          <w:sz w:val="28"/>
        </w:rPr>
        <w:t xml:space="preserve"> </w:t>
      </w:r>
      <w:r>
        <w:rPr>
          <w:sz w:val="28"/>
        </w:rPr>
        <w:t>про</w:t>
      </w:r>
      <w:r>
        <w:rPr>
          <w:spacing w:val="-1"/>
          <w:sz w:val="28"/>
        </w:rPr>
        <w:t xml:space="preserve"> </w:t>
      </w:r>
      <w:r>
        <w:rPr>
          <w:sz w:val="28"/>
        </w:rPr>
        <w:t>гру</w:t>
      </w:r>
      <w:r>
        <w:rPr>
          <w:spacing w:val="-5"/>
          <w:sz w:val="28"/>
        </w:rPr>
        <w:t xml:space="preserve"> </w:t>
      </w:r>
      <w:r>
        <w:rPr>
          <w:sz w:val="28"/>
        </w:rPr>
        <w:t>вдома,</w:t>
      </w:r>
      <w:r>
        <w:rPr>
          <w:spacing w:val="-2"/>
          <w:sz w:val="28"/>
        </w:rPr>
        <w:t xml:space="preserve"> </w:t>
      </w:r>
      <w:r>
        <w:rPr>
          <w:sz w:val="28"/>
        </w:rPr>
        <w:t>на</w:t>
      </w:r>
      <w:r>
        <w:rPr>
          <w:spacing w:val="-5"/>
          <w:sz w:val="28"/>
        </w:rPr>
        <w:t xml:space="preserve"> </w:t>
      </w:r>
      <w:r>
        <w:rPr>
          <w:sz w:val="28"/>
        </w:rPr>
        <w:t>роботі тощо?</w:t>
      </w:r>
    </w:p>
    <w:p w:rsidR="003D530E" w:rsidRDefault="003D530E">
      <w:pPr>
        <w:pStyle w:val="ListParagraph"/>
        <w:numPr>
          <w:ilvl w:val="0"/>
          <w:numId w:val="16"/>
        </w:numPr>
        <w:tabs>
          <w:tab w:val="left" w:pos="819"/>
        </w:tabs>
        <w:spacing w:line="322" w:lineRule="exact"/>
        <w:jc w:val="left"/>
        <w:rPr>
          <w:sz w:val="28"/>
        </w:rPr>
      </w:pPr>
      <w:r>
        <w:rPr>
          <w:sz w:val="28"/>
        </w:rPr>
        <w:t>чи</w:t>
      </w:r>
      <w:r>
        <w:rPr>
          <w:spacing w:val="-2"/>
          <w:sz w:val="28"/>
        </w:rPr>
        <w:t xml:space="preserve"> </w:t>
      </w:r>
      <w:r>
        <w:rPr>
          <w:sz w:val="28"/>
        </w:rPr>
        <w:t>заподіює</w:t>
      </w:r>
      <w:r>
        <w:rPr>
          <w:spacing w:val="-4"/>
          <w:sz w:val="28"/>
        </w:rPr>
        <w:t xml:space="preserve"> </w:t>
      </w:r>
      <w:r>
        <w:rPr>
          <w:sz w:val="28"/>
        </w:rPr>
        <w:t>гра</w:t>
      </w:r>
      <w:r>
        <w:rPr>
          <w:spacing w:val="-2"/>
          <w:sz w:val="28"/>
        </w:rPr>
        <w:t xml:space="preserve"> </w:t>
      </w:r>
      <w:r>
        <w:rPr>
          <w:sz w:val="28"/>
        </w:rPr>
        <w:t>збиток</w:t>
      </w:r>
      <w:r>
        <w:rPr>
          <w:spacing w:val="-3"/>
          <w:sz w:val="28"/>
        </w:rPr>
        <w:t xml:space="preserve"> </w:t>
      </w:r>
      <w:r>
        <w:rPr>
          <w:sz w:val="28"/>
        </w:rPr>
        <w:t>її</w:t>
      </w:r>
      <w:r>
        <w:rPr>
          <w:spacing w:val="-1"/>
          <w:sz w:val="28"/>
        </w:rPr>
        <w:t xml:space="preserve"> </w:t>
      </w:r>
      <w:r>
        <w:rPr>
          <w:sz w:val="28"/>
        </w:rPr>
        <w:t>заняттям,</w:t>
      </w:r>
      <w:r>
        <w:rPr>
          <w:spacing w:val="-3"/>
          <w:sz w:val="28"/>
        </w:rPr>
        <w:t xml:space="preserve"> </w:t>
      </w:r>
      <w:r>
        <w:rPr>
          <w:sz w:val="28"/>
        </w:rPr>
        <w:t>благополуччю</w:t>
      </w:r>
      <w:r>
        <w:rPr>
          <w:spacing w:val="-3"/>
          <w:sz w:val="28"/>
        </w:rPr>
        <w:t xml:space="preserve"> </w:t>
      </w:r>
      <w:r>
        <w:rPr>
          <w:sz w:val="28"/>
        </w:rPr>
        <w:t>родини?</w:t>
      </w:r>
    </w:p>
    <w:p w:rsidR="003D530E" w:rsidRDefault="003D530E">
      <w:pPr>
        <w:pStyle w:val="ListParagraph"/>
        <w:numPr>
          <w:ilvl w:val="0"/>
          <w:numId w:val="16"/>
        </w:numPr>
        <w:tabs>
          <w:tab w:val="left" w:pos="819"/>
        </w:tabs>
        <w:jc w:val="left"/>
        <w:rPr>
          <w:sz w:val="28"/>
        </w:rPr>
      </w:pPr>
      <w:r>
        <w:rPr>
          <w:sz w:val="28"/>
        </w:rPr>
        <w:t>чи</w:t>
      </w:r>
      <w:r>
        <w:rPr>
          <w:spacing w:val="-1"/>
          <w:sz w:val="28"/>
        </w:rPr>
        <w:t xml:space="preserve"> </w:t>
      </w:r>
      <w:r>
        <w:rPr>
          <w:sz w:val="28"/>
        </w:rPr>
        <w:t>грає</w:t>
      </w:r>
      <w:r>
        <w:rPr>
          <w:spacing w:val="-1"/>
          <w:sz w:val="28"/>
        </w:rPr>
        <w:t xml:space="preserve"> </w:t>
      </w:r>
      <w:r>
        <w:rPr>
          <w:sz w:val="28"/>
        </w:rPr>
        <w:t>вона</w:t>
      </w:r>
      <w:r>
        <w:rPr>
          <w:spacing w:val="-2"/>
          <w:sz w:val="28"/>
        </w:rPr>
        <w:t xml:space="preserve"> </w:t>
      </w:r>
      <w:r>
        <w:rPr>
          <w:sz w:val="28"/>
        </w:rPr>
        <w:t>далі,</w:t>
      </w:r>
      <w:r>
        <w:rPr>
          <w:spacing w:val="-1"/>
          <w:sz w:val="28"/>
        </w:rPr>
        <w:t xml:space="preserve"> </w:t>
      </w:r>
      <w:r>
        <w:rPr>
          <w:sz w:val="28"/>
        </w:rPr>
        <w:t>незважаючи</w:t>
      </w:r>
      <w:r>
        <w:rPr>
          <w:spacing w:val="-3"/>
          <w:sz w:val="28"/>
        </w:rPr>
        <w:t xml:space="preserve"> </w:t>
      </w:r>
      <w:r>
        <w:rPr>
          <w:sz w:val="28"/>
        </w:rPr>
        <w:t>на</w:t>
      </w:r>
      <w:r>
        <w:rPr>
          <w:spacing w:val="-1"/>
          <w:sz w:val="28"/>
        </w:rPr>
        <w:t xml:space="preserve"> </w:t>
      </w:r>
      <w:r>
        <w:rPr>
          <w:sz w:val="28"/>
        </w:rPr>
        <w:t>борги?</w:t>
      </w:r>
    </w:p>
    <w:p w:rsidR="003D530E" w:rsidRDefault="003D530E">
      <w:pPr>
        <w:pStyle w:val="BodyText"/>
        <w:spacing w:before="2"/>
        <w:ind w:right="568" w:firstLine="425"/>
      </w:pPr>
      <w:r>
        <w:t>Виокремлюють</w:t>
      </w:r>
      <w:r>
        <w:rPr>
          <w:spacing w:val="1"/>
        </w:rPr>
        <w:t xml:space="preserve"> </w:t>
      </w:r>
      <w:r>
        <w:t>три</w:t>
      </w:r>
      <w:r>
        <w:rPr>
          <w:spacing w:val="1"/>
        </w:rPr>
        <w:t xml:space="preserve"> </w:t>
      </w:r>
      <w:r>
        <w:t>типи</w:t>
      </w:r>
      <w:r>
        <w:rPr>
          <w:spacing w:val="1"/>
        </w:rPr>
        <w:t xml:space="preserve"> </w:t>
      </w:r>
      <w:r>
        <w:t>проблемних</w:t>
      </w:r>
      <w:r>
        <w:rPr>
          <w:spacing w:val="1"/>
        </w:rPr>
        <w:t xml:space="preserve"> </w:t>
      </w:r>
      <w:r>
        <w:t>гравців,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аналогією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поглибленням</w:t>
      </w:r>
      <w:r>
        <w:rPr>
          <w:spacing w:val="1"/>
        </w:rPr>
        <w:t xml:space="preserve"> </w:t>
      </w:r>
      <w:r>
        <w:t>проблем</w:t>
      </w:r>
      <w:r>
        <w:rPr>
          <w:spacing w:val="-1"/>
        </w:rPr>
        <w:t xml:space="preserve"> </w:t>
      </w:r>
      <w:r>
        <w:t>у</w:t>
      </w:r>
      <w:r>
        <w:rPr>
          <w:spacing w:val="-5"/>
        </w:rPr>
        <w:t xml:space="preserve"> </w:t>
      </w:r>
      <w:r>
        <w:t>питущої</w:t>
      </w:r>
      <w:r>
        <w:rPr>
          <w:spacing w:val="1"/>
        </w:rPr>
        <w:t xml:space="preserve"> </w:t>
      </w:r>
      <w:r>
        <w:t>людини (Моховиков).</w:t>
      </w:r>
    </w:p>
    <w:p w:rsidR="003D530E" w:rsidRDefault="003D530E">
      <w:pPr>
        <w:pStyle w:val="BodyText"/>
        <w:ind w:right="558" w:firstLine="425"/>
      </w:pPr>
      <w:r>
        <w:rPr>
          <w:b/>
          <w:i/>
        </w:rPr>
        <w:t>Гравець,</w:t>
      </w:r>
      <w:r>
        <w:rPr>
          <w:b/>
          <w:i/>
          <w:spacing w:val="1"/>
        </w:rPr>
        <w:t xml:space="preserve"> </w:t>
      </w:r>
      <w:r>
        <w:rPr>
          <w:b/>
          <w:i/>
        </w:rPr>
        <w:t>що</w:t>
      </w:r>
      <w:r>
        <w:rPr>
          <w:b/>
          <w:i/>
          <w:spacing w:val="1"/>
        </w:rPr>
        <w:t xml:space="preserve"> </w:t>
      </w:r>
      <w:r>
        <w:rPr>
          <w:b/>
          <w:i/>
        </w:rPr>
        <w:t xml:space="preserve">сміється. </w:t>
      </w:r>
      <w:r>
        <w:t>Для</w:t>
      </w:r>
      <w:r>
        <w:rPr>
          <w:spacing w:val="1"/>
        </w:rPr>
        <w:t xml:space="preserve"> </w:t>
      </w:r>
      <w:r>
        <w:t>нього</w:t>
      </w:r>
      <w:r>
        <w:rPr>
          <w:spacing w:val="1"/>
        </w:rPr>
        <w:t xml:space="preserve"> </w:t>
      </w:r>
      <w:r>
        <w:t>ігрова</w:t>
      </w:r>
      <w:r>
        <w:rPr>
          <w:spacing w:val="1"/>
        </w:rPr>
        <w:t xml:space="preserve"> </w:t>
      </w:r>
      <w:r>
        <w:t>залежність</w:t>
      </w:r>
      <w:r>
        <w:rPr>
          <w:spacing w:val="1"/>
        </w:rPr>
        <w:t xml:space="preserve"> </w:t>
      </w:r>
      <w:r>
        <w:t>ще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розвагою.</w:t>
      </w:r>
      <w:r>
        <w:rPr>
          <w:spacing w:val="1"/>
        </w:rPr>
        <w:t xml:space="preserve"> </w:t>
      </w:r>
      <w:r>
        <w:t>Цьому</w:t>
      </w:r>
      <w:r>
        <w:rPr>
          <w:spacing w:val="1"/>
        </w:rPr>
        <w:t xml:space="preserve"> </w:t>
      </w:r>
      <w:r>
        <w:t>сприяють</w:t>
      </w:r>
      <w:r>
        <w:rPr>
          <w:spacing w:val="1"/>
        </w:rPr>
        <w:t xml:space="preserve"> </w:t>
      </w:r>
      <w:r>
        <w:t>наснага,</w:t>
      </w:r>
      <w:r>
        <w:rPr>
          <w:spacing w:val="1"/>
        </w:rPr>
        <w:t xml:space="preserve"> </w:t>
      </w:r>
      <w:r>
        <w:t>емоційне</w:t>
      </w:r>
      <w:r>
        <w:rPr>
          <w:spacing w:val="1"/>
        </w:rPr>
        <w:t xml:space="preserve"> </w:t>
      </w:r>
      <w:r>
        <w:t>збудження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випадкові</w:t>
      </w:r>
      <w:r>
        <w:rPr>
          <w:spacing w:val="1"/>
        </w:rPr>
        <w:t xml:space="preserve"> </w:t>
      </w:r>
      <w:r>
        <w:t>виграші.</w:t>
      </w:r>
      <w:r>
        <w:rPr>
          <w:spacing w:val="1"/>
        </w:rPr>
        <w:t xml:space="preserve"> </w:t>
      </w:r>
      <w:r>
        <w:t>Невдачі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контрольованих межах. Оскільки виграш згодом стає дедалі важливішим, то ставки у</w:t>
      </w:r>
      <w:r>
        <w:rPr>
          <w:spacing w:val="1"/>
        </w:rPr>
        <w:t xml:space="preserve"> </w:t>
      </w:r>
      <w:r>
        <w:t>грі постійно збільшуються. Фінансову втрату він сприймає не як особисту невдачу, а</w:t>
      </w:r>
      <w:r>
        <w:rPr>
          <w:spacing w:val="1"/>
        </w:rPr>
        <w:t xml:space="preserve"> </w:t>
      </w:r>
      <w:r>
        <w:t>як привід для звинувачень: «Вони махлювали» або «Автомат спеціально зіпсували».</w:t>
      </w:r>
      <w:r>
        <w:rPr>
          <w:spacing w:val="1"/>
        </w:rPr>
        <w:t xml:space="preserve"> </w:t>
      </w:r>
      <w:r>
        <w:t>Відчуваючи провину, гравці, що сміються, раціоналізують: «Це був не мій день», «Я</w:t>
      </w:r>
      <w:r>
        <w:rPr>
          <w:spacing w:val="1"/>
        </w:rPr>
        <w:t xml:space="preserve"> </w:t>
      </w:r>
      <w:r>
        <w:t>був</w:t>
      </w:r>
      <w:r>
        <w:rPr>
          <w:spacing w:val="-3"/>
        </w:rPr>
        <w:t xml:space="preserve"> </w:t>
      </w:r>
      <w:r>
        <w:t>недостатньо</w:t>
      </w:r>
      <w:r>
        <w:rPr>
          <w:spacing w:val="1"/>
        </w:rPr>
        <w:t xml:space="preserve"> </w:t>
      </w:r>
      <w:r>
        <w:t>уважний»</w:t>
      </w:r>
      <w:r>
        <w:rPr>
          <w:spacing w:val="-1"/>
        </w:rPr>
        <w:t xml:space="preserve"> </w:t>
      </w:r>
      <w:r>
        <w:t>або «Був</w:t>
      </w:r>
      <w:r>
        <w:rPr>
          <w:spacing w:val="-2"/>
        </w:rPr>
        <w:t xml:space="preserve"> </w:t>
      </w:r>
      <w:r>
        <w:t>не так</w:t>
      </w:r>
      <w:r>
        <w:rPr>
          <w:spacing w:val="-2"/>
        </w:rPr>
        <w:t xml:space="preserve"> </w:t>
      </w:r>
      <w:r>
        <w:t>одягнений».</w:t>
      </w:r>
    </w:p>
    <w:p w:rsidR="003D530E" w:rsidRDefault="003D530E">
      <w:pPr>
        <w:pStyle w:val="BodyText"/>
        <w:ind w:right="566" w:firstLine="425"/>
      </w:pPr>
      <w:r>
        <w:rPr>
          <w:b/>
          <w:i/>
        </w:rPr>
        <w:t xml:space="preserve">Гравець, який плаче, </w:t>
      </w:r>
      <w:r>
        <w:t>починає позичати гроші для гри. Виграш для нього означає</w:t>
      </w:r>
      <w:r>
        <w:rPr>
          <w:spacing w:val="1"/>
        </w:rPr>
        <w:t xml:space="preserve"> </w:t>
      </w:r>
      <w:r>
        <w:t>насамперед</w:t>
      </w:r>
      <w:r>
        <w:rPr>
          <w:spacing w:val="1"/>
        </w:rPr>
        <w:t xml:space="preserve"> </w:t>
      </w:r>
      <w:r>
        <w:t>необхідність</w:t>
      </w:r>
      <w:r>
        <w:rPr>
          <w:spacing w:val="1"/>
        </w:rPr>
        <w:t xml:space="preserve"> </w:t>
      </w:r>
      <w:r>
        <w:t>віддати</w:t>
      </w:r>
      <w:r>
        <w:rPr>
          <w:spacing w:val="1"/>
        </w:rPr>
        <w:t xml:space="preserve"> </w:t>
      </w:r>
      <w:r>
        <w:t>борг,</w:t>
      </w:r>
      <w:r>
        <w:rPr>
          <w:spacing w:val="1"/>
        </w:rPr>
        <w:t xml:space="preserve"> </w:t>
      </w:r>
      <w:r>
        <w:t>який</w:t>
      </w:r>
      <w:r>
        <w:rPr>
          <w:spacing w:val="1"/>
        </w:rPr>
        <w:t xml:space="preserve"> </w:t>
      </w:r>
      <w:r>
        <w:t>усе</w:t>
      </w:r>
      <w:r>
        <w:rPr>
          <w:spacing w:val="1"/>
        </w:rPr>
        <w:t xml:space="preserve"> </w:t>
      </w:r>
      <w:r>
        <w:t>одно</w:t>
      </w:r>
      <w:r>
        <w:rPr>
          <w:spacing w:val="1"/>
        </w:rPr>
        <w:t xml:space="preserve"> </w:t>
      </w:r>
      <w:r>
        <w:t>неухильно</w:t>
      </w:r>
      <w:r>
        <w:rPr>
          <w:spacing w:val="1"/>
        </w:rPr>
        <w:t xml:space="preserve"> </w:t>
      </w:r>
      <w:r>
        <w:t>зростає.</w:t>
      </w:r>
      <w:r>
        <w:rPr>
          <w:spacing w:val="1"/>
        </w:rPr>
        <w:t xml:space="preserve"> </w:t>
      </w:r>
      <w:r>
        <w:t>Ігрова</w:t>
      </w:r>
      <w:r>
        <w:rPr>
          <w:spacing w:val="1"/>
        </w:rPr>
        <w:t xml:space="preserve"> </w:t>
      </w:r>
      <w:r>
        <w:t>пристрасть домінує над рештою життя. Гравець, який плаче, багато часу проводить за</w:t>
      </w:r>
      <w:r>
        <w:rPr>
          <w:spacing w:val="-67"/>
        </w:rPr>
        <w:t xml:space="preserve"> </w:t>
      </w:r>
      <w:r>
        <w:t>грою,</w:t>
      </w:r>
      <w:r>
        <w:rPr>
          <w:spacing w:val="-12"/>
        </w:rPr>
        <w:t xml:space="preserve"> </w:t>
      </w:r>
      <w:r>
        <w:t>забуваючи</w:t>
      </w:r>
      <w:r>
        <w:rPr>
          <w:spacing w:val="-10"/>
        </w:rPr>
        <w:t xml:space="preserve"> </w:t>
      </w:r>
      <w:r>
        <w:t>про</w:t>
      </w:r>
      <w:r>
        <w:rPr>
          <w:spacing w:val="-11"/>
        </w:rPr>
        <w:t xml:space="preserve"> </w:t>
      </w:r>
      <w:r>
        <w:t>існування</w:t>
      </w:r>
      <w:r>
        <w:rPr>
          <w:spacing w:val="-11"/>
        </w:rPr>
        <w:t xml:space="preserve"> </w:t>
      </w:r>
      <w:r>
        <w:t>значущого</w:t>
      </w:r>
      <w:r>
        <w:rPr>
          <w:spacing w:val="-13"/>
        </w:rPr>
        <w:t xml:space="preserve"> </w:t>
      </w:r>
      <w:r>
        <w:t>оточення,</w:t>
      </w:r>
      <w:r>
        <w:rPr>
          <w:spacing w:val="-12"/>
        </w:rPr>
        <w:t xml:space="preserve"> </w:t>
      </w:r>
      <w:r>
        <w:t>життя</w:t>
      </w:r>
      <w:r>
        <w:rPr>
          <w:spacing w:val="-14"/>
        </w:rPr>
        <w:t xml:space="preserve"> </w:t>
      </w:r>
      <w:r>
        <w:t>в</w:t>
      </w:r>
      <w:r>
        <w:rPr>
          <w:spacing w:val="-12"/>
        </w:rPr>
        <w:t xml:space="preserve"> </w:t>
      </w:r>
      <w:r>
        <w:t>якому</w:t>
      </w:r>
      <w:r>
        <w:rPr>
          <w:spacing w:val="-15"/>
        </w:rPr>
        <w:t xml:space="preserve"> </w:t>
      </w:r>
      <w:r>
        <w:t>стає</w:t>
      </w:r>
      <w:r>
        <w:rPr>
          <w:spacing w:val="-12"/>
        </w:rPr>
        <w:t xml:space="preserve"> </w:t>
      </w:r>
      <w:r>
        <w:t>минулим.</w:t>
      </w:r>
      <w:r>
        <w:rPr>
          <w:spacing w:val="-12"/>
        </w:rPr>
        <w:t xml:space="preserve"> </w:t>
      </w:r>
      <w:r>
        <w:t>Але</w:t>
      </w:r>
      <w:r>
        <w:rPr>
          <w:spacing w:val="-68"/>
        </w:rPr>
        <w:t xml:space="preserve"> </w:t>
      </w:r>
      <w:r>
        <w:t>його</w:t>
      </w:r>
      <w:r>
        <w:rPr>
          <w:spacing w:val="-9"/>
        </w:rPr>
        <w:t xml:space="preserve"> </w:t>
      </w:r>
      <w:r>
        <w:t>ще</w:t>
      </w:r>
      <w:r>
        <w:rPr>
          <w:spacing w:val="-10"/>
        </w:rPr>
        <w:t xml:space="preserve"> </w:t>
      </w:r>
      <w:r>
        <w:t>не</w:t>
      </w:r>
      <w:r>
        <w:rPr>
          <w:spacing w:val="-9"/>
        </w:rPr>
        <w:t xml:space="preserve"> </w:t>
      </w:r>
      <w:r>
        <w:t>покидає</w:t>
      </w:r>
      <w:r>
        <w:rPr>
          <w:spacing w:val="-10"/>
        </w:rPr>
        <w:t xml:space="preserve"> </w:t>
      </w:r>
      <w:r>
        <w:t>ілюзорна</w:t>
      </w:r>
      <w:r>
        <w:rPr>
          <w:spacing w:val="-9"/>
        </w:rPr>
        <w:t xml:space="preserve"> </w:t>
      </w:r>
      <w:r>
        <w:t>віра,</w:t>
      </w:r>
      <w:r>
        <w:rPr>
          <w:spacing w:val="-11"/>
        </w:rPr>
        <w:t xml:space="preserve"> </w:t>
      </w:r>
      <w:r>
        <w:t>що</w:t>
      </w:r>
      <w:r>
        <w:rPr>
          <w:spacing w:val="-8"/>
        </w:rPr>
        <w:t xml:space="preserve"> </w:t>
      </w:r>
      <w:r>
        <w:t>якоїсь</w:t>
      </w:r>
      <w:r>
        <w:rPr>
          <w:spacing w:val="-11"/>
        </w:rPr>
        <w:t xml:space="preserve"> </w:t>
      </w:r>
      <w:r>
        <w:t>щасливої</w:t>
      </w:r>
      <w:r>
        <w:rPr>
          <w:spacing w:val="-8"/>
        </w:rPr>
        <w:t xml:space="preserve"> </w:t>
      </w:r>
      <w:r>
        <w:t>миті</w:t>
      </w:r>
      <w:r>
        <w:rPr>
          <w:spacing w:val="-9"/>
        </w:rPr>
        <w:t xml:space="preserve"> </w:t>
      </w:r>
      <w:r>
        <w:t>всі</w:t>
      </w:r>
      <w:r>
        <w:rPr>
          <w:spacing w:val="-8"/>
        </w:rPr>
        <w:t xml:space="preserve"> </w:t>
      </w:r>
      <w:r>
        <w:t>проблеми</w:t>
      </w:r>
      <w:r>
        <w:rPr>
          <w:spacing w:val="-10"/>
        </w:rPr>
        <w:t xml:space="preserve"> </w:t>
      </w:r>
      <w:r>
        <w:t>успішно</w:t>
      </w:r>
      <w:r>
        <w:rPr>
          <w:spacing w:val="-8"/>
        </w:rPr>
        <w:t xml:space="preserve"> </w:t>
      </w:r>
      <w:r>
        <w:t>буде</w:t>
      </w:r>
      <w:r>
        <w:rPr>
          <w:spacing w:val="-68"/>
        </w:rPr>
        <w:t xml:space="preserve"> </w:t>
      </w:r>
      <w:r>
        <w:t>розв´язано.</w:t>
      </w:r>
    </w:p>
    <w:p w:rsidR="003D530E" w:rsidRDefault="003D530E">
      <w:pPr>
        <w:sectPr w:rsidR="003D530E">
          <w:pgSz w:w="11910" w:h="16840"/>
          <w:pgMar w:top="480" w:right="0" w:bottom="280" w:left="600" w:header="720" w:footer="720" w:gutter="0"/>
          <w:cols w:space="720"/>
        </w:sectPr>
      </w:pPr>
    </w:p>
    <w:p w:rsidR="003D530E" w:rsidRDefault="003D530E">
      <w:pPr>
        <w:pStyle w:val="BodyText"/>
        <w:spacing w:before="68"/>
        <w:ind w:right="562" w:firstLine="425"/>
      </w:pPr>
      <w:r>
        <w:rPr>
          <w:b/>
          <w:i/>
        </w:rPr>
        <w:t xml:space="preserve">Зневірений гравець </w:t>
      </w:r>
      <w:r>
        <w:t>увесь час зайнятий грою. Зазвичай не має друзів, постійної</w:t>
      </w:r>
      <w:r>
        <w:rPr>
          <w:spacing w:val="1"/>
        </w:rPr>
        <w:t xml:space="preserve"> </w:t>
      </w:r>
      <w:r>
        <w:t>роботи або навчання. Він розуміє, що йде дорогою від поганого до гіршого, але не в</w:t>
      </w:r>
      <w:r>
        <w:rPr>
          <w:spacing w:val="1"/>
        </w:rPr>
        <w:t xml:space="preserve"> </w:t>
      </w:r>
      <w:r>
        <w:t>змозі зупинитися. Припинивши грати, він почуває реальні ознаки нервово-психічного</w:t>
      </w:r>
      <w:r>
        <w:rPr>
          <w:spacing w:val="-67"/>
        </w:rPr>
        <w:t xml:space="preserve"> </w:t>
      </w:r>
      <w:r>
        <w:t>розладу: головні болі, порушення сну й апетиту, що нагадують алкогольне похмілля.</w:t>
      </w:r>
      <w:r>
        <w:rPr>
          <w:spacing w:val="1"/>
        </w:rPr>
        <w:t xml:space="preserve"> </w:t>
      </w:r>
      <w:r>
        <w:t>Крім</w:t>
      </w:r>
      <w:r>
        <w:rPr>
          <w:spacing w:val="-2"/>
        </w:rPr>
        <w:t xml:space="preserve"> </w:t>
      </w:r>
      <w:r>
        <w:t>того,</w:t>
      </w:r>
      <w:r>
        <w:rPr>
          <w:spacing w:val="-2"/>
        </w:rPr>
        <w:t xml:space="preserve"> </w:t>
      </w:r>
      <w:r>
        <w:t>часто з´являється</w:t>
      </w:r>
      <w:r>
        <w:rPr>
          <w:spacing w:val="-1"/>
        </w:rPr>
        <w:t xml:space="preserve"> </w:t>
      </w:r>
      <w:r>
        <w:t>нудьга,</w:t>
      </w:r>
      <w:r>
        <w:rPr>
          <w:spacing w:val="-3"/>
        </w:rPr>
        <w:t xml:space="preserve"> </w:t>
      </w:r>
      <w:r>
        <w:t>почуття</w:t>
      </w:r>
      <w:r>
        <w:rPr>
          <w:spacing w:val="-1"/>
        </w:rPr>
        <w:t xml:space="preserve"> </w:t>
      </w:r>
      <w:r>
        <w:t>провини,</w:t>
      </w:r>
      <w:r>
        <w:rPr>
          <w:spacing w:val="-2"/>
        </w:rPr>
        <w:t xml:space="preserve"> </w:t>
      </w:r>
      <w:r>
        <w:t>тривога</w:t>
      </w:r>
      <w:r>
        <w:rPr>
          <w:spacing w:val="-1"/>
        </w:rPr>
        <w:t xml:space="preserve"> </w:t>
      </w:r>
      <w:r>
        <w:t>або</w:t>
      </w:r>
      <w:r>
        <w:rPr>
          <w:spacing w:val="-4"/>
        </w:rPr>
        <w:t xml:space="preserve"> </w:t>
      </w:r>
      <w:r>
        <w:t>депресія.</w:t>
      </w:r>
    </w:p>
    <w:p w:rsidR="003D530E" w:rsidRDefault="003D530E">
      <w:pPr>
        <w:pStyle w:val="BodyText"/>
        <w:spacing w:before="1"/>
        <w:ind w:right="565" w:firstLine="425"/>
      </w:pPr>
      <w:r>
        <w:rPr>
          <w:b/>
          <w:i/>
        </w:rPr>
        <w:t xml:space="preserve">Комп´ютерні ігри. </w:t>
      </w:r>
      <w:r>
        <w:t>Поширеність комп´ютерних ігор в усьому світі вражає. Багато</w:t>
      </w:r>
      <w:r>
        <w:rPr>
          <w:spacing w:val="1"/>
        </w:rPr>
        <w:t xml:space="preserve"> </w:t>
      </w:r>
      <w:r>
        <w:t>говорять</w:t>
      </w:r>
      <w:r>
        <w:rPr>
          <w:spacing w:val="-15"/>
        </w:rPr>
        <w:t xml:space="preserve"> </w:t>
      </w:r>
      <w:r>
        <w:t>про</w:t>
      </w:r>
      <w:r>
        <w:rPr>
          <w:spacing w:val="-14"/>
        </w:rPr>
        <w:t xml:space="preserve"> </w:t>
      </w:r>
      <w:r>
        <w:t>користь</w:t>
      </w:r>
      <w:r>
        <w:rPr>
          <w:spacing w:val="-16"/>
        </w:rPr>
        <w:t xml:space="preserve"> </w:t>
      </w:r>
      <w:r>
        <w:t>розвиваючого</w:t>
      </w:r>
      <w:r>
        <w:rPr>
          <w:spacing w:val="-13"/>
        </w:rPr>
        <w:t xml:space="preserve"> </w:t>
      </w:r>
      <w:r>
        <w:t>ефекту</w:t>
      </w:r>
      <w:r>
        <w:rPr>
          <w:spacing w:val="-16"/>
        </w:rPr>
        <w:t xml:space="preserve"> </w:t>
      </w:r>
      <w:r>
        <w:t>комп´ютерних</w:t>
      </w:r>
      <w:r>
        <w:rPr>
          <w:spacing w:val="-14"/>
        </w:rPr>
        <w:t xml:space="preserve"> </w:t>
      </w:r>
      <w:r>
        <w:t>ігор,</w:t>
      </w:r>
      <w:r>
        <w:rPr>
          <w:spacing w:val="-14"/>
        </w:rPr>
        <w:t xml:space="preserve"> </w:t>
      </w:r>
      <w:r>
        <w:t>про</w:t>
      </w:r>
      <w:r>
        <w:rPr>
          <w:spacing w:val="-16"/>
        </w:rPr>
        <w:t xml:space="preserve"> </w:t>
      </w:r>
      <w:r>
        <w:t>їхню</w:t>
      </w:r>
      <w:r>
        <w:rPr>
          <w:spacing w:val="-16"/>
        </w:rPr>
        <w:t xml:space="preserve"> </w:t>
      </w:r>
      <w:r>
        <w:t>важливу</w:t>
      </w:r>
      <w:r>
        <w:rPr>
          <w:spacing w:val="-15"/>
        </w:rPr>
        <w:t xml:space="preserve"> </w:t>
      </w:r>
      <w:r>
        <w:t>роль</w:t>
      </w:r>
      <w:r>
        <w:rPr>
          <w:spacing w:val="-68"/>
        </w:rPr>
        <w:t xml:space="preserve"> </w:t>
      </w:r>
      <w:r>
        <w:t>у</w:t>
      </w:r>
      <w:r>
        <w:rPr>
          <w:spacing w:val="-2"/>
        </w:rPr>
        <w:t xml:space="preserve"> </w:t>
      </w:r>
      <w:r>
        <w:t>навчанні.</w:t>
      </w:r>
    </w:p>
    <w:p w:rsidR="003D530E" w:rsidRDefault="003D530E">
      <w:pPr>
        <w:pStyle w:val="BodyText"/>
        <w:ind w:right="559" w:firstLine="425"/>
      </w:pPr>
      <w:r>
        <w:t>Комп´ютерні ігри сприяють розвиткові творчого мислення, оволодінню новими</w:t>
      </w:r>
      <w:r>
        <w:rPr>
          <w:spacing w:val="1"/>
        </w:rPr>
        <w:t xml:space="preserve"> </w:t>
      </w:r>
      <w:r>
        <w:t>знаками і значеннями, взаємозв´язками, логічними операціями, дають уявлення про</w:t>
      </w:r>
      <w:r>
        <w:rPr>
          <w:spacing w:val="1"/>
        </w:rPr>
        <w:t xml:space="preserve"> </w:t>
      </w:r>
      <w:r>
        <w:t>способи</w:t>
      </w:r>
      <w:r>
        <w:rPr>
          <w:spacing w:val="1"/>
        </w:rPr>
        <w:t xml:space="preserve"> </w:t>
      </w:r>
      <w:r>
        <w:t>маніпулювання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предметами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символами.</w:t>
      </w:r>
      <w:r>
        <w:rPr>
          <w:spacing w:val="1"/>
        </w:rPr>
        <w:t xml:space="preserve"> </w:t>
      </w:r>
      <w:r>
        <w:t>Завдяки</w:t>
      </w:r>
      <w:r>
        <w:rPr>
          <w:spacing w:val="1"/>
        </w:rPr>
        <w:t xml:space="preserve"> </w:t>
      </w:r>
      <w:r>
        <w:t>новизні,</w:t>
      </w:r>
      <w:r>
        <w:rPr>
          <w:spacing w:val="1"/>
        </w:rPr>
        <w:t xml:space="preserve"> </w:t>
      </w:r>
      <w:r>
        <w:t>яскравості,</w:t>
      </w:r>
      <w:r>
        <w:rPr>
          <w:spacing w:val="1"/>
        </w:rPr>
        <w:t xml:space="preserve"> </w:t>
      </w:r>
      <w:r>
        <w:t>динамічності,</w:t>
      </w:r>
      <w:r>
        <w:rPr>
          <w:spacing w:val="1"/>
        </w:rPr>
        <w:t xml:space="preserve"> </w:t>
      </w:r>
      <w:r>
        <w:t>поєднанні</w:t>
      </w:r>
      <w:r>
        <w:rPr>
          <w:spacing w:val="1"/>
        </w:rPr>
        <w:t xml:space="preserve"> </w:t>
      </w:r>
      <w:r>
        <w:t>повторення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несподіванки</w:t>
      </w:r>
      <w:r>
        <w:rPr>
          <w:spacing w:val="1"/>
        </w:rPr>
        <w:t xml:space="preserve"> </w:t>
      </w:r>
      <w:r>
        <w:t>вони</w:t>
      </w:r>
      <w:r>
        <w:rPr>
          <w:spacing w:val="1"/>
        </w:rPr>
        <w:t xml:space="preserve"> </w:t>
      </w:r>
      <w:r>
        <w:t>підтримують</w:t>
      </w:r>
      <w:r>
        <w:rPr>
          <w:spacing w:val="1"/>
        </w:rPr>
        <w:t xml:space="preserve"> </w:t>
      </w:r>
      <w:r>
        <w:t>високу</w:t>
      </w:r>
      <w:r>
        <w:rPr>
          <w:spacing w:val="-67"/>
        </w:rPr>
        <w:t xml:space="preserve"> </w:t>
      </w:r>
      <w:r>
        <w:t>мотивацію</w:t>
      </w:r>
      <w:r>
        <w:rPr>
          <w:spacing w:val="1"/>
        </w:rPr>
        <w:t xml:space="preserve"> </w:t>
      </w:r>
      <w:r>
        <w:t>гравців.</w:t>
      </w:r>
      <w:r>
        <w:rPr>
          <w:spacing w:val="1"/>
        </w:rPr>
        <w:t xml:space="preserve"> </w:t>
      </w:r>
      <w:r>
        <w:t>Комп´ютерні</w:t>
      </w:r>
      <w:r>
        <w:rPr>
          <w:spacing w:val="1"/>
        </w:rPr>
        <w:t xml:space="preserve"> </w:t>
      </w:r>
      <w:r>
        <w:t>ігри</w:t>
      </w:r>
      <w:r>
        <w:rPr>
          <w:spacing w:val="1"/>
        </w:rPr>
        <w:t xml:space="preserve"> </w:t>
      </w:r>
      <w:r>
        <w:t>мають</w:t>
      </w:r>
      <w:r>
        <w:rPr>
          <w:spacing w:val="1"/>
        </w:rPr>
        <w:t xml:space="preserve"> </w:t>
      </w:r>
      <w:r>
        <w:t>умовний</w:t>
      </w:r>
      <w:r>
        <w:rPr>
          <w:spacing w:val="1"/>
        </w:rPr>
        <w:t xml:space="preserve"> </w:t>
      </w:r>
      <w:r>
        <w:t>характер,</w:t>
      </w:r>
      <w:r>
        <w:rPr>
          <w:spacing w:val="1"/>
        </w:rPr>
        <w:t xml:space="preserve"> </w:t>
      </w:r>
      <w:r>
        <w:t>дають</w:t>
      </w:r>
      <w:r>
        <w:rPr>
          <w:spacing w:val="1"/>
        </w:rPr>
        <w:t xml:space="preserve"> </w:t>
      </w:r>
      <w:r>
        <w:t>змогу</w:t>
      </w:r>
      <w:r>
        <w:rPr>
          <w:spacing w:val="1"/>
        </w:rPr>
        <w:t xml:space="preserve"> </w:t>
      </w:r>
      <w:r>
        <w:t>відволіктися</w:t>
      </w:r>
      <w:r>
        <w:rPr>
          <w:spacing w:val="-1"/>
        </w:rPr>
        <w:t xml:space="preserve"> </w:t>
      </w:r>
      <w:r>
        <w:t>від</w:t>
      </w:r>
      <w:r>
        <w:rPr>
          <w:spacing w:val="-2"/>
        </w:rPr>
        <w:t xml:space="preserve"> </w:t>
      </w:r>
      <w:r>
        <w:t>реальності,</w:t>
      </w:r>
      <w:r>
        <w:rPr>
          <w:spacing w:val="-2"/>
        </w:rPr>
        <w:t xml:space="preserve"> </w:t>
      </w:r>
      <w:r>
        <w:t>де є</w:t>
      </w:r>
      <w:r>
        <w:rPr>
          <w:spacing w:val="-1"/>
        </w:rPr>
        <w:t xml:space="preserve"> </w:t>
      </w:r>
      <w:r>
        <w:t>відповідальність</w:t>
      </w:r>
      <w:r>
        <w:rPr>
          <w:spacing w:val="-2"/>
        </w:rPr>
        <w:t xml:space="preserve"> </w:t>
      </w:r>
      <w:r>
        <w:t>тощо.</w:t>
      </w:r>
    </w:p>
    <w:p w:rsidR="003D530E" w:rsidRDefault="003D530E">
      <w:pPr>
        <w:pStyle w:val="BodyText"/>
        <w:ind w:right="567" w:firstLine="425"/>
      </w:pPr>
      <w:r>
        <w:t>Потенційна схильність до комп´ютерних ігор пов´язана з певними особистісними</w:t>
      </w:r>
      <w:r>
        <w:rPr>
          <w:spacing w:val="1"/>
        </w:rPr>
        <w:t xml:space="preserve"> </w:t>
      </w:r>
      <w:r>
        <w:t>рисами. Психографічний аналіз свідчить про наявність у гравців таких властивостей:</w:t>
      </w:r>
      <w:r>
        <w:rPr>
          <w:spacing w:val="1"/>
        </w:rPr>
        <w:t xml:space="preserve"> </w:t>
      </w:r>
      <w:r>
        <w:t>егоцентризм,</w:t>
      </w:r>
      <w:r>
        <w:rPr>
          <w:spacing w:val="-6"/>
        </w:rPr>
        <w:t xml:space="preserve"> </w:t>
      </w:r>
      <w:r>
        <w:t>активність,</w:t>
      </w:r>
      <w:r>
        <w:rPr>
          <w:spacing w:val="-5"/>
        </w:rPr>
        <w:t xml:space="preserve"> </w:t>
      </w:r>
      <w:r>
        <w:t>енергійність,</w:t>
      </w:r>
      <w:r>
        <w:rPr>
          <w:spacing w:val="-8"/>
        </w:rPr>
        <w:t xml:space="preserve"> </w:t>
      </w:r>
      <w:r>
        <w:t>агресивність,</w:t>
      </w:r>
      <w:r>
        <w:rPr>
          <w:spacing w:val="-8"/>
        </w:rPr>
        <w:t xml:space="preserve"> </w:t>
      </w:r>
      <w:r>
        <w:t>демонстративність.</w:t>
      </w:r>
      <w:r>
        <w:rPr>
          <w:spacing w:val="-5"/>
        </w:rPr>
        <w:t xml:space="preserve"> </w:t>
      </w:r>
      <w:r>
        <w:t>Учені</w:t>
      </w:r>
      <w:r>
        <w:rPr>
          <w:spacing w:val="-7"/>
        </w:rPr>
        <w:t xml:space="preserve"> </w:t>
      </w:r>
      <w:r>
        <w:t>дійшли</w:t>
      </w:r>
      <w:r>
        <w:rPr>
          <w:spacing w:val="-67"/>
        </w:rPr>
        <w:t xml:space="preserve"> </w:t>
      </w:r>
      <w:r>
        <w:t>висновку, що комп´ютерні ігри впливають не лише на розвиток швидкості реакції і</w:t>
      </w:r>
      <w:r>
        <w:rPr>
          <w:spacing w:val="1"/>
        </w:rPr>
        <w:t xml:space="preserve"> </w:t>
      </w:r>
      <w:r>
        <w:t>логічного</w:t>
      </w:r>
      <w:r>
        <w:rPr>
          <w:spacing w:val="1"/>
        </w:rPr>
        <w:t xml:space="preserve"> </w:t>
      </w:r>
      <w:r>
        <w:t>мислення,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особистісні</w:t>
      </w:r>
      <w:r>
        <w:rPr>
          <w:spacing w:val="1"/>
        </w:rPr>
        <w:t xml:space="preserve"> </w:t>
      </w:r>
      <w:r>
        <w:t>ознаки</w:t>
      </w:r>
      <w:r>
        <w:rPr>
          <w:spacing w:val="1"/>
        </w:rPr>
        <w:t xml:space="preserve"> </w:t>
      </w:r>
      <w:r>
        <w:t>гравців,</w:t>
      </w:r>
      <w:r>
        <w:rPr>
          <w:spacing w:val="1"/>
        </w:rPr>
        <w:t xml:space="preserve"> </w:t>
      </w:r>
      <w:r>
        <w:t>зокрема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процеси</w:t>
      </w:r>
      <w:r>
        <w:rPr>
          <w:spacing w:val="1"/>
        </w:rPr>
        <w:t xml:space="preserve"> </w:t>
      </w:r>
      <w:r>
        <w:t>самосвідомості.</w:t>
      </w:r>
      <w:r>
        <w:rPr>
          <w:spacing w:val="1"/>
        </w:rPr>
        <w:t xml:space="preserve"> </w:t>
      </w:r>
      <w:r>
        <w:t>Комп´ютерні</w:t>
      </w:r>
      <w:r>
        <w:rPr>
          <w:spacing w:val="1"/>
        </w:rPr>
        <w:t xml:space="preserve"> </w:t>
      </w:r>
      <w:r>
        <w:t>ігри</w:t>
      </w:r>
      <w:r>
        <w:rPr>
          <w:spacing w:val="1"/>
        </w:rPr>
        <w:t xml:space="preserve"> </w:t>
      </w:r>
      <w:r>
        <w:t>можуть</w:t>
      </w:r>
      <w:r>
        <w:rPr>
          <w:spacing w:val="1"/>
        </w:rPr>
        <w:t xml:space="preserve"> </w:t>
      </w:r>
      <w:r>
        <w:t>бути</w:t>
      </w:r>
      <w:r>
        <w:rPr>
          <w:spacing w:val="1"/>
        </w:rPr>
        <w:t xml:space="preserve"> </w:t>
      </w:r>
      <w:r>
        <w:t>своєрідним</w:t>
      </w:r>
      <w:r>
        <w:rPr>
          <w:spacing w:val="1"/>
        </w:rPr>
        <w:t xml:space="preserve"> </w:t>
      </w:r>
      <w:r>
        <w:t>«наркотиком»</w:t>
      </w:r>
      <w:r>
        <w:rPr>
          <w:spacing w:val="1"/>
        </w:rPr>
        <w:t xml:space="preserve"> </w:t>
      </w:r>
      <w:r>
        <w:t>чи</w:t>
      </w:r>
      <w:r>
        <w:rPr>
          <w:spacing w:val="1"/>
        </w:rPr>
        <w:t xml:space="preserve"> </w:t>
      </w:r>
      <w:r>
        <w:t>своєрідним</w:t>
      </w:r>
      <w:r>
        <w:rPr>
          <w:spacing w:val="-1"/>
        </w:rPr>
        <w:t xml:space="preserve"> </w:t>
      </w:r>
      <w:r>
        <w:t>захисним механізмом.</w:t>
      </w:r>
    </w:p>
    <w:p w:rsidR="003D530E" w:rsidRDefault="003D530E">
      <w:pPr>
        <w:pStyle w:val="BodyText"/>
        <w:spacing w:before="2"/>
        <w:ind w:right="568" w:firstLine="425"/>
      </w:pPr>
      <w:r>
        <w:t>Проблему небезпеки</w:t>
      </w:r>
      <w:r>
        <w:rPr>
          <w:spacing w:val="1"/>
        </w:rPr>
        <w:t xml:space="preserve"> </w:t>
      </w:r>
      <w:r>
        <w:t>фізичних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психічних</w:t>
      </w:r>
      <w:r>
        <w:rPr>
          <w:spacing w:val="1"/>
        </w:rPr>
        <w:t xml:space="preserve"> </w:t>
      </w:r>
      <w:r>
        <w:t>розладів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підлітків,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проводять</w:t>
      </w:r>
      <w:r>
        <w:rPr>
          <w:spacing w:val="1"/>
        </w:rPr>
        <w:t xml:space="preserve"> </w:t>
      </w:r>
      <w:r>
        <w:t>багато часу</w:t>
      </w:r>
      <w:r>
        <w:rPr>
          <w:spacing w:val="-4"/>
        </w:rPr>
        <w:t xml:space="preserve"> </w:t>
      </w:r>
      <w:r>
        <w:t>за комп´ютерними</w:t>
      </w:r>
      <w:r>
        <w:rPr>
          <w:spacing w:val="-1"/>
        </w:rPr>
        <w:t xml:space="preserve"> </w:t>
      </w:r>
      <w:r>
        <w:t>іграми,</w:t>
      </w:r>
      <w:r>
        <w:rPr>
          <w:spacing w:val="-1"/>
        </w:rPr>
        <w:t xml:space="preserve"> </w:t>
      </w:r>
      <w:r>
        <w:t>аналізував</w:t>
      </w:r>
      <w:r>
        <w:rPr>
          <w:spacing w:val="-1"/>
        </w:rPr>
        <w:t xml:space="preserve"> </w:t>
      </w:r>
      <w:r>
        <w:t>C.O.</w:t>
      </w:r>
      <w:r>
        <w:rPr>
          <w:spacing w:val="-2"/>
        </w:rPr>
        <w:t xml:space="preserve"> </w:t>
      </w:r>
      <w:r>
        <w:t>Шапкін.</w:t>
      </w:r>
    </w:p>
    <w:p w:rsidR="003D530E" w:rsidRDefault="003D530E">
      <w:pPr>
        <w:pStyle w:val="BodyText"/>
        <w:ind w:right="560" w:firstLine="425"/>
      </w:pPr>
      <w:r>
        <w:t>Проблема агресивності неповнолітніх і пов´язаних з нею правопорушень має в</w:t>
      </w:r>
      <w:r>
        <w:rPr>
          <w:spacing w:val="1"/>
        </w:rPr>
        <w:t xml:space="preserve"> </w:t>
      </w:r>
      <w:r>
        <w:t>західному суспільстві широкий резонанс і, мабуть, тому є однією з центральних тем</w:t>
      </w:r>
      <w:r>
        <w:rPr>
          <w:spacing w:val="1"/>
        </w:rPr>
        <w:t xml:space="preserve"> </w:t>
      </w:r>
      <w:r>
        <w:t>психологічних досліджень. Опубліковано чимало праць про вплив комп´ютерних ігор</w:t>
      </w:r>
      <w:r>
        <w:rPr>
          <w:spacing w:val="-67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формування</w:t>
      </w:r>
      <w:r>
        <w:rPr>
          <w:spacing w:val="1"/>
        </w:rPr>
        <w:t xml:space="preserve"> </w:t>
      </w:r>
      <w:r>
        <w:t>агресивності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дітей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підлітків.</w:t>
      </w:r>
      <w:r>
        <w:rPr>
          <w:spacing w:val="1"/>
        </w:rPr>
        <w:t xml:space="preserve"> </w:t>
      </w:r>
      <w:r>
        <w:t>Аналіз</w:t>
      </w:r>
      <w:r>
        <w:rPr>
          <w:spacing w:val="1"/>
        </w:rPr>
        <w:t xml:space="preserve"> </w:t>
      </w:r>
      <w:r>
        <w:t>цих</w:t>
      </w:r>
      <w:r>
        <w:rPr>
          <w:spacing w:val="1"/>
        </w:rPr>
        <w:t xml:space="preserve"> </w:t>
      </w:r>
      <w:r>
        <w:t>праць</w:t>
      </w:r>
      <w:r>
        <w:rPr>
          <w:spacing w:val="1"/>
        </w:rPr>
        <w:t xml:space="preserve"> </w:t>
      </w:r>
      <w:r>
        <w:t>дозволяє</w:t>
      </w:r>
      <w:r>
        <w:rPr>
          <w:spacing w:val="-67"/>
        </w:rPr>
        <w:t xml:space="preserve"> </w:t>
      </w:r>
      <w:r>
        <w:t>констатувати значну поляризацію думок: одні автори доводять, що комп´ютерні ігри</w:t>
      </w:r>
      <w:r>
        <w:rPr>
          <w:spacing w:val="1"/>
        </w:rPr>
        <w:t xml:space="preserve"> </w:t>
      </w:r>
      <w:r>
        <w:t>агресивного</w:t>
      </w:r>
      <w:r>
        <w:rPr>
          <w:spacing w:val="1"/>
        </w:rPr>
        <w:t xml:space="preserve"> </w:t>
      </w:r>
      <w:r>
        <w:t>змісту</w:t>
      </w:r>
      <w:r>
        <w:rPr>
          <w:spacing w:val="1"/>
        </w:rPr>
        <w:t xml:space="preserve"> </w:t>
      </w:r>
      <w:r>
        <w:t>підвищують</w:t>
      </w:r>
      <w:r>
        <w:rPr>
          <w:spacing w:val="1"/>
        </w:rPr>
        <w:t xml:space="preserve"> </w:t>
      </w:r>
      <w:r>
        <w:t>агресивність</w:t>
      </w:r>
      <w:r>
        <w:rPr>
          <w:spacing w:val="1"/>
        </w:rPr>
        <w:t xml:space="preserve"> </w:t>
      </w:r>
      <w:r>
        <w:t>користувачів,</w:t>
      </w:r>
      <w:r>
        <w:rPr>
          <w:spacing w:val="1"/>
        </w:rPr>
        <w:t xml:space="preserve"> </w:t>
      </w:r>
      <w:r>
        <w:t>інші</w:t>
      </w:r>
      <w:r>
        <w:rPr>
          <w:spacing w:val="1"/>
        </w:rPr>
        <w:t xml:space="preserve"> </w:t>
      </w:r>
      <w:r>
        <w:t>заперечують</w:t>
      </w:r>
      <w:r>
        <w:rPr>
          <w:spacing w:val="1"/>
        </w:rPr>
        <w:t xml:space="preserve"> </w:t>
      </w:r>
      <w:r>
        <w:t>цей</w:t>
      </w:r>
      <w:r>
        <w:rPr>
          <w:spacing w:val="1"/>
        </w:rPr>
        <w:t xml:space="preserve"> </w:t>
      </w:r>
      <w:r>
        <w:t>взаємозв´язок.</w:t>
      </w:r>
    </w:p>
    <w:p w:rsidR="003D530E" w:rsidRDefault="003D530E">
      <w:pPr>
        <w:pStyle w:val="Heading1"/>
        <w:ind w:right="566" w:firstLine="425"/>
      </w:pPr>
      <w:r>
        <w:t>Про</w:t>
      </w:r>
      <w:r>
        <w:rPr>
          <w:spacing w:val="-5"/>
        </w:rPr>
        <w:t xml:space="preserve"> </w:t>
      </w:r>
      <w:r>
        <w:t>перехід</w:t>
      </w:r>
      <w:r>
        <w:rPr>
          <w:spacing w:val="-6"/>
        </w:rPr>
        <w:t xml:space="preserve"> </w:t>
      </w:r>
      <w:r>
        <w:t>комп´ютерної</w:t>
      </w:r>
      <w:r>
        <w:rPr>
          <w:spacing w:val="-4"/>
        </w:rPr>
        <w:t xml:space="preserve"> </w:t>
      </w:r>
      <w:r>
        <w:t>гри</w:t>
      </w:r>
      <w:r>
        <w:rPr>
          <w:spacing w:val="-7"/>
        </w:rPr>
        <w:t xml:space="preserve"> </w:t>
      </w:r>
      <w:r>
        <w:t>з</w:t>
      </w:r>
      <w:r>
        <w:rPr>
          <w:spacing w:val="-5"/>
        </w:rPr>
        <w:t xml:space="preserve"> </w:t>
      </w:r>
      <w:r>
        <w:t>розваги</w:t>
      </w:r>
      <w:r>
        <w:rPr>
          <w:spacing w:val="-7"/>
        </w:rPr>
        <w:t xml:space="preserve"> </w:t>
      </w:r>
      <w:r>
        <w:t>в</w:t>
      </w:r>
      <w:r>
        <w:rPr>
          <w:spacing w:val="-7"/>
        </w:rPr>
        <w:t xml:space="preserve"> </w:t>
      </w:r>
      <w:r>
        <w:t>залежну</w:t>
      </w:r>
      <w:r>
        <w:rPr>
          <w:spacing w:val="-5"/>
        </w:rPr>
        <w:t xml:space="preserve"> </w:t>
      </w:r>
      <w:r>
        <w:t>поведінку</w:t>
      </w:r>
      <w:r>
        <w:rPr>
          <w:spacing w:val="-5"/>
        </w:rPr>
        <w:t xml:space="preserve"> </w:t>
      </w:r>
      <w:r>
        <w:t>засвідчують</w:t>
      </w:r>
      <w:r>
        <w:rPr>
          <w:spacing w:val="-7"/>
        </w:rPr>
        <w:t xml:space="preserve"> </w:t>
      </w:r>
      <w:r>
        <w:t>такі</w:t>
      </w:r>
      <w:r>
        <w:rPr>
          <w:spacing w:val="-68"/>
        </w:rPr>
        <w:t xml:space="preserve"> </w:t>
      </w:r>
      <w:r>
        <w:t>ознаки:</w:t>
      </w:r>
    </w:p>
    <w:p w:rsidR="003D530E" w:rsidRDefault="003D530E">
      <w:pPr>
        <w:pStyle w:val="ListParagraph"/>
        <w:numPr>
          <w:ilvl w:val="0"/>
          <w:numId w:val="16"/>
        </w:numPr>
        <w:tabs>
          <w:tab w:val="left" w:pos="819"/>
        </w:tabs>
        <w:ind w:right="568"/>
        <w:jc w:val="left"/>
        <w:rPr>
          <w:sz w:val="28"/>
        </w:rPr>
      </w:pPr>
      <w:r>
        <w:rPr>
          <w:sz w:val="28"/>
        </w:rPr>
        <w:t>поява</w:t>
      </w:r>
      <w:r>
        <w:rPr>
          <w:spacing w:val="27"/>
          <w:sz w:val="28"/>
        </w:rPr>
        <w:t xml:space="preserve"> </w:t>
      </w:r>
      <w:r>
        <w:rPr>
          <w:sz w:val="28"/>
        </w:rPr>
        <w:t>почуття</w:t>
      </w:r>
      <w:r>
        <w:rPr>
          <w:spacing w:val="26"/>
          <w:sz w:val="28"/>
        </w:rPr>
        <w:t xml:space="preserve"> </w:t>
      </w:r>
      <w:r>
        <w:rPr>
          <w:sz w:val="28"/>
        </w:rPr>
        <w:t>радості,</w:t>
      </w:r>
      <w:r>
        <w:rPr>
          <w:spacing w:val="23"/>
          <w:sz w:val="28"/>
        </w:rPr>
        <w:t xml:space="preserve"> </w:t>
      </w:r>
      <w:r>
        <w:rPr>
          <w:sz w:val="28"/>
        </w:rPr>
        <w:t>ейфорії</w:t>
      </w:r>
      <w:r>
        <w:rPr>
          <w:spacing w:val="25"/>
          <w:sz w:val="28"/>
        </w:rPr>
        <w:t xml:space="preserve"> </w:t>
      </w:r>
      <w:r>
        <w:rPr>
          <w:sz w:val="28"/>
        </w:rPr>
        <w:t>під</w:t>
      </w:r>
      <w:r>
        <w:rPr>
          <w:spacing w:val="25"/>
          <w:sz w:val="28"/>
        </w:rPr>
        <w:t xml:space="preserve"> </w:t>
      </w:r>
      <w:r>
        <w:rPr>
          <w:sz w:val="28"/>
        </w:rPr>
        <w:t>час</w:t>
      </w:r>
      <w:r>
        <w:rPr>
          <w:spacing w:val="27"/>
          <w:sz w:val="28"/>
        </w:rPr>
        <w:t xml:space="preserve"> </w:t>
      </w:r>
      <w:r>
        <w:rPr>
          <w:sz w:val="28"/>
        </w:rPr>
        <w:t>контакту</w:t>
      </w:r>
      <w:r>
        <w:rPr>
          <w:spacing w:val="23"/>
          <w:sz w:val="28"/>
        </w:rPr>
        <w:t xml:space="preserve"> </w:t>
      </w:r>
      <w:r>
        <w:rPr>
          <w:sz w:val="28"/>
        </w:rPr>
        <w:t>з</w:t>
      </w:r>
      <w:r>
        <w:rPr>
          <w:spacing w:val="26"/>
          <w:sz w:val="28"/>
        </w:rPr>
        <w:t xml:space="preserve"> </w:t>
      </w:r>
      <w:r>
        <w:rPr>
          <w:sz w:val="28"/>
        </w:rPr>
        <w:t>комп´ютером</w:t>
      </w:r>
      <w:r>
        <w:rPr>
          <w:spacing w:val="24"/>
          <w:sz w:val="28"/>
        </w:rPr>
        <w:t xml:space="preserve"> </w:t>
      </w:r>
      <w:r>
        <w:rPr>
          <w:sz w:val="28"/>
        </w:rPr>
        <w:t>чи</w:t>
      </w:r>
      <w:r>
        <w:rPr>
          <w:spacing w:val="25"/>
          <w:sz w:val="28"/>
        </w:rPr>
        <w:t xml:space="preserve"> </w:t>
      </w:r>
      <w:r>
        <w:rPr>
          <w:sz w:val="28"/>
        </w:rPr>
        <w:t>ігровою</w:t>
      </w:r>
      <w:r>
        <w:rPr>
          <w:spacing w:val="-67"/>
          <w:sz w:val="28"/>
        </w:rPr>
        <w:t xml:space="preserve"> </w:t>
      </w:r>
      <w:r>
        <w:rPr>
          <w:sz w:val="28"/>
        </w:rPr>
        <w:t>приставкою,</w:t>
      </w:r>
      <w:r>
        <w:rPr>
          <w:spacing w:val="-2"/>
          <w:sz w:val="28"/>
        </w:rPr>
        <w:t xml:space="preserve"> </w:t>
      </w:r>
      <w:r>
        <w:rPr>
          <w:sz w:val="28"/>
        </w:rPr>
        <w:t>а також у</w:t>
      </w:r>
      <w:r>
        <w:rPr>
          <w:spacing w:val="-4"/>
          <w:sz w:val="28"/>
        </w:rPr>
        <w:t xml:space="preserve"> </w:t>
      </w:r>
      <w:r>
        <w:rPr>
          <w:sz w:val="28"/>
        </w:rPr>
        <w:t>передчутті контакту;</w:t>
      </w:r>
    </w:p>
    <w:p w:rsidR="003D530E" w:rsidRDefault="003D530E">
      <w:pPr>
        <w:pStyle w:val="ListParagraph"/>
        <w:numPr>
          <w:ilvl w:val="0"/>
          <w:numId w:val="16"/>
        </w:numPr>
        <w:tabs>
          <w:tab w:val="left" w:pos="819"/>
        </w:tabs>
        <w:spacing w:line="322" w:lineRule="exact"/>
        <w:jc w:val="left"/>
        <w:rPr>
          <w:sz w:val="28"/>
        </w:rPr>
      </w:pPr>
      <w:r>
        <w:rPr>
          <w:sz w:val="28"/>
        </w:rPr>
        <w:t>відсутність</w:t>
      </w:r>
      <w:r>
        <w:rPr>
          <w:spacing w:val="-3"/>
          <w:sz w:val="28"/>
        </w:rPr>
        <w:t xml:space="preserve"> </w:t>
      </w:r>
      <w:r>
        <w:rPr>
          <w:sz w:val="28"/>
        </w:rPr>
        <w:t>контролю</w:t>
      </w:r>
      <w:r>
        <w:rPr>
          <w:spacing w:val="-2"/>
          <w:sz w:val="28"/>
        </w:rPr>
        <w:t xml:space="preserve"> </w:t>
      </w:r>
      <w:r>
        <w:rPr>
          <w:sz w:val="28"/>
        </w:rPr>
        <w:t>за</w:t>
      </w:r>
      <w:r>
        <w:rPr>
          <w:spacing w:val="-1"/>
          <w:sz w:val="28"/>
        </w:rPr>
        <w:t xml:space="preserve"> </w:t>
      </w:r>
      <w:r>
        <w:rPr>
          <w:sz w:val="28"/>
        </w:rPr>
        <w:t>часом</w:t>
      </w:r>
      <w:r>
        <w:rPr>
          <w:spacing w:val="-5"/>
          <w:sz w:val="28"/>
        </w:rPr>
        <w:t xml:space="preserve"> </w:t>
      </w:r>
      <w:r>
        <w:rPr>
          <w:sz w:val="28"/>
        </w:rPr>
        <w:t>під час</w:t>
      </w:r>
      <w:r>
        <w:rPr>
          <w:spacing w:val="-1"/>
          <w:sz w:val="28"/>
        </w:rPr>
        <w:t xml:space="preserve"> </w:t>
      </w:r>
      <w:r>
        <w:rPr>
          <w:sz w:val="28"/>
        </w:rPr>
        <w:t>гри;</w:t>
      </w:r>
    </w:p>
    <w:p w:rsidR="003D530E" w:rsidRDefault="003D530E">
      <w:pPr>
        <w:pStyle w:val="ListParagraph"/>
        <w:numPr>
          <w:ilvl w:val="0"/>
          <w:numId w:val="16"/>
        </w:numPr>
        <w:tabs>
          <w:tab w:val="left" w:pos="819"/>
        </w:tabs>
        <w:spacing w:line="322" w:lineRule="exact"/>
        <w:jc w:val="left"/>
        <w:rPr>
          <w:sz w:val="28"/>
        </w:rPr>
      </w:pPr>
      <w:r>
        <w:rPr>
          <w:sz w:val="28"/>
        </w:rPr>
        <w:t>бажання</w:t>
      </w:r>
      <w:r>
        <w:rPr>
          <w:spacing w:val="-4"/>
          <w:sz w:val="28"/>
        </w:rPr>
        <w:t xml:space="preserve"> </w:t>
      </w:r>
      <w:r>
        <w:rPr>
          <w:sz w:val="28"/>
        </w:rPr>
        <w:t>більше</w:t>
      </w:r>
      <w:r>
        <w:rPr>
          <w:spacing w:val="-3"/>
          <w:sz w:val="28"/>
        </w:rPr>
        <w:t xml:space="preserve"> </w:t>
      </w:r>
      <w:r>
        <w:rPr>
          <w:sz w:val="28"/>
        </w:rPr>
        <w:t>часу</w:t>
      </w:r>
      <w:r>
        <w:rPr>
          <w:spacing w:val="-4"/>
          <w:sz w:val="28"/>
        </w:rPr>
        <w:t xml:space="preserve"> </w:t>
      </w:r>
      <w:r>
        <w:rPr>
          <w:sz w:val="28"/>
        </w:rPr>
        <w:t>проводити</w:t>
      </w:r>
      <w:r>
        <w:rPr>
          <w:spacing w:val="-3"/>
          <w:sz w:val="28"/>
        </w:rPr>
        <w:t xml:space="preserve"> </w:t>
      </w:r>
      <w:r>
        <w:rPr>
          <w:sz w:val="28"/>
        </w:rPr>
        <w:t>біля</w:t>
      </w:r>
      <w:r>
        <w:rPr>
          <w:spacing w:val="-3"/>
          <w:sz w:val="28"/>
        </w:rPr>
        <w:t xml:space="preserve"> </w:t>
      </w:r>
      <w:r>
        <w:rPr>
          <w:sz w:val="28"/>
        </w:rPr>
        <w:t>комп´ютера</w:t>
      </w:r>
      <w:r>
        <w:rPr>
          <w:spacing w:val="-3"/>
          <w:sz w:val="28"/>
        </w:rPr>
        <w:t xml:space="preserve"> </w:t>
      </w:r>
      <w:r>
        <w:rPr>
          <w:sz w:val="28"/>
        </w:rPr>
        <w:t>чи</w:t>
      </w:r>
      <w:r>
        <w:rPr>
          <w:spacing w:val="-3"/>
          <w:sz w:val="28"/>
        </w:rPr>
        <w:t xml:space="preserve"> </w:t>
      </w:r>
      <w:r>
        <w:rPr>
          <w:sz w:val="28"/>
        </w:rPr>
        <w:t>ігрової</w:t>
      </w:r>
      <w:r>
        <w:rPr>
          <w:spacing w:val="-4"/>
          <w:sz w:val="28"/>
        </w:rPr>
        <w:t xml:space="preserve"> </w:t>
      </w:r>
      <w:r>
        <w:rPr>
          <w:sz w:val="28"/>
        </w:rPr>
        <w:t>приставки;</w:t>
      </w:r>
    </w:p>
    <w:p w:rsidR="003D530E" w:rsidRDefault="003D530E">
      <w:pPr>
        <w:pStyle w:val="ListParagraph"/>
        <w:numPr>
          <w:ilvl w:val="0"/>
          <w:numId w:val="16"/>
        </w:numPr>
        <w:tabs>
          <w:tab w:val="left" w:pos="819"/>
        </w:tabs>
        <w:ind w:right="565"/>
        <w:jc w:val="left"/>
        <w:rPr>
          <w:sz w:val="28"/>
        </w:rPr>
      </w:pPr>
      <w:r>
        <w:rPr>
          <w:sz w:val="28"/>
        </w:rPr>
        <w:t>поява</w:t>
      </w:r>
      <w:r>
        <w:rPr>
          <w:spacing w:val="12"/>
          <w:sz w:val="28"/>
        </w:rPr>
        <w:t xml:space="preserve"> </w:t>
      </w:r>
      <w:r>
        <w:rPr>
          <w:sz w:val="28"/>
        </w:rPr>
        <w:t>відчуття</w:t>
      </w:r>
      <w:r>
        <w:rPr>
          <w:spacing w:val="11"/>
          <w:sz w:val="28"/>
        </w:rPr>
        <w:t xml:space="preserve"> </w:t>
      </w:r>
      <w:r>
        <w:rPr>
          <w:sz w:val="28"/>
        </w:rPr>
        <w:t>роздратування,</w:t>
      </w:r>
      <w:r>
        <w:rPr>
          <w:spacing w:val="11"/>
          <w:sz w:val="28"/>
        </w:rPr>
        <w:t xml:space="preserve"> </w:t>
      </w:r>
      <w:r>
        <w:rPr>
          <w:sz w:val="28"/>
        </w:rPr>
        <w:t>гнівливості</w:t>
      </w:r>
      <w:r>
        <w:rPr>
          <w:spacing w:val="12"/>
          <w:sz w:val="28"/>
        </w:rPr>
        <w:t xml:space="preserve"> </w:t>
      </w:r>
      <w:r>
        <w:rPr>
          <w:sz w:val="28"/>
        </w:rPr>
        <w:t>або</w:t>
      </w:r>
      <w:r>
        <w:rPr>
          <w:spacing w:val="13"/>
          <w:sz w:val="28"/>
        </w:rPr>
        <w:t xml:space="preserve"> </w:t>
      </w:r>
      <w:r>
        <w:rPr>
          <w:sz w:val="28"/>
        </w:rPr>
        <w:t>пригнічення,</w:t>
      </w:r>
      <w:r>
        <w:rPr>
          <w:spacing w:val="9"/>
          <w:sz w:val="28"/>
        </w:rPr>
        <w:t xml:space="preserve"> </w:t>
      </w:r>
      <w:r>
        <w:rPr>
          <w:sz w:val="28"/>
        </w:rPr>
        <w:t>порожнечі,</w:t>
      </w:r>
      <w:r>
        <w:rPr>
          <w:spacing w:val="9"/>
          <w:sz w:val="28"/>
        </w:rPr>
        <w:t xml:space="preserve"> </w:t>
      </w:r>
      <w:r>
        <w:rPr>
          <w:sz w:val="28"/>
        </w:rPr>
        <w:t>депресії</w:t>
      </w:r>
      <w:r>
        <w:rPr>
          <w:spacing w:val="13"/>
          <w:sz w:val="28"/>
        </w:rPr>
        <w:t xml:space="preserve"> </w:t>
      </w:r>
      <w:r>
        <w:rPr>
          <w:sz w:val="28"/>
        </w:rPr>
        <w:t>у</w:t>
      </w:r>
      <w:r>
        <w:rPr>
          <w:spacing w:val="-67"/>
          <w:sz w:val="28"/>
        </w:rPr>
        <w:t xml:space="preserve"> </w:t>
      </w:r>
      <w:r>
        <w:rPr>
          <w:sz w:val="28"/>
        </w:rPr>
        <w:t>разі</w:t>
      </w:r>
      <w:r>
        <w:rPr>
          <w:spacing w:val="-1"/>
          <w:sz w:val="28"/>
        </w:rPr>
        <w:t xml:space="preserve"> </w:t>
      </w:r>
      <w:r>
        <w:rPr>
          <w:sz w:val="28"/>
        </w:rPr>
        <w:t>відсутності контакту</w:t>
      </w:r>
      <w:r>
        <w:rPr>
          <w:spacing w:val="-5"/>
          <w:sz w:val="28"/>
        </w:rPr>
        <w:t xml:space="preserve"> </w:t>
      </w:r>
      <w:r>
        <w:rPr>
          <w:sz w:val="28"/>
        </w:rPr>
        <w:t>з</w:t>
      </w:r>
      <w:r>
        <w:rPr>
          <w:spacing w:val="-1"/>
          <w:sz w:val="28"/>
        </w:rPr>
        <w:t xml:space="preserve"> </w:t>
      </w:r>
      <w:r>
        <w:rPr>
          <w:sz w:val="28"/>
        </w:rPr>
        <w:t>комп´ютером чи</w:t>
      </w:r>
      <w:r>
        <w:rPr>
          <w:spacing w:val="-1"/>
          <w:sz w:val="28"/>
        </w:rPr>
        <w:t xml:space="preserve"> </w:t>
      </w:r>
      <w:r>
        <w:rPr>
          <w:sz w:val="28"/>
        </w:rPr>
        <w:t>ігровою</w:t>
      </w:r>
      <w:r>
        <w:rPr>
          <w:spacing w:val="-4"/>
          <w:sz w:val="28"/>
        </w:rPr>
        <w:t xml:space="preserve"> </w:t>
      </w:r>
      <w:r>
        <w:rPr>
          <w:sz w:val="28"/>
        </w:rPr>
        <w:t>приставкою;</w:t>
      </w:r>
    </w:p>
    <w:p w:rsidR="003D530E" w:rsidRDefault="003D530E">
      <w:pPr>
        <w:pStyle w:val="ListParagraph"/>
        <w:numPr>
          <w:ilvl w:val="0"/>
          <w:numId w:val="16"/>
        </w:numPr>
        <w:tabs>
          <w:tab w:val="left" w:pos="819"/>
        </w:tabs>
        <w:ind w:right="566"/>
        <w:jc w:val="left"/>
        <w:rPr>
          <w:sz w:val="28"/>
        </w:rPr>
      </w:pPr>
      <w:r>
        <w:rPr>
          <w:spacing w:val="-1"/>
          <w:sz w:val="28"/>
        </w:rPr>
        <w:t>використання</w:t>
      </w:r>
      <w:r>
        <w:rPr>
          <w:spacing w:val="-15"/>
          <w:sz w:val="28"/>
        </w:rPr>
        <w:t xml:space="preserve"> </w:t>
      </w:r>
      <w:r>
        <w:rPr>
          <w:spacing w:val="-1"/>
          <w:sz w:val="28"/>
        </w:rPr>
        <w:t>комп´ютера,</w:t>
      </w:r>
      <w:r>
        <w:rPr>
          <w:spacing w:val="-16"/>
          <w:sz w:val="28"/>
        </w:rPr>
        <w:t xml:space="preserve"> </w:t>
      </w:r>
      <w:r>
        <w:rPr>
          <w:spacing w:val="-1"/>
          <w:sz w:val="28"/>
        </w:rPr>
        <w:t>ігрової</w:t>
      </w:r>
      <w:r>
        <w:rPr>
          <w:spacing w:val="-14"/>
          <w:sz w:val="28"/>
        </w:rPr>
        <w:t xml:space="preserve"> </w:t>
      </w:r>
      <w:r>
        <w:rPr>
          <w:sz w:val="28"/>
        </w:rPr>
        <w:t>приставки</w:t>
      </w:r>
      <w:r>
        <w:rPr>
          <w:spacing w:val="-14"/>
          <w:sz w:val="28"/>
        </w:rPr>
        <w:t xml:space="preserve"> </w:t>
      </w:r>
      <w:r>
        <w:rPr>
          <w:sz w:val="28"/>
        </w:rPr>
        <w:t>для</w:t>
      </w:r>
      <w:r>
        <w:rPr>
          <w:spacing w:val="-15"/>
          <w:sz w:val="28"/>
        </w:rPr>
        <w:t xml:space="preserve"> </w:t>
      </w:r>
      <w:r>
        <w:rPr>
          <w:sz w:val="28"/>
        </w:rPr>
        <w:t>зняття</w:t>
      </w:r>
      <w:r>
        <w:rPr>
          <w:spacing w:val="-15"/>
          <w:sz w:val="28"/>
        </w:rPr>
        <w:t xml:space="preserve"> </w:t>
      </w:r>
      <w:r>
        <w:rPr>
          <w:sz w:val="28"/>
        </w:rPr>
        <w:t>внутрішнього</w:t>
      </w:r>
      <w:r>
        <w:rPr>
          <w:spacing w:val="-13"/>
          <w:sz w:val="28"/>
        </w:rPr>
        <w:t xml:space="preserve"> </w:t>
      </w:r>
      <w:r>
        <w:rPr>
          <w:sz w:val="28"/>
        </w:rPr>
        <w:t>напруження,</w:t>
      </w:r>
      <w:r>
        <w:rPr>
          <w:spacing w:val="-67"/>
          <w:sz w:val="28"/>
        </w:rPr>
        <w:t xml:space="preserve"> </w:t>
      </w:r>
      <w:r>
        <w:rPr>
          <w:sz w:val="28"/>
        </w:rPr>
        <w:t>тривоги,</w:t>
      </w:r>
      <w:r>
        <w:rPr>
          <w:spacing w:val="-2"/>
          <w:sz w:val="28"/>
        </w:rPr>
        <w:t xml:space="preserve"> </w:t>
      </w:r>
      <w:r>
        <w:rPr>
          <w:sz w:val="28"/>
        </w:rPr>
        <w:t>депресії,</w:t>
      </w:r>
      <w:r>
        <w:rPr>
          <w:spacing w:val="-1"/>
          <w:sz w:val="28"/>
        </w:rPr>
        <w:t xml:space="preserve"> </w:t>
      </w:r>
      <w:r>
        <w:rPr>
          <w:sz w:val="28"/>
        </w:rPr>
        <w:t>тобто</w:t>
      </w:r>
      <w:r>
        <w:rPr>
          <w:spacing w:val="-1"/>
          <w:sz w:val="28"/>
        </w:rPr>
        <w:t xml:space="preserve"> </w:t>
      </w:r>
      <w:r>
        <w:rPr>
          <w:sz w:val="28"/>
        </w:rPr>
        <w:t>загалом</w:t>
      </w:r>
      <w:r>
        <w:rPr>
          <w:spacing w:val="-3"/>
          <w:sz w:val="28"/>
        </w:rPr>
        <w:t xml:space="preserve"> </w:t>
      </w:r>
      <w:r>
        <w:rPr>
          <w:sz w:val="28"/>
        </w:rPr>
        <w:t>для</w:t>
      </w:r>
      <w:r>
        <w:rPr>
          <w:spacing w:val="-1"/>
          <w:sz w:val="28"/>
        </w:rPr>
        <w:t xml:space="preserve"> </w:t>
      </w:r>
      <w:r>
        <w:rPr>
          <w:sz w:val="28"/>
        </w:rPr>
        <w:t>поліпшення настрою;</w:t>
      </w:r>
    </w:p>
    <w:p w:rsidR="003D530E" w:rsidRDefault="003D530E">
      <w:pPr>
        <w:pStyle w:val="ListParagraph"/>
        <w:numPr>
          <w:ilvl w:val="0"/>
          <w:numId w:val="16"/>
        </w:numPr>
        <w:tabs>
          <w:tab w:val="left" w:pos="819"/>
        </w:tabs>
        <w:jc w:val="left"/>
        <w:rPr>
          <w:sz w:val="28"/>
        </w:rPr>
      </w:pPr>
      <w:r>
        <w:rPr>
          <w:sz w:val="28"/>
        </w:rPr>
        <w:t>поява</w:t>
      </w:r>
      <w:r>
        <w:rPr>
          <w:spacing w:val="-1"/>
          <w:sz w:val="28"/>
        </w:rPr>
        <w:t xml:space="preserve"> </w:t>
      </w:r>
      <w:r>
        <w:rPr>
          <w:sz w:val="28"/>
        </w:rPr>
        <w:t>проблем</w:t>
      </w:r>
      <w:r>
        <w:rPr>
          <w:spacing w:val="-1"/>
          <w:sz w:val="28"/>
        </w:rPr>
        <w:t xml:space="preserve"> </w:t>
      </w:r>
      <w:r>
        <w:rPr>
          <w:sz w:val="28"/>
        </w:rPr>
        <w:t>у</w:t>
      </w:r>
      <w:r>
        <w:rPr>
          <w:spacing w:val="-6"/>
          <w:sz w:val="28"/>
        </w:rPr>
        <w:t xml:space="preserve"> </w:t>
      </w:r>
      <w:r>
        <w:rPr>
          <w:sz w:val="28"/>
        </w:rPr>
        <w:t>взаєминах з</w:t>
      </w:r>
      <w:r>
        <w:rPr>
          <w:spacing w:val="-2"/>
          <w:sz w:val="28"/>
        </w:rPr>
        <w:t xml:space="preserve"> </w:t>
      </w:r>
      <w:r>
        <w:rPr>
          <w:sz w:val="28"/>
        </w:rPr>
        <w:t>батьками,</w:t>
      </w:r>
      <w:r>
        <w:rPr>
          <w:spacing w:val="-1"/>
          <w:sz w:val="28"/>
        </w:rPr>
        <w:t xml:space="preserve"> </w:t>
      </w:r>
      <w:r>
        <w:rPr>
          <w:sz w:val="28"/>
        </w:rPr>
        <w:t>у</w:t>
      </w:r>
      <w:r>
        <w:rPr>
          <w:spacing w:val="-2"/>
          <w:sz w:val="28"/>
        </w:rPr>
        <w:t xml:space="preserve"> </w:t>
      </w:r>
      <w:r>
        <w:rPr>
          <w:sz w:val="28"/>
        </w:rPr>
        <w:t>школі</w:t>
      </w:r>
      <w:r>
        <w:rPr>
          <w:spacing w:val="-1"/>
          <w:sz w:val="28"/>
        </w:rPr>
        <w:t xml:space="preserve"> </w:t>
      </w:r>
      <w:r>
        <w:rPr>
          <w:sz w:val="28"/>
        </w:rPr>
        <w:t>чи</w:t>
      </w:r>
      <w:r>
        <w:rPr>
          <w:spacing w:val="-1"/>
          <w:sz w:val="28"/>
        </w:rPr>
        <w:t xml:space="preserve"> </w:t>
      </w:r>
      <w:r>
        <w:rPr>
          <w:sz w:val="28"/>
        </w:rPr>
        <w:t>на</w:t>
      </w:r>
      <w:r>
        <w:rPr>
          <w:spacing w:val="-4"/>
          <w:sz w:val="28"/>
        </w:rPr>
        <w:t xml:space="preserve"> </w:t>
      </w:r>
      <w:r>
        <w:rPr>
          <w:sz w:val="28"/>
        </w:rPr>
        <w:t>роботі.</w:t>
      </w:r>
    </w:p>
    <w:p w:rsidR="003D530E" w:rsidRDefault="003D530E">
      <w:pPr>
        <w:pStyle w:val="ListParagraph"/>
        <w:numPr>
          <w:ilvl w:val="0"/>
          <w:numId w:val="16"/>
        </w:numPr>
        <w:tabs>
          <w:tab w:val="left" w:pos="819"/>
        </w:tabs>
        <w:spacing w:before="1"/>
        <w:ind w:right="570"/>
        <w:jc w:val="left"/>
        <w:rPr>
          <w:sz w:val="28"/>
        </w:rPr>
      </w:pPr>
      <w:r>
        <w:rPr>
          <w:sz w:val="28"/>
        </w:rPr>
        <w:t>зміни</w:t>
      </w:r>
      <w:r>
        <w:rPr>
          <w:spacing w:val="13"/>
          <w:sz w:val="28"/>
        </w:rPr>
        <w:t xml:space="preserve"> </w:t>
      </w:r>
      <w:r>
        <w:rPr>
          <w:sz w:val="28"/>
        </w:rPr>
        <w:t>в</w:t>
      </w:r>
      <w:r>
        <w:rPr>
          <w:spacing w:val="11"/>
          <w:sz w:val="28"/>
        </w:rPr>
        <w:t xml:space="preserve"> </w:t>
      </w:r>
      <w:r>
        <w:rPr>
          <w:sz w:val="28"/>
        </w:rPr>
        <w:t>інших</w:t>
      </w:r>
      <w:r>
        <w:rPr>
          <w:spacing w:val="15"/>
          <w:sz w:val="28"/>
        </w:rPr>
        <w:t xml:space="preserve"> </w:t>
      </w:r>
      <w:r>
        <w:rPr>
          <w:sz w:val="28"/>
        </w:rPr>
        <w:t>видах</w:t>
      </w:r>
      <w:r>
        <w:rPr>
          <w:spacing w:val="12"/>
          <w:sz w:val="28"/>
        </w:rPr>
        <w:t xml:space="preserve"> </w:t>
      </w:r>
      <w:r>
        <w:rPr>
          <w:sz w:val="28"/>
        </w:rPr>
        <w:t>поведінки</w:t>
      </w:r>
      <w:r>
        <w:rPr>
          <w:spacing w:val="13"/>
          <w:sz w:val="28"/>
        </w:rPr>
        <w:t xml:space="preserve"> </w:t>
      </w:r>
      <w:r>
        <w:rPr>
          <w:sz w:val="28"/>
        </w:rPr>
        <w:t>(поява</w:t>
      </w:r>
      <w:r>
        <w:rPr>
          <w:spacing w:val="11"/>
          <w:sz w:val="28"/>
        </w:rPr>
        <w:t xml:space="preserve"> </w:t>
      </w:r>
      <w:r>
        <w:rPr>
          <w:sz w:val="28"/>
        </w:rPr>
        <w:t>байдужості</w:t>
      </w:r>
      <w:r>
        <w:rPr>
          <w:spacing w:val="12"/>
          <w:sz w:val="28"/>
        </w:rPr>
        <w:t xml:space="preserve"> </w:t>
      </w:r>
      <w:r>
        <w:rPr>
          <w:sz w:val="28"/>
        </w:rPr>
        <w:t>до</w:t>
      </w:r>
      <w:r>
        <w:rPr>
          <w:spacing w:val="13"/>
          <w:sz w:val="28"/>
        </w:rPr>
        <w:t xml:space="preserve"> </w:t>
      </w:r>
      <w:r>
        <w:rPr>
          <w:sz w:val="28"/>
        </w:rPr>
        <w:t>того,</w:t>
      </w:r>
      <w:r>
        <w:rPr>
          <w:spacing w:val="11"/>
          <w:sz w:val="28"/>
        </w:rPr>
        <w:t xml:space="preserve"> </w:t>
      </w:r>
      <w:r>
        <w:rPr>
          <w:sz w:val="28"/>
        </w:rPr>
        <w:t>що</w:t>
      </w:r>
      <w:r>
        <w:rPr>
          <w:spacing w:val="11"/>
          <w:sz w:val="28"/>
        </w:rPr>
        <w:t xml:space="preserve"> </w:t>
      </w:r>
      <w:r>
        <w:rPr>
          <w:sz w:val="28"/>
        </w:rPr>
        <w:t>раніше</w:t>
      </w:r>
      <w:r>
        <w:rPr>
          <w:spacing w:val="11"/>
          <w:sz w:val="28"/>
        </w:rPr>
        <w:t xml:space="preserve"> </w:t>
      </w:r>
      <w:r>
        <w:rPr>
          <w:sz w:val="28"/>
        </w:rPr>
        <w:t>хвилювало,</w:t>
      </w:r>
      <w:r>
        <w:rPr>
          <w:spacing w:val="-67"/>
          <w:sz w:val="28"/>
        </w:rPr>
        <w:t xml:space="preserve"> </w:t>
      </w:r>
      <w:r>
        <w:rPr>
          <w:sz w:val="28"/>
        </w:rPr>
        <w:t>недбалість</w:t>
      </w:r>
      <w:r>
        <w:rPr>
          <w:spacing w:val="-2"/>
          <w:sz w:val="28"/>
        </w:rPr>
        <w:t xml:space="preserve"> </w:t>
      </w:r>
      <w:r>
        <w:rPr>
          <w:sz w:val="28"/>
        </w:rPr>
        <w:t>у</w:t>
      </w:r>
      <w:r>
        <w:rPr>
          <w:spacing w:val="-5"/>
          <w:sz w:val="28"/>
        </w:rPr>
        <w:t xml:space="preserve"> </w:t>
      </w:r>
      <w:r>
        <w:rPr>
          <w:sz w:val="28"/>
        </w:rPr>
        <w:t>виконанні</w:t>
      </w:r>
      <w:r>
        <w:rPr>
          <w:spacing w:val="1"/>
          <w:sz w:val="28"/>
        </w:rPr>
        <w:t xml:space="preserve"> </w:t>
      </w:r>
      <w:r>
        <w:rPr>
          <w:sz w:val="28"/>
        </w:rPr>
        <w:t>справ</w:t>
      </w:r>
      <w:r>
        <w:rPr>
          <w:spacing w:val="-1"/>
          <w:sz w:val="28"/>
        </w:rPr>
        <w:t xml:space="preserve"> </w:t>
      </w:r>
      <w:r>
        <w:rPr>
          <w:sz w:val="28"/>
        </w:rPr>
        <w:t>тощо).</w:t>
      </w:r>
    </w:p>
    <w:p w:rsidR="003D530E" w:rsidRDefault="003D530E">
      <w:pPr>
        <w:ind w:left="393" w:right="560" w:firstLine="425"/>
        <w:jc w:val="both"/>
        <w:rPr>
          <w:sz w:val="28"/>
        </w:rPr>
      </w:pPr>
      <w:r>
        <w:rPr>
          <w:b/>
          <w:i/>
          <w:sz w:val="28"/>
        </w:rPr>
        <w:t xml:space="preserve">Інтернет-залежність. Ознаки і наслідки інтернет-залежності. </w:t>
      </w:r>
      <w:r>
        <w:rPr>
          <w:sz w:val="28"/>
        </w:rPr>
        <w:t>Користування</w:t>
      </w:r>
      <w:r>
        <w:rPr>
          <w:spacing w:val="-67"/>
          <w:sz w:val="28"/>
        </w:rPr>
        <w:t xml:space="preserve"> </w:t>
      </w:r>
      <w:r>
        <w:rPr>
          <w:sz w:val="28"/>
        </w:rPr>
        <w:t>Інтернетом має зокрема такі форми: комп´ютерні ігри; «зависання» у чатах; перегляд</w:t>
      </w:r>
      <w:r>
        <w:rPr>
          <w:spacing w:val="1"/>
          <w:sz w:val="28"/>
        </w:rPr>
        <w:t xml:space="preserve"> </w:t>
      </w:r>
      <w:r>
        <w:rPr>
          <w:sz w:val="28"/>
        </w:rPr>
        <w:t>порнографічних</w:t>
      </w:r>
      <w:r>
        <w:rPr>
          <w:spacing w:val="-1"/>
          <w:sz w:val="28"/>
        </w:rPr>
        <w:t xml:space="preserve"> </w:t>
      </w:r>
      <w:r>
        <w:rPr>
          <w:sz w:val="28"/>
        </w:rPr>
        <w:t>сайтів;</w:t>
      </w:r>
      <w:r>
        <w:rPr>
          <w:spacing w:val="-1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-4"/>
          <w:sz w:val="28"/>
        </w:rPr>
        <w:t xml:space="preserve"> </w:t>
      </w:r>
      <w:r>
        <w:rPr>
          <w:sz w:val="28"/>
        </w:rPr>
        <w:t>електронної</w:t>
      </w:r>
      <w:r>
        <w:rPr>
          <w:spacing w:val="-1"/>
          <w:sz w:val="28"/>
        </w:rPr>
        <w:t xml:space="preserve"> </w:t>
      </w:r>
      <w:r>
        <w:rPr>
          <w:sz w:val="28"/>
        </w:rPr>
        <w:t>пошти; електронні</w:t>
      </w:r>
      <w:r>
        <w:rPr>
          <w:spacing w:val="-4"/>
          <w:sz w:val="28"/>
        </w:rPr>
        <w:t xml:space="preserve"> </w:t>
      </w:r>
      <w:r>
        <w:rPr>
          <w:sz w:val="28"/>
        </w:rPr>
        <w:t>покупки.</w:t>
      </w:r>
    </w:p>
    <w:p w:rsidR="003D530E" w:rsidRDefault="003D530E">
      <w:pPr>
        <w:pStyle w:val="BodyText"/>
        <w:spacing w:line="242" w:lineRule="auto"/>
        <w:ind w:right="565" w:firstLine="425"/>
      </w:pPr>
      <w:r>
        <w:t>Докладно проаналізував феномен залежності від Інтернету О.Є. Войськунський.</w:t>
      </w:r>
      <w:r>
        <w:rPr>
          <w:spacing w:val="1"/>
        </w:rPr>
        <w:t xml:space="preserve"> </w:t>
      </w:r>
      <w:r>
        <w:t>Робота</w:t>
      </w:r>
      <w:r>
        <w:rPr>
          <w:spacing w:val="-13"/>
        </w:rPr>
        <w:t xml:space="preserve"> </w:t>
      </w:r>
      <w:r>
        <w:t>в</w:t>
      </w:r>
      <w:r>
        <w:rPr>
          <w:spacing w:val="-12"/>
        </w:rPr>
        <w:t xml:space="preserve"> </w:t>
      </w:r>
      <w:r>
        <w:t>Інтернеті</w:t>
      </w:r>
      <w:r>
        <w:rPr>
          <w:spacing w:val="-11"/>
        </w:rPr>
        <w:t xml:space="preserve"> </w:t>
      </w:r>
      <w:r>
        <w:t>має</w:t>
      </w:r>
      <w:r>
        <w:rPr>
          <w:spacing w:val="-13"/>
        </w:rPr>
        <w:t xml:space="preserve"> </w:t>
      </w:r>
      <w:r>
        <w:t>властивість</w:t>
      </w:r>
      <w:r>
        <w:rPr>
          <w:spacing w:val="-12"/>
        </w:rPr>
        <w:t xml:space="preserve"> </w:t>
      </w:r>
      <w:r>
        <w:t>захоплювати</w:t>
      </w:r>
      <w:r>
        <w:rPr>
          <w:spacing w:val="-11"/>
        </w:rPr>
        <w:t xml:space="preserve"> </w:t>
      </w:r>
      <w:r>
        <w:t>людину</w:t>
      </w:r>
      <w:r>
        <w:rPr>
          <w:spacing w:val="-16"/>
        </w:rPr>
        <w:t xml:space="preserve"> </w:t>
      </w:r>
      <w:r>
        <w:t>цілком,</w:t>
      </w:r>
      <w:r>
        <w:rPr>
          <w:spacing w:val="-12"/>
        </w:rPr>
        <w:t xml:space="preserve"> </w:t>
      </w:r>
      <w:r>
        <w:t>не</w:t>
      </w:r>
      <w:r>
        <w:rPr>
          <w:spacing w:val="-11"/>
        </w:rPr>
        <w:t xml:space="preserve"> </w:t>
      </w:r>
      <w:r>
        <w:t>залишаючи</w:t>
      </w:r>
      <w:r>
        <w:rPr>
          <w:spacing w:val="-11"/>
        </w:rPr>
        <w:t xml:space="preserve"> </w:t>
      </w:r>
      <w:r>
        <w:t>їй</w:t>
      </w:r>
      <w:r>
        <w:rPr>
          <w:spacing w:val="-13"/>
        </w:rPr>
        <w:t xml:space="preserve"> </w:t>
      </w:r>
      <w:r>
        <w:t>іноді</w:t>
      </w:r>
    </w:p>
    <w:p w:rsidR="003D530E" w:rsidRDefault="003D530E">
      <w:pPr>
        <w:spacing w:line="242" w:lineRule="auto"/>
        <w:sectPr w:rsidR="003D530E">
          <w:pgSz w:w="11910" w:h="16840"/>
          <w:pgMar w:top="480" w:right="0" w:bottom="280" w:left="600" w:header="720" w:footer="720" w:gutter="0"/>
          <w:cols w:space="720"/>
        </w:sectPr>
      </w:pPr>
    </w:p>
    <w:p w:rsidR="003D530E" w:rsidRDefault="003D530E">
      <w:pPr>
        <w:pStyle w:val="BodyText"/>
        <w:spacing w:before="68"/>
        <w:jc w:val="left"/>
      </w:pPr>
      <w:r>
        <w:t>ні</w:t>
      </w:r>
      <w:r>
        <w:rPr>
          <w:spacing w:val="4"/>
        </w:rPr>
        <w:t xml:space="preserve"> </w:t>
      </w:r>
      <w:r>
        <w:t>часу,</w:t>
      </w:r>
      <w:r>
        <w:rPr>
          <w:spacing w:val="6"/>
        </w:rPr>
        <w:t xml:space="preserve"> </w:t>
      </w:r>
      <w:r>
        <w:t>ні</w:t>
      </w:r>
      <w:r>
        <w:rPr>
          <w:spacing w:val="6"/>
        </w:rPr>
        <w:t xml:space="preserve"> </w:t>
      </w:r>
      <w:r>
        <w:t>сил</w:t>
      </w:r>
      <w:r>
        <w:rPr>
          <w:spacing w:val="6"/>
        </w:rPr>
        <w:t xml:space="preserve"> </w:t>
      </w:r>
      <w:r>
        <w:t>на</w:t>
      </w:r>
      <w:r>
        <w:rPr>
          <w:spacing w:val="4"/>
        </w:rPr>
        <w:t xml:space="preserve"> </w:t>
      </w:r>
      <w:r>
        <w:t>інші</w:t>
      </w:r>
      <w:r>
        <w:rPr>
          <w:spacing w:val="7"/>
        </w:rPr>
        <w:t xml:space="preserve"> </w:t>
      </w:r>
      <w:r>
        <w:t>види</w:t>
      </w:r>
      <w:r>
        <w:rPr>
          <w:spacing w:val="6"/>
        </w:rPr>
        <w:t xml:space="preserve"> </w:t>
      </w:r>
      <w:r>
        <w:t>діяльності.</w:t>
      </w:r>
      <w:r>
        <w:rPr>
          <w:spacing w:val="3"/>
        </w:rPr>
        <w:t xml:space="preserve"> </w:t>
      </w:r>
      <w:r>
        <w:t>Серед</w:t>
      </w:r>
      <w:r>
        <w:rPr>
          <w:spacing w:val="5"/>
        </w:rPr>
        <w:t xml:space="preserve"> </w:t>
      </w:r>
      <w:r>
        <w:t>поведінкових</w:t>
      </w:r>
      <w:r>
        <w:rPr>
          <w:spacing w:val="4"/>
        </w:rPr>
        <w:t xml:space="preserve"> </w:t>
      </w:r>
      <w:r>
        <w:t>характеристик,</w:t>
      </w:r>
      <w:r>
        <w:rPr>
          <w:spacing w:val="6"/>
        </w:rPr>
        <w:t xml:space="preserve"> </w:t>
      </w:r>
      <w:r>
        <w:t>які</w:t>
      </w:r>
      <w:r>
        <w:rPr>
          <w:spacing w:val="5"/>
        </w:rPr>
        <w:t xml:space="preserve"> </w:t>
      </w:r>
      <w:r>
        <w:t>можна</w:t>
      </w:r>
      <w:r>
        <w:rPr>
          <w:spacing w:val="-67"/>
        </w:rPr>
        <w:t xml:space="preserve"> </w:t>
      </w:r>
      <w:r>
        <w:t>зарахувати</w:t>
      </w:r>
      <w:r>
        <w:rPr>
          <w:spacing w:val="-1"/>
        </w:rPr>
        <w:t xml:space="preserve"> </w:t>
      </w:r>
      <w:r>
        <w:t>до</w:t>
      </w:r>
      <w:r>
        <w:rPr>
          <w:spacing w:val="-2"/>
        </w:rPr>
        <w:t xml:space="preserve"> </w:t>
      </w:r>
      <w:r>
        <w:t>цього</w:t>
      </w:r>
      <w:r>
        <w:rPr>
          <w:spacing w:val="-1"/>
        </w:rPr>
        <w:t xml:space="preserve"> </w:t>
      </w:r>
      <w:r>
        <w:t>синдрому,</w:t>
      </w:r>
      <w:r>
        <w:rPr>
          <w:spacing w:val="-1"/>
        </w:rPr>
        <w:t xml:space="preserve"> </w:t>
      </w:r>
      <w:r>
        <w:t>такі:</w:t>
      </w:r>
    </w:p>
    <w:p w:rsidR="003D530E" w:rsidRDefault="003D530E">
      <w:pPr>
        <w:pStyle w:val="ListParagraph"/>
        <w:numPr>
          <w:ilvl w:val="0"/>
          <w:numId w:val="16"/>
        </w:numPr>
        <w:tabs>
          <w:tab w:val="left" w:pos="819"/>
        </w:tabs>
        <w:spacing w:before="2"/>
        <w:ind w:right="566"/>
        <w:jc w:val="left"/>
        <w:rPr>
          <w:sz w:val="28"/>
        </w:rPr>
      </w:pPr>
      <w:r>
        <w:rPr>
          <w:sz w:val="28"/>
        </w:rPr>
        <w:t>нездатність</w:t>
      </w:r>
      <w:r>
        <w:rPr>
          <w:spacing w:val="-13"/>
          <w:sz w:val="28"/>
        </w:rPr>
        <w:t xml:space="preserve"> </w:t>
      </w:r>
      <w:r>
        <w:rPr>
          <w:sz w:val="28"/>
        </w:rPr>
        <w:t>і</w:t>
      </w:r>
      <w:r>
        <w:rPr>
          <w:spacing w:val="-12"/>
          <w:sz w:val="28"/>
        </w:rPr>
        <w:t xml:space="preserve"> </w:t>
      </w:r>
      <w:r>
        <w:rPr>
          <w:sz w:val="28"/>
        </w:rPr>
        <w:t>небажання</w:t>
      </w:r>
      <w:r>
        <w:rPr>
          <w:spacing w:val="-12"/>
          <w:sz w:val="28"/>
        </w:rPr>
        <w:t xml:space="preserve"> </w:t>
      </w:r>
      <w:r>
        <w:rPr>
          <w:sz w:val="28"/>
        </w:rPr>
        <w:t>відволіктися</w:t>
      </w:r>
      <w:r>
        <w:rPr>
          <w:spacing w:val="-11"/>
          <w:sz w:val="28"/>
        </w:rPr>
        <w:t xml:space="preserve"> </w:t>
      </w:r>
      <w:r>
        <w:rPr>
          <w:sz w:val="28"/>
        </w:rPr>
        <w:t>навіть</w:t>
      </w:r>
      <w:r>
        <w:rPr>
          <w:spacing w:val="-13"/>
          <w:sz w:val="28"/>
        </w:rPr>
        <w:t xml:space="preserve"> </w:t>
      </w:r>
      <w:r>
        <w:rPr>
          <w:sz w:val="28"/>
        </w:rPr>
        <w:t>на</w:t>
      </w:r>
      <w:r>
        <w:rPr>
          <w:spacing w:val="-12"/>
          <w:sz w:val="28"/>
        </w:rPr>
        <w:t xml:space="preserve"> </w:t>
      </w:r>
      <w:r>
        <w:rPr>
          <w:sz w:val="28"/>
        </w:rPr>
        <w:t>короткий</w:t>
      </w:r>
      <w:r>
        <w:rPr>
          <w:spacing w:val="-11"/>
          <w:sz w:val="28"/>
        </w:rPr>
        <w:t xml:space="preserve"> </w:t>
      </w:r>
      <w:r>
        <w:rPr>
          <w:sz w:val="28"/>
        </w:rPr>
        <w:t>час</w:t>
      </w:r>
      <w:r>
        <w:rPr>
          <w:spacing w:val="-14"/>
          <w:sz w:val="28"/>
        </w:rPr>
        <w:t xml:space="preserve"> </w:t>
      </w:r>
      <w:r>
        <w:rPr>
          <w:sz w:val="28"/>
        </w:rPr>
        <w:t>від</w:t>
      </w:r>
      <w:r>
        <w:rPr>
          <w:spacing w:val="-11"/>
          <w:sz w:val="28"/>
        </w:rPr>
        <w:t xml:space="preserve"> </w:t>
      </w:r>
      <w:r>
        <w:rPr>
          <w:sz w:val="28"/>
        </w:rPr>
        <w:t>роботи</w:t>
      </w:r>
      <w:r>
        <w:rPr>
          <w:spacing w:val="-11"/>
          <w:sz w:val="28"/>
        </w:rPr>
        <w:t xml:space="preserve"> </w:t>
      </w:r>
      <w:r>
        <w:rPr>
          <w:sz w:val="28"/>
        </w:rPr>
        <w:t>в</w:t>
      </w:r>
      <w:r>
        <w:rPr>
          <w:spacing w:val="-13"/>
          <w:sz w:val="28"/>
        </w:rPr>
        <w:t xml:space="preserve"> </w:t>
      </w:r>
      <w:r>
        <w:rPr>
          <w:sz w:val="28"/>
        </w:rPr>
        <w:t>Інтернеті,</w:t>
      </w:r>
      <w:r>
        <w:rPr>
          <w:spacing w:val="-67"/>
          <w:sz w:val="28"/>
        </w:rPr>
        <w:t xml:space="preserve"> </w:t>
      </w:r>
      <w:r>
        <w:rPr>
          <w:sz w:val="28"/>
        </w:rPr>
        <w:t>а</w:t>
      </w:r>
      <w:r>
        <w:rPr>
          <w:spacing w:val="-1"/>
          <w:sz w:val="28"/>
        </w:rPr>
        <w:t xml:space="preserve"> </w:t>
      </w:r>
      <w:r>
        <w:rPr>
          <w:sz w:val="28"/>
        </w:rPr>
        <w:t>тим більше припинити її;</w:t>
      </w:r>
    </w:p>
    <w:p w:rsidR="003D530E" w:rsidRDefault="003D530E">
      <w:pPr>
        <w:pStyle w:val="ListParagraph"/>
        <w:numPr>
          <w:ilvl w:val="0"/>
          <w:numId w:val="16"/>
        </w:numPr>
        <w:tabs>
          <w:tab w:val="left" w:pos="819"/>
        </w:tabs>
        <w:ind w:right="569"/>
        <w:jc w:val="left"/>
        <w:rPr>
          <w:sz w:val="28"/>
        </w:rPr>
      </w:pPr>
      <w:r>
        <w:rPr>
          <w:sz w:val="28"/>
        </w:rPr>
        <w:t>розпач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роздратування,</w:t>
      </w:r>
      <w:r>
        <w:rPr>
          <w:spacing w:val="1"/>
          <w:sz w:val="28"/>
        </w:rPr>
        <w:t xml:space="preserve"> </w:t>
      </w:r>
      <w:r>
        <w:rPr>
          <w:sz w:val="28"/>
        </w:rPr>
        <w:t>які</w:t>
      </w:r>
      <w:r>
        <w:rPr>
          <w:spacing w:val="1"/>
          <w:sz w:val="28"/>
        </w:rPr>
        <w:t xml:space="preserve"> </w:t>
      </w:r>
      <w:r>
        <w:rPr>
          <w:sz w:val="28"/>
        </w:rPr>
        <w:t>виникають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разі</w:t>
      </w:r>
      <w:r>
        <w:rPr>
          <w:spacing w:val="1"/>
          <w:sz w:val="28"/>
        </w:rPr>
        <w:t xml:space="preserve"> </w:t>
      </w:r>
      <w:r>
        <w:rPr>
          <w:sz w:val="28"/>
        </w:rPr>
        <w:t>вимушеної</w:t>
      </w:r>
      <w:r>
        <w:rPr>
          <w:spacing w:val="1"/>
          <w:sz w:val="28"/>
        </w:rPr>
        <w:t xml:space="preserve"> </w:t>
      </w:r>
      <w:r>
        <w:rPr>
          <w:sz w:val="28"/>
        </w:rPr>
        <w:t>перерви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нав´язливі</w:t>
      </w:r>
      <w:r>
        <w:rPr>
          <w:spacing w:val="-67"/>
          <w:sz w:val="28"/>
        </w:rPr>
        <w:t xml:space="preserve"> </w:t>
      </w:r>
      <w:r>
        <w:rPr>
          <w:sz w:val="28"/>
        </w:rPr>
        <w:t>міркування</w:t>
      </w:r>
      <w:r>
        <w:rPr>
          <w:spacing w:val="-1"/>
          <w:sz w:val="28"/>
        </w:rPr>
        <w:t xml:space="preserve"> </w:t>
      </w: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Інтернет у</w:t>
      </w:r>
      <w:r>
        <w:rPr>
          <w:spacing w:val="-5"/>
          <w:sz w:val="28"/>
        </w:rPr>
        <w:t xml:space="preserve"> </w:t>
      </w:r>
      <w:r>
        <w:rPr>
          <w:sz w:val="28"/>
        </w:rPr>
        <w:t>такі</w:t>
      </w:r>
      <w:r>
        <w:rPr>
          <w:spacing w:val="1"/>
          <w:sz w:val="28"/>
        </w:rPr>
        <w:t xml:space="preserve"> </w:t>
      </w:r>
      <w:r>
        <w:rPr>
          <w:sz w:val="28"/>
        </w:rPr>
        <w:t>періоди;</w:t>
      </w:r>
    </w:p>
    <w:p w:rsidR="003D530E" w:rsidRDefault="003D530E">
      <w:pPr>
        <w:pStyle w:val="ListParagraph"/>
        <w:numPr>
          <w:ilvl w:val="0"/>
          <w:numId w:val="16"/>
        </w:numPr>
        <w:tabs>
          <w:tab w:val="left" w:pos="819"/>
        </w:tabs>
        <w:ind w:right="569"/>
        <w:jc w:val="left"/>
        <w:rPr>
          <w:sz w:val="28"/>
        </w:rPr>
      </w:pPr>
      <w:r>
        <w:rPr>
          <w:sz w:val="28"/>
        </w:rPr>
        <w:t>прагнення</w:t>
      </w:r>
      <w:r>
        <w:rPr>
          <w:spacing w:val="62"/>
          <w:sz w:val="28"/>
        </w:rPr>
        <w:t xml:space="preserve"> </w:t>
      </w:r>
      <w:r>
        <w:rPr>
          <w:sz w:val="28"/>
        </w:rPr>
        <w:t>проводити</w:t>
      </w:r>
      <w:r>
        <w:rPr>
          <w:spacing w:val="62"/>
          <w:sz w:val="28"/>
        </w:rPr>
        <w:t xml:space="preserve"> </w:t>
      </w:r>
      <w:r>
        <w:rPr>
          <w:sz w:val="28"/>
        </w:rPr>
        <w:t>за</w:t>
      </w:r>
      <w:r>
        <w:rPr>
          <w:spacing w:val="61"/>
          <w:sz w:val="28"/>
        </w:rPr>
        <w:t xml:space="preserve"> </w:t>
      </w:r>
      <w:r>
        <w:rPr>
          <w:sz w:val="28"/>
        </w:rPr>
        <w:t>роботою</w:t>
      </w:r>
      <w:r>
        <w:rPr>
          <w:spacing w:val="62"/>
          <w:sz w:val="28"/>
        </w:rPr>
        <w:t xml:space="preserve"> </w:t>
      </w:r>
      <w:r>
        <w:rPr>
          <w:sz w:val="28"/>
        </w:rPr>
        <w:t>в</w:t>
      </w:r>
      <w:r>
        <w:rPr>
          <w:spacing w:val="61"/>
          <w:sz w:val="28"/>
        </w:rPr>
        <w:t xml:space="preserve"> </w:t>
      </w:r>
      <w:r>
        <w:rPr>
          <w:sz w:val="28"/>
        </w:rPr>
        <w:t>Інтернеті</w:t>
      </w:r>
      <w:r>
        <w:rPr>
          <w:spacing w:val="63"/>
          <w:sz w:val="28"/>
        </w:rPr>
        <w:t xml:space="preserve"> </w:t>
      </w:r>
      <w:r>
        <w:rPr>
          <w:sz w:val="28"/>
        </w:rPr>
        <w:t>дедалі</w:t>
      </w:r>
      <w:r>
        <w:rPr>
          <w:spacing w:val="63"/>
          <w:sz w:val="28"/>
        </w:rPr>
        <w:t xml:space="preserve"> </w:t>
      </w:r>
      <w:r>
        <w:rPr>
          <w:sz w:val="28"/>
        </w:rPr>
        <w:t>більше</w:t>
      </w:r>
      <w:r>
        <w:rPr>
          <w:spacing w:val="61"/>
          <w:sz w:val="28"/>
        </w:rPr>
        <w:t xml:space="preserve"> </w:t>
      </w:r>
      <w:r>
        <w:rPr>
          <w:sz w:val="28"/>
        </w:rPr>
        <w:t>часу</w:t>
      </w:r>
      <w:r>
        <w:rPr>
          <w:spacing w:val="61"/>
          <w:sz w:val="28"/>
        </w:rPr>
        <w:t xml:space="preserve"> </w:t>
      </w:r>
      <w:r>
        <w:rPr>
          <w:sz w:val="28"/>
        </w:rPr>
        <w:t>і</w:t>
      </w:r>
      <w:r>
        <w:rPr>
          <w:spacing w:val="63"/>
          <w:sz w:val="28"/>
        </w:rPr>
        <w:t xml:space="preserve"> </w:t>
      </w:r>
      <w:r>
        <w:rPr>
          <w:sz w:val="28"/>
        </w:rPr>
        <w:t>нездатність</w:t>
      </w:r>
      <w:r>
        <w:rPr>
          <w:spacing w:val="-67"/>
          <w:sz w:val="28"/>
        </w:rPr>
        <w:t xml:space="preserve"> </w:t>
      </w:r>
      <w:r>
        <w:rPr>
          <w:sz w:val="28"/>
        </w:rPr>
        <w:t>спланувати</w:t>
      </w:r>
      <w:r>
        <w:rPr>
          <w:spacing w:val="-1"/>
          <w:sz w:val="28"/>
        </w:rPr>
        <w:t xml:space="preserve"> </w:t>
      </w:r>
      <w:r>
        <w:rPr>
          <w:sz w:val="28"/>
        </w:rPr>
        <w:t>час закінчення конкретного</w:t>
      </w:r>
      <w:r>
        <w:rPr>
          <w:spacing w:val="-2"/>
          <w:sz w:val="28"/>
        </w:rPr>
        <w:t xml:space="preserve"> </w:t>
      </w:r>
      <w:r>
        <w:rPr>
          <w:sz w:val="28"/>
        </w:rPr>
        <w:t>сеансу</w:t>
      </w:r>
      <w:r>
        <w:rPr>
          <w:spacing w:val="-1"/>
          <w:sz w:val="28"/>
        </w:rPr>
        <w:t xml:space="preserve"> </w:t>
      </w:r>
      <w:r>
        <w:rPr>
          <w:sz w:val="28"/>
        </w:rPr>
        <w:t>роботи;</w:t>
      </w:r>
    </w:p>
    <w:p w:rsidR="003D530E" w:rsidRDefault="003D530E">
      <w:pPr>
        <w:pStyle w:val="ListParagraph"/>
        <w:numPr>
          <w:ilvl w:val="0"/>
          <w:numId w:val="16"/>
        </w:numPr>
        <w:tabs>
          <w:tab w:val="left" w:pos="819"/>
        </w:tabs>
        <w:spacing w:line="242" w:lineRule="auto"/>
        <w:ind w:right="571"/>
        <w:jc w:val="left"/>
        <w:rPr>
          <w:sz w:val="28"/>
        </w:rPr>
      </w:pPr>
      <w:r>
        <w:rPr>
          <w:sz w:val="28"/>
        </w:rPr>
        <w:t>витрачання</w:t>
      </w:r>
      <w:r>
        <w:rPr>
          <w:spacing w:val="8"/>
          <w:sz w:val="28"/>
        </w:rPr>
        <w:t xml:space="preserve"> </w:t>
      </w:r>
      <w:r>
        <w:rPr>
          <w:sz w:val="28"/>
        </w:rPr>
        <w:t>на</w:t>
      </w:r>
      <w:r>
        <w:rPr>
          <w:spacing w:val="12"/>
          <w:sz w:val="28"/>
        </w:rPr>
        <w:t xml:space="preserve"> </w:t>
      </w:r>
      <w:r>
        <w:rPr>
          <w:sz w:val="28"/>
        </w:rPr>
        <w:t>Інтернет</w:t>
      </w:r>
      <w:r>
        <w:rPr>
          <w:spacing w:val="11"/>
          <w:sz w:val="28"/>
        </w:rPr>
        <w:t xml:space="preserve"> </w:t>
      </w:r>
      <w:r>
        <w:rPr>
          <w:sz w:val="28"/>
        </w:rPr>
        <w:t>щоразу</w:t>
      </w:r>
      <w:r>
        <w:rPr>
          <w:spacing w:val="7"/>
          <w:sz w:val="28"/>
        </w:rPr>
        <w:t xml:space="preserve"> </w:t>
      </w:r>
      <w:r>
        <w:rPr>
          <w:sz w:val="28"/>
        </w:rPr>
        <w:t>більше</w:t>
      </w:r>
      <w:r>
        <w:rPr>
          <w:spacing w:val="9"/>
          <w:sz w:val="28"/>
        </w:rPr>
        <w:t xml:space="preserve"> </w:t>
      </w:r>
      <w:r>
        <w:rPr>
          <w:sz w:val="28"/>
        </w:rPr>
        <w:t>коштів,</w:t>
      </w:r>
      <w:r>
        <w:rPr>
          <w:spacing w:val="10"/>
          <w:sz w:val="28"/>
        </w:rPr>
        <w:t xml:space="preserve"> </w:t>
      </w:r>
      <w:r>
        <w:rPr>
          <w:sz w:val="28"/>
        </w:rPr>
        <w:t>зокрема</w:t>
      </w:r>
      <w:r>
        <w:rPr>
          <w:spacing w:val="12"/>
          <w:sz w:val="28"/>
        </w:rPr>
        <w:t xml:space="preserve"> </w:t>
      </w:r>
      <w:r>
        <w:rPr>
          <w:sz w:val="28"/>
        </w:rPr>
        <w:t>запланованих</w:t>
      </w:r>
      <w:r>
        <w:rPr>
          <w:spacing w:val="10"/>
          <w:sz w:val="28"/>
        </w:rPr>
        <w:t xml:space="preserve"> </w:t>
      </w:r>
      <w:r>
        <w:rPr>
          <w:sz w:val="28"/>
        </w:rPr>
        <w:t>на</w:t>
      </w:r>
      <w:r>
        <w:rPr>
          <w:spacing w:val="12"/>
          <w:sz w:val="28"/>
        </w:rPr>
        <w:t xml:space="preserve"> </w:t>
      </w:r>
      <w:r>
        <w:rPr>
          <w:sz w:val="28"/>
        </w:rPr>
        <w:t>інші</w:t>
      </w:r>
      <w:r>
        <w:rPr>
          <w:spacing w:val="11"/>
          <w:sz w:val="28"/>
        </w:rPr>
        <w:t xml:space="preserve"> </w:t>
      </w:r>
      <w:r>
        <w:rPr>
          <w:sz w:val="28"/>
        </w:rPr>
        <w:t>цілі</w:t>
      </w:r>
      <w:r>
        <w:rPr>
          <w:spacing w:val="-67"/>
          <w:sz w:val="28"/>
        </w:rPr>
        <w:t xml:space="preserve"> </w:t>
      </w:r>
      <w:r>
        <w:rPr>
          <w:sz w:val="28"/>
        </w:rPr>
        <w:t>заощаджень,</w:t>
      </w:r>
      <w:r>
        <w:rPr>
          <w:spacing w:val="-2"/>
          <w:sz w:val="28"/>
        </w:rPr>
        <w:t xml:space="preserve"> </w:t>
      </w:r>
      <w:r>
        <w:rPr>
          <w:sz w:val="28"/>
        </w:rPr>
        <w:t>або</w:t>
      </w:r>
      <w:r>
        <w:rPr>
          <w:spacing w:val="1"/>
          <w:sz w:val="28"/>
        </w:rPr>
        <w:t xml:space="preserve"> </w:t>
      </w:r>
      <w:r>
        <w:rPr>
          <w:sz w:val="28"/>
        </w:rPr>
        <w:t>позичання грошей;</w:t>
      </w:r>
    </w:p>
    <w:p w:rsidR="003D530E" w:rsidRDefault="003D530E">
      <w:pPr>
        <w:pStyle w:val="ListParagraph"/>
        <w:numPr>
          <w:ilvl w:val="0"/>
          <w:numId w:val="16"/>
        </w:numPr>
        <w:tabs>
          <w:tab w:val="left" w:pos="819"/>
        </w:tabs>
        <w:ind w:right="567"/>
        <w:jc w:val="left"/>
        <w:rPr>
          <w:sz w:val="28"/>
        </w:rPr>
      </w:pPr>
      <w:r>
        <w:rPr>
          <w:sz w:val="28"/>
        </w:rPr>
        <w:t>готовність</w:t>
      </w:r>
      <w:r>
        <w:rPr>
          <w:spacing w:val="49"/>
          <w:sz w:val="28"/>
        </w:rPr>
        <w:t xml:space="preserve"> </w:t>
      </w:r>
      <w:r>
        <w:rPr>
          <w:sz w:val="28"/>
        </w:rPr>
        <w:t>брехати</w:t>
      </w:r>
      <w:r>
        <w:rPr>
          <w:spacing w:val="49"/>
          <w:sz w:val="28"/>
        </w:rPr>
        <w:t xml:space="preserve"> </w:t>
      </w:r>
      <w:r>
        <w:rPr>
          <w:sz w:val="28"/>
        </w:rPr>
        <w:t>друзям</w:t>
      </w:r>
      <w:r>
        <w:rPr>
          <w:spacing w:val="49"/>
          <w:sz w:val="28"/>
        </w:rPr>
        <w:t xml:space="preserve"> </w:t>
      </w:r>
      <w:r>
        <w:rPr>
          <w:sz w:val="28"/>
        </w:rPr>
        <w:t>і</w:t>
      </w:r>
      <w:r>
        <w:rPr>
          <w:spacing w:val="52"/>
          <w:sz w:val="28"/>
        </w:rPr>
        <w:t xml:space="preserve"> </w:t>
      </w:r>
      <w:r>
        <w:rPr>
          <w:sz w:val="28"/>
        </w:rPr>
        <w:t>членам</w:t>
      </w:r>
      <w:r>
        <w:rPr>
          <w:spacing w:val="50"/>
          <w:sz w:val="28"/>
        </w:rPr>
        <w:t xml:space="preserve"> </w:t>
      </w:r>
      <w:r>
        <w:rPr>
          <w:sz w:val="28"/>
        </w:rPr>
        <w:t>родини,</w:t>
      </w:r>
      <w:r>
        <w:rPr>
          <w:spacing w:val="50"/>
          <w:sz w:val="28"/>
        </w:rPr>
        <w:t xml:space="preserve"> </w:t>
      </w:r>
      <w:r>
        <w:rPr>
          <w:sz w:val="28"/>
        </w:rPr>
        <w:t>кажучи</w:t>
      </w:r>
      <w:r>
        <w:rPr>
          <w:spacing w:val="51"/>
          <w:sz w:val="28"/>
        </w:rPr>
        <w:t xml:space="preserve"> </w:t>
      </w:r>
      <w:r>
        <w:rPr>
          <w:sz w:val="28"/>
        </w:rPr>
        <w:t>про</w:t>
      </w:r>
      <w:r>
        <w:rPr>
          <w:spacing w:val="49"/>
          <w:sz w:val="28"/>
        </w:rPr>
        <w:t xml:space="preserve"> </w:t>
      </w:r>
      <w:r>
        <w:rPr>
          <w:sz w:val="28"/>
        </w:rPr>
        <w:t>менший</w:t>
      </w:r>
      <w:r>
        <w:rPr>
          <w:spacing w:val="50"/>
          <w:sz w:val="28"/>
        </w:rPr>
        <w:t xml:space="preserve"> </w:t>
      </w:r>
      <w:r>
        <w:rPr>
          <w:sz w:val="28"/>
        </w:rPr>
        <w:t>час</w:t>
      </w:r>
      <w:r>
        <w:rPr>
          <w:spacing w:val="51"/>
          <w:sz w:val="28"/>
        </w:rPr>
        <w:t xml:space="preserve"> </w:t>
      </w:r>
      <w:r>
        <w:rPr>
          <w:sz w:val="28"/>
        </w:rPr>
        <w:t>і</w:t>
      </w:r>
      <w:r>
        <w:rPr>
          <w:spacing w:val="51"/>
          <w:sz w:val="28"/>
        </w:rPr>
        <w:t xml:space="preserve"> </w:t>
      </w:r>
      <w:r>
        <w:rPr>
          <w:sz w:val="28"/>
        </w:rPr>
        <w:t>частоту</w:t>
      </w:r>
      <w:r>
        <w:rPr>
          <w:spacing w:val="-67"/>
          <w:sz w:val="28"/>
        </w:rPr>
        <w:t xml:space="preserve"> </w:t>
      </w:r>
      <w:r>
        <w:rPr>
          <w:sz w:val="28"/>
        </w:rPr>
        <w:t>перебування</w:t>
      </w:r>
      <w:r>
        <w:rPr>
          <w:spacing w:val="-1"/>
          <w:sz w:val="28"/>
        </w:rPr>
        <w:t xml:space="preserve"> </w:t>
      </w:r>
      <w:r>
        <w:rPr>
          <w:sz w:val="28"/>
        </w:rPr>
        <w:t>на зв´язку</w:t>
      </w:r>
      <w:r>
        <w:rPr>
          <w:spacing w:val="-4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Інтернетом;</w:t>
      </w:r>
    </w:p>
    <w:p w:rsidR="003D530E" w:rsidRDefault="003D530E">
      <w:pPr>
        <w:pStyle w:val="ListParagraph"/>
        <w:numPr>
          <w:ilvl w:val="0"/>
          <w:numId w:val="16"/>
        </w:numPr>
        <w:tabs>
          <w:tab w:val="left" w:pos="819"/>
        </w:tabs>
        <w:ind w:right="566"/>
        <w:rPr>
          <w:sz w:val="28"/>
        </w:rPr>
      </w:pPr>
      <w:r>
        <w:rPr>
          <w:sz w:val="28"/>
        </w:rPr>
        <w:t>здатність і схильність забувати під час роботи в Інтернеті про домашні справи,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навчання або службові обов´язки, важливі особисті й ділові зустрічі, ігнорувати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навчання</w:t>
      </w:r>
      <w:r>
        <w:rPr>
          <w:spacing w:val="-1"/>
          <w:sz w:val="28"/>
        </w:rPr>
        <w:t xml:space="preserve"> </w:t>
      </w:r>
      <w:r>
        <w:rPr>
          <w:sz w:val="28"/>
        </w:rPr>
        <w:t>чи</w:t>
      </w:r>
      <w:r>
        <w:rPr>
          <w:spacing w:val="-3"/>
          <w:sz w:val="28"/>
        </w:rPr>
        <w:t xml:space="preserve"> </w:t>
      </w:r>
      <w:r>
        <w:rPr>
          <w:sz w:val="28"/>
        </w:rPr>
        <w:t>кар´єру;</w:t>
      </w:r>
    </w:p>
    <w:p w:rsidR="003D530E" w:rsidRDefault="003D530E">
      <w:pPr>
        <w:pStyle w:val="ListParagraph"/>
        <w:numPr>
          <w:ilvl w:val="0"/>
          <w:numId w:val="16"/>
        </w:numPr>
        <w:tabs>
          <w:tab w:val="left" w:pos="819"/>
        </w:tabs>
        <w:ind w:right="566"/>
        <w:rPr>
          <w:sz w:val="28"/>
        </w:rPr>
      </w:pPr>
      <w:r>
        <w:rPr>
          <w:sz w:val="28"/>
        </w:rPr>
        <w:t>прагнення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здатність звільнитися</w:t>
      </w:r>
      <w:r>
        <w:rPr>
          <w:spacing w:val="1"/>
          <w:sz w:val="28"/>
        </w:rPr>
        <w:t xml:space="preserve"> </w:t>
      </w:r>
      <w:r>
        <w:rPr>
          <w:sz w:val="28"/>
        </w:rPr>
        <w:t>на час</w:t>
      </w:r>
      <w:r>
        <w:rPr>
          <w:spacing w:val="1"/>
          <w:sz w:val="28"/>
        </w:rPr>
        <w:t xml:space="preserve"> </w:t>
      </w:r>
      <w:r>
        <w:rPr>
          <w:sz w:val="28"/>
        </w:rPr>
        <w:t>перебування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в Інтернеті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почуття</w:t>
      </w:r>
      <w:r>
        <w:rPr>
          <w:spacing w:val="1"/>
          <w:sz w:val="28"/>
        </w:rPr>
        <w:t xml:space="preserve"> </w:t>
      </w:r>
      <w:r>
        <w:rPr>
          <w:sz w:val="28"/>
        </w:rPr>
        <w:t>провини чи безпорадності, які виникли раніше, від станів тривоги або депресії,</w:t>
      </w:r>
      <w:r>
        <w:rPr>
          <w:spacing w:val="1"/>
          <w:sz w:val="28"/>
        </w:rPr>
        <w:t xml:space="preserve"> </w:t>
      </w:r>
      <w:r>
        <w:rPr>
          <w:sz w:val="28"/>
        </w:rPr>
        <w:t>поява</w:t>
      </w:r>
      <w:r>
        <w:rPr>
          <w:spacing w:val="-1"/>
          <w:sz w:val="28"/>
        </w:rPr>
        <w:t xml:space="preserve"> </w:t>
      </w:r>
      <w:r>
        <w:rPr>
          <w:sz w:val="28"/>
        </w:rPr>
        <w:t>відчуття емоційного</w:t>
      </w:r>
      <w:r>
        <w:rPr>
          <w:spacing w:val="-3"/>
          <w:sz w:val="28"/>
        </w:rPr>
        <w:t xml:space="preserve"> </w:t>
      </w:r>
      <w:r>
        <w:rPr>
          <w:sz w:val="28"/>
        </w:rPr>
        <w:t>підйому</w:t>
      </w:r>
      <w:r>
        <w:rPr>
          <w:spacing w:val="-4"/>
          <w:sz w:val="28"/>
        </w:rPr>
        <w:t xml:space="preserve"> </w:t>
      </w:r>
      <w:r>
        <w:rPr>
          <w:sz w:val="28"/>
        </w:rPr>
        <w:t>і своєрідної ейфорії;</w:t>
      </w:r>
    </w:p>
    <w:p w:rsidR="003D530E" w:rsidRDefault="003D530E">
      <w:pPr>
        <w:pStyle w:val="ListParagraph"/>
        <w:numPr>
          <w:ilvl w:val="0"/>
          <w:numId w:val="16"/>
        </w:numPr>
        <w:tabs>
          <w:tab w:val="left" w:pos="819"/>
        </w:tabs>
        <w:ind w:right="560"/>
        <w:rPr>
          <w:sz w:val="28"/>
        </w:rPr>
      </w:pPr>
      <w:r>
        <w:rPr>
          <w:sz w:val="28"/>
        </w:rPr>
        <w:t>небажання</w:t>
      </w:r>
      <w:r>
        <w:rPr>
          <w:spacing w:val="1"/>
          <w:sz w:val="28"/>
        </w:rPr>
        <w:t xml:space="preserve"> </w:t>
      </w:r>
      <w:r>
        <w:rPr>
          <w:sz w:val="28"/>
        </w:rPr>
        <w:t>сприймати</w:t>
      </w:r>
      <w:r>
        <w:rPr>
          <w:spacing w:val="1"/>
          <w:sz w:val="28"/>
        </w:rPr>
        <w:t xml:space="preserve"> </w:t>
      </w:r>
      <w:r>
        <w:rPr>
          <w:sz w:val="28"/>
        </w:rPr>
        <w:t>критику</w:t>
      </w:r>
      <w:r>
        <w:rPr>
          <w:spacing w:val="1"/>
          <w:sz w:val="28"/>
        </w:rPr>
        <w:t xml:space="preserve"> </w:t>
      </w:r>
      <w:r>
        <w:rPr>
          <w:sz w:val="28"/>
        </w:rPr>
        <w:t>такого</w:t>
      </w:r>
      <w:r>
        <w:rPr>
          <w:spacing w:val="1"/>
          <w:sz w:val="28"/>
        </w:rPr>
        <w:t xml:space="preserve"> </w:t>
      </w:r>
      <w:r>
        <w:rPr>
          <w:sz w:val="28"/>
        </w:rPr>
        <w:t>способу</w:t>
      </w:r>
      <w:r>
        <w:rPr>
          <w:spacing w:val="1"/>
          <w:sz w:val="28"/>
        </w:rPr>
        <w:t xml:space="preserve"> </w:t>
      </w:r>
      <w:r>
        <w:rPr>
          <w:sz w:val="28"/>
        </w:rPr>
        <w:t>життя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боку</w:t>
      </w:r>
      <w:r>
        <w:rPr>
          <w:spacing w:val="1"/>
          <w:sz w:val="28"/>
        </w:rPr>
        <w:t xml:space="preserve"> </w:t>
      </w:r>
      <w:r>
        <w:rPr>
          <w:sz w:val="28"/>
        </w:rPr>
        <w:t>близьких</w:t>
      </w:r>
      <w:r>
        <w:rPr>
          <w:spacing w:val="1"/>
          <w:sz w:val="28"/>
        </w:rPr>
        <w:t xml:space="preserve"> </w:t>
      </w:r>
      <w:r>
        <w:rPr>
          <w:sz w:val="28"/>
        </w:rPr>
        <w:t>чи</w:t>
      </w:r>
      <w:r>
        <w:rPr>
          <w:spacing w:val="1"/>
          <w:sz w:val="28"/>
        </w:rPr>
        <w:t xml:space="preserve"> </w:t>
      </w:r>
      <w:r>
        <w:rPr>
          <w:sz w:val="28"/>
        </w:rPr>
        <w:t>керівництва; готовність миритися з руйнуванням родини, втратою друзів і кола</w:t>
      </w:r>
      <w:r>
        <w:rPr>
          <w:spacing w:val="1"/>
          <w:sz w:val="28"/>
        </w:rPr>
        <w:t xml:space="preserve"> </w:t>
      </w:r>
      <w:r>
        <w:rPr>
          <w:sz w:val="28"/>
        </w:rPr>
        <w:t>спілкування</w:t>
      </w:r>
      <w:r>
        <w:rPr>
          <w:spacing w:val="-1"/>
          <w:sz w:val="28"/>
        </w:rPr>
        <w:t xml:space="preserve"> </w:t>
      </w:r>
      <w:r>
        <w:rPr>
          <w:sz w:val="28"/>
        </w:rPr>
        <w:t>через</w:t>
      </w:r>
      <w:r>
        <w:rPr>
          <w:spacing w:val="-1"/>
          <w:sz w:val="28"/>
        </w:rPr>
        <w:t xml:space="preserve"> </w:t>
      </w:r>
      <w:r>
        <w:rPr>
          <w:sz w:val="28"/>
        </w:rPr>
        <w:t>захопленість</w:t>
      </w:r>
      <w:r>
        <w:rPr>
          <w:spacing w:val="-1"/>
          <w:sz w:val="28"/>
        </w:rPr>
        <w:t xml:space="preserve"> </w:t>
      </w:r>
      <w:r>
        <w:rPr>
          <w:sz w:val="28"/>
        </w:rPr>
        <w:t>Інтернетом;</w:t>
      </w:r>
    </w:p>
    <w:p w:rsidR="003D530E" w:rsidRDefault="003D530E">
      <w:pPr>
        <w:pStyle w:val="ListParagraph"/>
        <w:numPr>
          <w:ilvl w:val="0"/>
          <w:numId w:val="16"/>
        </w:numPr>
        <w:tabs>
          <w:tab w:val="left" w:pos="819"/>
        </w:tabs>
        <w:ind w:right="568"/>
        <w:rPr>
          <w:sz w:val="28"/>
        </w:rPr>
      </w:pPr>
      <w:r>
        <w:rPr>
          <w:sz w:val="28"/>
        </w:rPr>
        <w:t>зневага до власного здоров´я, зокрема значне скорочення тривалості сну у зв´язку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-2"/>
          <w:sz w:val="28"/>
        </w:rPr>
        <w:t xml:space="preserve"> </w:t>
      </w:r>
      <w:r>
        <w:rPr>
          <w:sz w:val="28"/>
        </w:rPr>
        <w:t>систематичним користуванням Інтернетом уночі;</w:t>
      </w:r>
    </w:p>
    <w:p w:rsidR="003D530E" w:rsidRDefault="003D530E">
      <w:pPr>
        <w:pStyle w:val="ListParagraph"/>
        <w:numPr>
          <w:ilvl w:val="0"/>
          <w:numId w:val="16"/>
        </w:numPr>
        <w:tabs>
          <w:tab w:val="left" w:pos="819"/>
        </w:tabs>
        <w:ind w:right="569"/>
        <w:rPr>
          <w:sz w:val="28"/>
        </w:rPr>
      </w:pPr>
      <w:r>
        <w:rPr>
          <w:sz w:val="28"/>
        </w:rPr>
        <w:t>уникнення</w:t>
      </w:r>
      <w:r>
        <w:rPr>
          <w:spacing w:val="1"/>
          <w:sz w:val="28"/>
        </w:rPr>
        <w:t xml:space="preserve"> </w:t>
      </w:r>
      <w:r>
        <w:rPr>
          <w:sz w:val="28"/>
        </w:rPr>
        <w:t>фізичної</w:t>
      </w:r>
      <w:r>
        <w:rPr>
          <w:spacing w:val="1"/>
          <w:sz w:val="28"/>
        </w:rPr>
        <w:t xml:space="preserve"> </w:t>
      </w:r>
      <w:r>
        <w:rPr>
          <w:sz w:val="28"/>
        </w:rPr>
        <w:t>активності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або</w:t>
      </w:r>
      <w:r>
        <w:rPr>
          <w:spacing w:val="1"/>
          <w:sz w:val="28"/>
        </w:rPr>
        <w:t xml:space="preserve"> </w:t>
      </w:r>
      <w:r>
        <w:rPr>
          <w:sz w:val="28"/>
        </w:rPr>
        <w:t>прагнення</w:t>
      </w:r>
      <w:r>
        <w:rPr>
          <w:spacing w:val="1"/>
          <w:sz w:val="28"/>
        </w:rPr>
        <w:t xml:space="preserve"> </w:t>
      </w:r>
      <w:r>
        <w:rPr>
          <w:sz w:val="28"/>
        </w:rPr>
        <w:t>скоротити</w:t>
      </w:r>
      <w:r>
        <w:rPr>
          <w:spacing w:val="1"/>
          <w:sz w:val="28"/>
        </w:rPr>
        <w:t xml:space="preserve"> </w:t>
      </w:r>
      <w:r>
        <w:rPr>
          <w:sz w:val="28"/>
        </w:rPr>
        <w:t>її,</w:t>
      </w:r>
      <w:r>
        <w:rPr>
          <w:spacing w:val="1"/>
          <w:sz w:val="28"/>
        </w:rPr>
        <w:t xml:space="preserve"> </w:t>
      </w:r>
      <w:r>
        <w:rPr>
          <w:sz w:val="28"/>
        </w:rPr>
        <w:t>виправдовуючись</w:t>
      </w:r>
      <w:r>
        <w:rPr>
          <w:spacing w:val="1"/>
          <w:sz w:val="28"/>
        </w:rPr>
        <w:t xml:space="preserve"> </w:t>
      </w:r>
      <w:r>
        <w:rPr>
          <w:sz w:val="28"/>
        </w:rPr>
        <w:t>необхідністю</w:t>
      </w:r>
      <w:r>
        <w:rPr>
          <w:spacing w:val="-3"/>
          <w:sz w:val="28"/>
        </w:rPr>
        <w:t xml:space="preserve"> </w:t>
      </w:r>
      <w:r>
        <w:rPr>
          <w:sz w:val="28"/>
        </w:rPr>
        <w:t>виконати</w:t>
      </w:r>
      <w:r>
        <w:rPr>
          <w:spacing w:val="-1"/>
          <w:sz w:val="28"/>
        </w:rPr>
        <w:t xml:space="preserve"> </w:t>
      </w:r>
      <w:r>
        <w:rPr>
          <w:sz w:val="28"/>
        </w:rPr>
        <w:t>термінову</w:t>
      </w:r>
      <w:r>
        <w:rPr>
          <w:spacing w:val="-6"/>
          <w:sz w:val="28"/>
        </w:rPr>
        <w:t xml:space="preserve"> </w:t>
      </w:r>
      <w:r>
        <w:rPr>
          <w:sz w:val="28"/>
        </w:rPr>
        <w:t>роботу,</w:t>
      </w:r>
      <w:r>
        <w:rPr>
          <w:spacing w:val="-2"/>
          <w:sz w:val="28"/>
        </w:rPr>
        <w:t xml:space="preserve"> </w:t>
      </w:r>
      <w:r>
        <w:rPr>
          <w:sz w:val="28"/>
        </w:rPr>
        <w:t>пов´язаної з</w:t>
      </w:r>
      <w:r>
        <w:rPr>
          <w:spacing w:val="-2"/>
          <w:sz w:val="28"/>
        </w:rPr>
        <w:t xml:space="preserve"> </w:t>
      </w:r>
      <w:r>
        <w:rPr>
          <w:sz w:val="28"/>
        </w:rPr>
        <w:t>роботою</w:t>
      </w:r>
      <w:r>
        <w:rPr>
          <w:spacing w:val="-2"/>
          <w:sz w:val="28"/>
        </w:rPr>
        <w:t xml:space="preserve"> </w:t>
      </w:r>
      <w:r>
        <w:rPr>
          <w:sz w:val="28"/>
        </w:rPr>
        <w:t>в</w:t>
      </w:r>
      <w:r>
        <w:rPr>
          <w:spacing w:val="-2"/>
          <w:sz w:val="28"/>
        </w:rPr>
        <w:t xml:space="preserve"> </w:t>
      </w:r>
      <w:r>
        <w:rPr>
          <w:sz w:val="28"/>
        </w:rPr>
        <w:t>Інтернеті;</w:t>
      </w:r>
    </w:p>
    <w:p w:rsidR="003D530E" w:rsidRDefault="003D530E">
      <w:pPr>
        <w:pStyle w:val="ListParagraph"/>
        <w:numPr>
          <w:ilvl w:val="0"/>
          <w:numId w:val="16"/>
        </w:numPr>
        <w:tabs>
          <w:tab w:val="left" w:pos="819"/>
        </w:tabs>
        <w:spacing w:line="321" w:lineRule="exact"/>
        <w:rPr>
          <w:sz w:val="28"/>
        </w:rPr>
      </w:pPr>
      <w:r>
        <w:rPr>
          <w:sz w:val="28"/>
        </w:rPr>
        <w:t>нехтування</w:t>
      </w:r>
      <w:r>
        <w:rPr>
          <w:spacing w:val="51"/>
          <w:sz w:val="28"/>
        </w:rPr>
        <w:t xml:space="preserve"> </w:t>
      </w:r>
      <w:r>
        <w:rPr>
          <w:sz w:val="28"/>
        </w:rPr>
        <w:t>особистої</w:t>
      </w:r>
      <w:r>
        <w:rPr>
          <w:spacing w:val="120"/>
          <w:sz w:val="28"/>
        </w:rPr>
        <w:t xml:space="preserve"> </w:t>
      </w:r>
      <w:r>
        <w:rPr>
          <w:sz w:val="28"/>
        </w:rPr>
        <w:t>гігієни</w:t>
      </w:r>
      <w:r>
        <w:rPr>
          <w:spacing w:val="120"/>
          <w:sz w:val="28"/>
        </w:rPr>
        <w:t xml:space="preserve"> </w:t>
      </w:r>
      <w:r>
        <w:rPr>
          <w:sz w:val="28"/>
        </w:rPr>
        <w:t>через</w:t>
      </w:r>
      <w:r>
        <w:rPr>
          <w:spacing w:val="118"/>
          <w:sz w:val="28"/>
        </w:rPr>
        <w:t xml:space="preserve"> </w:t>
      </w:r>
      <w:r>
        <w:rPr>
          <w:sz w:val="28"/>
        </w:rPr>
        <w:t>прагнення</w:t>
      </w:r>
      <w:r>
        <w:rPr>
          <w:spacing w:val="120"/>
          <w:sz w:val="28"/>
        </w:rPr>
        <w:t xml:space="preserve"> </w:t>
      </w:r>
      <w:r>
        <w:rPr>
          <w:sz w:val="28"/>
        </w:rPr>
        <w:t>проводити</w:t>
      </w:r>
      <w:r>
        <w:rPr>
          <w:spacing w:val="120"/>
          <w:sz w:val="28"/>
        </w:rPr>
        <w:t xml:space="preserve"> </w:t>
      </w:r>
      <w:r>
        <w:rPr>
          <w:sz w:val="28"/>
        </w:rPr>
        <w:t>весь</w:t>
      </w:r>
      <w:r>
        <w:rPr>
          <w:spacing w:val="119"/>
          <w:sz w:val="28"/>
        </w:rPr>
        <w:t xml:space="preserve"> </w:t>
      </w:r>
      <w:r>
        <w:rPr>
          <w:sz w:val="28"/>
        </w:rPr>
        <w:t>без</w:t>
      </w:r>
      <w:r>
        <w:rPr>
          <w:spacing w:val="119"/>
          <w:sz w:val="28"/>
        </w:rPr>
        <w:t xml:space="preserve"> </w:t>
      </w:r>
      <w:r>
        <w:rPr>
          <w:sz w:val="28"/>
        </w:rPr>
        <w:t>залишку</w:t>
      </w:r>
    </w:p>
    <w:p w:rsidR="003D530E" w:rsidRDefault="003D530E">
      <w:pPr>
        <w:pStyle w:val="BodyText"/>
        <w:ind w:left="818" w:right="563"/>
      </w:pPr>
      <w:r>
        <w:t>«особистий»</w:t>
      </w:r>
      <w:r>
        <w:rPr>
          <w:spacing w:val="1"/>
        </w:rPr>
        <w:t xml:space="preserve"> </w:t>
      </w:r>
      <w:r>
        <w:t>час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Інтернеті;</w:t>
      </w:r>
      <w:r>
        <w:rPr>
          <w:spacing w:val="1"/>
        </w:rPr>
        <w:t xml:space="preserve"> </w:t>
      </w:r>
      <w:r>
        <w:t>постійне</w:t>
      </w:r>
      <w:r>
        <w:rPr>
          <w:spacing w:val="1"/>
        </w:rPr>
        <w:t xml:space="preserve"> </w:t>
      </w:r>
      <w:r>
        <w:t>«забування»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їжу,</w:t>
      </w:r>
      <w:r>
        <w:rPr>
          <w:spacing w:val="1"/>
        </w:rPr>
        <w:t xml:space="preserve"> </w:t>
      </w:r>
      <w:r>
        <w:t>готовність</w:t>
      </w:r>
      <w:r>
        <w:rPr>
          <w:spacing w:val="1"/>
        </w:rPr>
        <w:t xml:space="preserve"> </w:t>
      </w:r>
      <w:r>
        <w:rPr>
          <w:spacing w:val="-1"/>
        </w:rPr>
        <w:t>задовольнятися</w:t>
      </w:r>
      <w:r>
        <w:rPr>
          <w:spacing w:val="-14"/>
        </w:rPr>
        <w:t xml:space="preserve"> </w:t>
      </w:r>
      <w:r>
        <w:t>випадковою</w:t>
      </w:r>
      <w:r>
        <w:rPr>
          <w:spacing w:val="-17"/>
        </w:rPr>
        <w:t xml:space="preserve"> </w:t>
      </w:r>
      <w:r>
        <w:t>й</w:t>
      </w:r>
      <w:r>
        <w:rPr>
          <w:spacing w:val="-14"/>
        </w:rPr>
        <w:t xml:space="preserve"> </w:t>
      </w:r>
      <w:r>
        <w:t>одноманітною</w:t>
      </w:r>
      <w:r>
        <w:rPr>
          <w:spacing w:val="-17"/>
        </w:rPr>
        <w:t xml:space="preserve"> </w:t>
      </w:r>
      <w:r>
        <w:t>їжею,</w:t>
      </w:r>
      <w:r>
        <w:rPr>
          <w:spacing w:val="-11"/>
        </w:rPr>
        <w:t xml:space="preserve"> </w:t>
      </w:r>
      <w:r>
        <w:t>поглинаючи</w:t>
      </w:r>
      <w:r>
        <w:rPr>
          <w:spacing w:val="-14"/>
        </w:rPr>
        <w:t xml:space="preserve"> </w:t>
      </w:r>
      <w:r>
        <w:t>її</w:t>
      </w:r>
      <w:r>
        <w:rPr>
          <w:spacing w:val="-13"/>
        </w:rPr>
        <w:t xml:space="preserve"> </w:t>
      </w:r>
      <w:r>
        <w:t>нерегулярно</w:t>
      </w:r>
      <w:r>
        <w:rPr>
          <w:spacing w:val="-15"/>
        </w:rPr>
        <w:t xml:space="preserve"> </w:t>
      </w:r>
      <w:r>
        <w:t>й</w:t>
      </w:r>
      <w:r>
        <w:rPr>
          <w:spacing w:val="-14"/>
        </w:rPr>
        <w:t xml:space="preserve"> </w:t>
      </w:r>
      <w:r>
        <w:t>не</w:t>
      </w:r>
      <w:r>
        <w:rPr>
          <w:spacing w:val="-67"/>
        </w:rPr>
        <w:t xml:space="preserve"> </w:t>
      </w:r>
      <w:r>
        <w:t>відриваючись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комп´ютера;</w:t>
      </w:r>
      <w:r>
        <w:rPr>
          <w:spacing w:val="1"/>
        </w:rPr>
        <w:t xml:space="preserve"> </w:t>
      </w:r>
      <w:r>
        <w:t>зловживання</w:t>
      </w:r>
      <w:r>
        <w:rPr>
          <w:spacing w:val="1"/>
        </w:rPr>
        <w:t xml:space="preserve"> </w:t>
      </w:r>
      <w:r>
        <w:t>кавою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іншими</w:t>
      </w:r>
      <w:r>
        <w:rPr>
          <w:spacing w:val="1"/>
        </w:rPr>
        <w:t xml:space="preserve"> </w:t>
      </w:r>
      <w:r>
        <w:t>тонізуючими</w:t>
      </w:r>
      <w:r>
        <w:rPr>
          <w:spacing w:val="-67"/>
        </w:rPr>
        <w:t xml:space="preserve"> </w:t>
      </w:r>
      <w:r>
        <w:t>засобами.</w:t>
      </w:r>
    </w:p>
    <w:p w:rsidR="003D530E" w:rsidRDefault="003D530E">
      <w:pPr>
        <w:pStyle w:val="BodyText"/>
        <w:ind w:right="561" w:firstLine="425"/>
      </w:pPr>
      <w:r>
        <w:t>З´явилися</w:t>
      </w:r>
      <w:r>
        <w:rPr>
          <w:spacing w:val="1"/>
        </w:rPr>
        <w:t xml:space="preserve"> </w:t>
      </w:r>
      <w:r>
        <w:t>серйозні</w:t>
      </w:r>
      <w:r>
        <w:rPr>
          <w:spacing w:val="1"/>
        </w:rPr>
        <w:t xml:space="preserve"> </w:t>
      </w:r>
      <w:r>
        <w:t>підстави</w:t>
      </w:r>
      <w:r>
        <w:rPr>
          <w:spacing w:val="1"/>
        </w:rPr>
        <w:t xml:space="preserve"> </w:t>
      </w:r>
      <w:r>
        <w:t>говорити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епідемічний</w:t>
      </w:r>
      <w:r>
        <w:rPr>
          <w:spacing w:val="1"/>
        </w:rPr>
        <w:t xml:space="preserve"> </w:t>
      </w:r>
      <w:r>
        <w:t>тип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процесів</w:t>
      </w:r>
      <w:r>
        <w:rPr>
          <w:spacing w:val="1"/>
        </w:rPr>
        <w:t xml:space="preserve"> </w:t>
      </w:r>
      <w:r>
        <w:t>залежності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Інтернету.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цьому</w:t>
      </w:r>
      <w:r>
        <w:rPr>
          <w:spacing w:val="1"/>
        </w:rPr>
        <w:t xml:space="preserve"> </w:t>
      </w:r>
      <w:r>
        <w:t>виникнення</w:t>
      </w:r>
      <w:r>
        <w:rPr>
          <w:spacing w:val="1"/>
        </w:rPr>
        <w:t xml:space="preserve"> </w:t>
      </w:r>
      <w:r>
        <w:t>інтернет-залежності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підпорядковується</w:t>
      </w:r>
      <w:r>
        <w:rPr>
          <w:spacing w:val="1"/>
        </w:rPr>
        <w:t xml:space="preserve"> </w:t>
      </w:r>
      <w:r>
        <w:t>закономірностям</w:t>
      </w:r>
      <w:r>
        <w:rPr>
          <w:spacing w:val="1"/>
        </w:rPr>
        <w:t xml:space="preserve"> </w:t>
      </w:r>
      <w:r>
        <w:t>формування</w:t>
      </w:r>
      <w:r>
        <w:rPr>
          <w:spacing w:val="1"/>
        </w:rPr>
        <w:t xml:space="preserve"> </w:t>
      </w:r>
      <w:r>
        <w:t>залежностей,</w:t>
      </w:r>
      <w:r>
        <w:rPr>
          <w:spacing w:val="1"/>
        </w:rPr>
        <w:t xml:space="preserve"> </w:t>
      </w:r>
      <w:r>
        <w:t>характерним</w:t>
      </w:r>
      <w:r>
        <w:rPr>
          <w:spacing w:val="1"/>
        </w:rPr>
        <w:t xml:space="preserve"> </w:t>
      </w:r>
      <w:r>
        <w:t>для</w:t>
      </w:r>
      <w:r>
        <w:rPr>
          <w:spacing w:val="-67"/>
        </w:rPr>
        <w:t xml:space="preserve"> </w:t>
      </w:r>
      <w:r>
        <w:t>курців,</w:t>
      </w:r>
      <w:r>
        <w:rPr>
          <w:spacing w:val="1"/>
        </w:rPr>
        <w:t xml:space="preserve"> </w:t>
      </w:r>
      <w:r>
        <w:t>наркоманів,</w:t>
      </w:r>
      <w:r>
        <w:rPr>
          <w:spacing w:val="1"/>
        </w:rPr>
        <w:t xml:space="preserve"> </w:t>
      </w:r>
      <w:r>
        <w:t>алкоголіків</w:t>
      </w:r>
      <w:r>
        <w:rPr>
          <w:spacing w:val="1"/>
        </w:rPr>
        <w:t xml:space="preserve"> </w:t>
      </w:r>
      <w:r>
        <w:t>чи</w:t>
      </w:r>
      <w:r>
        <w:rPr>
          <w:spacing w:val="1"/>
        </w:rPr>
        <w:t xml:space="preserve"> </w:t>
      </w:r>
      <w:r>
        <w:t>патологічних</w:t>
      </w:r>
      <w:r>
        <w:rPr>
          <w:spacing w:val="1"/>
        </w:rPr>
        <w:t xml:space="preserve"> </w:t>
      </w:r>
      <w:r>
        <w:t>гравців:</w:t>
      </w:r>
      <w:r>
        <w:rPr>
          <w:spacing w:val="1"/>
        </w:rPr>
        <w:t xml:space="preserve"> </w:t>
      </w:r>
      <w:r>
        <w:t>якщо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формування</w:t>
      </w:r>
      <w:r>
        <w:rPr>
          <w:spacing w:val="1"/>
        </w:rPr>
        <w:t xml:space="preserve"> </w:t>
      </w:r>
      <w:r>
        <w:t>традиційних видів залежностей потрібні роки, то для інтернет-залежності цей термін</w:t>
      </w:r>
      <w:r>
        <w:rPr>
          <w:spacing w:val="1"/>
        </w:rPr>
        <w:t xml:space="preserve"> </w:t>
      </w:r>
      <w:r>
        <w:t>значно менший.</w:t>
      </w:r>
    </w:p>
    <w:p w:rsidR="003D530E" w:rsidRDefault="003D530E">
      <w:pPr>
        <w:pStyle w:val="BodyText"/>
        <w:ind w:right="557" w:firstLine="425"/>
      </w:pPr>
      <w:r>
        <w:rPr>
          <w:b/>
          <w:i/>
        </w:rPr>
        <w:t>Спілкування</w:t>
      </w:r>
      <w:r>
        <w:rPr>
          <w:b/>
          <w:i/>
          <w:spacing w:val="1"/>
        </w:rPr>
        <w:t xml:space="preserve"> </w:t>
      </w:r>
      <w:r>
        <w:rPr>
          <w:b/>
          <w:i/>
        </w:rPr>
        <w:t>в</w:t>
      </w:r>
      <w:r>
        <w:rPr>
          <w:b/>
          <w:i/>
          <w:spacing w:val="1"/>
        </w:rPr>
        <w:t xml:space="preserve"> </w:t>
      </w:r>
      <w:r>
        <w:rPr>
          <w:b/>
          <w:i/>
        </w:rPr>
        <w:t xml:space="preserve">Інтернеті. </w:t>
      </w:r>
      <w:r>
        <w:t>Дослідники</w:t>
      </w:r>
      <w:r>
        <w:rPr>
          <w:spacing w:val="1"/>
        </w:rPr>
        <w:t xml:space="preserve"> </w:t>
      </w:r>
      <w:r>
        <w:t>зазначають</w:t>
      </w:r>
      <w:r>
        <w:rPr>
          <w:spacing w:val="1"/>
        </w:rPr>
        <w:t xml:space="preserve"> </w:t>
      </w:r>
      <w:r>
        <w:t>емоційну</w:t>
      </w:r>
      <w:r>
        <w:rPr>
          <w:spacing w:val="1"/>
        </w:rPr>
        <w:t xml:space="preserve"> </w:t>
      </w:r>
      <w:r>
        <w:t>прив´язаність</w:t>
      </w:r>
      <w:r>
        <w:rPr>
          <w:spacing w:val="1"/>
        </w:rPr>
        <w:t xml:space="preserve"> </w:t>
      </w:r>
      <w:r>
        <w:t>користувачів</w:t>
      </w:r>
      <w:r>
        <w:rPr>
          <w:spacing w:val="1"/>
        </w:rPr>
        <w:t xml:space="preserve"> </w:t>
      </w:r>
      <w:r>
        <w:t>Інтернету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співрозмовників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чатів.</w:t>
      </w:r>
      <w:r>
        <w:rPr>
          <w:spacing w:val="1"/>
        </w:rPr>
        <w:t xml:space="preserve"> </w:t>
      </w:r>
      <w:r>
        <w:t>Використавши</w:t>
      </w:r>
      <w:r>
        <w:rPr>
          <w:spacing w:val="1"/>
        </w:rPr>
        <w:t xml:space="preserve"> </w:t>
      </w:r>
      <w:r>
        <w:t>соціально-</w:t>
      </w:r>
      <w:r>
        <w:rPr>
          <w:spacing w:val="1"/>
        </w:rPr>
        <w:t xml:space="preserve"> </w:t>
      </w:r>
      <w:r>
        <w:t>психологічну</w:t>
      </w:r>
      <w:r>
        <w:rPr>
          <w:spacing w:val="1"/>
        </w:rPr>
        <w:t xml:space="preserve"> </w:t>
      </w:r>
      <w:r>
        <w:t>термінологію,</w:t>
      </w:r>
      <w:r>
        <w:rPr>
          <w:spacing w:val="1"/>
        </w:rPr>
        <w:t xml:space="preserve"> </w:t>
      </w:r>
      <w:r>
        <w:t>можна</w:t>
      </w:r>
      <w:r>
        <w:rPr>
          <w:spacing w:val="1"/>
        </w:rPr>
        <w:t xml:space="preserve"> </w:t>
      </w:r>
      <w:r>
        <w:t>стверджувати,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групах</w:t>
      </w:r>
      <w:r>
        <w:rPr>
          <w:spacing w:val="1"/>
        </w:rPr>
        <w:t xml:space="preserve"> </w:t>
      </w:r>
      <w:r>
        <w:t>гравців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rPr>
          <w:spacing w:val="-1"/>
        </w:rPr>
        <w:t>комунікантів</w:t>
      </w:r>
      <w:r>
        <w:rPr>
          <w:spacing w:val="-18"/>
        </w:rPr>
        <w:t xml:space="preserve"> </w:t>
      </w:r>
      <w:r>
        <w:rPr>
          <w:spacing w:val="-1"/>
        </w:rPr>
        <w:t>можна</w:t>
      </w:r>
      <w:r>
        <w:rPr>
          <w:spacing w:val="-20"/>
        </w:rPr>
        <w:t xml:space="preserve"> </w:t>
      </w:r>
      <w:r>
        <w:rPr>
          <w:spacing w:val="-1"/>
        </w:rPr>
        <w:t>було</w:t>
      </w:r>
      <w:r>
        <w:rPr>
          <w:spacing w:val="-17"/>
        </w:rPr>
        <w:t xml:space="preserve"> </w:t>
      </w:r>
      <w:r>
        <w:t>б</w:t>
      </w:r>
      <w:r>
        <w:rPr>
          <w:spacing w:val="-17"/>
        </w:rPr>
        <w:t xml:space="preserve"> </w:t>
      </w:r>
      <w:r>
        <w:t>реєструвати</w:t>
      </w:r>
      <w:r>
        <w:rPr>
          <w:spacing w:val="-18"/>
        </w:rPr>
        <w:t xml:space="preserve"> </w:t>
      </w:r>
      <w:r>
        <w:t>вияв</w:t>
      </w:r>
      <w:r>
        <w:rPr>
          <w:spacing w:val="-18"/>
        </w:rPr>
        <w:t xml:space="preserve"> </w:t>
      </w:r>
      <w:r>
        <w:t>інгрупового</w:t>
      </w:r>
      <w:r>
        <w:rPr>
          <w:spacing w:val="-17"/>
        </w:rPr>
        <w:t xml:space="preserve"> </w:t>
      </w:r>
      <w:r>
        <w:t>фаворитизму.</w:t>
      </w:r>
      <w:r>
        <w:rPr>
          <w:spacing w:val="-18"/>
        </w:rPr>
        <w:t xml:space="preserve"> </w:t>
      </w:r>
      <w:r>
        <w:t>За</w:t>
      </w:r>
      <w:r>
        <w:rPr>
          <w:spacing w:val="-18"/>
        </w:rPr>
        <w:t xml:space="preserve"> </w:t>
      </w:r>
      <w:r>
        <w:t>словами</w:t>
      </w:r>
      <w:r>
        <w:rPr>
          <w:spacing w:val="-16"/>
        </w:rPr>
        <w:t xml:space="preserve"> </w:t>
      </w:r>
      <w:r>
        <w:t>Дж.</w:t>
      </w:r>
      <w:r>
        <w:rPr>
          <w:spacing w:val="-68"/>
        </w:rPr>
        <w:t xml:space="preserve"> </w:t>
      </w:r>
      <w:r>
        <w:t>Сулера,</w:t>
      </w:r>
      <w:r>
        <w:rPr>
          <w:spacing w:val="1"/>
        </w:rPr>
        <w:t xml:space="preserve"> </w:t>
      </w:r>
      <w:r>
        <w:t>«багато</w:t>
      </w:r>
      <w:r>
        <w:rPr>
          <w:spacing w:val="1"/>
        </w:rPr>
        <w:t xml:space="preserve"> </w:t>
      </w:r>
      <w:r>
        <w:t>хто</w:t>
      </w:r>
      <w:r>
        <w:rPr>
          <w:spacing w:val="1"/>
        </w:rPr>
        <w:t xml:space="preserve"> </w:t>
      </w:r>
      <w:r>
        <w:t>відчуває,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бере</w:t>
      </w:r>
      <w:r>
        <w:rPr>
          <w:spacing w:val="1"/>
        </w:rPr>
        <w:t xml:space="preserve"> </w:t>
      </w:r>
      <w:r>
        <w:t>участь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народженні</w:t>
      </w:r>
      <w:r>
        <w:rPr>
          <w:spacing w:val="1"/>
        </w:rPr>
        <w:t xml:space="preserve"> </w:t>
      </w:r>
      <w:r>
        <w:t>нового</w:t>
      </w:r>
      <w:r>
        <w:rPr>
          <w:spacing w:val="1"/>
        </w:rPr>
        <w:t xml:space="preserve"> </w:t>
      </w:r>
      <w:r>
        <w:t>покоління</w:t>
      </w:r>
      <w:r>
        <w:rPr>
          <w:spacing w:val="1"/>
        </w:rPr>
        <w:t xml:space="preserve"> </w:t>
      </w:r>
      <w:r>
        <w:t>онлайнового співтовариства. Вони почувають себе піонерами, що спільно освоюють</w:t>
      </w:r>
      <w:r>
        <w:rPr>
          <w:spacing w:val="1"/>
        </w:rPr>
        <w:t xml:space="preserve"> </w:t>
      </w:r>
      <w:r>
        <w:rPr>
          <w:spacing w:val="-1"/>
        </w:rPr>
        <w:t>нову</w:t>
      </w:r>
      <w:r>
        <w:rPr>
          <w:spacing w:val="-19"/>
        </w:rPr>
        <w:t xml:space="preserve"> </w:t>
      </w:r>
      <w:r>
        <w:rPr>
          <w:spacing w:val="-1"/>
        </w:rPr>
        <w:t>територію».</w:t>
      </w:r>
      <w:r>
        <w:rPr>
          <w:spacing w:val="-15"/>
        </w:rPr>
        <w:t xml:space="preserve"> </w:t>
      </w:r>
      <w:r>
        <w:t>Як</w:t>
      </w:r>
      <w:r>
        <w:rPr>
          <w:spacing w:val="-17"/>
        </w:rPr>
        <w:t xml:space="preserve"> </w:t>
      </w:r>
      <w:r>
        <w:t>вважає</w:t>
      </w:r>
      <w:r>
        <w:rPr>
          <w:spacing w:val="-14"/>
        </w:rPr>
        <w:t xml:space="preserve"> </w:t>
      </w:r>
      <w:r>
        <w:t>цей</w:t>
      </w:r>
      <w:r>
        <w:rPr>
          <w:spacing w:val="-15"/>
        </w:rPr>
        <w:t xml:space="preserve"> </w:t>
      </w:r>
      <w:r>
        <w:t>самий</w:t>
      </w:r>
      <w:r>
        <w:rPr>
          <w:spacing w:val="-14"/>
        </w:rPr>
        <w:t xml:space="preserve"> </w:t>
      </w:r>
      <w:r>
        <w:t>автор,</w:t>
      </w:r>
      <w:r>
        <w:rPr>
          <w:spacing w:val="-18"/>
        </w:rPr>
        <w:t xml:space="preserve"> </w:t>
      </w:r>
      <w:r>
        <w:t>потреба</w:t>
      </w:r>
      <w:r>
        <w:rPr>
          <w:spacing w:val="-14"/>
        </w:rPr>
        <w:t xml:space="preserve"> </w:t>
      </w:r>
      <w:r>
        <w:t>у</w:t>
      </w:r>
      <w:r>
        <w:rPr>
          <w:spacing w:val="-19"/>
        </w:rPr>
        <w:t xml:space="preserve"> </w:t>
      </w:r>
      <w:r>
        <w:t>визнанні</w:t>
      </w:r>
      <w:r>
        <w:rPr>
          <w:spacing w:val="-13"/>
        </w:rPr>
        <w:t xml:space="preserve"> </w:t>
      </w:r>
      <w:r>
        <w:t>й</w:t>
      </w:r>
      <w:r>
        <w:rPr>
          <w:spacing w:val="-17"/>
        </w:rPr>
        <w:t xml:space="preserve"> </w:t>
      </w:r>
      <w:r>
        <w:t>належності</w:t>
      </w:r>
      <w:r>
        <w:rPr>
          <w:spacing w:val="-16"/>
        </w:rPr>
        <w:t xml:space="preserve"> </w:t>
      </w:r>
      <w:r>
        <w:t>до</w:t>
      </w:r>
      <w:r>
        <w:rPr>
          <w:spacing w:val="-16"/>
        </w:rPr>
        <w:t xml:space="preserve"> </w:t>
      </w:r>
      <w:r>
        <w:t>групи</w:t>
      </w:r>
      <w:r>
        <w:rPr>
          <w:spacing w:val="-68"/>
        </w:rPr>
        <w:t xml:space="preserve"> </w:t>
      </w:r>
      <w:r>
        <w:t>спонукує</w:t>
      </w:r>
      <w:r>
        <w:rPr>
          <w:spacing w:val="1"/>
        </w:rPr>
        <w:t xml:space="preserve"> </w:t>
      </w:r>
      <w:r>
        <w:t>користувачів</w:t>
      </w:r>
      <w:r>
        <w:rPr>
          <w:spacing w:val="1"/>
        </w:rPr>
        <w:t xml:space="preserve"> </w:t>
      </w:r>
      <w:r>
        <w:t>регулярно</w:t>
      </w:r>
      <w:r>
        <w:rPr>
          <w:spacing w:val="1"/>
        </w:rPr>
        <w:t xml:space="preserve"> </w:t>
      </w:r>
      <w:r>
        <w:t>проводити</w:t>
      </w:r>
      <w:r>
        <w:rPr>
          <w:spacing w:val="1"/>
        </w:rPr>
        <w:t xml:space="preserve"> </w:t>
      </w:r>
      <w:r>
        <w:t>багато</w:t>
      </w:r>
      <w:r>
        <w:rPr>
          <w:spacing w:val="1"/>
        </w:rPr>
        <w:t xml:space="preserve"> </w:t>
      </w:r>
      <w:r>
        <w:t>часу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чатах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інакше</w:t>
      </w:r>
      <w:r>
        <w:rPr>
          <w:spacing w:val="1"/>
        </w:rPr>
        <w:t xml:space="preserve"> </w:t>
      </w:r>
      <w:r>
        <w:t>тебе</w:t>
      </w:r>
      <w:r>
        <w:rPr>
          <w:spacing w:val="1"/>
        </w:rPr>
        <w:t xml:space="preserve"> </w:t>
      </w:r>
      <w:r>
        <w:t>забудуть, перестануть визнавати «одним/однією з нас», раніше сформовані соціальні</w:t>
      </w:r>
      <w:r>
        <w:rPr>
          <w:spacing w:val="1"/>
        </w:rPr>
        <w:t xml:space="preserve"> </w:t>
      </w:r>
      <w:r>
        <w:t>зв´язки виявляться втраченими. Усі, хто цінує ці соціальні зв´язки, підтримують їх</w:t>
      </w:r>
      <w:r>
        <w:rPr>
          <w:spacing w:val="1"/>
        </w:rPr>
        <w:t xml:space="preserve"> </w:t>
      </w:r>
      <w:r>
        <w:t>шляхом</w:t>
      </w:r>
      <w:r>
        <w:rPr>
          <w:spacing w:val="-1"/>
        </w:rPr>
        <w:t xml:space="preserve"> </w:t>
      </w:r>
      <w:r>
        <w:t>систематичної</w:t>
      </w:r>
      <w:r>
        <w:rPr>
          <w:spacing w:val="1"/>
        </w:rPr>
        <w:t xml:space="preserve"> </w:t>
      </w:r>
      <w:r>
        <w:t>і</w:t>
      </w:r>
      <w:r>
        <w:rPr>
          <w:spacing w:val="-1"/>
        </w:rPr>
        <w:t xml:space="preserve"> </w:t>
      </w:r>
      <w:r>
        <w:t>тривалої</w:t>
      </w:r>
      <w:r>
        <w:rPr>
          <w:spacing w:val="1"/>
        </w:rPr>
        <w:t xml:space="preserve"> </w:t>
      </w:r>
      <w:r>
        <w:t>участі</w:t>
      </w:r>
      <w:r>
        <w:rPr>
          <w:spacing w:val="-2"/>
        </w:rPr>
        <w:t xml:space="preserve"> </w:t>
      </w:r>
      <w:r>
        <w:t>в</w:t>
      </w:r>
      <w:r>
        <w:rPr>
          <w:spacing w:val="-1"/>
        </w:rPr>
        <w:t xml:space="preserve"> </w:t>
      </w:r>
      <w:r>
        <w:t>груповій</w:t>
      </w:r>
      <w:r>
        <w:rPr>
          <w:spacing w:val="-3"/>
        </w:rPr>
        <w:t xml:space="preserve"> </w:t>
      </w:r>
      <w:r>
        <w:t>діяльності.</w:t>
      </w:r>
    </w:p>
    <w:p w:rsidR="003D530E" w:rsidRDefault="003D530E">
      <w:pPr>
        <w:sectPr w:rsidR="003D530E">
          <w:pgSz w:w="11910" w:h="16840"/>
          <w:pgMar w:top="480" w:right="0" w:bottom="280" w:left="600" w:header="720" w:footer="720" w:gutter="0"/>
          <w:cols w:space="720"/>
        </w:sectPr>
      </w:pPr>
    </w:p>
    <w:p w:rsidR="003D530E" w:rsidRDefault="003D530E">
      <w:pPr>
        <w:pStyle w:val="BodyText"/>
        <w:spacing w:before="68"/>
        <w:ind w:right="563" w:firstLine="425"/>
      </w:pPr>
      <w:r>
        <w:t>Часта</w:t>
      </w:r>
      <w:r>
        <w:rPr>
          <w:spacing w:val="-7"/>
        </w:rPr>
        <w:t xml:space="preserve"> </w:t>
      </w:r>
      <w:r>
        <w:t>і</w:t>
      </w:r>
      <w:r>
        <w:rPr>
          <w:spacing w:val="-6"/>
        </w:rPr>
        <w:t xml:space="preserve"> </w:t>
      </w:r>
      <w:r>
        <w:t>тривала</w:t>
      </w:r>
      <w:r>
        <w:rPr>
          <w:spacing w:val="-6"/>
        </w:rPr>
        <w:t xml:space="preserve"> </w:t>
      </w:r>
      <w:r>
        <w:t>робота</w:t>
      </w:r>
      <w:r>
        <w:rPr>
          <w:spacing w:val="-7"/>
        </w:rPr>
        <w:t xml:space="preserve"> </w:t>
      </w:r>
      <w:r>
        <w:t>в</w:t>
      </w:r>
      <w:r>
        <w:rPr>
          <w:spacing w:val="-6"/>
        </w:rPr>
        <w:t xml:space="preserve"> </w:t>
      </w:r>
      <w:r>
        <w:t>Інтернеті</w:t>
      </w:r>
      <w:r>
        <w:rPr>
          <w:spacing w:val="-3"/>
        </w:rPr>
        <w:t xml:space="preserve"> </w:t>
      </w:r>
      <w:r>
        <w:t>-</w:t>
      </w:r>
      <w:r>
        <w:rPr>
          <w:spacing w:val="-6"/>
        </w:rPr>
        <w:t xml:space="preserve"> </w:t>
      </w:r>
      <w:r>
        <w:t>одна</w:t>
      </w:r>
      <w:r>
        <w:rPr>
          <w:spacing w:val="-9"/>
        </w:rPr>
        <w:t xml:space="preserve"> </w:t>
      </w:r>
      <w:r>
        <w:t>з</w:t>
      </w:r>
      <w:r>
        <w:rPr>
          <w:spacing w:val="-6"/>
        </w:rPr>
        <w:t xml:space="preserve"> </w:t>
      </w:r>
      <w:r>
        <w:t>ознак,</w:t>
      </w:r>
      <w:r>
        <w:rPr>
          <w:spacing w:val="-7"/>
        </w:rPr>
        <w:t xml:space="preserve"> </w:t>
      </w:r>
      <w:r>
        <w:t>за</w:t>
      </w:r>
      <w:r>
        <w:rPr>
          <w:spacing w:val="-6"/>
        </w:rPr>
        <w:t xml:space="preserve"> </w:t>
      </w:r>
      <w:r>
        <w:t>якою</w:t>
      </w:r>
      <w:r>
        <w:rPr>
          <w:spacing w:val="-7"/>
        </w:rPr>
        <w:t xml:space="preserve"> </w:t>
      </w:r>
      <w:r>
        <w:t>неспеціалісти</w:t>
      </w:r>
      <w:r>
        <w:rPr>
          <w:spacing w:val="-5"/>
        </w:rPr>
        <w:t xml:space="preserve"> </w:t>
      </w:r>
      <w:r>
        <w:t>найчастіше</w:t>
      </w:r>
      <w:r>
        <w:rPr>
          <w:spacing w:val="-68"/>
        </w:rPr>
        <w:t xml:space="preserve"> </w:t>
      </w:r>
      <w:r>
        <w:t>роблять</w:t>
      </w:r>
      <w:r>
        <w:rPr>
          <w:spacing w:val="1"/>
        </w:rPr>
        <w:t xml:space="preserve"> </w:t>
      </w:r>
      <w:r>
        <w:t>висновок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залежність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Інтернету.</w:t>
      </w:r>
      <w:r>
        <w:rPr>
          <w:spacing w:val="1"/>
        </w:rPr>
        <w:t xml:space="preserve"> </w:t>
      </w:r>
      <w:r>
        <w:t>Інтернет</w:t>
      </w:r>
      <w:r>
        <w:rPr>
          <w:spacing w:val="1"/>
        </w:rPr>
        <w:t xml:space="preserve"> </w:t>
      </w:r>
      <w:r>
        <w:t>дає</w:t>
      </w:r>
      <w:r>
        <w:rPr>
          <w:spacing w:val="1"/>
        </w:rPr>
        <w:t xml:space="preserve"> </w:t>
      </w:r>
      <w:r>
        <w:t>змогу</w:t>
      </w:r>
      <w:r>
        <w:rPr>
          <w:spacing w:val="1"/>
        </w:rPr>
        <w:t xml:space="preserve"> </w:t>
      </w:r>
      <w:r>
        <w:t>задовольняти</w:t>
      </w:r>
      <w:r>
        <w:rPr>
          <w:spacing w:val="-67"/>
        </w:rPr>
        <w:t xml:space="preserve"> </w:t>
      </w:r>
      <w:r>
        <w:t>потреби</w:t>
      </w:r>
      <w:r>
        <w:rPr>
          <w:spacing w:val="-1"/>
        </w:rPr>
        <w:t xml:space="preserve"> </w:t>
      </w:r>
      <w:r>
        <w:t>в</w:t>
      </w:r>
      <w:r>
        <w:rPr>
          <w:spacing w:val="-1"/>
        </w:rPr>
        <w:t xml:space="preserve"> </w:t>
      </w:r>
      <w:r>
        <w:t>повазі</w:t>
      </w:r>
      <w:r>
        <w:rPr>
          <w:spacing w:val="1"/>
        </w:rPr>
        <w:t xml:space="preserve"> </w:t>
      </w:r>
      <w:r>
        <w:t>й самоповазі.</w:t>
      </w:r>
    </w:p>
    <w:p w:rsidR="003D530E" w:rsidRDefault="003D530E">
      <w:pPr>
        <w:pStyle w:val="BodyText"/>
        <w:spacing w:before="2"/>
        <w:ind w:right="564" w:firstLine="425"/>
      </w:pPr>
      <w:r>
        <w:t>Інтернет-залежність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явище</w:t>
      </w:r>
      <w:r>
        <w:rPr>
          <w:spacing w:val="1"/>
        </w:rPr>
        <w:t xml:space="preserve"> </w:t>
      </w:r>
      <w:r>
        <w:t>багатовимірне,</w:t>
      </w:r>
      <w:r>
        <w:rPr>
          <w:spacing w:val="1"/>
        </w:rPr>
        <w:t xml:space="preserve"> </w:t>
      </w:r>
      <w:r>
        <w:t>воно</w:t>
      </w:r>
      <w:r>
        <w:rPr>
          <w:spacing w:val="1"/>
        </w:rPr>
        <w:t xml:space="preserve"> </w:t>
      </w:r>
      <w:r>
        <w:t>дає</w:t>
      </w:r>
      <w:r>
        <w:rPr>
          <w:spacing w:val="1"/>
        </w:rPr>
        <w:t xml:space="preserve"> </w:t>
      </w:r>
      <w:r>
        <w:t>можливість</w:t>
      </w:r>
      <w:r>
        <w:rPr>
          <w:spacing w:val="1"/>
        </w:rPr>
        <w:t xml:space="preserve"> </w:t>
      </w:r>
      <w:r>
        <w:t>втекти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віртуальну</w:t>
      </w:r>
      <w:r>
        <w:rPr>
          <w:spacing w:val="1"/>
        </w:rPr>
        <w:t xml:space="preserve"> </w:t>
      </w:r>
      <w:r>
        <w:t>реальність</w:t>
      </w:r>
      <w:r>
        <w:rPr>
          <w:spacing w:val="1"/>
        </w:rPr>
        <w:t xml:space="preserve"> </w:t>
      </w:r>
      <w:r>
        <w:t>людям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низькою</w:t>
      </w:r>
      <w:r>
        <w:rPr>
          <w:spacing w:val="1"/>
        </w:rPr>
        <w:t xml:space="preserve"> </w:t>
      </w:r>
      <w:r>
        <w:t>самооцінкою,</w:t>
      </w:r>
      <w:r>
        <w:rPr>
          <w:spacing w:val="1"/>
        </w:rPr>
        <w:t xml:space="preserve"> </w:t>
      </w:r>
      <w:r>
        <w:t>тривожним,</w:t>
      </w:r>
      <w:r>
        <w:rPr>
          <w:spacing w:val="1"/>
        </w:rPr>
        <w:t xml:space="preserve"> </w:t>
      </w:r>
      <w:r>
        <w:t>схильним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депресії,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відчувають</w:t>
      </w:r>
      <w:r>
        <w:rPr>
          <w:spacing w:val="1"/>
        </w:rPr>
        <w:t xml:space="preserve"> </w:t>
      </w:r>
      <w:r>
        <w:t>свою</w:t>
      </w:r>
      <w:r>
        <w:rPr>
          <w:spacing w:val="1"/>
        </w:rPr>
        <w:t xml:space="preserve"> </w:t>
      </w:r>
      <w:r>
        <w:t>незахищеність,</w:t>
      </w:r>
      <w:r>
        <w:rPr>
          <w:spacing w:val="1"/>
        </w:rPr>
        <w:t xml:space="preserve"> </w:t>
      </w:r>
      <w:r>
        <w:t>самотнім,</w:t>
      </w:r>
      <w:r>
        <w:rPr>
          <w:spacing w:val="1"/>
        </w:rPr>
        <w:t xml:space="preserve"> </w:t>
      </w:r>
      <w:r>
        <w:t>тим,</w:t>
      </w:r>
      <w:r>
        <w:rPr>
          <w:spacing w:val="1"/>
        </w:rPr>
        <w:t xml:space="preserve"> </w:t>
      </w:r>
      <w:r>
        <w:t>кого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розуміють</w:t>
      </w:r>
      <w:r>
        <w:rPr>
          <w:spacing w:val="1"/>
        </w:rPr>
        <w:t xml:space="preserve"> </w:t>
      </w:r>
      <w:r>
        <w:t>близькі,</w:t>
      </w:r>
      <w:r>
        <w:rPr>
          <w:spacing w:val="1"/>
        </w:rPr>
        <w:t xml:space="preserve"> </w:t>
      </w:r>
      <w:r>
        <w:t>хто</w:t>
      </w:r>
      <w:r>
        <w:rPr>
          <w:spacing w:val="1"/>
        </w:rPr>
        <w:t xml:space="preserve"> </w:t>
      </w:r>
      <w:r>
        <w:t>відчуває</w:t>
      </w:r>
      <w:r>
        <w:rPr>
          <w:spacing w:val="1"/>
        </w:rPr>
        <w:t xml:space="preserve"> </w:t>
      </w:r>
      <w:r>
        <w:t>тягар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своєї роботи,</w:t>
      </w:r>
      <w:r>
        <w:rPr>
          <w:spacing w:val="1"/>
        </w:rPr>
        <w:t xml:space="preserve"> </w:t>
      </w:r>
      <w:r>
        <w:t>навчання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соціального</w:t>
      </w:r>
      <w:r>
        <w:rPr>
          <w:spacing w:val="1"/>
        </w:rPr>
        <w:t xml:space="preserve"> </w:t>
      </w:r>
      <w:r>
        <w:t>оточення.</w:t>
      </w:r>
      <w:r>
        <w:rPr>
          <w:spacing w:val="1"/>
        </w:rPr>
        <w:t xml:space="preserve"> </w:t>
      </w:r>
      <w:r>
        <w:t>Інтернет дає змогу шукати новизну, задовольняти прагнення до постійної стимуляції</w:t>
      </w:r>
      <w:r>
        <w:rPr>
          <w:spacing w:val="1"/>
        </w:rPr>
        <w:t xml:space="preserve"> </w:t>
      </w:r>
      <w:r>
        <w:rPr>
          <w:spacing w:val="-1"/>
        </w:rPr>
        <w:t>почуттів,</w:t>
      </w:r>
      <w:r>
        <w:rPr>
          <w:spacing w:val="-13"/>
        </w:rPr>
        <w:t xml:space="preserve"> </w:t>
      </w:r>
      <w:r>
        <w:rPr>
          <w:spacing w:val="-1"/>
        </w:rPr>
        <w:t>потреби</w:t>
      </w:r>
      <w:r>
        <w:rPr>
          <w:spacing w:val="-12"/>
        </w:rPr>
        <w:t xml:space="preserve"> </w:t>
      </w:r>
      <w:r>
        <w:rPr>
          <w:spacing w:val="-1"/>
        </w:rPr>
        <w:t>в</w:t>
      </w:r>
      <w:r>
        <w:rPr>
          <w:spacing w:val="-16"/>
        </w:rPr>
        <w:t xml:space="preserve"> </w:t>
      </w:r>
      <w:r>
        <w:rPr>
          <w:spacing w:val="-1"/>
        </w:rPr>
        <w:t>емоційному</w:t>
      </w:r>
      <w:r>
        <w:rPr>
          <w:spacing w:val="-16"/>
        </w:rPr>
        <w:t xml:space="preserve"> </w:t>
      </w:r>
      <w:r>
        <w:t>насиченні</w:t>
      </w:r>
      <w:r>
        <w:rPr>
          <w:spacing w:val="-12"/>
        </w:rPr>
        <w:t xml:space="preserve"> </w:t>
      </w:r>
      <w:r>
        <w:t>(можливість</w:t>
      </w:r>
      <w:r>
        <w:rPr>
          <w:spacing w:val="-14"/>
        </w:rPr>
        <w:t xml:space="preserve"> </w:t>
      </w:r>
      <w:r>
        <w:t>виговоритися,</w:t>
      </w:r>
      <w:r>
        <w:rPr>
          <w:spacing w:val="-12"/>
        </w:rPr>
        <w:t xml:space="preserve"> </w:t>
      </w:r>
      <w:r>
        <w:t>відчути,</w:t>
      </w:r>
      <w:r>
        <w:rPr>
          <w:spacing w:val="-13"/>
        </w:rPr>
        <w:t xml:space="preserve"> </w:t>
      </w:r>
      <w:r>
        <w:t>що</w:t>
      </w:r>
      <w:r>
        <w:rPr>
          <w:spacing w:val="-12"/>
        </w:rPr>
        <w:t xml:space="preserve"> </w:t>
      </w:r>
      <w:r>
        <w:t>тебе</w:t>
      </w:r>
      <w:r>
        <w:rPr>
          <w:spacing w:val="-67"/>
        </w:rPr>
        <w:t xml:space="preserve"> </w:t>
      </w:r>
      <w:r>
        <w:t>розуміють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приймають,</w:t>
      </w:r>
      <w:r>
        <w:rPr>
          <w:spacing w:val="1"/>
        </w:rPr>
        <w:t xml:space="preserve"> </w:t>
      </w:r>
      <w:r>
        <w:t>звільнитися,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такий</w:t>
      </w:r>
      <w:r>
        <w:rPr>
          <w:spacing w:val="1"/>
        </w:rPr>
        <w:t xml:space="preserve"> </w:t>
      </w:r>
      <w:r>
        <w:t>спосіб,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сильного</w:t>
      </w:r>
      <w:r>
        <w:rPr>
          <w:spacing w:val="1"/>
        </w:rPr>
        <w:t xml:space="preserve"> </w:t>
      </w:r>
      <w:r>
        <w:t>переживання</w:t>
      </w:r>
      <w:r>
        <w:rPr>
          <w:spacing w:val="1"/>
        </w:rPr>
        <w:t xml:space="preserve"> </w:t>
      </w:r>
      <w:r>
        <w:t>неприємностей</w:t>
      </w:r>
      <w:r>
        <w:rPr>
          <w:spacing w:val="-1"/>
        </w:rPr>
        <w:t xml:space="preserve"> </w:t>
      </w:r>
      <w:r>
        <w:t>у</w:t>
      </w:r>
      <w:r>
        <w:rPr>
          <w:spacing w:val="-5"/>
        </w:rPr>
        <w:t xml:space="preserve"> </w:t>
      </w:r>
      <w:r>
        <w:t>реальному</w:t>
      </w:r>
      <w:r>
        <w:rPr>
          <w:spacing w:val="-4"/>
        </w:rPr>
        <w:t xml:space="preserve"> </w:t>
      </w:r>
      <w:r>
        <w:t>житті,</w:t>
      </w:r>
      <w:r>
        <w:rPr>
          <w:spacing w:val="-4"/>
        </w:rPr>
        <w:t xml:space="preserve"> </w:t>
      </w:r>
      <w:r>
        <w:t>одержати</w:t>
      </w:r>
      <w:r>
        <w:rPr>
          <w:spacing w:val="-4"/>
        </w:rPr>
        <w:t xml:space="preserve"> </w:t>
      </w:r>
      <w:r>
        <w:t>підтримку</w:t>
      </w:r>
      <w:r>
        <w:rPr>
          <w:spacing w:val="-4"/>
        </w:rPr>
        <w:t xml:space="preserve"> </w:t>
      </w:r>
      <w:r>
        <w:t>і схвалення).</w:t>
      </w:r>
    </w:p>
    <w:p w:rsidR="003D530E" w:rsidRDefault="003D530E">
      <w:pPr>
        <w:pStyle w:val="BodyText"/>
        <w:ind w:right="559" w:firstLine="425"/>
      </w:pPr>
      <w:r>
        <w:t>Втеча у віртуальну залежність - процес стадіальний. На першій стадії відбувається</w:t>
      </w:r>
      <w:r>
        <w:rPr>
          <w:spacing w:val="-67"/>
        </w:rPr>
        <w:t xml:space="preserve"> </w:t>
      </w:r>
      <w:r>
        <w:t>знайомство й зацікавленість Інтернетом і новими можливостями. На другій - Інтернет</w:t>
      </w:r>
      <w:r>
        <w:rPr>
          <w:spacing w:val="-67"/>
        </w:rPr>
        <w:t xml:space="preserve"> </w:t>
      </w:r>
      <w:r>
        <w:rPr>
          <w:spacing w:val="-1"/>
        </w:rPr>
        <w:t>замінює</w:t>
      </w:r>
      <w:r>
        <w:rPr>
          <w:spacing w:val="-16"/>
        </w:rPr>
        <w:t xml:space="preserve"> </w:t>
      </w:r>
      <w:r>
        <w:rPr>
          <w:spacing w:val="-1"/>
        </w:rPr>
        <w:t>значущі</w:t>
      </w:r>
      <w:r>
        <w:rPr>
          <w:spacing w:val="-15"/>
        </w:rPr>
        <w:t xml:space="preserve"> </w:t>
      </w:r>
      <w:r>
        <w:rPr>
          <w:spacing w:val="-1"/>
        </w:rPr>
        <w:t>аспекти</w:t>
      </w:r>
      <w:r>
        <w:rPr>
          <w:spacing w:val="-17"/>
        </w:rPr>
        <w:t xml:space="preserve"> </w:t>
      </w:r>
      <w:r>
        <w:rPr>
          <w:spacing w:val="-1"/>
        </w:rPr>
        <w:t>життя.</w:t>
      </w:r>
      <w:r>
        <w:rPr>
          <w:spacing w:val="-15"/>
        </w:rPr>
        <w:t xml:space="preserve"> </w:t>
      </w:r>
      <w:r>
        <w:rPr>
          <w:spacing w:val="-1"/>
        </w:rPr>
        <w:t>На</w:t>
      </w:r>
      <w:r>
        <w:rPr>
          <w:spacing w:val="-14"/>
        </w:rPr>
        <w:t xml:space="preserve"> </w:t>
      </w:r>
      <w:r>
        <w:rPr>
          <w:spacing w:val="-1"/>
        </w:rPr>
        <w:t>третій</w:t>
      </w:r>
      <w:r>
        <w:rPr>
          <w:spacing w:val="-15"/>
        </w:rPr>
        <w:t xml:space="preserve"> </w:t>
      </w:r>
      <w:r>
        <w:t>стадії</w:t>
      </w:r>
      <w:r>
        <w:rPr>
          <w:spacing w:val="-14"/>
        </w:rPr>
        <w:t xml:space="preserve"> </w:t>
      </w:r>
      <w:r>
        <w:t>можна</w:t>
      </w:r>
      <w:r>
        <w:rPr>
          <w:spacing w:val="-15"/>
        </w:rPr>
        <w:t xml:space="preserve"> </w:t>
      </w:r>
      <w:r>
        <w:t>говорити</w:t>
      </w:r>
      <w:r>
        <w:rPr>
          <w:spacing w:val="-17"/>
        </w:rPr>
        <w:t xml:space="preserve"> </w:t>
      </w:r>
      <w:r>
        <w:t>про</w:t>
      </w:r>
      <w:r>
        <w:rPr>
          <w:spacing w:val="-13"/>
        </w:rPr>
        <w:t xml:space="preserve"> </w:t>
      </w:r>
      <w:r>
        <w:t>власне</w:t>
      </w:r>
      <w:r>
        <w:rPr>
          <w:spacing w:val="-15"/>
        </w:rPr>
        <w:t xml:space="preserve"> </w:t>
      </w:r>
      <w:r>
        <w:t>втечу:</w:t>
      </w:r>
      <w:r>
        <w:rPr>
          <w:spacing w:val="-14"/>
        </w:rPr>
        <w:t xml:space="preserve"> </w:t>
      </w:r>
      <w:r>
        <w:t>«Ви</w:t>
      </w:r>
      <w:r>
        <w:rPr>
          <w:spacing w:val="-68"/>
        </w:rPr>
        <w:t xml:space="preserve"> </w:t>
      </w:r>
      <w:r>
        <w:t>втікаєте з реального світу і зі свого життя, і ця втеча не дає вам спробувати що-небудь</w:t>
      </w:r>
      <w:r>
        <w:rPr>
          <w:spacing w:val="-68"/>
        </w:rPr>
        <w:t xml:space="preserve"> </w:t>
      </w:r>
      <w:r>
        <w:t>змінити</w:t>
      </w:r>
      <w:r>
        <w:rPr>
          <w:spacing w:val="-1"/>
        </w:rPr>
        <w:t xml:space="preserve"> </w:t>
      </w:r>
      <w:r>
        <w:t>у</w:t>
      </w:r>
      <w:r>
        <w:rPr>
          <w:spacing w:val="-4"/>
        </w:rPr>
        <w:t xml:space="preserve"> </w:t>
      </w:r>
      <w:r>
        <w:t>своєму</w:t>
      </w:r>
      <w:r>
        <w:rPr>
          <w:spacing w:val="-5"/>
        </w:rPr>
        <w:t xml:space="preserve"> </w:t>
      </w:r>
      <w:r>
        <w:t>реальному</w:t>
      </w:r>
      <w:r>
        <w:rPr>
          <w:spacing w:val="-4"/>
        </w:rPr>
        <w:t xml:space="preserve"> </w:t>
      </w:r>
      <w:r>
        <w:t>світі. Ви</w:t>
      </w:r>
      <w:r>
        <w:rPr>
          <w:spacing w:val="-3"/>
        </w:rPr>
        <w:t xml:space="preserve"> </w:t>
      </w:r>
      <w:r>
        <w:t>живете</w:t>
      </w:r>
      <w:r>
        <w:rPr>
          <w:spacing w:val="-2"/>
        </w:rPr>
        <w:t xml:space="preserve"> </w:t>
      </w:r>
      <w:r>
        <w:t>десь</w:t>
      </w:r>
      <w:r>
        <w:rPr>
          <w:spacing w:val="-1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іншому</w:t>
      </w:r>
      <w:r>
        <w:rPr>
          <w:spacing w:val="-4"/>
        </w:rPr>
        <w:t xml:space="preserve"> </w:t>
      </w:r>
      <w:r>
        <w:t>місці».</w:t>
      </w:r>
    </w:p>
    <w:p w:rsidR="003D530E" w:rsidRDefault="003D530E">
      <w:pPr>
        <w:pStyle w:val="Heading1"/>
        <w:spacing w:line="322" w:lineRule="exact"/>
        <w:ind w:left="818"/>
      </w:pPr>
      <w:r>
        <w:t>Серед</w:t>
      </w:r>
      <w:r>
        <w:rPr>
          <w:spacing w:val="-5"/>
        </w:rPr>
        <w:t xml:space="preserve"> </w:t>
      </w:r>
      <w:r>
        <w:t>різновидів</w:t>
      </w:r>
      <w:r>
        <w:rPr>
          <w:spacing w:val="-4"/>
        </w:rPr>
        <w:t xml:space="preserve"> </w:t>
      </w:r>
      <w:r>
        <w:t>інтернет-залежності</w:t>
      </w:r>
      <w:r>
        <w:rPr>
          <w:spacing w:val="-2"/>
        </w:rPr>
        <w:t xml:space="preserve"> </w:t>
      </w:r>
      <w:r>
        <w:t>Д.</w:t>
      </w:r>
      <w:r>
        <w:rPr>
          <w:spacing w:val="-4"/>
        </w:rPr>
        <w:t xml:space="preserve"> </w:t>
      </w:r>
      <w:r>
        <w:t>Грінфілд</w:t>
      </w:r>
      <w:r>
        <w:rPr>
          <w:spacing w:val="-4"/>
        </w:rPr>
        <w:t xml:space="preserve"> </w:t>
      </w:r>
      <w:r>
        <w:t>розрізняє:</w:t>
      </w:r>
    </w:p>
    <w:p w:rsidR="003D530E" w:rsidRDefault="003D530E">
      <w:pPr>
        <w:pStyle w:val="ListParagraph"/>
        <w:numPr>
          <w:ilvl w:val="0"/>
          <w:numId w:val="16"/>
        </w:numPr>
        <w:tabs>
          <w:tab w:val="left" w:pos="819"/>
        </w:tabs>
        <w:spacing w:line="322" w:lineRule="exact"/>
        <w:rPr>
          <w:sz w:val="28"/>
        </w:rPr>
      </w:pPr>
      <w:r>
        <w:rPr>
          <w:sz w:val="28"/>
        </w:rPr>
        <w:t>залежність</w:t>
      </w:r>
      <w:r>
        <w:rPr>
          <w:spacing w:val="-5"/>
          <w:sz w:val="28"/>
        </w:rPr>
        <w:t xml:space="preserve"> </w:t>
      </w:r>
      <w:r>
        <w:rPr>
          <w:sz w:val="28"/>
        </w:rPr>
        <w:t>від</w:t>
      </w:r>
      <w:r>
        <w:rPr>
          <w:spacing w:val="-3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-4"/>
          <w:sz w:val="28"/>
        </w:rPr>
        <w:t xml:space="preserve"> </w:t>
      </w:r>
      <w:r>
        <w:rPr>
          <w:sz w:val="28"/>
        </w:rPr>
        <w:t>сексуальних</w:t>
      </w:r>
      <w:r>
        <w:rPr>
          <w:spacing w:val="-7"/>
          <w:sz w:val="28"/>
        </w:rPr>
        <w:t xml:space="preserve"> </w:t>
      </w:r>
      <w:r>
        <w:rPr>
          <w:sz w:val="28"/>
        </w:rPr>
        <w:t>ресурсів</w:t>
      </w:r>
      <w:r>
        <w:rPr>
          <w:spacing w:val="-5"/>
          <w:sz w:val="28"/>
        </w:rPr>
        <w:t xml:space="preserve"> </w:t>
      </w:r>
      <w:r>
        <w:rPr>
          <w:sz w:val="28"/>
        </w:rPr>
        <w:t>Інтернету;</w:t>
      </w:r>
    </w:p>
    <w:p w:rsidR="003D530E" w:rsidRDefault="003D530E">
      <w:pPr>
        <w:pStyle w:val="ListParagraph"/>
        <w:numPr>
          <w:ilvl w:val="0"/>
          <w:numId w:val="16"/>
        </w:numPr>
        <w:tabs>
          <w:tab w:val="left" w:pos="819"/>
        </w:tabs>
        <w:ind w:right="568"/>
        <w:rPr>
          <w:sz w:val="28"/>
        </w:rPr>
      </w:pPr>
      <w:r>
        <w:rPr>
          <w:sz w:val="28"/>
        </w:rPr>
        <w:t>залежність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соціальних</w:t>
      </w:r>
      <w:r>
        <w:rPr>
          <w:spacing w:val="1"/>
          <w:sz w:val="28"/>
        </w:rPr>
        <w:t xml:space="preserve"> </w:t>
      </w:r>
      <w:r>
        <w:rPr>
          <w:sz w:val="28"/>
        </w:rPr>
        <w:t>контактів,</w:t>
      </w:r>
      <w:r>
        <w:rPr>
          <w:spacing w:val="1"/>
          <w:sz w:val="28"/>
        </w:rPr>
        <w:t xml:space="preserve"> </w:t>
      </w:r>
      <w:r>
        <w:rPr>
          <w:sz w:val="28"/>
        </w:rPr>
        <w:t>здійснюваних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чатах,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допомогою</w:t>
      </w:r>
      <w:r>
        <w:rPr>
          <w:spacing w:val="1"/>
          <w:sz w:val="28"/>
        </w:rPr>
        <w:t xml:space="preserve"> </w:t>
      </w:r>
      <w:r>
        <w:rPr>
          <w:sz w:val="28"/>
        </w:rPr>
        <w:t>електронної</w:t>
      </w:r>
      <w:r>
        <w:rPr>
          <w:spacing w:val="-3"/>
          <w:sz w:val="28"/>
        </w:rPr>
        <w:t xml:space="preserve"> </w:t>
      </w:r>
      <w:r>
        <w:rPr>
          <w:sz w:val="28"/>
        </w:rPr>
        <w:t>пошти;</w:t>
      </w:r>
    </w:p>
    <w:p w:rsidR="003D530E" w:rsidRDefault="003D530E">
      <w:pPr>
        <w:pStyle w:val="ListParagraph"/>
        <w:numPr>
          <w:ilvl w:val="0"/>
          <w:numId w:val="16"/>
        </w:numPr>
        <w:tabs>
          <w:tab w:val="left" w:pos="819"/>
        </w:tabs>
        <w:spacing w:line="242" w:lineRule="auto"/>
        <w:ind w:right="563"/>
        <w:rPr>
          <w:sz w:val="28"/>
        </w:rPr>
      </w:pPr>
      <w:r>
        <w:rPr>
          <w:sz w:val="28"/>
        </w:rPr>
        <w:t>залежність</w:t>
      </w:r>
      <w:r>
        <w:rPr>
          <w:spacing w:val="-10"/>
          <w:sz w:val="28"/>
        </w:rPr>
        <w:t xml:space="preserve"> </w:t>
      </w:r>
      <w:r>
        <w:rPr>
          <w:sz w:val="28"/>
        </w:rPr>
        <w:t>від</w:t>
      </w:r>
      <w:r>
        <w:rPr>
          <w:spacing w:val="-7"/>
          <w:sz w:val="28"/>
        </w:rPr>
        <w:t xml:space="preserve"> </w:t>
      </w:r>
      <w:r>
        <w:rPr>
          <w:sz w:val="28"/>
        </w:rPr>
        <w:t>можливості</w:t>
      </w:r>
      <w:r>
        <w:rPr>
          <w:spacing w:val="-7"/>
          <w:sz w:val="28"/>
        </w:rPr>
        <w:t xml:space="preserve"> </w:t>
      </w:r>
      <w:r>
        <w:rPr>
          <w:sz w:val="28"/>
        </w:rPr>
        <w:t>грати</w:t>
      </w:r>
      <w:r>
        <w:rPr>
          <w:spacing w:val="-7"/>
          <w:sz w:val="28"/>
        </w:rPr>
        <w:t xml:space="preserve"> </w:t>
      </w:r>
      <w:r>
        <w:rPr>
          <w:sz w:val="28"/>
        </w:rPr>
        <w:t>на</w:t>
      </w:r>
      <w:r>
        <w:rPr>
          <w:spacing w:val="-10"/>
          <w:sz w:val="28"/>
        </w:rPr>
        <w:t xml:space="preserve"> </w:t>
      </w:r>
      <w:r>
        <w:rPr>
          <w:sz w:val="28"/>
        </w:rPr>
        <w:t>біржі,</w:t>
      </w:r>
      <w:r>
        <w:rPr>
          <w:spacing w:val="-8"/>
          <w:sz w:val="28"/>
        </w:rPr>
        <w:t xml:space="preserve"> </w:t>
      </w:r>
      <w:r>
        <w:rPr>
          <w:sz w:val="28"/>
        </w:rPr>
        <w:t>брати</w:t>
      </w:r>
      <w:r>
        <w:rPr>
          <w:spacing w:val="-7"/>
          <w:sz w:val="28"/>
        </w:rPr>
        <w:t xml:space="preserve"> </w:t>
      </w:r>
      <w:r>
        <w:rPr>
          <w:sz w:val="28"/>
        </w:rPr>
        <w:t>участь</w:t>
      </w:r>
      <w:r>
        <w:rPr>
          <w:spacing w:val="-8"/>
          <w:sz w:val="28"/>
        </w:rPr>
        <w:t xml:space="preserve"> </w:t>
      </w:r>
      <w:r>
        <w:rPr>
          <w:sz w:val="28"/>
        </w:rPr>
        <w:t>в</w:t>
      </w:r>
      <w:r>
        <w:rPr>
          <w:spacing w:val="-9"/>
          <w:sz w:val="28"/>
        </w:rPr>
        <w:t xml:space="preserve"> </w:t>
      </w:r>
      <w:r>
        <w:rPr>
          <w:sz w:val="28"/>
        </w:rPr>
        <w:t>аукціонах,</w:t>
      </w:r>
      <w:r>
        <w:rPr>
          <w:spacing w:val="-8"/>
          <w:sz w:val="28"/>
        </w:rPr>
        <w:t xml:space="preserve"> </w:t>
      </w:r>
      <w:r>
        <w:rPr>
          <w:sz w:val="28"/>
        </w:rPr>
        <w:t>грати</w:t>
      </w:r>
      <w:r>
        <w:rPr>
          <w:spacing w:val="-7"/>
          <w:sz w:val="28"/>
        </w:rPr>
        <w:t xml:space="preserve"> </w:t>
      </w:r>
      <w:r>
        <w:rPr>
          <w:sz w:val="28"/>
        </w:rPr>
        <w:t>в</w:t>
      </w:r>
      <w:r>
        <w:rPr>
          <w:spacing w:val="-8"/>
          <w:sz w:val="28"/>
        </w:rPr>
        <w:t xml:space="preserve"> </w:t>
      </w:r>
      <w:r>
        <w:rPr>
          <w:sz w:val="28"/>
        </w:rPr>
        <w:t>азартні</w:t>
      </w:r>
      <w:r>
        <w:rPr>
          <w:spacing w:val="-68"/>
          <w:sz w:val="28"/>
        </w:rPr>
        <w:t xml:space="preserve"> </w:t>
      </w:r>
      <w:r>
        <w:rPr>
          <w:sz w:val="28"/>
        </w:rPr>
        <w:t>ігри,</w:t>
      </w:r>
      <w:r>
        <w:rPr>
          <w:spacing w:val="-2"/>
          <w:sz w:val="28"/>
        </w:rPr>
        <w:t xml:space="preserve"> </w:t>
      </w:r>
      <w:r>
        <w:rPr>
          <w:sz w:val="28"/>
        </w:rPr>
        <w:t>робити покупки в</w:t>
      </w:r>
      <w:r>
        <w:rPr>
          <w:spacing w:val="-2"/>
          <w:sz w:val="28"/>
        </w:rPr>
        <w:t xml:space="preserve"> </w:t>
      </w:r>
      <w:r>
        <w:rPr>
          <w:sz w:val="28"/>
        </w:rPr>
        <w:t>електронних</w:t>
      </w:r>
      <w:r>
        <w:rPr>
          <w:spacing w:val="1"/>
          <w:sz w:val="28"/>
        </w:rPr>
        <w:t xml:space="preserve"> </w:t>
      </w:r>
      <w:r>
        <w:rPr>
          <w:sz w:val="28"/>
        </w:rPr>
        <w:t>магазинах;</w:t>
      </w:r>
    </w:p>
    <w:p w:rsidR="003D530E" w:rsidRDefault="003D530E">
      <w:pPr>
        <w:pStyle w:val="ListParagraph"/>
        <w:numPr>
          <w:ilvl w:val="0"/>
          <w:numId w:val="16"/>
        </w:numPr>
        <w:tabs>
          <w:tab w:val="left" w:pos="819"/>
        </w:tabs>
        <w:ind w:right="566"/>
        <w:rPr>
          <w:sz w:val="28"/>
        </w:rPr>
      </w:pPr>
      <w:r>
        <w:rPr>
          <w:spacing w:val="-1"/>
          <w:sz w:val="28"/>
        </w:rPr>
        <w:t>залежність</w:t>
      </w:r>
      <w:r>
        <w:rPr>
          <w:spacing w:val="-16"/>
          <w:sz w:val="28"/>
        </w:rPr>
        <w:t xml:space="preserve"> </w:t>
      </w:r>
      <w:r>
        <w:rPr>
          <w:spacing w:val="-1"/>
          <w:sz w:val="28"/>
        </w:rPr>
        <w:t>від</w:t>
      </w:r>
      <w:r>
        <w:rPr>
          <w:spacing w:val="-14"/>
          <w:sz w:val="28"/>
        </w:rPr>
        <w:t xml:space="preserve"> </w:t>
      </w:r>
      <w:r>
        <w:rPr>
          <w:spacing w:val="-1"/>
          <w:sz w:val="28"/>
        </w:rPr>
        <w:t>так</w:t>
      </w:r>
      <w:r>
        <w:rPr>
          <w:spacing w:val="-15"/>
          <w:sz w:val="28"/>
        </w:rPr>
        <w:t xml:space="preserve"> </w:t>
      </w:r>
      <w:r>
        <w:rPr>
          <w:spacing w:val="-1"/>
          <w:sz w:val="28"/>
        </w:rPr>
        <w:t>званого</w:t>
      </w:r>
      <w:r>
        <w:rPr>
          <w:spacing w:val="-16"/>
          <w:sz w:val="28"/>
        </w:rPr>
        <w:t xml:space="preserve"> </w:t>
      </w:r>
      <w:r>
        <w:rPr>
          <w:spacing w:val="-1"/>
          <w:sz w:val="28"/>
        </w:rPr>
        <w:t>«бродяжництва»,</w:t>
      </w:r>
      <w:r>
        <w:rPr>
          <w:spacing w:val="-16"/>
          <w:sz w:val="28"/>
        </w:rPr>
        <w:t xml:space="preserve"> </w:t>
      </w:r>
      <w:r>
        <w:rPr>
          <w:sz w:val="28"/>
        </w:rPr>
        <w:t>або</w:t>
      </w:r>
      <w:r>
        <w:rPr>
          <w:spacing w:val="-14"/>
          <w:sz w:val="28"/>
        </w:rPr>
        <w:t xml:space="preserve"> </w:t>
      </w:r>
      <w:r>
        <w:rPr>
          <w:sz w:val="28"/>
        </w:rPr>
        <w:t>тривалої</w:t>
      </w:r>
      <w:r>
        <w:rPr>
          <w:spacing w:val="-16"/>
          <w:sz w:val="28"/>
        </w:rPr>
        <w:t xml:space="preserve"> </w:t>
      </w:r>
      <w:r>
        <w:rPr>
          <w:sz w:val="28"/>
        </w:rPr>
        <w:t>(багатогодинної)</w:t>
      </w:r>
      <w:r>
        <w:rPr>
          <w:spacing w:val="-17"/>
          <w:sz w:val="28"/>
        </w:rPr>
        <w:t xml:space="preserve"> </w:t>
      </w:r>
      <w:r>
        <w:rPr>
          <w:sz w:val="28"/>
        </w:rPr>
        <w:t>навігації</w:t>
      </w:r>
      <w:r>
        <w:rPr>
          <w:spacing w:val="-68"/>
          <w:sz w:val="28"/>
        </w:rPr>
        <w:t xml:space="preserve"> </w:t>
      </w:r>
      <w:r>
        <w:rPr>
          <w:sz w:val="28"/>
        </w:rPr>
        <w:t>без конкретної мети; джерелом задоволення при цьому є сам факт перебування в</w:t>
      </w:r>
      <w:r>
        <w:rPr>
          <w:spacing w:val="1"/>
          <w:sz w:val="28"/>
        </w:rPr>
        <w:t xml:space="preserve"> </w:t>
      </w:r>
      <w:r>
        <w:rPr>
          <w:sz w:val="28"/>
        </w:rPr>
        <w:t>мережі, або мультимедійні форми стимуляції відвідувачів сайтів, або пізнання</w:t>
      </w:r>
      <w:r>
        <w:rPr>
          <w:spacing w:val="1"/>
          <w:sz w:val="28"/>
        </w:rPr>
        <w:t xml:space="preserve"> </w:t>
      </w:r>
      <w:r>
        <w:rPr>
          <w:sz w:val="28"/>
        </w:rPr>
        <w:t>нового в</w:t>
      </w:r>
      <w:r>
        <w:rPr>
          <w:spacing w:val="-1"/>
          <w:sz w:val="28"/>
        </w:rPr>
        <w:t xml:space="preserve"> </w:t>
      </w:r>
      <w:r>
        <w:rPr>
          <w:sz w:val="28"/>
        </w:rPr>
        <w:t>результаті таких</w:t>
      </w:r>
      <w:r>
        <w:rPr>
          <w:spacing w:val="1"/>
          <w:sz w:val="28"/>
        </w:rPr>
        <w:t xml:space="preserve"> </w:t>
      </w:r>
      <w:r>
        <w:rPr>
          <w:sz w:val="28"/>
        </w:rPr>
        <w:t>блукань.</w:t>
      </w:r>
    </w:p>
    <w:p w:rsidR="003D530E" w:rsidRDefault="003D530E">
      <w:pPr>
        <w:pStyle w:val="BodyText"/>
        <w:ind w:right="562" w:firstLine="425"/>
      </w:pPr>
      <w:r>
        <w:t>Азартна поведінка користувачів Інтернету привертає дедалі більше уваги. Центр</w:t>
      </w:r>
      <w:r>
        <w:rPr>
          <w:spacing w:val="1"/>
        </w:rPr>
        <w:t xml:space="preserve"> </w:t>
      </w:r>
      <w:r>
        <w:t>онлайнової</w:t>
      </w:r>
      <w:r>
        <w:rPr>
          <w:spacing w:val="1"/>
        </w:rPr>
        <w:t xml:space="preserve"> </w:t>
      </w:r>
      <w:r>
        <w:t>залежності</w:t>
      </w:r>
      <w:r>
        <w:rPr>
          <w:spacing w:val="1"/>
        </w:rPr>
        <w:t xml:space="preserve"> </w:t>
      </w:r>
      <w:r>
        <w:t>розробив</w:t>
      </w:r>
      <w:r>
        <w:rPr>
          <w:spacing w:val="1"/>
        </w:rPr>
        <w:t xml:space="preserve"> </w:t>
      </w:r>
      <w:r>
        <w:t>трирівневу</w:t>
      </w:r>
      <w:r>
        <w:rPr>
          <w:spacing w:val="1"/>
        </w:rPr>
        <w:t xml:space="preserve"> </w:t>
      </w:r>
      <w:r>
        <w:t>модель,</w:t>
      </w:r>
      <w:r>
        <w:rPr>
          <w:spacing w:val="1"/>
        </w:rPr>
        <w:t xml:space="preserve"> </w:t>
      </w:r>
      <w:r>
        <w:t>яка</w:t>
      </w:r>
      <w:r>
        <w:rPr>
          <w:spacing w:val="1"/>
        </w:rPr>
        <w:t xml:space="preserve"> </w:t>
      </w:r>
      <w:r>
        <w:t>пояснює</w:t>
      </w:r>
      <w:r>
        <w:rPr>
          <w:spacing w:val="1"/>
        </w:rPr>
        <w:t xml:space="preserve"> </w:t>
      </w:r>
      <w:r>
        <w:t>прихильність</w:t>
      </w:r>
      <w:r>
        <w:rPr>
          <w:spacing w:val="1"/>
        </w:rPr>
        <w:t xml:space="preserve"> </w:t>
      </w:r>
      <w:r>
        <w:rPr>
          <w:spacing w:val="-1"/>
        </w:rPr>
        <w:t>багатьох</w:t>
      </w:r>
      <w:r>
        <w:rPr>
          <w:spacing w:val="-15"/>
        </w:rPr>
        <w:t xml:space="preserve"> </w:t>
      </w:r>
      <w:r>
        <w:rPr>
          <w:spacing w:val="-1"/>
        </w:rPr>
        <w:t>людей</w:t>
      </w:r>
      <w:r>
        <w:rPr>
          <w:spacing w:val="-15"/>
        </w:rPr>
        <w:t xml:space="preserve"> </w:t>
      </w:r>
      <w:r>
        <w:rPr>
          <w:spacing w:val="-1"/>
        </w:rPr>
        <w:t>до</w:t>
      </w:r>
      <w:r>
        <w:rPr>
          <w:spacing w:val="-15"/>
        </w:rPr>
        <w:t xml:space="preserve"> </w:t>
      </w:r>
      <w:r>
        <w:rPr>
          <w:spacing w:val="-1"/>
        </w:rPr>
        <w:t>азартного</w:t>
      </w:r>
      <w:r>
        <w:rPr>
          <w:spacing w:val="-14"/>
        </w:rPr>
        <w:t xml:space="preserve"> </w:t>
      </w:r>
      <w:r>
        <w:t>застосування</w:t>
      </w:r>
      <w:r>
        <w:rPr>
          <w:spacing w:val="-15"/>
        </w:rPr>
        <w:t xml:space="preserve"> </w:t>
      </w:r>
      <w:r>
        <w:t>Інтернету.</w:t>
      </w:r>
      <w:r>
        <w:rPr>
          <w:spacing w:val="-17"/>
        </w:rPr>
        <w:t xml:space="preserve"> </w:t>
      </w:r>
      <w:r>
        <w:t>Відповідно</w:t>
      </w:r>
      <w:r>
        <w:rPr>
          <w:spacing w:val="-17"/>
        </w:rPr>
        <w:t xml:space="preserve"> </w:t>
      </w:r>
      <w:r>
        <w:t>до</w:t>
      </w:r>
      <w:r>
        <w:rPr>
          <w:spacing w:val="-15"/>
        </w:rPr>
        <w:t xml:space="preserve"> </w:t>
      </w:r>
      <w:r>
        <w:t>моделі,</w:t>
      </w:r>
      <w:r>
        <w:rPr>
          <w:spacing w:val="-15"/>
        </w:rPr>
        <w:t xml:space="preserve"> </w:t>
      </w:r>
      <w:r>
        <w:t>залежність</w:t>
      </w:r>
      <w:r>
        <w:rPr>
          <w:spacing w:val="-68"/>
        </w:rPr>
        <w:t xml:space="preserve"> </w:t>
      </w:r>
      <w:r>
        <w:t>від Інтернету виникає внаслідок доступності відповідних дій</w:t>
      </w:r>
      <w:r>
        <w:rPr>
          <w:spacing w:val="1"/>
        </w:rPr>
        <w:t xml:space="preserve"> </w:t>
      </w:r>
      <w:r>
        <w:t>- магазини і казино</w:t>
      </w:r>
      <w:r>
        <w:rPr>
          <w:spacing w:val="1"/>
        </w:rPr>
        <w:t xml:space="preserve"> </w:t>
      </w:r>
      <w:r>
        <w:t>завжди до послуг клієнтів. Тобто не треба чекати їхнього відкриття і не потрібно</w:t>
      </w:r>
      <w:r>
        <w:rPr>
          <w:spacing w:val="1"/>
        </w:rPr>
        <w:t xml:space="preserve"> </w:t>
      </w:r>
      <w:r>
        <w:t>залишати будинок, щоб здійснити покупки чи зіграти на біржі. Крім того, результати</w:t>
      </w:r>
      <w:r>
        <w:rPr>
          <w:spacing w:val="1"/>
        </w:rPr>
        <w:t xml:space="preserve"> </w:t>
      </w:r>
      <w:r>
        <w:t>зазвичай стають відомі вкрай швидко. Має значення контроль за власними діями і</w:t>
      </w:r>
      <w:r>
        <w:rPr>
          <w:spacing w:val="1"/>
        </w:rPr>
        <w:t xml:space="preserve"> </w:t>
      </w:r>
      <w:r>
        <w:t>наслідками прийнятих рішень (не потрібні посередники). Важливий також емоційний</w:t>
      </w:r>
      <w:r>
        <w:rPr>
          <w:spacing w:val="-67"/>
        </w:rPr>
        <w:t xml:space="preserve"> </w:t>
      </w:r>
      <w:r>
        <w:t>підйом,</w:t>
      </w:r>
      <w:r>
        <w:rPr>
          <w:spacing w:val="1"/>
        </w:rPr>
        <w:t xml:space="preserve"> </w:t>
      </w:r>
      <w:r>
        <w:t>збудження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результатів</w:t>
      </w:r>
      <w:r>
        <w:rPr>
          <w:spacing w:val="1"/>
        </w:rPr>
        <w:t xml:space="preserve"> </w:t>
      </w:r>
      <w:r>
        <w:t>власних</w:t>
      </w:r>
      <w:r>
        <w:rPr>
          <w:spacing w:val="1"/>
        </w:rPr>
        <w:t xml:space="preserve"> </w:t>
      </w:r>
      <w:r>
        <w:t>дій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можливих</w:t>
      </w:r>
      <w:r>
        <w:rPr>
          <w:spacing w:val="1"/>
        </w:rPr>
        <w:t xml:space="preserve"> </w:t>
      </w:r>
      <w:r>
        <w:t>виграшів/програшів,</w:t>
      </w:r>
      <w:r>
        <w:rPr>
          <w:spacing w:val="1"/>
        </w:rPr>
        <w:t xml:space="preserve"> </w:t>
      </w:r>
      <w:r>
        <w:t>отриманих</w:t>
      </w:r>
      <w:r>
        <w:rPr>
          <w:spacing w:val="-5"/>
        </w:rPr>
        <w:t xml:space="preserve"> </w:t>
      </w:r>
      <w:r>
        <w:t>доходів</w:t>
      </w:r>
      <w:r>
        <w:rPr>
          <w:spacing w:val="-3"/>
        </w:rPr>
        <w:t xml:space="preserve"> </w:t>
      </w:r>
      <w:r>
        <w:t>(у</w:t>
      </w:r>
      <w:r>
        <w:rPr>
          <w:spacing w:val="-2"/>
        </w:rPr>
        <w:t xml:space="preserve"> </w:t>
      </w:r>
      <w:r>
        <w:t>тому</w:t>
      </w:r>
      <w:r>
        <w:rPr>
          <w:spacing w:val="-5"/>
        </w:rPr>
        <w:t xml:space="preserve"> </w:t>
      </w:r>
      <w:r>
        <w:t>числі й</w:t>
      </w:r>
      <w:r>
        <w:rPr>
          <w:spacing w:val="-2"/>
        </w:rPr>
        <w:t xml:space="preserve"> </w:t>
      </w:r>
      <w:r>
        <w:t>втрат),</w:t>
      </w:r>
      <w:r>
        <w:rPr>
          <w:spacing w:val="-2"/>
        </w:rPr>
        <w:t xml:space="preserve"> </w:t>
      </w:r>
      <w:r>
        <w:t>перемог</w:t>
      </w:r>
      <w:r>
        <w:rPr>
          <w:spacing w:val="-4"/>
        </w:rPr>
        <w:t xml:space="preserve"> </w:t>
      </w:r>
      <w:r>
        <w:t>чи</w:t>
      </w:r>
      <w:r>
        <w:rPr>
          <w:spacing w:val="-3"/>
        </w:rPr>
        <w:t xml:space="preserve"> </w:t>
      </w:r>
      <w:r>
        <w:t>поразок</w:t>
      </w:r>
      <w:r>
        <w:rPr>
          <w:spacing w:val="-1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аукціонах</w:t>
      </w:r>
      <w:r>
        <w:rPr>
          <w:spacing w:val="-1"/>
        </w:rPr>
        <w:t xml:space="preserve"> </w:t>
      </w:r>
      <w:r>
        <w:t>тощо.</w:t>
      </w:r>
    </w:p>
    <w:p w:rsidR="003D530E" w:rsidRDefault="003D530E">
      <w:pPr>
        <w:ind w:left="393" w:right="561" w:firstLine="425"/>
        <w:jc w:val="both"/>
        <w:rPr>
          <w:sz w:val="28"/>
        </w:rPr>
      </w:pPr>
      <w:r>
        <w:rPr>
          <w:b/>
          <w:i/>
          <w:sz w:val="28"/>
        </w:rPr>
        <w:t>Практичні</w:t>
      </w:r>
      <w:r>
        <w:rPr>
          <w:b/>
          <w:i/>
          <w:spacing w:val="-13"/>
          <w:sz w:val="28"/>
        </w:rPr>
        <w:t xml:space="preserve"> </w:t>
      </w:r>
      <w:r>
        <w:rPr>
          <w:b/>
          <w:i/>
          <w:sz w:val="28"/>
        </w:rPr>
        <w:t>рекомендації</w:t>
      </w:r>
      <w:r>
        <w:rPr>
          <w:b/>
          <w:i/>
          <w:spacing w:val="-11"/>
          <w:sz w:val="28"/>
        </w:rPr>
        <w:t xml:space="preserve"> </w:t>
      </w:r>
      <w:r>
        <w:rPr>
          <w:b/>
          <w:i/>
          <w:sz w:val="28"/>
        </w:rPr>
        <w:t>щодо</w:t>
      </w:r>
      <w:r>
        <w:rPr>
          <w:b/>
          <w:i/>
          <w:spacing w:val="-10"/>
          <w:sz w:val="28"/>
        </w:rPr>
        <w:t xml:space="preserve"> </w:t>
      </w:r>
      <w:r>
        <w:rPr>
          <w:b/>
          <w:i/>
          <w:sz w:val="28"/>
        </w:rPr>
        <w:t>рятування</w:t>
      </w:r>
      <w:r>
        <w:rPr>
          <w:b/>
          <w:i/>
          <w:spacing w:val="-13"/>
          <w:sz w:val="28"/>
        </w:rPr>
        <w:t xml:space="preserve"> </w:t>
      </w:r>
      <w:r>
        <w:rPr>
          <w:b/>
          <w:i/>
          <w:sz w:val="28"/>
        </w:rPr>
        <w:t>від</w:t>
      </w:r>
      <w:r>
        <w:rPr>
          <w:b/>
          <w:i/>
          <w:spacing w:val="-13"/>
          <w:sz w:val="28"/>
        </w:rPr>
        <w:t xml:space="preserve"> </w:t>
      </w:r>
      <w:r>
        <w:rPr>
          <w:b/>
          <w:i/>
          <w:sz w:val="28"/>
        </w:rPr>
        <w:t xml:space="preserve">залежності. </w:t>
      </w:r>
      <w:r>
        <w:rPr>
          <w:sz w:val="28"/>
        </w:rPr>
        <w:t>М.</w:t>
      </w:r>
      <w:r>
        <w:rPr>
          <w:spacing w:val="-13"/>
          <w:sz w:val="28"/>
        </w:rPr>
        <w:t xml:space="preserve"> </w:t>
      </w:r>
      <w:r>
        <w:rPr>
          <w:sz w:val="28"/>
        </w:rPr>
        <w:t>Орман</w:t>
      </w:r>
      <w:r>
        <w:rPr>
          <w:spacing w:val="-13"/>
          <w:sz w:val="28"/>
        </w:rPr>
        <w:t xml:space="preserve"> </w:t>
      </w:r>
      <w:r>
        <w:rPr>
          <w:sz w:val="28"/>
        </w:rPr>
        <w:t>рекомендує</w:t>
      </w:r>
      <w:r>
        <w:rPr>
          <w:spacing w:val="-68"/>
          <w:sz w:val="28"/>
        </w:rPr>
        <w:t xml:space="preserve"> </w:t>
      </w:r>
      <w:r>
        <w:rPr>
          <w:sz w:val="28"/>
        </w:rPr>
        <w:t>всім,</w:t>
      </w:r>
      <w:r>
        <w:rPr>
          <w:spacing w:val="-1"/>
          <w:sz w:val="28"/>
        </w:rPr>
        <w:t xml:space="preserve"> </w:t>
      </w:r>
      <w:r>
        <w:rPr>
          <w:sz w:val="28"/>
        </w:rPr>
        <w:t>хто</w:t>
      </w:r>
      <w:r>
        <w:rPr>
          <w:spacing w:val="1"/>
          <w:sz w:val="28"/>
        </w:rPr>
        <w:t xml:space="preserve"> </w:t>
      </w:r>
      <w:r>
        <w:rPr>
          <w:sz w:val="28"/>
        </w:rPr>
        <w:t>прагне позбутися від</w:t>
      </w:r>
      <w:r>
        <w:rPr>
          <w:spacing w:val="-2"/>
          <w:sz w:val="28"/>
        </w:rPr>
        <w:t xml:space="preserve"> </w:t>
      </w:r>
      <w:r>
        <w:rPr>
          <w:sz w:val="28"/>
        </w:rPr>
        <w:t>інтернет-залежності,</w:t>
      </w:r>
      <w:r>
        <w:rPr>
          <w:spacing w:val="-1"/>
          <w:sz w:val="28"/>
        </w:rPr>
        <w:t xml:space="preserve"> </w:t>
      </w:r>
      <w:r>
        <w:rPr>
          <w:sz w:val="28"/>
        </w:rPr>
        <w:t>такі</w:t>
      </w:r>
      <w:r>
        <w:rPr>
          <w:spacing w:val="-3"/>
          <w:sz w:val="28"/>
        </w:rPr>
        <w:t xml:space="preserve"> </w:t>
      </w:r>
      <w:r>
        <w:rPr>
          <w:sz w:val="28"/>
        </w:rPr>
        <w:t>дії:</w:t>
      </w:r>
    </w:p>
    <w:p w:rsidR="003D530E" w:rsidRDefault="003D530E">
      <w:pPr>
        <w:pStyle w:val="ListParagraph"/>
        <w:numPr>
          <w:ilvl w:val="0"/>
          <w:numId w:val="16"/>
        </w:numPr>
        <w:tabs>
          <w:tab w:val="left" w:pos="819"/>
        </w:tabs>
        <w:spacing w:line="321" w:lineRule="exact"/>
        <w:jc w:val="left"/>
        <w:rPr>
          <w:sz w:val="28"/>
        </w:rPr>
      </w:pPr>
      <w:r>
        <w:rPr>
          <w:sz w:val="28"/>
        </w:rPr>
        <w:t>Визначити</w:t>
      </w:r>
      <w:r>
        <w:rPr>
          <w:spacing w:val="-2"/>
          <w:sz w:val="28"/>
        </w:rPr>
        <w:t xml:space="preserve"> </w:t>
      </w:r>
      <w:r>
        <w:rPr>
          <w:sz w:val="28"/>
        </w:rPr>
        <w:t>час,</w:t>
      </w:r>
      <w:r>
        <w:rPr>
          <w:spacing w:val="-2"/>
          <w:sz w:val="28"/>
        </w:rPr>
        <w:t xml:space="preserve"> </w:t>
      </w:r>
      <w:r>
        <w:rPr>
          <w:sz w:val="28"/>
        </w:rPr>
        <w:t>який</w:t>
      </w:r>
      <w:r>
        <w:rPr>
          <w:spacing w:val="-3"/>
          <w:sz w:val="28"/>
        </w:rPr>
        <w:t xml:space="preserve"> </w:t>
      </w:r>
      <w:r>
        <w:rPr>
          <w:sz w:val="28"/>
        </w:rPr>
        <w:t>можна</w:t>
      </w:r>
      <w:r>
        <w:rPr>
          <w:spacing w:val="-1"/>
          <w:sz w:val="28"/>
        </w:rPr>
        <w:t xml:space="preserve"> </w:t>
      </w:r>
      <w:r>
        <w:rPr>
          <w:sz w:val="28"/>
        </w:rPr>
        <w:t>проводити</w:t>
      </w:r>
      <w:r>
        <w:rPr>
          <w:spacing w:val="-1"/>
          <w:sz w:val="28"/>
        </w:rPr>
        <w:t xml:space="preserve"> </w:t>
      </w:r>
      <w:r>
        <w:rPr>
          <w:sz w:val="28"/>
        </w:rPr>
        <w:t>в</w:t>
      </w:r>
      <w:r>
        <w:rPr>
          <w:spacing w:val="-5"/>
          <w:sz w:val="28"/>
        </w:rPr>
        <w:t xml:space="preserve"> </w:t>
      </w:r>
      <w:r>
        <w:rPr>
          <w:sz w:val="28"/>
        </w:rPr>
        <w:t>Інтернеті.</w:t>
      </w:r>
    </w:p>
    <w:p w:rsidR="003D530E" w:rsidRDefault="003D530E">
      <w:pPr>
        <w:pStyle w:val="ListParagraph"/>
        <w:numPr>
          <w:ilvl w:val="0"/>
          <w:numId w:val="16"/>
        </w:numPr>
        <w:tabs>
          <w:tab w:val="left" w:pos="819"/>
        </w:tabs>
        <w:spacing w:line="322" w:lineRule="exact"/>
        <w:jc w:val="left"/>
        <w:rPr>
          <w:sz w:val="28"/>
        </w:rPr>
      </w:pPr>
      <w:r>
        <w:rPr>
          <w:sz w:val="28"/>
        </w:rPr>
        <w:t>Змушувати</w:t>
      </w:r>
      <w:r>
        <w:rPr>
          <w:spacing w:val="-2"/>
          <w:sz w:val="28"/>
        </w:rPr>
        <w:t xml:space="preserve"> </w:t>
      </w:r>
      <w:r>
        <w:rPr>
          <w:sz w:val="28"/>
        </w:rPr>
        <w:t>себе</w:t>
      </w:r>
      <w:r>
        <w:rPr>
          <w:spacing w:val="-2"/>
          <w:sz w:val="28"/>
        </w:rPr>
        <w:t xml:space="preserve"> </w:t>
      </w:r>
      <w:r>
        <w:rPr>
          <w:sz w:val="28"/>
        </w:rPr>
        <w:t>час</w:t>
      </w:r>
      <w:r>
        <w:rPr>
          <w:spacing w:val="-3"/>
          <w:sz w:val="28"/>
        </w:rPr>
        <w:t xml:space="preserve"> </w:t>
      </w:r>
      <w:r>
        <w:rPr>
          <w:sz w:val="28"/>
        </w:rPr>
        <w:t>до</w:t>
      </w:r>
      <w:r>
        <w:rPr>
          <w:spacing w:val="-1"/>
          <w:sz w:val="28"/>
        </w:rPr>
        <w:t xml:space="preserve"> </w:t>
      </w:r>
      <w:r>
        <w:rPr>
          <w:sz w:val="28"/>
        </w:rPr>
        <w:t>часу</w:t>
      </w:r>
      <w:r>
        <w:rPr>
          <w:spacing w:val="-5"/>
          <w:sz w:val="28"/>
        </w:rPr>
        <w:t xml:space="preserve"> </w:t>
      </w:r>
      <w:r>
        <w:rPr>
          <w:sz w:val="28"/>
        </w:rPr>
        <w:t>кілька</w:t>
      </w:r>
      <w:r>
        <w:rPr>
          <w:spacing w:val="-2"/>
          <w:sz w:val="28"/>
        </w:rPr>
        <w:t xml:space="preserve"> </w:t>
      </w:r>
      <w:r>
        <w:rPr>
          <w:sz w:val="28"/>
        </w:rPr>
        <w:t>днів</w:t>
      </w:r>
      <w:r>
        <w:rPr>
          <w:spacing w:val="-5"/>
          <w:sz w:val="28"/>
        </w:rPr>
        <w:t xml:space="preserve"> </w:t>
      </w:r>
      <w:r>
        <w:rPr>
          <w:sz w:val="28"/>
        </w:rPr>
        <w:t>поспіль</w:t>
      </w:r>
      <w:r>
        <w:rPr>
          <w:spacing w:val="-3"/>
          <w:sz w:val="28"/>
        </w:rPr>
        <w:t xml:space="preserve"> </w:t>
      </w:r>
      <w:r>
        <w:rPr>
          <w:sz w:val="28"/>
        </w:rPr>
        <w:t>не</w:t>
      </w:r>
      <w:r>
        <w:rPr>
          <w:spacing w:val="-1"/>
          <w:sz w:val="28"/>
        </w:rPr>
        <w:t xml:space="preserve"> </w:t>
      </w:r>
      <w:r>
        <w:rPr>
          <w:sz w:val="28"/>
        </w:rPr>
        <w:t>працювати</w:t>
      </w:r>
      <w:r>
        <w:rPr>
          <w:spacing w:val="-2"/>
          <w:sz w:val="28"/>
        </w:rPr>
        <w:t xml:space="preserve"> </w:t>
      </w:r>
      <w:r>
        <w:rPr>
          <w:sz w:val="28"/>
        </w:rPr>
        <w:t>в</w:t>
      </w:r>
      <w:r>
        <w:rPr>
          <w:spacing w:val="-3"/>
          <w:sz w:val="28"/>
        </w:rPr>
        <w:t xml:space="preserve"> </w:t>
      </w:r>
      <w:r>
        <w:rPr>
          <w:sz w:val="28"/>
        </w:rPr>
        <w:t>Інтернеті.</w:t>
      </w:r>
    </w:p>
    <w:p w:rsidR="003D530E" w:rsidRDefault="003D530E">
      <w:pPr>
        <w:pStyle w:val="ListParagraph"/>
        <w:numPr>
          <w:ilvl w:val="0"/>
          <w:numId w:val="16"/>
        </w:numPr>
        <w:tabs>
          <w:tab w:val="left" w:pos="819"/>
        </w:tabs>
        <w:jc w:val="left"/>
        <w:rPr>
          <w:sz w:val="28"/>
        </w:rPr>
      </w:pPr>
      <w:r>
        <w:rPr>
          <w:sz w:val="28"/>
        </w:rPr>
        <w:t>Програмними</w:t>
      </w:r>
      <w:r>
        <w:rPr>
          <w:spacing w:val="-5"/>
          <w:sz w:val="28"/>
        </w:rPr>
        <w:t xml:space="preserve"> </w:t>
      </w:r>
      <w:r>
        <w:rPr>
          <w:sz w:val="28"/>
        </w:rPr>
        <w:t>діями</w:t>
      </w:r>
      <w:r>
        <w:rPr>
          <w:spacing w:val="-4"/>
          <w:sz w:val="28"/>
        </w:rPr>
        <w:t xml:space="preserve"> </w:t>
      </w:r>
      <w:r>
        <w:rPr>
          <w:sz w:val="28"/>
        </w:rPr>
        <w:t>заблокувати</w:t>
      </w:r>
      <w:r>
        <w:rPr>
          <w:spacing w:val="-2"/>
          <w:sz w:val="28"/>
        </w:rPr>
        <w:t xml:space="preserve"> </w:t>
      </w:r>
      <w:r>
        <w:rPr>
          <w:sz w:val="28"/>
        </w:rPr>
        <w:t>доступ</w:t>
      </w:r>
      <w:r>
        <w:rPr>
          <w:spacing w:val="-3"/>
          <w:sz w:val="28"/>
        </w:rPr>
        <w:t xml:space="preserve"> </w:t>
      </w:r>
      <w:r>
        <w:rPr>
          <w:sz w:val="28"/>
        </w:rPr>
        <w:t>до</w:t>
      </w:r>
      <w:r>
        <w:rPr>
          <w:spacing w:val="-4"/>
          <w:sz w:val="28"/>
        </w:rPr>
        <w:t xml:space="preserve"> </w:t>
      </w:r>
      <w:r>
        <w:rPr>
          <w:sz w:val="28"/>
        </w:rPr>
        <w:t>певних</w:t>
      </w:r>
      <w:r>
        <w:rPr>
          <w:spacing w:val="-5"/>
          <w:sz w:val="28"/>
        </w:rPr>
        <w:t xml:space="preserve"> </w:t>
      </w:r>
      <w:r>
        <w:rPr>
          <w:sz w:val="28"/>
        </w:rPr>
        <w:t>ресурсів.</w:t>
      </w:r>
    </w:p>
    <w:p w:rsidR="003D530E" w:rsidRDefault="003D530E">
      <w:pPr>
        <w:pStyle w:val="ListParagraph"/>
        <w:numPr>
          <w:ilvl w:val="0"/>
          <w:numId w:val="16"/>
        </w:numPr>
        <w:tabs>
          <w:tab w:val="left" w:pos="819"/>
        </w:tabs>
        <w:ind w:right="563"/>
        <w:jc w:val="left"/>
        <w:rPr>
          <w:sz w:val="28"/>
        </w:rPr>
      </w:pPr>
      <w:r>
        <w:rPr>
          <w:sz w:val="28"/>
        </w:rPr>
        <w:t>Встановити</w:t>
      </w:r>
      <w:r>
        <w:rPr>
          <w:spacing w:val="33"/>
          <w:sz w:val="28"/>
        </w:rPr>
        <w:t xml:space="preserve"> </w:t>
      </w:r>
      <w:r>
        <w:rPr>
          <w:sz w:val="28"/>
        </w:rPr>
        <w:t>для</w:t>
      </w:r>
      <w:r>
        <w:rPr>
          <w:spacing w:val="34"/>
          <w:sz w:val="28"/>
        </w:rPr>
        <w:t xml:space="preserve"> </w:t>
      </w:r>
      <w:r>
        <w:rPr>
          <w:sz w:val="28"/>
        </w:rPr>
        <w:t>себе</w:t>
      </w:r>
      <w:r>
        <w:rPr>
          <w:spacing w:val="33"/>
          <w:sz w:val="28"/>
        </w:rPr>
        <w:t xml:space="preserve"> </w:t>
      </w:r>
      <w:r>
        <w:rPr>
          <w:sz w:val="28"/>
        </w:rPr>
        <w:t>правило:</w:t>
      </w:r>
      <w:r>
        <w:rPr>
          <w:spacing w:val="35"/>
          <w:sz w:val="28"/>
        </w:rPr>
        <w:t xml:space="preserve"> </w:t>
      </w:r>
      <w:r>
        <w:rPr>
          <w:sz w:val="28"/>
        </w:rPr>
        <w:t>у</w:t>
      </w:r>
      <w:r>
        <w:rPr>
          <w:spacing w:val="33"/>
          <w:sz w:val="28"/>
        </w:rPr>
        <w:t xml:space="preserve"> </w:t>
      </w:r>
      <w:r>
        <w:rPr>
          <w:sz w:val="28"/>
        </w:rPr>
        <w:t>жодному</w:t>
      </w:r>
      <w:r>
        <w:rPr>
          <w:spacing w:val="31"/>
          <w:sz w:val="28"/>
        </w:rPr>
        <w:t xml:space="preserve"> </w:t>
      </w:r>
      <w:r>
        <w:rPr>
          <w:sz w:val="28"/>
        </w:rPr>
        <w:t>разі</w:t>
      </w:r>
      <w:r>
        <w:rPr>
          <w:spacing w:val="35"/>
          <w:sz w:val="28"/>
        </w:rPr>
        <w:t xml:space="preserve"> </w:t>
      </w:r>
      <w:r>
        <w:rPr>
          <w:sz w:val="28"/>
        </w:rPr>
        <w:t>не</w:t>
      </w:r>
      <w:r>
        <w:rPr>
          <w:spacing w:val="33"/>
          <w:sz w:val="28"/>
        </w:rPr>
        <w:t xml:space="preserve"> </w:t>
      </w:r>
      <w:r>
        <w:rPr>
          <w:sz w:val="28"/>
        </w:rPr>
        <w:t>заходити</w:t>
      </w:r>
      <w:r>
        <w:rPr>
          <w:spacing w:val="32"/>
          <w:sz w:val="28"/>
        </w:rPr>
        <w:t xml:space="preserve"> </w:t>
      </w:r>
      <w:r>
        <w:rPr>
          <w:sz w:val="28"/>
        </w:rPr>
        <w:t>в</w:t>
      </w:r>
      <w:r>
        <w:rPr>
          <w:spacing w:val="33"/>
          <w:sz w:val="28"/>
        </w:rPr>
        <w:t xml:space="preserve"> </w:t>
      </w:r>
      <w:r>
        <w:rPr>
          <w:sz w:val="28"/>
        </w:rPr>
        <w:t>Інтернет</w:t>
      </w:r>
      <w:r>
        <w:rPr>
          <w:spacing w:val="42"/>
          <w:sz w:val="28"/>
        </w:rPr>
        <w:t xml:space="preserve"> </w:t>
      </w:r>
      <w:r>
        <w:rPr>
          <w:sz w:val="28"/>
        </w:rPr>
        <w:t>упродовж</w:t>
      </w:r>
      <w:r>
        <w:rPr>
          <w:spacing w:val="-67"/>
          <w:sz w:val="28"/>
        </w:rPr>
        <w:t xml:space="preserve"> </w:t>
      </w:r>
      <w:r>
        <w:rPr>
          <w:sz w:val="28"/>
        </w:rPr>
        <w:t>робочого</w:t>
      </w:r>
      <w:r>
        <w:rPr>
          <w:spacing w:val="-3"/>
          <w:sz w:val="28"/>
        </w:rPr>
        <w:t xml:space="preserve"> </w:t>
      </w:r>
      <w:r>
        <w:rPr>
          <w:sz w:val="28"/>
        </w:rPr>
        <w:t>дня (якщо</w:t>
      </w:r>
      <w:r>
        <w:rPr>
          <w:spacing w:val="-3"/>
          <w:sz w:val="28"/>
        </w:rPr>
        <w:t xml:space="preserve"> </w:t>
      </w:r>
      <w:r>
        <w:rPr>
          <w:sz w:val="28"/>
        </w:rPr>
        <w:t>тільки це не є</w:t>
      </w:r>
      <w:r>
        <w:rPr>
          <w:spacing w:val="-3"/>
          <w:sz w:val="28"/>
        </w:rPr>
        <w:t xml:space="preserve"> </w:t>
      </w:r>
      <w:r>
        <w:rPr>
          <w:sz w:val="28"/>
        </w:rPr>
        <w:t>частиною</w:t>
      </w:r>
      <w:r>
        <w:rPr>
          <w:spacing w:val="-4"/>
          <w:sz w:val="28"/>
        </w:rPr>
        <w:t xml:space="preserve"> </w:t>
      </w:r>
      <w:r>
        <w:rPr>
          <w:sz w:val="28"/>
        </w:rPr>
        <w:t>робочих</w:t>
      </w:r>
      <w:r>
        <w:rPr>
          <w:spacing w:val="-3"/>
          <w:sz w:val="28"/>
        </w:rPr>
        <w:t xml:space="preserve"> </w:t>
      </w:r>
      <w:r>
        <w:rPr>
          <w:sz w:val="28"/>
        </w:rPr>
        <w:t>обов´язків).</w:t>
      </w:r>
    </w:p>
    <w:p w:rsidR="003D530E" w:rsidRDefault="003D530E">
      <w:pPr>
        <w:pStyle w:val="ListParagraph"/>
        <w:numPr>
          <w:ilvl w:val="0"/>
          <w:numId w:val="16"/>
        </w:numPr>
        <w:tabs>
          <w:tab w:val="left" w:pos="819"/>
        </w:tabs>
        <w:ind w:right="567"/>
        <w:jc w:val="left"/>
        <w:rPr>
          <w:sz w:val="28"/>
        </w:rPr>
      </w:pPr>
      <w:r>
        <w:rPr>
          <w:sz w:val="28"/>
        </w:rPr>
        <w:t>Ввести</w:t>
      </w:r>
      <w:r>
        <w:rPr>
          <w:spacing w:val="46"/>
          <w:sz w:val="28"/>
        </w:rPr>
        <w:t xml:space="preserve"> </w:t>
      </w:r>
      <w:r>
        <w:rPr>
          <w:sz w:val="28"/>
        </w:rPr>
        <w:t>вагомі</w:t>
      </w:r>
      <w:r>
        <w:rPr>
          <w:spacing w:val="44"/>
          <w:sz w:val="28"/>
        </w:rPr>
        <w:t xml:space="preserve"> </w:t>
      </w:r>
      <w:r>
        <w:rPr>
          <w:sz w:val="28"/>
        </w:rPr>
        <w:t>для</w:t>
      </w:r>
      <w:r>
        <w:rPr>
          <w:spacing w:val="44"/>
          <w:sz w:val="28"/>
        </w:rPr>
        <w:t xml:space="preserve"> </w:t>
      </w:r>
      <w:r>
        <w:rPr>
          <w:sz w:val="28"/>
        </w:rPr>
        <w:t>себе</w:t>
      </w:r>
      <w:r>
        <w:rPr>
          <w:spacing w:val="46"/>
          <w:sz w:val="28"/>
        </w:rPr>
        <w:t xml:space="preserve"> </w:t>
      </w:r>
      <w:r>
        <w:rPr>
          <w:sz w:val="28"/>
        </w:rPr>
        <w:t>(однак</w:t>
      </w:r>
      <w:r>
        <w:rPr>
          <w:spacing w:val="44"/>
          <w:sz w:val="28"/>
        </w:rPr>
        <w:t xml:space="preserve"> </w:t>
      </w:r>
      <w:r>
        <w:rPr>
          <w:sz w:val="28"/>
        </w:rPr>
        <w:t>без</w:t>
      </w:r>
      <w:r>
        <w:rPr>
          <w:spacing w:val="40"/>
          <w:sz w:val="28"/>
        </w:rPr>
        <w:t xml:space="preserve"> </w:t>
      </w:r>
      <w:r>
        <w:rPr>
          <w:sz w:val="28"/>
        </w:rPr>
        <w:t>заподіяння</w:t>
      </w:r>
      <w:r>
        <w:rPr>
          <w:spacing w:val="44"/>
          <w:sz w:val="28"/>
        </w:rPr>
        <w:t xml:space="preserve"> </w:t>
      </w:r>
      <w:r>
        <w:rPr>
          <w:sz w:val="28"/>
        </w:rPr>
        <w:t>шкоди</w:t>
      </w:r>
      <w:r>
        <w:rPr>
          <w:spacing w:val="44"/>
          <w:sz w:val="28"/>
        </w:rPr>
        <w:t xml:space="preserve"> </w:t>
      </w:r>
      <w:r>
        <w:rPr>
          <w:sz w:val="28"/>
        </w:rPr>
        <w:t>здоров´ю)</w:t>
      </w:r>
      <w:r>
        <w:rPr>
          <w:spacing w:val="46"/>
          <w:sz w:val="28"/>
        </w:rPr>
        <w:t xml:space="preserve"> </w:t>
      </w:r>
      <w:r>
        <w:rPr>
          <w:sz w:val="28"/>
        </w:rPr>
        <w:t>санкції</w:t>
      </w:r>
      <w:r>
        <w:rPr>
          <w:spacing w:val="44"/>
          <w:sz w:val="28"/>
        </w:rPr>
        <w:t xml:space="preserve"> </w:t>
      </w:r>
      <w:r>
        <w:rPr>
          <w:sz w:val="28"/>
        </w:rPr>
        <w:t>за</w:t>
      </w:r>
      <w:r>
        <w:rPr>
          <w:spacing w:val="-67"/>
          <w:sz w:val="28"/>
        </w:rPr>
        <w:t xml:space="preserve"> </w:t>
      </w:r>
      <w:r>
        <w:rPr>
          <w:sz w:val="28"/>
        </w:rPr>
        <w:t>недотримання</w:t>
      </w:r>
      <w:r>
        <w:rPr>
          <w:spacing w:val="-4"/>
          <w:sz w:val="28"/>
        </w:rPr>
        <w:t xml:space="preserve"> </w:t>
      </w:r>
      <w:r>
        <w:rPr>
          <w:sz w:val="28"/>
        </w:rPr>
        <w:t>цих</w:t>
      </w:r>
      <w:r>
        <w:rPr>
          <w:spacing w:val="1"/>
          <w:sz w:val="28"/>
        </w:rPr>
        <w:t xml:space="preserve"> </w:t>
      </w:r>
      <w:r>
        <w:rPr>
          <w:sz w:val="28"/>
        </w:rPr>
        <w:t>правил</w:t>
      </w:r>
      <w:r>
        <w:rPr>
          <w:spacing w:val="-4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обмежень.</w:t>
      </w:r>
    </w:p>
    <w:p w:rsidR="003D530E" w:rsidRDefault="003D530E">
      <w:pPr>
        <w:pStyle w:val="ListParagraph"/>
        <w:numPr>
          <w:ilvl w:val="0"/>
          <w:numId w:val="16"/>
        </w:numPr>
        <w:tabs>
          <w:tab w:val="left" w:pos="819"/>
        </w:tabs>
        <w:ind w:right="561"/>
        <w:jc w:val="left"/>
        <w:rPr>
          <w:sz w:val="28"/>
        </w:rPr>
      </w:pPr>
      <w:r>
        <w:rPr>
          <w:sz w:val="28"/>
        </w:rPr>
        <w:t>Накладати</w:t>
      </w:r>
      <w:r>
        <w:rPr>
          <w:spacing w:val="48"/>
          <w:sz w:val="28"/>
        </w:rPr>
        <w:t xml:space="preserve"> </w:t>
      </w:r>
      <w:r>
        <w:rPr>
          <w:sz w:val="28"/>
        </w:rPr>
        <w:t>на</w:t>
      </w:r>
      <w:r>
        <w:rPr>
          <w:spacing w:val="48"/>
          <w:sz w:val="28"/>
        </w:rPr>
        <w:t xml:space="preserve"> </w:t>
      </w:r>
      <w:r>
        <w:rPr>
          <w:sz w:val="28"/>
        </w:rPr>
        <w:t>себе</w:t>
      </w:r>
      <w:r>
        <w:rPr>
          <w:spacing w:val="46"/>
          <w:sz w:val="28"/>
        </w:rPr>
        <w:t xml:space="preserve"> </w:t>
      </w:r>
      <w:r>
        <w:rPr>
          <w:sz w:val="28"/>
        </w:rPr>
        <w:t>такі</w:t>
      </w:r>
      <w:r>
        <w:rPr>
          <w:spacing w:val="46"/>
          <w:sz w:val="28"/>
        </w:rPr>
        <w:t xml:space="preserve"> </w:t>
      </w:r>
      <w:r>
        <w:rPr>
          <w:sz w:val="28"/>
        </w:rPr>
        <w:t>санкції</w:t>
      </w:r>
      <w:r>
        <w:rPr>
          <w:spacing w:val="47"/>
          <w:sz w:val="28"/>
        </w:rPr>
        <w:t xml:space="preserve"> </w:t>
      </w:r>
      <w:r>
        <w:rPr>
          <w:sz w:val="28"/>
        </w:rPr>
        <w:t>доти,</w:t>
      </w:r>
      <w:r>
        <w:rPr>
          <w:spacing w:val="46"/>
          <w:sz w:val="28"/>
        </w:rPr>
        <w:t xml:space="preserve"> </w:t>
      </w:r>
      <w:r>
        <w:rPr>
          <w:sz w:val="28"/>
        </w:rPr>
        <w:t>доки</w:t>
      </w:r>
      <w:r>
        <w:rPr>
          <w:spacing w:val="49"/>
          <w:sz w:val="28"/>
        </w:rPr>
        <w:t xml:space="preserve"> </w:t>
      </w:r>
      <w:r>
        <w:rPr>
          <w:sz w:val="28"/>
        </w:rPr>
        <w:t>не</w:t>
      </w:r>
      <w:r>
        <w:rPr>
          <w:spacing w:val="47"/>
          <w:sz w:val="28"/>
        </w:rPr>
        <w:t xml:space="preserve"> </w:t>
      </w:r>
      <w:r>
        <w:rPr>
          <w:sz w:val="28"/>
        </w:rPr>
        <w:t>відновиться</w:t>
      </w:r>
      <w:r>
        <w:rPr>
          <w:spacing w:val="46"/>
          <w:sz w:val="28"/>
        </w:rPr>
        <w:t xml:space="preserve"> </w:t>
      </w:r>
      <w:r>
        <w:rPr>
          <w:sz w:val="28"/>
        </w:rPr>
        <w:t>здатність</w:t>
      </w:r>
      <w:r>
        <w:rPr>
          <w:spacing w:val="47"/>
          <w:sz w:val="28"/>
        </w:rPr>
        <w:t xml:space="preserve"> </w:t>
      </w:r>
      <w:r>
        <w:rPr>
          <w:sz w:val="28"/>
        </w:rPr>
        <w:t>виконувати</w:t>
      </w:r>
      <w:r>
        <w:rPr>
          <w:spacing w:val="-67"/>
          <w:sz w:val="28"/>
        </w:rPr>
        <w:t xml:space="preserve"> </w:t>
      </w:r>
      <w:r>
        <w:rPr>
          <w:sz w:val="28"/>
        </w:rPr>
        <w:t>обіцянки самому</w:t>
      </w:r>
      <w:r>
        <w:rPr>
          <w:spacing w:val="-4"/>
          <w:sz w:val="28"/>
        </w:rPr>
        <w:t xml:space="preserve"> </w:t>
      </w:r>
      <w:r>
        <w:rPr>
          <w:sz w:val="28"/>
        </w:rPr>
        <w:t>собі.</w:t>
      </w:r>
    </w:p>
    <w:p w:rsidR="003D530E" w:rsidRDefault="003D530E">
      <w:pPr>
        <w:pStyle w:val="ListParagraph"/>
        <w:numPr>
          <w:ilvl w:val="0"/>
          <w:numId w:val="16"/>
        </w:numPr>
        <w:tabs>
          <w:tab w:val="left" w:pos="819"/>
        </w:tabs>
        <w:jc w:val="left"/>
        <w:rPr>
          <w:sz w:val="28"/>
        </w:rPr>
      </w:pPr>
      <w:r>
        <w:rPr>
          <w:sz w:val="28"/>
        </w:rPr>
        <w:t>Змушувати</w:t>
      </w:r>
      <w:r>
        <w:rPr>
          <w:spacing w:val="-3"/>
          <w:sz w:val="28"/>
        </w:rPr>
        <w:t xml:space="preserve"> </w:t>
      </w:r>
      <w:r>
        <w:rPr>
          <w:sz w:val="28"/>
        </w:rPr>
        <w:t>себе</w:t>
      </w:r>
      <w:r>
        <w:rPr>
          <w:spacing w:val="-2"/>
          <w:sz w:val="28"/>
        </w:rPr>
        <w:t xml:space="preserve"> </w:t>
      </w:r>
      <w:r>
        <w:rPr>
          <w:sz w:val="28"/>
        </w:rPr>
        <w:t>замість</w:t>
      </w:r>
      <w:r>
        <w:rPr>
          <w:spacing w:val="-3"/>
          <w:sz w:val="28"/>
        </w:rPr>
        <w:t xml:space="preserve"> </w:t>
      </w:r>
      <w:r>
        <w:rPr>
          <w:sz w:val="28"/>
        </w:rPr>
        <w:t>роботи</w:t>
      </w:r>
      <w:r>
        <w:rPr>
          <w:spacing w:val="-2"/>
          <w:sz w:val="28"/>
        </w:rPr>
        <w:t xml:space="preserve"> </w:t>
      </w:r>
      <w:r>
        <w:rPr>
          <w:sz w:val="28"/>
        </w:rPr>
        <w:t>в</w:t>
      </w:r>
      <w:r>
        <w:rPr>
          <w:spacing w:val="-4"/>
          <w:sz w:val="28"/>
        </w:rPr>
        <w:t xml:space="preserve"> </w:t>
      </w:r>
      <w:r>
        <w:rPr>
          <w:sz w:val="28"/>
        </w:rPr>
        <w:t>Інтернеті</w:t>
      </w:r>
      <w:r>
        <w:rPr>
          <w:spacing w:val="-2"/>
          <w:sz w:val="28"/>
        </w:rPr>
        <w:t xml:space="preserve"> </w:t>
      </w:r>
      <w:r>
        <w:rPr>
          <w:sz w:val="28"/>
        </w:rPr>
        <w:t>займатися</w:t>
      </w:r>
      <w:r>
        <w:rPr>
          <w:spacing w:val="-2"/>
          <w:sz w:val="28"/>
        </w:rPr>
        <w:t xml:space="preserve"> </w:t>
      </w:r>
      <w:r>
        <w:rPr>
          <w:sz w:val="28"/>
        </w:rPr>
        <w:t>чимось</w:t>
      </w:r>
      <w:r>
        <w:rPr>
          <w:spacing w:val="-3"/>
          <w:sz w:val="28"/>
        </w:rPr>
        <w:t xml:space="preserve"> </w:t>
      </w:r>
      <w:r>
        <w:rPr>
          <w:sz w:val="28"/>
        </w:rPr>
        <w:t>іншим.</w:t>
      </w:r>
    </w:p>
    <w:p w:rsidR="003D530E" w:rsidRDefault="003D530E">
      <w:pPr>
        <w:rPr>
          <w:sz w:val="28"/>
        </w:rPr>
        <w:sectPr w:rsidR="003D530E">
          <w:pgSz w:w="11910" w:h="16840"/>
          <w:pgMar w:top="480" w:right="0" w:bottom="280" w:left="600" w:header="720" w:footer="720" w:gutter="0"/>
          <w:cols w:space="720"/>
        </w:sectPr>
      </w:pPr>
    </w:p>
    <w:p w:rsidR="003D530E" w:rsidRDefault="003D530E">
      <w:pPr>
        <w:pStyle w:val="ListParagraph"/>
        <w:numPr>
          <w:ilvl w:val="0"/>
          <w:numId w:val="16"/>
        </w:numPr>
        <w:tabs>
          <w:tab w:val="left" w:pos="819"/>
        </w:tabs>
        <w:spacing w:before="68"/>
        <w:ind w:right="570"/>
        <w:rPr>
          <w:sz w:val="28"/>
        </w:rPr>
      </w:pPr>
      <w:r>
        <w:rPr>
          <w:sz w:val="28"/>
        </w:rPr>
        <w:t>Призвичаїтися до інших насолод, здатних замінити або перевершити задоволення,</w:t>
      </w:r>
      <w:r>
        <w:rPr>
          <w:spacing w:val="-67"/>
          <w:sz w:val="28"/>
        </w:rPr>
        <w:t xml:space="preserve"> </w:t>
      </w:r>
      <w:r>
        <w:rPr>
          <w:sz w:val="28"/>
        </w:rPr>
        <w:t>яке</w:t>
      </w:r>
      <w:r>
        <w:rPr>
          <w:spacing w:val="-1"/>
          <w:sz w:val="28"/>
        </w:rPr>
        <w:t xml:space="preserve"> </w:t>
      </w:r>
      <w:r>
        <w:rPr>
          <w:sz w:val="28"/>
        </w:rPr>
        <w:t>дає</w:t>
      </w:r>
      <w:r>
        <w:rPr>
          <w:spacing w:val="-1"/>
          <w:sz w:val="28"/>
        </w:rPr>
        <w:t xml:space="preserve"> </w:t>
      </w:r>
      <w:r>
        <w:rPr>
          <w:sz w:val="28"/>
        </w:rPr>
        <w:t>Інтернет.</w:t>
      </w:r>
    </w:p>
    <w:p w:rsidR="003D530E" w:rsidRDefault="003D530E">
      <w:pPr>
        <w:pStyle w:val="ListParagraph"/>
        <w:numPr>
          <w:ilvl w:val="0"/>
          <w:numId w:val="16"/>
        </w:numPr>
        <w:tabs>
          <w:tab w:val="left" w:pos="819"/>
        </w:tabs>
        <w:spacing w:before="2"/>
        <w:rPr>
          <w:sz w:val="28"/>
        </w:rPr>
      </w:pPr>
      <w:r>
        <w:rPr>
          <w:sz w:val="28"/>
        </w:rPr>
        <w:t>Звертатися</w:t>
      </w:r>
      <w:r>
        <w:rPr>
          <w:spacing w:val="-2"/>
          <w:sz w:val="28"/>
        </w:rPr>
        <w:t xml:space="preserve"> </w:t>
      </w:r>
      <w:r>
        <w:rPr>
          <w:sz w:val="28"/>
        </w:rPr>
        <w:t>по</w:t>
      </w:r>
      <w:r>
        <w:rPr>
          <w:spacing w:val="-1"/>
          <w:sz w:val="28"/>
        </w:rPr>
        <w:t xml:space="preserve"> </w:t>
      </w:r>
      <w:r>
        <w:rPr>
          <w:sz w:val="28"/>
        </w:rPr>
        <w:t>допомогу</w:t>
      </w:r>
      <w:r>
        <w:rPr>
          <w:spacing w:val="-6"/>
          <w:sz w:val="28"/>
        </w:rPr>
        <w:t xml:space="preserve"> </w:t>
      </w:r>
      <w:r>
        <w:rPr>
          <w:sz w:val="28"/>
        </w:rPr>
        <w:t>щоразу,</w:t>
      </w:r>
      <w:r>
        <w:rPr>
          <w:spacing w:val="-3"/>
          <w:sz w:val="28"/>
        </w:rPr>
        <w:t xml:space="preserve"> </w:t>
      </w:r>
      <w:r>
        <w:rPr>
          <w:sz w:val="28"/>
        </w:rPr>
        <w:t>коли</w:t>
      </w:r>
      <w:r>
        <w:rPr>
          <w:spacing w:val="-2"/>
          <w:sz w:val="28"/>
        </w:rPr>
        <w:t xml:space="preserve"> </w:t>
      </w:r>
      <w:r>
        <w:rPr>
          <w:sz w:val="28"/>
        </w:rPr>
        <w:t>власних</w:t>
      </w:r>
      <w:r>
        <w:rPr>
          <w:spacing w:val="-1"/>
          <w:sz w:val="28"/>
        </w:rPr>
        <w:t xml:space="preserve"> </w:t>
      </w:r>
      <w:r>
        <w:rPr>
          <w:sz w:val="28"/>
        </w:rPr>
        <w:t>зусиль</w:t>
      </w:r>
      <w:r>
        <w:rPr>
          <w:spacing w:val="-3"/>
          <w:sz w:val="28"/>
        </w:rPr>
        <w:t xml:space="preserve"> </w:t>
      </w:r>
      <w:r>
        <w:rPr>
          <w:sz w:val="28"/>
        </w:rPr>
        <w:t>недостатньо.</w:t>
      </w:r>
    </w:p>
    <w:p w:rsidR="003D530E" w:rsidRDefault="003D530E">
      <w:pPr>
        <w:pStyle w:val="ListParagraph"/>
        <w:numPr>
          <w:ilvl w:val="0"/>
          <w:numId w:val="16"/>
        </w:numPr>
        <w:tabs>
          <w:tab w:val="left" w:pos="819"/>
        </w:tabs>
        <w:ind w:right="572"/>
        <w:rPr>
          <w:sz w:val="28"/>
        </w:rPr>
      </w:pPr>
      <w:r>
        <w:rPr>
          <w:sz w:val="28"/>
        </w:rPr>
        <w:t>Уникати зустрічей і перебування в місцях, що могли б спонукати повернутися до</w:t>
      </w:r>
      <w:r>
        <w:rPr>
          <w:spacing w:val="1"/>
          <w:sz w:val="28"/>
        </w:rPr>
        <w:t xml:space="preserve"> </w:t>
      </w:r>
      <w:r>
        <w:rPr>
          <w:sz w:val="28"/>
        </w:rPr>
        <w:t>аддиктивної поведінки.</w:t>
      </w:r>
    </w:p>
    <w:p w:rsidR="003D530E" w:rsidRDefault="003D530E">
      <w:pPr>
        <w:pStyle w:val="BodyText"/>
        <w:spacing w:line="321" w:lineRule="exact"/>
        <w:ind w:left="818"/>
      </w:pPr>
      <w:r>
        <w:t>Д.</w:t>
      </w:r>
      <w:r>
        <w:rPr>
          <w:spacing w:val="50"/>
        </w:rPr>
        <w:t xml:space="preserve"> </w:t>
      </w:r>
      <w:r>
        <w:t>Грінфілд</w:t>
      </w:r>
      <w:r>
        <w:rPr>
          <w:spacing w:val="50"/>
        </w:rPr>
        <w:t xml:space="preserve"> </w:t>
      </w:r>
      <w:r>
        <w:t>пропонує</w:t>
      </w:r>
      <w:r>
        <w:rPr>
          <w:spacing w:val="51"/>
        </w:rPr>
        <w:t xml:space="preserve"> </w:t>
      </w:r>
      <w:r>
        <w:t>скорочувати</w:t>
      </w:r>
      <w:r>
        <w:rPr>
          <w:spacing w:val="51"/>
        </w:rPr>
        <w:t xml:space="preserve"> </w:t>
      </w:r>
      <w:r>
        <w:t>тривалість</w:t>
      </w:r>
      <w:r>
        <w:rPr>
          <w:spacing w:val="50"/>
        </w:rPr>
        <w:t xml:space="preserve"> </w:t>
      </w:r>
      <w:r>
        <w:t>сесій</w:t>
      </w:r>
      <w:r>
        <w:rPr>
          <w:spacing w:val="51"/>
        </w:rPr>
        <w:t xml:space="preserve"> </w:t>
      </w:r>
      <w:r>
        <w:t>в</w:t>
      </w:r>
      <w:r>
        <w:rPr>
          <w:spacing w:val="47"/>
        </w:rPr>
        <w:t xml:space="preserve"> </w:t>
      </w:r>
      <w:r>
        <w:t>Інтернеті</w:t>
      </w:r>
      <w:r>
        <w:rPr>
          <w:spacing w:val="50"/>
        </w:rPr>
        <w:t xml:space="preserve"> </w:t>
      </w:r>
      <w:r>
        <w:t>і</w:t>
      </w:r>
      <w:r>
        <w:rPr>
          <w:spacing w:val="52"/>
        </w:rPr>
        <w:t xml:space="preserve"> </w:t>
      </w:r>
      <w:r>
        <w:t>влаштовувати</w:t>
      </w:r>
    </w:p>
    <w:p w:rsidR="003D530E" w:rsidRDefault="003D530E">
      <w:pPr>
        <w:pStyle w:val="BodyText"/>
        <w:ind w:right="568"/>
      </w:pPr>
      <w:r>
        <w:t>«вихідні» (спершу - раз на тиждень), уникаючи при цьому контактів з людьми, які</w:t>
      </w:r>
      <w:r>
        <w:rPr>
          <w:spacing w:val="1"/>
        </w:rPr>
        <w:t xml:space="preserve"> </w:t>
      </w:r>
      <w:r>
        <w:t>могли б спонукати «зірватися». Як і М. Орман, він рекомендує ні від кого, і особливо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друзів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членів родини, не</w:t>
      </w:r>
      <w:r>
        <w:rPr>
          <w:spacing w:val="1"/>
        </w:rPr>
        <w:t xml:space="preserve"> </w:t>
      </w:r>
      <w:r>
        <w:t>приховувати</w:t>
      </w:r>
      <w:r>
        <w:rPr>
          <w:spacing w:val="1"/>
        </w:rPr>
        <w:t xml:space="preserve"> </w:t>
      </w:r>
      <w:r>
        <w:t>своє</w:t>
      </w:r>
      <w:r>
        <w:rPr>
          <w:spacing w:val="1"/>
        </w:rPr>
        <w:t xml:space="preserve"> </w:t>
      </w:r>
      <w:r>
        <w:t>захоплення</w:t>
      </w:r>
      <w:r>
        <w:rPr>
          <w:spacing w:val="1"/>
        </w:rPr>
        <w:t xml:space="preserve"> </w:t>
      </w:r>
      <w:r>
        <w:t>Інтернетом,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разі</w:t>
      </w:r>
      <w:r>
        <w:rPr>
          <w:spacing w:val="1"/>
        </w:rPr>
        <w:t xml:space="preserve"> </w:t>
      </w:r>
      <w:r>
        <w:t>необхідності звернутися до фахівця з психічного здоров´я. Радить також знайти нові</w:t>
      </w:r>
      <w:r>
        <w:rPr>
          <w:spacing w:val="1"/>
        </w:rPr>
        <w:t xml:space="preserve"> </w:t>
      </w:r>
      <w:r>
        <w:t>інтереси,</w:t>
      </w:r>
      <w:r>
        <w:rPr>
          <w:spacing w:val="-2"/>
        </w:rPr>
        <w:t xml:space="preserve"> </w:t>
      </w:r>
      <w:r>
        <w:t>нових</w:t>
      </w:r>
      <w:r>
        <w:rPr>
          <w:spacing w:val="-3"/>
        </w:rPr>
        <w:t xml:space="preserve"> </w:t>
      </w:r>
      <w:r>
        <w:t>друзів і приятелів.</w:t>
      </w:r>
    </w:p>
    <w:p w:rsidR="003D530E" w:rsidRDefault="003D530E">
      <w:pPr>
        <w:pStyle w:val="BodyText"/>
        <w:ind w:right="569" w:firstLine="425"/>
      </w:pPr>
      <w:r>
        <w:t>Для</w:t>
      </w:r>
      <w:r>
        <w:rPr>
          <w:spacing w:val="-7"/>
        </w:rPr>
        <w:t xml:space="preserve"> </w:t>
      </w:r>
      <w:r>
        <w:t>порятунку</w:t>
      </w:r>
      <w:r>
        <w:rPr>
          <w:spacing w:val="-10"/>
        </w:rPr>
        <w:t xml:space="preserve"> </w:t>
      </w:r>
      <w:r>
        <w:t>від</w:t>
      </w:r>
      <w:r>
        <w:rPr>
          <w:spacing w:val="-5"/>
        </w:rPr>
        <w:t xml:space="preserve"> </w:t>
      </w:r>
      <w:r>
        <w:t>віртуальної</w:t>
      </w:r>
      <w:r>
        <w:rPr>
          <w:spacing w:val="-6"/>
        </w:rPr>
        <w:t xml:space="preserve"> </w:t>
      </w:r>
      <w:r>
        <w:t>залежності</w:t>
      </w:r>
      <w:r>
        <w:rPr>
          <w:spacing w:val="-6"/>
        </w:rPr>
        <w:t xml:space="preserve"> </w:t>
      </w:r>
      <w:r>
        <w:t>Д.</w:t>
      </w:r>
      <w:r>
        <w:rPr>
          <w:spacing w:val="-9"/>
        </w:rPr>
        <w:t xml:space="preserve"> </w:t>
      </w:r>
      <w:r>
        <w:t>Грінфілд</w:t>
      </w:r>
      <w:r>
        <w:rPr>
          <w:spacing w:val="-8"/>
        </w:rPr>
        <w:t xml:space="preserve"> </w:t>
      </w:r>
      <w:r>
        <w:t>рекомендує</w:t>
      </w:r>
      <w:r>
        <w:rPr>
          <w:spacing w:val="-8"/>
        </w:rPr>
        <w:t xml:space="preserve"> </w:t>
      </w:r>
      <w:r>
        <w:t>фізичні</w:t>
      </w:r>
      <w:r>
        <w:rPr>
          <w:spacing w:val="-5"/>
        </w:rPr>
        <w:t xml:space="preserve"> </w:t>
      </w:r>
      <w:r>
        <w:t>вправи</w:t>
      </w:r>
      <w:r>
        <w:rPr>
          <w:spacing w:val="-8"/>
        </w:rPr>
        <w:t xml:space="preserve"> </w:t>
      </w:r>
      <w:r>
        <w:t>і</w:t>
      </w:r>
      <w:r>
        <w:rPr>
          <w:spacing w:val="-68"/>
        </w:rPr>
        <w:t xml:space="preserve"> </w:t>
      </w:r>
      <w:r>
        <w:t>менше</w:t>
      </w:r>
      <w:r>
        <w:rPr>
          <w:spacing w:val="-1"/>
        </w:rPr>
        <w:t xml:space="preserve"> </w:t>
      </w:r>
      <w:r>
        <w:t>часу</w:t>
      </w:r>
      <w:r>
        <w:rPr>
          <w:spacing w:val="-4"/>
        </w:rPr>
        <w:t xml:space="preserve"> </w:t>
      </w:r>
      <w:r>
        <w:t>дивитися телепередачі.</w:t>
      </w:r>
    </w:p>
    <w:p w:rsidR="003D530E" w:rsidRDefault="003D530E">
      <w:pPr>
        <w:pStyle w:val="BodyText"/>
        <w:ind w:right="562" w:firstLine="425"/>
      </w:pPr>
      <w:r>
        <w:t>Стратегія оцінки довготермінових наслідків інтернет-залежності вимагає чесної</w:t>
      </w:r>
      <w:r>
        <w:rPr>
          <w:spacing w:val="1"/>
        </w:rPr>
        <w:t xml:space="preserve"> </w:t>
      </w:r>
      <w:r>
        <w:t>відповіді самому собі на запитання: кому з близьких людей ти завдаєш болю своєю</w:t>
      </w:r>
      <w:r>
        <w:rPr>
          <w:spacing w:val="1"/>
        </w:rPr>
        <w:t xml:space="preserve"> </w:t>
      </w:r>
      <w:r>
        <w:t>поведінкою? Що буде, якщо тебе виженуть з роботи або виключать з навчального</w:t>
      </w:r>
      <w:r>
        <w:rPr>
          <w:spacing w:val="1"/>
        </w:rPr>
        <w:t xml:space="preserve"> </w:t>
      </w:r>
      <w:r>
        <w:t>закладу? Чи не варто краще використати свій час, сили й енергію? Чи хочеться тобі</w:t>
      </w:r>
      <w:r>
        <w:rPr>
          <w:spacing w:val="1"/>
        </w:rPr>
        <w:t xml:space="preserve"> </w:t>
      </w:r>
      <w:r>
        <w:t>стати</w:t>
      </w:r>
      <w:r>
        <w:rPr>
          <w:spacing w:val="-14"/>
        </w:rPr>
        <w:t xml:space="preserve"> </w:t>
      </w:r>
      <w:r>
        <w:t>зовсім</w:t>
      </w:r>
      <w:r>
        <w:rPr>
          <w:spacing w:val="-15"/>
        </w:rPr>
        <w:t xml:space="preserve"> </w:t>
      </w:r>
      <w:r>
        <w:t>іншою</w:t>
      </w:r>
      <w:r>
        <w:rPr>
          <w:spacing w:val="-15"/>
        </w:rPr>
        <w:t xml:space="preserve"> </w:t>
      </w:r>
      <w:r>
        <w:t>особистістю,</w:t>
      </w:r>
      <w:r>
        <w:rPr>
          <w:spacing w:val="-15"/>
        </w:rPr>
        <w:t xml:space="preserve"> </w:t>
      </w:r>
      <w:r>
        <w:t>ніж</w:t>
      </w:r>
      <w:r>
        <w:rPr>
          <w:spacing w:val="-14"/>
        </w:rPr>
        <w:t xml:space="preserve"> </w:t>
      </w:r>
      <w:r>
        <w:t>ким</w:t>
      </w:r>
      <w:r>
        <w:rPr>
          <w:spacing w:val="-15"/>
        </w:rPr>
        <w:t xml:space="preserve"> </w:t>
      </w:r>
      <w:r>
        <w:t>ти</w:t>
      </w:r>
      <w:r>
        <w:rPr>
          <w:spacing w:val="-14"/>
        </w:rPr>
        <w:t xml:space="preserve"> </w:t>
      </w:r>
      <w:r>
        <w:t>був</w:t>
      </w:r>
      <w:r>
        <w:rPr>
          <w:spacing w:val="-15"/>
        </w:rPr>
        <w:t xml:space="preserve"> </w:t>
      </w:r>
      <w:r>
        <w:t>до</w:t>
      </w:r>
      <w:r>
        <w:rPr>
          <w:spacing w:val="-14"/>
        </w:rPr>
        <w:t xml:space="preserve"> </w:t>
      </w:r>
      <w:r>
        <w:t>захоплення</w:t>
      </w:r>
      <w:r>
        <w:rPr>
          <w:spacing w:val="-13"/>
        </w:rPr>
        <w:t xml:space="preserve"> </w:t>
      </w:r>
      <w:r>
        <w:t>Інтернетом?</w:t>
      </w:r>
      <w:r>
        <w:rPr>
          <w:spacing w:val="-13"/>
        </w:rPr>
        <w:t xml:space="preserve"> </w:t>
      </w:r>
      <w:r>
        <w:t>Чи</w:t>
      </w:r>
      <w:r>
        <w:rPr>
          <w:spacing w:val="-14"/>
        </w:rPr>
        <w:t xml:space="preserve"> </w:t>
      </w:r>
      <w:r>
        <w:t>справді</w:t>
      </w:r>
      <w:r>
        <w:rPr>
          <w:spacing w:val="-67"/>
        </w:rPr>
        <w:t xml:space="preserve"> </w:t>
      </w:r>
      <w:r>
        <w:rPr>
          <w:spacing w:val="-1"/>
        </w:rPr>
        <w:t>тобі</w:t>
      </w:r>
      <w:r>
        <w:rPr>
          <w:spacing w:val="-14"/>
        </w:rPr>
        <w:t xml:space="preserve"> </w:t>
      </w:r>
      <w:r>
        <w:rPr>
          <w:spacing w:val="-1"/>
        </w:rPr>
        <w:t>хочеться</w:t>
      </w:r>
      <w:r>
        <w:rPr>
          <w:spacing w:val="-15"/>
        </w:rPr>
        <w:t xml:space="preserve"> </w:t>
      </w:r>
      <w:r>
        <w:rPr>
          <w:spacing w:val="-1"/>
        </w:rPr>
        <w:t>віддавати</w:t>
      </w:r>
      <w:r>
        <w:rPr>
          <w:spacing w:val="-15"/>
        </w:rPr>
        <w:t xml:space="preserve"> </w:t>
      </w:r>
      <w:r>
        <w:rPr>
          <w:spacing w:val="-1"/>
        </w:rPr>
        <w:t>Інтернетові</w:t>
      </w:r>
      <w:r>
        <w:rPr>
          <w:spacing w:val="-13"/>
        </w:rPr>
        <w:t xml:space="preserve"> </w:t>
      </w:r>
      <w:r>
        <w:t>стільки</w:t>
      </w:r>
      <w:r>
        <w:rPr>
          <w:spacing w:val="-14"/>
        </w:rPr>
        <w:t xml:space="preserve"> </w:t>
      </w:r>
      <w:r>
        <w:t>часу?</w:t>
      </w:r>
      <w:r>
        <w:rPr>
          <w:spacing w:val="-13"/>
        </w:rPr>
        <w:t xml:space="preserve"> </w:t>
      </w:r>
      <w:r>
        <w:t>Якщо</w:t>
      </w:r>
      <w:r>
        <w:rPr>
          <w:spacing w:val="-13"/>
        </w:rPr>
        <w:t xml:space="preserve"> </w:t>
      </w:r>
      <w:r>
        <w:t>такі</w:t>
      </w:r>
      <w:r>
        <w:rPr>
          <w:spacing w:val="-17"/>
        </w:rPr>
        <w:t xml:space="preserve"> </w:t>
      </w:r>
      <w:r>
        <w:t>«перспективи»</w:t>
      </w:r>
      <w:r>
        <w:rPr>
          <w:spacing w:val="-16"/>
        </w:rPr>
        <w:t xml:space="preserve"> </w:t>
      </w:r>
      <w:r>
        <w:t>видадуться</w:t>
      </w:r>
      <w:r>
        <w:rPr>
          <w:spacing w:val="-67"/>
        </w:rPr>
        <w:t xml:space="preserve"> </w:t>
      </w:r>
      <w:r>
        <w:t>тобі неприйнятними, це додасть сил для часткової (хоча б) відмови від найбільш</w:t>
      </w:r>
      <w:r>
        <w:rPr>
          <w:spacing w:val="1"/>
        </w:rPr>
        <w:t xml:space="preserve"> </w:t>
      </w:r>
      <w:r>
        <w:t>саморуйнівних способів</w:t>
      </w:r>
      <w:r>
        <w:rPr>
          <w:spacing w:val="-2"/>
        </w:rPr>
        <w:t xml:space="preserve"> </w:t>
      </w:r>
      <w:r>
        <w:t>перебування в</w:t>
      </w:r>
      <w:r>
        <w:rPr>
          <w:spacing w:val="-3"/>
        </w:rPr>
        <w:t xml:space="preserve"> </w:t>
      </w:r>
      <w:r>
        <w:t>Інтернеті.</w:t>
      </w:r>
    </w:p>
    <w:p w:rsidR="003D530E" w:rsidRDefault="003D530E">
      <w:pPr>
        <w:pStyle w:val="BodyText"/>
        <w:spacing w:before="2"/>
        <w:ind w:right="564" w:firstLine="425"/>
      </w:pPr>
      <w:r>
        <w:t>Набір симптомів, на підставі яких менеджер може зробити висновок про наявність</w:t>
      </w:r>
      <w:r>
        <w:rPr>
          <w:spacing w:val="-67"/>
        </w:rPr>
        <w:t xml:space="preserve"> </w:t>
      </w:r>
      <w:r>
        <w:t>у працівників залежності від Інтернету: швидка стомлюваність, часті посилання на</w:t>
      </w:r>
      <w:r>
        <w:rPr>
          <w:spacing w:val="1"/>
        </w:rPr>
        <w:t xml:space="preserve"> </w:t>
      </w:r>
      <w:r>
        <w:t>нездужання і необхідність звернутися до лікаря; зменшення продуктивності роботи і</w:t>
      </w:r>
      <w:r>
        <w:rPr>
          <w:spacing w:val="1"/>
        </w:rPr>
        <w:t xml:space="preserve"> </w:t>
      </w:r>
      <w:r>
        <w:t>збільшення кількості помилок; підвищена дратівливість або, навпаки, депресивність;</w:t>
      </w:r>
      <w:r>
        <w:rPr>
          <w:spacing w:val="1"/>
        </w:rPr>
        <w:t xml:space="preserve"> </w:t>
      </w:r>
      <w:r>
        <w:t>мінімізація спілкування з колегами і нетерплячість у робочих контактах; підвищена</w:t>
      </w:r>
      <w:r>
        <w:rPr>
          <w:spacing w:val="1"/>
        </w:rPr>
        <w:t xml:space="preserve"> </w:t>
      </w:r>
      <w:r>
        <w:t>готовність</w:t>
      </w:r>
      <w:r>
        <w:rPr>
          <w:spacing w:val="1"/>
        </w:rPr>
        <w:t xml:space="preserve"> </w:t>
      </w:r>
      <w:r>
        <w:t>говорити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Інтернет</w:t>
      </w:r>
      <w:r>
        <w:rPr>
          <w:spacing w:val="1"/>
        </w:rPr>
        <w:t xml:space="preserve"> </w:t>
      </w:r>
      <w:r>
        <w:t>або,</w:t>
      </w:r>
      <w:r>
        <w:rPr>
          <w:spacing w:val="1"/>
        </w:rPr>
        <w:t xml:space="preserve"> </w:t>
      </w:r>
      <w:r>
        <w:t>навпаки,</w:t>
      </w:r>
      <w:r>
        <w:rPr>
          <w:spacing w:val="1"/>
        </w:rPr>
        <w:t xml:space="preserve"> </w:t>
      </w:r>
      <w:r>
        <w:t>уникання</w:t>
      </w:r>
      <w:r>
        <w:rPr>
          <w:spacing w:val="1"/>
        </w:rPr>
        <w:t xml:space="preserve"> </w:t>
      </w:r>
      <w:r>
        <w:t>цієї</w:t>
      </w:r>
      <w:r>
        <w:rPr>
          <w:spacing w:val="1"/>
        </w:rPr>
        <w:t xml:space="preserve"> </w:t>
      </w:r>
      <w:r>
        <w:t>теми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розмовах</w:t>
      </w:r>
      <w:r>
        <w:rPr>
          <w:spacing w:val="1"/>
        </w:rPr>
        <w:t xml:space="preserve"> </w:t>
      </w:r>
      <w:r>
        <w:t>з</w:t>
      </w:r>
      <w:r>
        <w:rPr>
          <w:spacing w:val="-67"/>
        </w:rPr>
        <w:t xml:space="preserve"> </w:t>
      </w:r>
      <w:r>
        <w:t>колегами; надто</w:t>
      </w:r>
      <w:r>
        <w:rPr>
          <w:spacing w:val="1"/>
        </w:rPr>
        <w:t xml:space="preserve"> </w:t>
      </w:r>
      <w:r>
        <w:t>часте</w:t>
      </w:r>
      <w:r>
        <w:rPr>
          <w:spacing w:val="-1"/>
        </w:rPr>
        <w:t xml:space="preserve"> </w:t>
      </w:r>
      <w:r>
        <w:t>перевіряння електронної поштової</w:t>
      </w:r>
      <w:r>
        <w:rPr>
          <w:spacing w:val="1"/>
        </w:rPr>
        <w:t xml:space="preserve"> </w:t>
      </w:r>
      <w:r>
        <w:t>скриньки.</w:t>
      </w:r>
    </w:p>
    <w:p w:rsidR="003D530E" w:rsidRDefault="003D530E">
      <w:pPr>
        <w:pStyle w:val="BodyText"/>
        <w:ind w:right="558" w:firstLine="425"/>
      </w:pPr>
      <w:r>
        <w:t>Існує</w:t>
      </w:r>
      <w:r>
        <w:rPr>
          <w:spacing w:val="1"/>
        </w:rPr>
        <w:t xml:space="preserve"> </w:t>
      </w:r>
      <w:r>
        <w:t>низка</w:t>
      </w:r>
      <w:r>
        <w:rPr>
          <w:spacing w:val="1"/>
        </w:rPr>
        <w:t xml:space="preserve"> </w:t>
      </w:r>
      <w:r>
        <w:t>рекомендацій</w:t>
      </w:r>
      <w:r>
        <w:rPr>
          <w:spacing w:val="1"/>
        </w:rPr>
        <w:t xml:space="preserve"> </w:t>
      </w:r>
      <w:r>
        <w:t>батькам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вихователям.</w:t>
      </w:r>
      <w:r>
        <w:rPr>
          <w:spacing w:val="1"/>
        </w:rPr>
        <w:t xml:space="preserve"> </w:t>
      </w:r>
      <w:r>
        <w:t>Необхідно</w:t>
      </w:r>
      <w:r>
        <w:rPr>
          <w:spacing w:val="1"/>
        </w:rPr>
        <w:t xml:space="preserve"> </w:t>
      </w:r>
      <w:r>
        <w:t>привчити</w:t>
      </w:r>
      <w:r>
        <w:rPr>
          <w:spacing w:val="1"/>
        </w:rPr>
        <w:t xml:space="preserve"> </w:t>
      </w:r>
      <w:r>
        <w:t>дітей</w:t>
      </w:r>
      <w:r>
        <w:rPr>
          <w:spacing w:val="1"/>
        </w:rPr>
        <w:t xml:space="preserve"> </w:t>
      </w:r>
      <w:r>
        <w:t>звертатися по допомогу дорослих, яким вони довіряють, якщо хтось закликає її до</w:t>
      </w:r>
      <w:r>
        <w:rPr>
          <w:spacing w:val="1"/>
        </w:rPr>
        <w:t xml:space="preserve"> </w:t>
      </w:r>
      <w:r>
        <w:rPr>
          <w:spacing w:val="-1"/>
        </w:rPr>
        <w:t>неетичних</w:t>
      </w:r>
      <w:r>
        <w:rPr>
          <w:spacing w:val="-12"/>
        </w:rPr>
        <w:t xml:space="preserve"> </w:t>
      </w:r>
      <w:r>
        <w:rPr>
          <w:spacing w:val="-1"/>
        </w:rPr>
        <w:t>або</w:t>
      </w:r>
      <w:r>
        <w:rPr>
          <w:spacing w:val="-12"/>
        </w:rPr>
        <w:t xml:space="preserve"> </w:t>
      </w:r>
      <w:r>
        <w:rPr>
          <w:spacing w:val="-1"/>
        </w:rPr>
        <w:t>заборонених</w:t>
      </w:r>
      <w:r>
        <w:rPr>
          <w:spacing w:val="-14"/>
        </w:rPr>
        <w:t xml:space="preserve"> </w:t>
      </w:r>
      <w:r>
        <w:t>батьками</w:t>
      </w:r>
      <w:r>
        <w:rPr>
          <w:spacing w:val="-14"/>
        </w:rPr>
        <w:t xml:space="preserve"> </w:t>
      </w:r>
      <w:r>
        <w:t>дій.</w:t>
      </w:r>
      <w:r>
        <w:rPr>
          <w:spacing w:val="-13"/>
        </w:rPr>
        <w:t xml:space="preserve"> </w:t>
      </w:r>
      <w:r>
        <w:t>Про</w:t>
      </w:r>
      <w:r>
        <w:rPr>
          <w:spacing w:val="-12"/>
        </w:rPr>
        <w:t xml:space="preserve"> </w:t>
      </w:r>
      <w:r>
        <w:t>залежність</w:t>
      </w:r>
      <w:r>
        <w:rPr>
          <w:spacing w:val="-14"/>
        </w:rPr>
        <w:t xml:space="preserve"> </w:t>
      </w:r>
      <w:r>
        <w:t>дитини</w:t>
      </w:r>
      <w:r>
        <w:rPr>
          <w:spacing w:val="-12"/>
        </w:rPr>
        <w:t xml:space="preserve"> </w:t>
      </w:r>
      <w:r>
        <w:t>від</w:t>
      </w:r>
      <w:r>
        <w:rPr>
          <w:spacing w:val="-12"/>
        </w:rPr>
        <w:t xml:space="preserve"> </w:t>
      </w:r>
      <w:r>
        <w:t>Інтернету</w:t>
      </w:r>
      <w:r>
        <w:rPr>
          <w:spacing w:val="-17"/>
        </w:rPr>
        <w:t xml:space="preserve"> </w:t>
      </w:r>
      <w:r>
        <w:t>можуть</w:t>
      </w:r>
      <w:r>
        <w:rPr>
          <w:spacing w:val="-67"/>
        </w:rPr>
        <w:t xml:space="preserve"> </w:t>
      </w:r>
      <w:r>
        <w:t>засвідчувати такі ознаки: дитина виглядає стомленою, у неї погіршується успішність,</w:t>
      </w:r>
      <w:r>
        <w:rPr>
          <w:spacing w:val="1"/>
        </w:rPr>
        <w:t xml:space="preserve"> </w:t>
      </w:r>
      <w:r>
        <w:t>вона</w:t>
      </w:r>
      <w:r>
        <w:rPr>
          <w:spacing w:val="1"/>
        </w:rPr>
        <w:t xml:space="preserve"> </w:t>
      </w:r>
      <w:r>
        <w:t>втрачає</w:t>
      </w:r>
      <w:r>
        <w:rPr>
          <w:spacing w:val="1"/>
        </w:rPr>
        <w:t xml:space="preserve"> </w:t>
      </w:r>
      <w:r>
        <w:t>інтерес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захоплень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хобі,</w:t>
      </w:r>
      <w:r>
        <w:rPr>
          <w:spacing w:val="1"/>
        </w:rPr>
        <w:t xml:space="preserve"> </w:t>
      </w:r>
      <w:r>
        <w:t>цурається</w:t>
      </w:r>
      <w:r>
        <w:rPr>
          <w:spacing w:val="1"/>
        </w:rPr>
        <w:t xml:space="preserve"> </w:t>
      </w:r>
      <w:r>
        <w:t>друзів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приятелів,</w:t>
      </w:r>
      <w:r>
        <w:rPr>
          <w:spacing w:val="1"/>
        </w:rPr>
        <w:t xml:space="preserve"> </w:t>
      </w:r>
      <w:r>
        <w:t>перестає</w:t>
      </w:r>
      <w:r>
        <w:rPr>
          <w:spacing w:val="1"/>
        </w:rPr>
        <w:t xml:space="preserve"> </w:t>
      </w:r>
      <w:r>
        <w:t>слухатися,</w:t>
      </w:r>
      <w:r>
        <w:rPr>
          <w:spacing w:val="-1"/>
        </w:rPr>
        <w:t xml:space="preserve"> </w:t>
      </w:r>
      <w:r>
        <w:t>особливо</w:t>
      </w:r>
      <w:r>
        <w:rPr>
          <w:spacing w:val="-3"/>
        </w:rPr>
        <w:t xml:space="preserve"> </w:t>
      </w:r>
      <w:r>
        <w:t>коли</w:t>
      </w:r>
      <w:r>
        <w:rPr>
          <w:spacing w:val="-3"/>
        </w:rPr>
        <w:t xml:space="preserve"> </w:t>
      </w:r>
      <w:r>
        <w:t>це</w:t>
      </w:r>
      <w:r>
        <w:rPr>
          <w:spacing w:val="-1"/>
        </w:rPr>
        <w:t xml:space="preserve"> </w:t>
      </w:r>
      <w:r>
        <w:t>стосується</w:t>
      </w:r>
      <w:r>
        <w:rPr>
          <w:spacing w:val="2"/>
        </w:rPr>
        <w:t xml:space="preserve"> </w:t>
      </w:r>
      <w:r>
        <w:t>обмеження</w:t>
      </w:r>
      <w:r>
        <w:rPr>
          <w:spacing w:val="-1"/>
        </w:rPr>
        <w:t xml:space="preserve"> </w:t>
      </w:r>
      <w:r>
        <w:t>часу</w:t>
      </w:r>
      <w:r>
        <w:rPr>
          <w:spacing w:val="-4"/>
        </w:rPr>
        <w:t xml:space="preserve"> </w:t>
      </w:r>
      <w:r>
        <w:t>роботи в</w:t>
      </w:r>
      <w:r>
        <w:rPr>
          <w:spacing w:val="-3"/>
        </w:rPr>
        <w:t xml:space="preserve"> </w:t>
      </w:r>
      <w:r>
        <w:t>Інтернеті.</w:t>
      </w:r>
    </w:p>
    <w:p w:rsidR="003D530E" w:rsidRDefault="003D530E">
      <w:pPr>
        <w:pStyle w:val="BodyText"/>
        <w:ind w:right="565" w:firstLine="425"/>
      </w:pPr>
      <w:r>
        <w:t>Феномен</w:t>
      </w:r>
      <w:r>
        <w:rPr>
          <w:spacing w:val="1"/>
        </w:rPr>
        <w:t xml:space="preserve"> </w:t>
      </w:r>
      <w:r>
        <w:t>інтернет-залежності</w:t>
      </w:r>
      <w:r>
        <w:rPr>
          <w:spacing w:val="1"/>
        </w:rPr>
        <w:t xml:space="preserve"> </w:t>
      </w:r>
      <w:r>
        <w:t>постійно</w:t>
      </w:r>
      <w:r>
        <w:rPr>
          <w:spacing w:val="1"/>
        </w:rPr>
        <w:t xml:space="preserve"> </w:t>
      </w:r>
      <w:r>
        <w:t>видозмінюється</w:t>
      </w:r>
      <w:r>
        <w:rPr>
          <w:spacing w:val="1"/>
        </w:rPr>
        <w:t xml:space="preserve"> </w:t>
      </w:r>
      <w:r>
        <w:t>разом</w:t>
      </w:r>
      <w:r>
        <w:rPr>
          <w:spacing w:val="1"/>
        </w:rPr>
        <w:t xml:space="preserve"> </w:t>
      </w:r>
      <w:r>
        <w:t>зі</w:t>
      </w:r>
      <w:r>
        <w:rPr>
          <w:spacing w:val="1"/>
        </w:rPr>
        <w:t xml:space="preserve"> </w:t>
      </w:r>
      <w:r>
        <w:t>стрімким</w:t>
      </w:r>
      <w:r>
        <w:rPr>
          <w:spacing w:val="1"/>
        </w:rPr>
        <w:t xml:space="preserve"> </w:t>
      </w:r>
      <w:r>
        <w:t>розвитком</w:t>
      </w:r>
      <w:r>
        <w:rPr>
          <w:spacing w:val="-1"/>
        </w:rPr>
        <w:t xml:space="preserve"> </w:t>
      </w:r>
      <w:r>
        <w:t>Інтернету</w:t>
      </w:r>
      <w:r>
        <w:rPr>
          <w:spacing w:val="-1"/>
        </w:rPr>
        <w:t xml:space="preserve"> </w:t>
      </w:r>
      <w:r>
        <w:t>і заслуговує</w:t>
      </w:r>
      <w:r>
        <w:rPr>
          <w:spacing w:val="-2"/>
        </w:rPr>
        <w:t xml:space="preserve"> </w:t>
      </w:r>
      <w:r>
        <w:t>досконалого вивчення.</w:t>
      </w:r>
    </w:p>
    <w:p w:rsidR="003D530E" w:rsidRDefault="003D530E">
      <w:pPr>
        <w:pStyle w:val="BodyText"/>
        <w:ind w:right="568" w:firstLine="425"/>
      </w:pPr>
      <w:r>
        <w:rPr>
          <w:b/>
          <w:i/>
        </w:rPr>
        <w:t xml:space="preserve">Сексомонія. </w:t>
      </w:r>
      <w:r>
        <w:t>До</w:t>
      </w:r>
      <w:r>
        <w:rPr>
          <w:spacing w:val="1"/>
        </w:rPr>
        <w:t xml:space="preserve"> </w:t>
      </w:r>
      <w:r>
        <w:t>підвищеної</w:t>
      </w:r>
      <w:r>
        <w:rPr>
          <w:spacing w:val="1"/>
        </w:rPr>
        <w:t xml:space="preserve"> </w:t>
      </w:r>
      <w:r>
        <w:t>активності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пошуку</w:t>
      </w:r>
      <w:r>
        <w:rPr>
          <w:spacing w:val="1"/>
        </w:rPr>
        <w:t xml:space="preserve"> </w:t>
      </w:r>
      <w:r>
        <w:t>сексуальних</w:t>
      </w:r>
      <w:r>
        <w:rPr>
          <w:spacing w:val="1"/>
        </w:rPr>
        <w:t xml:space="preserve"> </w:t>
      </w:r>
      <w:r>
        <w:t>контактів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призводити</w:t>
      </w:r>
      <w:r>
        <w:rPr>
          <w:spacing w:val="1"/>
        </w:rPr>
        <w:t xml:space="preserve"> </w:t>
      </w:r>
      <w:r>
        <w:t>чимало</w:t>
      </w:r>
      <w:r>
        <w:rPr>
          <w:spacing w:val="1"/>
        </w:rPr>
        <w:t xml:space="preserve"> </w:t>
      </w:r>
      <w:r>
        <w:t>причин.</w:t>
      </w:r>
      <w:r>
        <w:rPr>
          <w:spacing w:val="1"/>
        </w:rPr>
        <w:t xml:space="preserve"> </w:t>
      </w:r>
      <w:r>
        <w:t>Певна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частина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бути</w:t>
      </w:r>
      <w:r>
        <w:rPr>
          <w:spacing w:val="1"/>
        </w:rPr>
        <w:t xml:space="preserve"> </w:t>
      </w:r>
      <w:r>
        <w:t>зумовлена</w:t>
      </w:r>
      <w:r>
        <w:rPr>
          <w:spacing w:val="1"/>
        </w:rPr>
        <w:t xml:space="preserve"> </w:t>
      </w:r>
      <w:r>
        <w:t>власне</w:t>
      </w:r>
      <w:r>
        <w:rPr>
          <w:spacing w:val="1"/>
        </w:rPr>
        <w:t xml:space="preserve"> </w:t>
      </w:r>
      <w:r>
        <w:t>сексуальними потребами. Наприклад, потреба в сексуальній розмаїтості має широкі</w:t>
      </w:r>
      <w:r>
        <w:rPr>
          <w:spacing w:val="1"/>
        </w:rPr>
        <w:t xml:space="preserve"> </w:t>
      </w:r>
      <w:r>
        <w:t>індивідуальні варіації. Якщо в разі підвищеної такої потреби сформоване сексуальне</w:t>
      </w:r>
      <w:r>
        <w:rPr>
          <w:spacing w:val="1"/>
        </w:rPr>
        <w:t xml:space="preserve"> </w:t>
      </w:r>
      <w:r>
        <w:t>життя недостатнє, а гострота потреби знижується у разі розширення сексуальних</w:t>
      </w:r>
      <w:r>
        <w:rPr>
          <w:spacing w:val="1"/>
        </w:rPr>
        <w:t xml:space="preserve"> </w:t>
      </w:r>
      <w:r>
        <w:t>контактів,</w:t>
      </w:r>
      <w:r>
        <w:rPr>
          <w:spacing w:val="-2"/>
        </w:rPr>
        <w:t xml:space="preserve"> </w:t>
      </w:r>
      <w:r>
        <w:t>така</w:t>
      </w:r>
      <w:r>
        <w:rPr>
          <w:spacing w:val="1"/>
        </w:rPr>
        <w:t xml:space="preserve"> </w:t>
      </w:r>
      <w:r>
        <w:t>сексуальна</w:t>
      </w:r>
      <w:r>
        <w:rPr>
          <w:spacing w:val="-1"/>
        </w:rPr>
        <w:t xml:space="preserve"> </w:t>
      </w:r>
      <w:r>
        <w:t>поведінка є</w:t>
      </w:r>
      <w:r>
        <w:rPr>
          <w:spacing w:val="-2"/>
        </w:rPr>
        <w:t xml:space="preserve"> </w:t>
      </w:r>
      <w:r>
        <w:t>адекватною,</w:t>
      </w:r>
      <w:r>
        <w:rPr>
          <w:spacing w:val="-1"/>
        </w:rPr>
        <w:t xml:space="preserve"> </w:t>
      </w:r>
      <w:r>
        <w:t>а</w:t>
      </w:r>
      <w:r>
        <w:rPr>
          <w:spacing w:val="-1"/>
        </w:rPr>
        <w:t xml:space="preserve"> </w:t>
      </w:r>
      <w:r>
        <w:t>не замінною.</w:t>
      </w:r>
    </w:p>
    <w:p w:rsidR="003D530E" w:rsidRDefault="003D530E">
      <w:pPr>
        <w:pStyle w:val="BodyText"/>
        <w:ind w:right="560" w:firstLine="425"/>
      </w:pPr>
      <w:r>
        <w:t>У людей різні уявлення про норми взаємин між статями, зокрема щодо умов і часу</w:t>
      </w:r>
      <w:r>
        <w:rPr>
          <w:spacing w:val="-67"/>
        </w:rPr>
        <w:t xml:space="preserve"> </w:t>
      </w:r>
      <w:r>
        <w:t>переходу до фізичної близькості. Для когось необхідні роки дружби, для інших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місяці,</w:t>
      </w:r>
      <w:r>
        <w:rPr>
          <w:spacing w:val="1"/>
        </w:rPr>
        <w:t xml:space="preserve"> </w:t>
      </w:r>
      <w:r>
        <w:t>тижні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дні</w:t>
      </w:r>
      <w:r>
        <w:rPr>
          <w:spacing w:val="1"/>
        </w:rPr>
        <w:t xml:space="preserve"> </w:t>
      </w:r>
      <w:r>
        <w:t>знайомства.</w:t>
      </w:r>
      <w:r>
        <w:rPr>
          <w:spacing w:val="1"/>
        </w:rPr>
        <w:t xml:space="preserve"> </w:t>
      </w:r>
      <w:r>
        <w:t>Хтось</w:t>
      </w:r>
      <w:r>
        <w:rPr>
          <w:spacing w:val="1"/>
        </w:rPr>
        <w:t xml:space="preserve"> </w:t>
      </w:r>
      <w:r>
        <w:t>використовує</w:t>
      </w:r>
      <w:r>
        <w:rPr>
          <w:spacing w:val="1"/>
        </w:rPr>
        <w:t xml:space="preserve"> </w:t>
      </w:r>
      <w:r>
        <w:t>секс,</w:t>
      </w:r>
      <w:r>
        <w:rPr>
          <w:spacing w:val="1"/>
        </w:rPr>
        <w:t xml:space="preserve"> </w:t>
      </w:r>
      <w:r>
        <w:t>щоб</w:t>
      </w:r>
      <w:r>
        <w:rPr>
          <w:spacing w:val="1"/>
        </w:rPr>
        <w:t xml:space="preserve"> </w:t>
      </w:r>
      <w:r>
        <w:t>започаткувати</w:t>
      </w:r>
      <w:r>
        <w:rPr>
          <w:spacing w:val="1"/>
        </w:rPr>
        <w:t xml:space="preserve"> </w:t>
      </w:r>
      <w:r>
        <w:t>знайомство.</w:t>
      </w:r>
      <w:r>
        <w:rPr>
          <w:spacing w:val="-10"/>
        </w:rPr>
        <w:t xml:space="preserve"> </w:t>
      </w:r>
      <w:r>
        <w:t>Широта</w:t>
      </w:r>
      <w:r>
        <w:rPr>
          <w:spacing w:val="-10"/>
        </w:rPr>
        <w:t xml:space="preserve"> </w:t>
      </w:r>
      <w:r>
        <w:t>діапазону</w:t>
      </w:r>
      <w:r>
        <w:rPr>
          <w:spacing w:val="-13"/>
        </w:rPr>
        <w:t xml:space="preserve"> </w:t>
      </w:r>
      <w:r>
        <w:t>прийнятних</w:t>
      </w:r>
      <w:r>
        <w:rPr>
          <w:spacing w:val="-9"/>
        </w:rPr>
        <w:t xml:space="preserve"> </w:t>
      </w:r>
      <w:r>
        <w:t>і</w:t>
      </w:r>
      <w:r>
        <w:rPr>
          <w:spacing w:val="-11"/>
        </w:rPr>
        <w:t xml:space="preserve"> </w:t>
      </w:r>
      <w:r>
        <w:t>неприйнятних,</w:t>
      </w:r>
      <w:r>
        <w:rPr>
          <w:spacing w:val="-13"/>
        </w:rPr>
        <w:t xml:space="preserve"> </w:t>
      </w:r>
      <w:r>
        <w:t>необхідних</w:t>
      </w:r>
      <w:r>
        <w:rPr>
          <w:spacing w:val="-11"/>
        </w:rPr>
        <w:t xml:space="preserve"> </w:t>
      </w:r>
      <w:r>
        <w:t>і</w:t>
      </w:r>
      <w:r>
        <w:rPr>
          <w:spacing w:val="-9"/>
        </w:rPr>
        <w:t xml:space="preserve"> </w:t>
      </w:r>
      <w:r>
        <w:t>непотрібних,</w:t>
      </w:r>
      <w:r>
        <w:rPr>
          <w:spacing w:val="-68"/>
        </w:rPr>
        <w:t xml:space="preserve"> </w:t>
      </w:r>
      <w:r>
        <w:t>пристойного</w:t>
      </w:r>
      <w:r>
        <w:rPr>
          <w:spacing w:val="-3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непристойного</w:t>
      </w:r>
      <w:r>
        <w:rPr>
          <w:spacing w:val="-3"/>
        </w:rPr>
        <w:t xml:space="preserve"> </w:t>
      </w:r>
      <w:r>
        <w:t>досить</w:t>
      </w:r>
      <w:r>
        <w:rPr>
          <w:spacing w:val="-5"/>
        </w:rPr>
        <w:t xml:space="preserve"> </w:t>
      </w:r>
      <w:r>
        <w:t>різна</w:t>
      </w:r>
      <w:r>
        <w:rPr>
          <w:spacing w:val="-1"/>
        </w:rPr>
        <w:t xml:space="preserve"> </w:t>
      </w:r>
      <w:r>
        <w:t>в</w:t>
      </w:r>
      <w:r>
        <w:rPr>
          <w:spacing w:val="-1"/>
        </w:rPr>
        <w:t xml:space="preserve"> </w:t>
      </w:r>
      <w:r>
        <w:t>різних людей</w:t>
      </w:r>
      <w:r>
        <w:rPr>
          <w:spacing w:val="-2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груп.</w:t>
      </w:r>
    </w:p>
    <w:p w:rsidR="003D530E" w:rsidRDefault="003D530E">
      <w:pPr>
        <w:pStyle w:val="BodyText"/>
        <w:ind w:right="568" w:firstLine="425"/>
      </w:pPr>
      <w:r>
        <w:t>Якщо</w:t>
      </w:r>
      <w:r>
        <w:rPr>
          <w:spacing w:val="1"/>
        </w:rPr>
        <w:t xml:space="preserve"> </w:t>
      </w:r>
      <w:r>
        <w:t>підвищена</w:t>
      </w:r>
      <w:r>
        <w:rPr>
          <w:spacing w:val="1"/>
        </w:rPr>
        <w:t xml:space="preserve"> </w:t>
      </w:r>
      <w:r>
        <w:t>активність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пошуку</w:t>
      </w:r>
      <w:r>
        <w:rPr>
          <w:spacing w:val="1"/>
        </w:rPr>
        <w:t xml:space="preserve"> </w:t>
      </w:r>
      <w:r>
        <w:t>сексуальних</w:t>
      </w:r>
      <w:r>
        <w:rPr>
          <w:spacing w:val="1"/>
        </w:rPr>
        <w:t xml:space="preserve"> </w:t>
      </w:r>
      <w:r>
        <w:t>контактів</w:t>
      </w:r>
      <w:r>
        <w:rPr>
          <w:spacing w:val="1"/>
        </w:rPr>
        <w:t xml:space="preserve"> </w:t>
      </w:r>
      <w:r>
        <w:t>зумовлена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загостреною</w:t>
      </w:r>
      <w:r>
        <w:rPr>
          <w:spacing w:val="30"/>
        </w:rPr>
        <w:t xml:space="preserve"> </w:t>
      </w:r>
      <w:r>
        <w:t>потребою</w:t>
      </w:r>
      <w:r>
        <w:rPr>
          <w:spacing w:val="29"/>
        </w:rPr>
        <w:t xml:space="preserve"> </w:t>
      </w:r>
      <w:r>
        <w:t>в</w:t>
      </w:r>
      <w:r>
        <w:rPr>
          <w:spacing w:val="29"/>
        </w:rPr>
        <w:t xml:space="preserve"> </w:t>
      </w:r>
      <w:r>
        <w:t>сексі,</w:t>
      </w:r>
      <w:r>
        <w:rPr>
          <w:spacing w:val="29"/>
        </w:rPr>
        <w:t xml:space="preserve"> </w:t>
      </w:r>
      <w:r>
        <w:t>а</w:t>
      </w:r>
      <w:r>
        <w:rPr>
          <w:spacing w:val="29"/>
        </w:rPr>
        <w:t xml:space="preserve"> </w:t>
      </w:r>
      <w:r>
        <w:t>є</w:t>
      </w:r>
      <w:r>
        <w:rPr>
          <w:spacing w:val="31"/>
        </w:rPr>
        <w:t xml:space="preserve"> </w:t>
      </w:r>
      <w:r>
        <w:t>замінною</w:t>
      </w:r>
      <w:r>
        <w:rPr>
          <w:spacing w:val="29"/>
        </w:rPr>
        <w:t xml:space="preserve"> </w:t>
      </w:r>
      <w:r>
        <w:t>активністю,</w:t>
      </w:r>
      <w:r>
        <w:rPr>
          <w:spacing w:val="29"/>
        </w:rPr>
        <w:t xml:space="preserve"> </w:t>
      </w:r>
      <w:r>
        <w:t>таку</w:t>
      </w:r>
      <w:r>
        <w:rPr>
          <w:spacing w:val="26"/>
        </w:rPr>
        <w:t xml:space="preserve"> </w:t>
      </w:r>
      <w:r>
        <w:t>поведінку</w:t>
      </w:r>
      <w:r>
        <w:rPr>
          <w:spacing w:val="27"/>
        </w:rPr>
        <w:t xml:space="preserve"> </w:t>
      </w:r>
      <w:r>
        <w:t>варто</w:t>
      </w:r>
    </w:p>
    <w:p w:rsidR="003D530E" w:rsidRDefault="003D530E">
      <w:pPr>
        <w:sectPr w:rsidR="003D530E">
          <w:pgSz w:w="11910" w:h="16840"/>
          <w:pgMar w:top="480" w:right="0" w:bottom="280" w:left="600" w:header="720" w:footer="720" w:gutter="0"/>
          <w:cols w:space="720"/>
        </w:sectPr>
      </w:pPr>
    </w:p>
    <w:p w:rsidR="003D530E" w:rsidRDefault="003D530E">
      <w:pPr>
        <w:pStyle w:val="BodyText"/>
        <w:spacing w:before="68"/>
        <w:ind w:right="571"/>
      </w:pPr>
      <w:r>
        <w:t>зарахувати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залежної</w:t>
      </w:r>
      <w:r>
        <w:rPr>
          <w:spacing w:val="1"/>
        </w:rPr>
        <w:t xml:space="preserve"> </w:t>
      </w:r>
      <w:r>
        <w:t>поведінки,</w:t>
      </w:r>
      <w:r>
        <w:rPr>
          <w:spacing w:val="1"/>
        </w:rPr>
        <w:t xml:space="preserve"> </w:t>
      </w:r>
      <w:r>
        <w:t>поведінки</w:t>
      </w:r>
      <w:r>
        <w:rPr>
          <w:spacing w:val="1"/>
        </w:rPr>
        <w:t xml:space="preserve"> </w:t>
      </w:r>
      <w:r>
        <w:t>ризику,</w:t>
      </w:r>
      <w:r>
        <w:rPr>
          <w:spacing w:val="1"/>
        </w:rPr>
        <w:t xml:space="preserve"> </w:t>
      </w:r>
      <w:r>
        <w:t>оскільки</w:t>
      </w:r>
      <w:r>
        <w:rPr>
          <w:spacing w:val="1"/>
        </w:rPr>
        <w:t xml:space="preserve"> </w:t>
      </w:r>
      <w:r>
        <w:t>вона</w:t>
      </w:r>
      <w:r>
        <w:rPr>
          <w:spacing w:val="1"/>
        </w:rPr>
        <w:t xml:space="preserve"> </w:t>
      </w:r>
      <w:r>
        <w:t>посилює</w:t>
      </w:r>
      <w:r>
        <w:rPr>
          <w:spacing w:val="-67"/>
        </w:rPr>
        <w:t xml:space="preserve"> </w:t>
      </w:r>
      <w:r>
        <w:t>збереження</w:t>
      </w:r>
      <w:r>
        <w:rPr>
          <w:spacing w:val="-1"/>
        </w:rPr>
        <w:t xml:space="preserve"> </w:t>
      </w:r>
      <w:r>
        <w:t>дисгармонії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поглиблює</w:t>
      </w:r>
      <w:r>
        <w:rPr>
          <w:spacing w:val="-2"/>
        </w:rPr>
        <w:t xml:space="preserve"> </w:t>
      </w:r>
      <w:r>
        <w:t>її.</w:t>
      </w:r>
    </w:p>
    <w:p w:rsidR="003D530E" w:rsidRDefault="003D530E">
      <w:pPr>
        <w:pStyle w:val="BodyText"/>
        <w:spacing w:before="2"/>
        <w:ind w:left="818"/>
      </w:pPr>
      <w:r>
        <w:t>На</w:t>
      </w:r>
      <w:r>
        <w:rPr>
          <w:spacing w:val="126"/>
        </w:rPr>
        <w:t xml:space="preserve"> </w:t>
      </w:r>
      <w:r>
        <w:t xml:space="preserve">людському  </w:t>
      </w:r>
      <w:r>
        <w:rPr>
          <w:spacing w:val="51"/>
        </w:rPr>
        <w:t xml:space="preserve"> </w:t>
      </w:r>
      <w:r>
        <w:t xml:space="preserve">рівні  </w:t>
      </w:r>
      <w:r>
        <w:rPr>
          <w:spacing w:val="54"/>
        </w:rPr>
        <w:t xml:space="preserve"> </w:t>
      </w:r>
      <w:r>
        <w:t xml:space="preserve">сексуальність  </w:t>
      </w:r>
      <w:r>
        <w:rPr>
          <w:spacing w:val="52"/>
        </w:rPr>
        <w:t xml:space="preserve"> </w:t>
      </w:r>
      <w:r>
        <w:t xml:space="preserve">є  </w:t>
      </w:r>
      <w:r>
        <w:rPr>
          <w:spacing w:val="56"/>
        </w:rPr>
        <w:t xml:space="preserve"> </w:t>
      </w:r>
      <w:r>
        <w:t xml:space="preserve">вираженням  </w:t>
      </w:r>
      <w:r>
        <w:rPr>
          <w:spacing w:val="53"/>
        </w:rPr>
        <w:t xml:space="preserve"> </w:t>
      </w:r>
      <w:r>
        <w:t xml:space="preserve">любовного  </w:t>
      </w:r>
      <w:r>
        <w:rPr>
          <w:spacing w:val="56"/>
        </w:rPr>
        <w:t xml:space="preserve"> </w:t>
      </w:r>
      <w:r>
        <w:t>ставлення,</w:t>
      </w:r>
    </w:p>
    <w:p w:rsidR="003D530E" w:rsidRDefault="003D530E">
      <w:pPr>
        <w:pStyle w:val="BodyText"/>
        <w:ind w:right="568"/>
      </w:pPr>
      <w:r>
        <w:t>«інкарнацією», втіленням такого феномену, як любов або просто закоханість. У цій</w:t>
      </w:r>
      <w:r>
        <w:rPr>
          <w:spacing w:val="1"/>
        </w:rPr>
        <w:t xml:space="preserve"> </w:t>
      </w:r>
      <w:r>
        <w:t>ситуації сексуальність</w:t>
      </w:r>
      <w:r>
        <w:rPr>
          <w:spacing w:val="-1"/>
        </w:rPr>
        <w:t xml:space="preserve"> </w:t>
      </w:r>
      <w:r>
        <w:t>може справді приносити щастя.</w:t>
      </w:r>
    </w:p>
    <w:p w:rsidR="003D530E" w:rsidRDefault="003D530E">
      <w:pPr>
        <w:pStyle w:val="BodyText"/>
        <w:ind w:right="563" w:firstLine="425"/>
      </w:pPr>
      <w:r>
        <w:t>Нерідко люди використовують секс, щоб пережити гострі відчуття, чого не в змозі</w:t>
      </w:r>
      <w:r>
        <w:rPr>
          <w:spacing w:val="-67"/>
        </w:rPr>
        <w:t xml:space="preserve"> </w:t>
      </w:r>
      <w:r>
        <w:t>домогтися іншим способом. Вони використовують секс, щоб утекти від самих себе і</w:t>
      </w:r>
      <w:r>
        <w:rPr>
          <w:spacing w:val="1"/>
        </w:rPr>
        <w:t xml:space="preserve"> </w:t>
      </w:r>
      <w:r>
        <w:t>своїх</w:t>
      </w:r>
      <w:r>
        <w:rPr>
          <w:spacing w:val="1"/>
        </w:rPr>
        <w:t xml:space="preserve"> </w:t>
      </w:r>
      <w:r>
        <w:t>проблем.</w:t>
      </w:r>
      <w:r>
        <w:rPr>
          <w:spacing w:val="1"/>
        </w:rPr>
        <w:t xml:space="preserve"> </w:t>
      </w:r>
      <w:r>
        <w:t>Секс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них</w:t>
      </w:r>
      <w:r>
        <w:rPr>
          <w:spacing w:val="1"/>
        </w:rPr>
        <w:t xml:space="preserve"> </w:t>
      </w:r>
      <w:r>
        <w:t>те</w:t>
      </w:r>
      <w:r>
        <w:rPr>
          <w:spacing w:val="1"/>
        </w:rPr>
        <w:t xml:space="preserve"> </w:t>
      </w:r>
      <w:r>
        <w:t>саме,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алкоголь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алкоголіка,</w:t>
      </w:r>
      <w:r>
        <w:rPr>
          <w:spacing w:val="1"/>
        </w:rPr>
        <w:t xml:space="preserve"> </w:t>
      </w:r>
      <w:r>
        <w:t>наркотик</w:t>
      </w:r>
      <w:r>
        <w:rPr>
          <w:spacing w:val="1"/>
        </w:rPr>
        <w:t xml:space="preserve"> </w:t>
      </w:r>
      <w:r>
        <w:t>для</w:t>
      </w:r>
      <w:r>
        <w:rPr>
          <w:spacing w:val="-67"/>
        </w:rPr>
        <w:t xml:space="preserve"> </w:t>
      </w:r>
      <w:r>
        <w:t>наркомана,</w:t>
      </w:r>
      <w:r>
        <w:rPr>
          <w:spacing w:val="-2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спосіб</w:t>
      </w:r>
      <w:r>
        <w:rPr>
          <w:spacing w:val="-2"/>
        </w:rPr>
        <w:t xml:space="preserve"> </w:t>
      </w:r>
      <w:r>
        <w:t>утекти</w:t>
      </w:r>
      <w:r>
        <w:rPr>
          <w:spacing w:val="-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самих</w:t>
      </w:r>
      <w:r>
        <w:rPr>
          <w:spacing w:val="1"/>
        </w:rPr>
        <w:t xml:space="preserve"> </w:t>
      </w:r>
      <w:r>
        <w:t>себе</w:t>
      </w:r>
      <w:r>
        <w:rPr>
          <w:spacing w:val="-1"/>
        </w:rPr>
        <w:t xml:space="preserve"> </w:t>
      </w:r>
      <w:r>
        <w:t>(Теппервайн).</w:t>
      </w:r>
    </w:p>
    <w:p w:rsidR="003D530E" w:rsidRDefault="003D530E">
      <w:pPr>
        <w:pStyle w:val="BodyText"/>
        <w:ind w:right="566" w:firstLine="425"/>
      </w:pPr>
      <w:r>
        <w:t>Тип</w:t>
      </w:r>
      <w:r>
        <w:rPr>
          <w:spacing w:val="1"/>
        </w:rPr>
        <w:t xml:space="preserve"> </w:t>
      </w:r>
      <w:r>
        <w:t>статево-рольової</w:t>
      </w:r>
      <w:r>
        <w:rPr>
          <w:spacing w:val="1"/>
        </w:rPr>
        <w:t xml:space="preserve"> </w:t>
      </w:r>
      <w:r>
        <w:t>поведінки</w:t>
      </w:r>
      <w:r>
        <w:rPr>
          <w:spacing w:val="1"/>
        </w:rPr>
        <w:t xml:space="preserve"> </w:t>
      </w:r>
      <w:r>
        <w:t>залежить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так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схильності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любовної</w:t>
      </w:r>
      <w:r>
        <w:rPr>
          <w:spacing w:val="1"/>
        </w:rPr>
        <w:t xml:space="preserve"> </w:t>
      </w:r>
      <w:r>
        <w:t>пристрасті,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особливостей</w:t>
      </w:r>
      <w:r>
        <w:rPr>
          <w:spacing w:val="1"/>
        </w:rPr>
        <w:t xml:space="preserve"> </w:t>
      </w:r>
      <w:r>
        <w:t>особистісного</w:t>
      </w:r>
      <w:r>
        <w:rPr>
          <w:spacing w:val="1"/>
        </w:rPr>
        <w:t xml:space="preserve"> </w:t>
      </w:r>
      <w:r>
        <w:t>розвитку,</w:t>
      </w:r>
      <w:r>
        <w:rPr>
          <w:spacing w:val="1"/>
        </w:rPr>
        <w:t xml:space="preserve"> </w:t>
      </w:r>
      <w:r>
        <w:t>взаємин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протилежною</w:t>
      </w:r>
      <w:r>
        <w:rPr>
          <w:spacing w:val="1"/>
        </w:rPr>
        <w:t xml:space="preserve"> </w:t>
      </w:r>
      <w:r>
        <w:t>статтю загалом. Мабуть, частіше від інших обговорюють донжуанську поведінку. її</w:t>
      </w:r>
      <w:r>
        <w:rPr>
          <w:spacing w:val="1"/>
        </w:rPr>
        <w:t xml:space="preserve"> </w:t>
      </w:r>
      <w:r>
        <w:t>тлумачення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науковій</w:t>
      </w:r>
      <w:r>
        <w:rPr>
          <w:spacing w:val="1"/>
        </w:rPr>
        <w:t xml:space="preserve"> </w:t>
      </w:r>
      <w:r>
        <w:t>літературі</w:t>
      </w:r>
      <w:r>
        <w:rPr>
          <w:spacing w:val="1"/>
        </w:rPr>
        <w:t xml:space="preserve"> </w:t>
      </w:r>
      <w:r>
        <w:t>відрізняється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образів,</w:t>
      </w:r>
      <w:r>
        <w:rPr>
          <w:spacing w:val="1"/>
        </w:rPr>
        <w:t xml:space="preserve"> </w:t>
      </w:r>
      <w:r>
        <w:t>створених</w:t>
      </w:r>
      <w:r>
        <w:rPr>
          <w:spacing w:val="1"/>
        </w:rPr>
        <w:t xml:space="preserve"> </w:t>
      </w:r>
      <w:r>
        <w:t>художніми</w:t>
      </w:r>
      <w:r>
        <w:rPr>
          <w:spacing w:val="-67"/>
        </w:rPr>
        <w:t xml:space="preserve"> </w:t>
      </w:r>
      <w:r>
        <w:t>творами. Розглянемо психологічне розуміння цього явища. Що для нього характерно?</w:t>
      </w:r>
      <w:r>
        <w:rPr>
          <w:spacing w:val="-67"/>
        </w:rPr>
        <w:t xml:space="preserve"> </w:t>
      </w:r>
      <w:r>
        <w:t>Особливостями</w:t>
      </w:r>
      <w:r>
        <w:rPr>
          <w:spacing w:val="1"/>
        </w:rPr>
        <w:t xml:space="preserve"> </w:t>
      </w:r>
      <w:r>
        <w:rPr>
          <w:b/>
          <w:i/>
        </w:rPr>
        <w:t>донжуанської</w:t>
      </w:r>
      <w:r>
        <w:rPr>
          <w:b/>
          <w:i/>
          <w:spacing w:val="1"/>
        </w:rPr>
        <w:t xml:space="preserve"> </w:t>
      </w:r>
      <w:r>
        <w:rPr>
          <w:b/>
          <w:i/>
        </w:rPr>
        <w:t xml:space="preserve">поведінки </w:t>
      </w:r>
      <w:r>
        <w:t>вважають:</w:t>
      </w:r>
    </w:p>
    <w:p w:rsidR="003D530E" w:rsidRDefault="003D530E">
      <w:pPr>
        <w:pStyle w:val="ListParagraph"/>
        <w:numPr>
          <w:ilvl w:val="0"/>
          <w:numId w:val="16"/>
        </w:numPr>
        <w:tabs>
          <w:tab w:val="left" w:pos="819"/>
        </w:tabs>
        <w:spacing w:before="1" w:line="322" w:lineRule="exact"/>
        <w:rPr>
          <w:sz w:val="28"/>
        </w:rPr>
      </w:pPr>
      <w:r>
        <w:rPr>
          <w:sz w:val="28"/>
        </w:rPr>
        <w:t>уникнення</w:t>
      </w:r>
      <w:r>
        <w:rPr>
          <w:spacing w:val="-5"/>
          <w:sz w:val="28"/>
        </w:rPr>
        <w:t xml:space="preserve"> </w:t>
      </w:r>
      <w:r>
        <w:rPr>
          <w:sz w:val="28"/>
        </w:rPr>
        <w:t>глибоких</w:t>
      </w:r>
      <w:r>
        <w:rPr>
          <w:spacing w:val="-4"/>
          <w:sz w:val="28"/>
        </w:rPr>
        <w:t xml:space="preserve"> </w:t>
      </w:r>
      <w:r>
        <w:rPr>
          <w:sz w:val="28"/>
        </w:rPr>
        <w:t>прихильностей,</w:t>
      </w:r>
      <w:r>
        <w:rPr>
          <w:spacing w:val="-4"/>
          <w:sz w:val="28"/>
        </w:rPr>
        <w:t xml:space="preserve"> </w:t>
      </w:r>
      <w:r>
        <w:rPr>
          <w:sz w:val="28"/>
        </w:rPr>
        <w:t>часта</w:t>
      </w:r>
      <w:r>
        <w:rPr>
          <w:spacing w:val="-5"/>
          <w:sz w:val="28"/>
        </w:rPr>
        <w:t xml:space="preserve"> </w:t>
      </w:r>
      <w:r>
        <w:rPr>
          <w:sz w:val="28"/>
        </w:rPr>
        <w:t>зміна</w:t>
      </w:r>
      <w:r>
        <w:rPr>
          <w:spacing w:val="-5"/>
          <w:sz w:val="28"/>
        </w:rPr>
        <w:t xml:space="preserve"> </w:t>
      </w:r>
      <w:r>
        <w:rPr>
          <w:sz w:val="28"/>
        </w:rPr>
        <w:t>стрімко</w:t>
      </w:r>
      <w:r>
        <w:rPr>
          <w:spacing w:val="-3"/>
          <w:sz w:val="28"/>
        </w:rPr>
        <w:t xml:space="preserve"> </w:t>
      </w:r>
      <w:r>
        <w:rPr>
          <w:sz w:val="28"/>
        </w:rPr>
        <w:t>завойованих</w:t>
      </w:r>
      <w:r>
        <w:rPr>
          <w:spacing w:val="-4"/>
          <w:sz w:val="28"/>
        </w:rPr>
        <w:t xml:space="preserve"> </w:t>
      </w:r>
      <w:r>
        <w:rPr>
          <w:sz w:val="28"/>
        </w:rPr>
        <w:t>партнерок;</w:t>
      </w:r>
    </w:p>
    <w:p w:rsidR="003D530E" w:rsidRDefault="003D530E">
      <w:pPr>
        <w:pStyle w:val="ListParagraph"/>
        <w:numPr>
          <w:ilvl w:val="0"/>
          <w:numId w:val="16"/>
        </w:numPr>
        <w:tabs>
          <w:tab w:val="left" w:pos="819"/>
        </w:tabs>
        <w:spacing w:line="322" w:lineRule="exact"/>
        <w:rPr>
          <w:sz w:val="28"/>
        </w:rPr>
      </w:pPr>
      <w:r>
        <w:rPr>
          <w:sz w:val="28"/>
        </w:rPr>
        <w:t>сексуальні</w:t>
      </w:r>
      <w:r>
        <w:rPr>
          <w:spacing w:val="-1"/>
          <w:sz w:val="28"/>
        </w:rPr>
        <w:t xml:space="preserve"> </w:t>
      </w:r>
      <w:r>
        <w:rPr>
          <w:sz w:val="28"/>
        </w:rPr>
        <w:t>пригоди</w:t>
      </w:r>
      <w:r>
        <w:rPr>
          <w:spacing w:val="-2"/>
          <w:sz w:val="28"/>
        </w:rPr>
        <w:t xml:space="preserve"> </w:t>
      </w:r>
      <w:r>
        <w:rPr>
          <w:sz w:val="28"/>
        </w:rPr>
        <w:t>-</w:t>
      </w:r>
      <w:r>
        <w:rPr>
          <w:spacing w:val="-3"/>
          <w:sz w:val="28"/>
        </w:rPr>
        <w:t xml:space="preserve"> </w:t>
      </w:r>
      <w:r>
        <w:rPr>
          <w:sz w:val="28"/>
        </w:rPr>
        <w:t>головне</w:t>
      </w:r>
      <w:r>
        <w:rPr>
          <w:spacing w:val="-1"/>
          <w:sz w:val="28"/>
        </w:rPr>
        <w:t xml:space="preserve"> </w:t>
      </w:r>
      <w:r>
        <w:rPr>
          <w:sz w:val="28"/>
        </w:rPr>
        <w:t>в</w:t>
      </w:r>
      <w:r>
        <w:rPr>
          <w:spacing w:val="-3"/>
          <w:sz w:val="28"/>
        </w:rPr>
        <w:t xml:space="preserve"> </w:t>
      </w:r>
      <w:r>
        <w:rPr>
          <w:sz w:val="28"/>
        </w:rPr>
        <w:t>житті;</w:t>
      </w:r>
    </w:p>
    <w:p w:rsidR="003D530E" w:rsidRDefault="003D530E">
      <w:pPr>
        <w:pStyle w:val="ListParagraph"/>
        <w:numPr>
          <w:ilvl w:val="0"/>
          <w:numId w:val="16"/>
        </w:numPr>
        <w:tabs>
          <w:tab w:val="left" w:pos="819"/>
        </w:tabs>
        <w:ind w:right="563"/>
        <w:rPr>
          <w:sz w:val="28"/>
        </w:rPr>
      </w:pPr>
      <w:r>
        <w:rPr>
          <w:sz w:val="28"/>
        </w:rPr>
        <w:t>відсутність інтересу до жінки як особистості, зневага до її переживань і очікувань,</w:t>
      </w:r>
      <w:r>
        <w:rPr>
          <w:spacing w:val="-67"/>
          <w:sz w:val="28"/>
        </w:rPr>
        <w:t xml:space="preserve"> </w:t>
      </w:r>
      <w:r>
        <w:rPr>
          <w:sz w:val="28"/>
        </w:rPr>
        <w:t>байдужність</w:t>
      </w:r>
      <w:r>
        <w:rPr>
          <w:spacing w:val="-5"/>
          <w:sz w:val="28"/>
        </w:rPr>
        <w:t xml:space="preserve"> </w:t>
      </w:r>
      <w:r>
        <w:rPr>
          <w:sz w:val="28"/>
        </w:rPr>
        <w:t>до</w:t>
      </w:r>
      <w:r>
        <w:rPr>
          <w:spacing w:val="-3"/>
          <w:sz w:val="28"/>
        </w:rPr>
        <w:t xml:space="preserve"> </w:t>
      </w:r>
      <w:r>
        <w:rPr>
          <w:sz w:val="28"/>
        </w:rPr>
        <w:t>подальшої</w:t>
      </w:r>
      <w:r>
        <w:rPr>
          <w:spacing w:val="-2"/>
          <w:sz w:val="28"/>
        </w:rPr>
        <w:t xml:space="preserve"> </w:t>
      </w:r>
      <w:r>
        <w:rPr>
          <w:sz w:val="28"/>
        </w:rPr>
        <w:t>долі.</w:t>
      </w:r>
    </w:p>
    <w:p w:rsidR="003D530E" w:rsidRDefault="003D530E">
      <w:pPr>
        <w:pStyle w:val="BodyText"/>
        <w:ind w:right="566" w:firstLine="425"/>
      </w:pPr>
      <w:r>
        <w:t>У психологічних і сексологічних трактуваннях образ Донжуана виглядає не таким</w:t>
      </w:r>
      <w:r>
        <w:rPr>
          <w:spacing w:val="-67"/>
        </w:rPr>
        <w:t xml:space="preserve"> </w:t>
      </w:r>
      <w:r>
        <w:t>привабливим,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художніх</w:t>
      </w:r>
      <w:r>
        <w:rPr>
          <w:spacing w:val="1"/>
        </w:rPr>
        <w:t xml:space="preserve"> </w:t>
      </w:r>
      <w:r>
        <w:t>описах.</w:t>
      </w:r>
      <w:r>
        <w:rPr>
          <w:spacing w:val="1"/>
        </w:rPr>
        <w:t xml:space="preserve"> </w:t>
      </w:r>
      <w:r>
        <w:t>Уникнення</w:t>
      </w:r>
      <w:r>
        <w:rPr>
          <w:spacing w:val="1"/>
        </w:rPr>
        <w:t xml:space="preserve"> </w:t>
      </w:r>
      <w:r>
        <w:t>глибоких</w:t>
      </w:r>
      <w:r>
        <w:rPr>
          <w:spacing w:val="1"/>
        </w:rPr>
        <w:t xml:space="preserve"> </w:t>
      </w:r>
      <w:r>
        <w:t>емоційних</w:t>
      </w:r>
      <w:r>
        <w:rPr>
          <w:spacing w:val="1"/>
        </w:rPr>
        <w:t xml:space="preserve"> </w:t>
      </w:r>
      <w:r>
        <w:t>взаємин,</w:t>
      </w:r>
      <w:r>
        <w:rPr>
          <w:spacing w:val="1"/>
        </w:rPr>
        <w:t xml:space="preserve"> </w:t>
      </w:r>
      <w:r>
        <w:t>нездатність</w:t>
      </w:r>
      <w:r>
        <w:rPr>
          <w:spacing w:val="-13"/>
        </w:rPr>
        <w:t xml:space="preserve"> </w:t>
      </w:r>
      <w:r>
        <w:t>їх</w:t>
      </w:r>
      <w:r>
        <w:rPr>
          <w:spacing w:val="-8"/>
        </w:rPr>
        <w:t xml:space="preserve"> </w:t>
      </w:r>
      <w:r>
        <w:t>встановлювати</w:t>
      </w:r>
      <w:r>
        <w:rPr>
          <w:spacing w:val="-8"/>
        </w:rPr>
        <w:t xml:space="preserve"> </w:t>
      </w:r>
      <w:r>
        <w:t>говорить</w:t>
      </w:r>
      <w:r>
        <w:rPr>
          <w:spacing w:val="-12"/>
        </w:rPr>
        <w:t xml:space="preserve"> </w:t>
      </w:r>
      <w:r>
        <w:t>про</w:t>
      </w:r>
      <w:r>
        <w:rPr>
          <w:spacing w:val="-11"/>
        </w:rPr>
        <w:t xml:space="preserve"> </w:t>
      </w:r>
      <w:r>
        <w:t>неблагополуччя</w:t>
      </w:r>
      <w:r>
        <w:rPr>
          <w:spacing w:val="-8"/>
        </w:rPr>
        <w:t xml:space="preserve"> </w:t>
      </w:r>
      <w:r>
        <w:t>в</w:t>
      </w:r>
      <w:r>
        <w:rPr>
          <w:spacing w:val="-9"/>
        </w:rPr>
        <w:t xml:space="preserve"> </w:t>
      </w:r>
      <w:r>
        <w:t>особистісному</w:t>
      </w:r>
      <w:r>
        <w:rPr>
          <w:spacing w:val="-12"/>
        </w:rPr>
        <w:t xml:space="preserve"> </w:t>
      </w:r>
      <w:r>
        <w:t>розвитку.</w:t>
      </w:r>
      <w:r>
        <w:rPr>
          <w:spacing w:val="-68"/>
        </w:rPr>
        <w:t xml:space="preserve"> </w:t>
      </w:r>
      <w:r>
        <w:t>Боязнь</w:t>
      </w:r>
      <w:r>
        <w:rPr>
          <w:spacing w:val="-16"/>
        </w:rPr>
        <w:t xml:space="preserve"> </w:t>
      </w:r>
      <w:r>
        <w:t>довіри,</w:t>
      </w:r>
      <w:r>
        <w:rPr>
          <w:spacing w:val="-16"/>
        </w:rPr>
        <w:t xml:space="preserve"> </w:t>
      </w:r>
      <w:r>
        <w:t>духовної</w:t>
      </w:r>
      <w:r>
        <w:rPr>
          <w:spacing w:val="-12"/>
        </w:rPr>
        <w:t xml:space="preserve"> </w:t>
      </w:r>
      <w:r>
        <w:t>близькості</w:t>
      </w:r>
      <w:r>
        <w:rPr>
          <w:spacing w:val="-15"/>
        </w:rPr>
        <w:t xml:space="preserve"> </w:t>
      </w:r>
      <w:r>
        <w:t>пов´язана</w:t>
      </w:r>
      <w:r>
        <w:rPr>
          <w:spacing w:val="-16"/>
        </w:rPr>
        <w:t xml:space="preserve"> </w:t>
      </w:r>
      <w:r>
        <w:t>із</w:t>
      </w:r>
      <w:r>
        <w:rPr>
          <w:spacing w:val="-13"/>
        </w:rPr>
        <w:t xml:space="preserve"> </w:t>
      </w:r>
      <w:r>
        <w:t>заниженою</w:t>
      </w:r>
      <w:r>
        <w:rPr>
          <w:spacing w:val="-17"/>
        </w:rPr>
        <w:t xml:space="preserve"> </w:t>
      </w:r>
      <w:r>
        <w:t>самооцінкою,</w:t>
      </w:r>
      <w:r>
        <w:rPr>
          <w:spacing w:val="-14"/>
        </w:rPr>
        <w:t xml:space="preserve"> </w:t>
      </w:r>
      <w:r>
        <w:t>з</w:t>
      </w:r>
      <w:r>
        <w:rPr>
          <w:spacing w:val="-13"/>
        </w:rPr>
        <w:t xml:space="preserve"> </w:t>
      </w:r>
      <w:r>
        <w:t>непевністю</w:t>
      </w:r>
      <w:r>
        <w:rPr>
          <w:spacing w:val="-68"/>
        </w:rPr>
        <w:t xml:space="preserve"> </w:t>
      </w:r>
      <w:r>
        <w:t>в собі. Донжуан має потребу в емоційній близькості, але боїться її. У цьому він не</w:t>
      </w:r>
      <w:r>
        <w:rPr>
          <w:spacing w:val="1"/>
        </w:rPr>
        <w:t xml:space="preserve"> </w:t>
      </w:r>
      <w:r>
        <w:t>зізнається</w:t>
      </w:r>
      <w:r>
        <w:rPr>
          <w:spacing w:val="-4"/>
        </w:rPr>
        <w:t xml:space="preserve"> </w:t>
      </w:r>
      <w:r>
        <w:t>ні</w:t>
      </w:r>
      <w:r>
        <w:rPr>
          <w:spacing w:val="-2"/>
        </w:rPr>
        <w:t xml:space="preserve"> </w:t>
      </w:r>
      <w:r>
        <w:t>іншим,</w:t>
      </w:r>
      <w:r>
        <w:rPr>
          <w:spacing w:val="-3"/>
        </w:rPr>
        <w:t xml:space="preserve"> </w:t>
      </w:r>
      <w:r>
        <w:t>ні</w:t>
      </w:r>
      <w:r>
        <w:rPr>
          <w:spacing w:val="1"/>
        </w:rPr>
        <w:t xml:space="preserve"> </w:t>
      </w:r>
      <w:r>
        <w:t>собі.</w:t>
      </w:r>
    </w:p>
    <w:p w:rsidR="003D530E" w:rsidRDefault="003D530E">
      <w:pPr>
        <w:pStyle w:val="Heading1"/>
        <w:ind w:right="562" w:firstLine="425"/>
      </w:pPr>
      <w:r>
        <w:t>Польський учений С. Лев-Старович говорить про «комплекс Донжуана» і</w:t>
      </w:r>
      <w:r>
        <w:rPr>
          <w:spacing w:val="1"/>
        </w:rPr>
        <w:t xml:space="preserve"> </w:t>
      </w:r>
      <w:r>
        <w:t>наводить</w:t>
      </w:r>
      <w:r>
        <w:rPr>
          <w:spacing w:val="-1"/>
        </w:rPr>
        <w:t xml:space="preserve"> </w:t>
      </w:r>
      <w:r>
        <w:t>такі</w:t>
      </w:r>
      <w:r>
        <w:rPr>
          <w:spacing w:val="-2"/>
        </w:rPr>
        <w:t xml:space="preserve"> </w:t>
      </w:r>
      <w:r>
        <w:t>ознаки:</w:t>
      </w:r>
    </w:p>
    <w:p w:rsidR="003D530E" w:rsidRDefault="003D530E">
      <w:pPr>
        <w:pStyle w:val="ListParagraph"/>
        <w:numPr>
          <w:ilvl w:val="0"/>
          <w:numId w:val="16"/>
        </w:numPr>
        <w:tabs>
          <w:tab w:val="left" w:pos="819"/>
        </w:tabs>
        <w:ind w:right="562"/>
        <w:rPr>
          <w:sz w:val="28"/>
        </w:rPr>
      </w:pPr>
      <w:r>
        <w:rPr>
          <w:b/>
          <w:sz w:val="28"/>
        </w:rPr>
        <w:t>Почуття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гордості,</w:t>
      </w:r>
      <w:r>
        <w:rPr>
          <w:b/>
          <w:spacing w:val="1"/>
          <w:sz w:val="28"/>
        </w:rPr>
        <w:t xml:space="preserve"> </w:t>
      </w:r>
      <w:r>
        <w:rPr>
          <w:sz w:val="28"/>
        </w:rPr>
        <w:t>яке</w:t>
      </w:r>
      <w:r>
        <w:rPr>
          <w:spacing w:val="1"/>
          <w:sz w:val="28"/>
        </w:rPr>
        <w:t xml:space="preserve"> </w:t>
      </w:r>
      <w:r>
        <w:rPr>
          <w:sz w:val="28"/>
        </w:rPr>
        <w:t>виникає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чоловіка</w:t>
      </w:r>
      <w:r>
        <w:rPr>
          <w:spacing w:val="1"/>
          <w:sz w:val="28"/>
        </w:rPr>
        <w:t xml:space="preserve"> </w:t>
      </w:r>
      <w:r>
        <w:rPr>
          <w:sz w:val="28"/>
        </w:rPr>
        <w:t>через</w:t>
      </w:r>
      <w:r>
        <w:rPr>
          <w:spacing w:val="1"/>
          <w:sz w:val="28"/>
        </w:rPr>
        <w:t xml:space="preserve"> </w:t>
      </w:r>
      <w:r>
        <w:rPr>
          <w:sz w:val="28"/>
        </w:rPr>
        <w:t>наявність</w:t>
      </w:r>
      <w:r>
        <w:rPr>
          <w:spacing w:val="1"/>
          <w:sz w:val="28"/>
        </w:rPr>
        <w:t xml:space="preserve"> </w:t>
      </w:r>
      <w:r>
        <w:rPr>
          <w:sz w:val="28"/>
        </w:rPr>
        <w:t>статевого</w:t>
      </w:r>
      <w:r>
        <w:rPr>
          <w:spacing w:val="1"/>
          <w:sz w:val="28"/>
        </w:rPr>
        <w:t xml:space="preserve"> </w:t>
      </w:r>
      <w:r>
        <w:rPr>
          <w:sz w:val="28"/>
        </w:rPr>
        <w:t>члена.</w:t>
      </w:r>
      <w:r>
        <w:rPr>
          <w:spacing w:val="1"/>
          <w:sz w:val="28"/>
        </w:rPr>
        <w:t xml:space="preserve"> </w:t>
      </w:r>
      <w:r>
        <w:rPr>
          <w:sz w:val="28"/>
        </w:rPr>
        <w:t>Донжуан</w:t>
      </w:r>
      <w:r>
        <w:rPr>
          <w:spacing w:val="1"/>
          <w:sz w:val="28"/>
        </w:rPr>
        <w:t xml:space="preserve"> </w:t>
      </w:r>
      <w:r>
        <w:rPr>
          <w:sz w:val="28"/>
        </w:rPr>
        <w:t>думає,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жінки</w:t>
      </w:r>
      <w:r>
        <w:rPr>
          <w:spacing w:val="1"/>
          <w:sz w:val="28"/>
        </w:rPr>
        <w:t xml:space="preserve"> </w:t>
      </w:r>
      <w:r>
        <w:rPr>
          <w:sz w:val="28"/>
        </w:rPr>
        <w:t>створені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того,</w:t>
      </w:r>
      <w:r>
        <w:rPr>
          <w:spacing w:val="1"/>
          <w:sz w:val="28"/>
        </w:rPr>
        <w:t xml:space="preserve"> </w:t>
      </w:r>
      <w:r>
        <w:rPr>
          <w:sz w:val="28"/>
        </w:rPr>
        <w:t>щоб</w:t>
      </w:r>
      <w:r>
        <w:rPr>
          <w:spacing w:val="1"/>
          <w:sz w:val="28"/>
        </w:rPr>
        <w:t xml:space="preserve"> </w:t>
      </w:r>
      <w:r>
        <w:rPr>
          <w:sz w:val="28"/>
        </w:rPr>
        <w:t>приносити</w:t>
      </w:r>
      <w:r>
        <w:rPr>
          <w:spacing w:val="1"/>
          <w:sz w:val="28"/>
        </w:rPr>
        <w:t xml:space="preserve"> </w:t>
      </w:r>
      <w:r>
        <w:rPr>
          <w:sz w:val="28"/>
        </w:rPr>
        <w:t>задоволення</w:t>
      </w:r>
      <w:r>
        <w:rPr>
          <w:spacing w:val="1"/>
          <w:sz w:val="28"/>
        </w:rPr>
        <w:t xml:space="preserve"> </w:t>
      </w:r>
      <w:r>
        <w:rPr>
          <w:sz w:val="28"/>
        </w:rPr>
        <w:t>чоловікам.</w:t>
      </w:r>
      <w:r>
        <w:rPr>
          <w:spacing w:val="-5"/>
          <w:sz w:val="28"/>
        </w:rPr>
        <w:t xml:space="preserve"> </w:t>
      </w:r>
      <w:r>
        <w:rPr>
          <w:sz w:val="28"/>
        </w:rPr>
        <w:t>Якщо</w:t>
      </w:r>
      <w:r>
        <w:rPr>
          <w:spacing w:val="-3"/>
          <w:sz w:val="28"/>
        </w:rPr>
        <w:t xml:space="preserve"> </w:t>
      </w:r>
      <w:r>
        <w:rPr>
          <w:sz w:val="28"/>
        </w:rPr>
        <w:t>жінка</w:t>
      </w:r>
      <w:r>
        <w:rPr>
          <w:spacing w:val="-4"/>
          <w:sz w:val="28"/>
        </w:rPr>
        <w:t xml:space="preserve"> </w:t>
      </w:r>
      <w:r>
        <w:rPr>
          <w:sz w:val="28"/>
        </w:rPr>
        <w:t>не</w:t>
      </w:r>
      <w:r>
        <w:rPr>
          <w:spacing w:val="-3"/>
          <w:sz w:val="28"/>
        </w:rPr>
        <w:t xml:space="preserve"> </w:t>
      </w:r>
      <w:r>
        <w:rPr>
          <w:sz w:val="28"/>
        </w:rPr>
        <w:t>дає</w:t>
      </w:r>
      <w:r>
        <w:rPr>
          <w:spacing w:val="-5"/>
          <w:sz w:val="28"/>
        </w:rPr>
        <w:t xml:space="preserve"> </w:t>
      </w:r>
      <w:r>
        <w:rPr>
          <w:sz w:val="28"/>
        </w:rPr>
        <w:t>перемогти</w:t>
      </w:r>
      <w:r>
        <w:rPr>
          <w:spacing w:val="1"/>
          <w:sz w:val="28"/>
        </w:rPr>
        <w:t xml:space="preserve"> </w:t>
      </w:r>
      <w:r>
        <w:rPr>
          <w:sz w:val="28"/>
        </w:rPr>
        <w:t>себе</w:t>
      </w:r>
      <w:r>
        <w:rPr>
          <w:spacing w:val="-4"/>
          <w:sz w:val="28"/>
        </w:rPr>
        <w:t xml:space="preserve"> </w:t>
      </w:r>
      <w:r>
        <w:rPr>
          <w:sz w:val="28"/>
        </w:rPr>
        <w:t>швидко,</w:t>
      </w:r>
      <w:r>
        <w:rPr>
          <w:spacing w:val="-4"/>
          <w:sz w:val="28"/>
        </w:rPr>
        <w:t xml:space="preserve"> </w:t>
      </w:r>
      <w:r>
        <w:rPr>
          <w:sz w:val="28"/>
        </w:rPr>
        <w:t>то</w:t>
      </w:r>
      <w:r>
        <w:rPr>
          <w:spacing w:val="-4"/>
          <w:sz w:val="28"/>
        </w:rPr>
        <w:t xml:space="preserve"> </w:t>
      </w:r>
      <w:r>
        <w:rPr>
          <w:sz w:val="28"/>
        </w:rPr>
        <w:t>робить</w:t>
      </w:r>
      <w:r>
        <w:rPr>
          <w:spacing w:val="-5"/>
          <w:sz w:val="28"/>
        </w:rPr>
        <w:t xml:space="preserve"> </w:t>
      </w:r>
      <w:r>
        <w:rPr>
          <w:sz w:val="28"/>
        </w:rPr>
        <w:t>це</w:t>
      </w:r>
      <w:r>
        <w:rPr>
          <w:spacing w:val="-4"/>
          <w:sz w:val="28"/>
        </w:rPr>
        <w:t xml:space="preserve"> </w:t>
      </w:r>
      <w:r>
        <w:rPr>
          <w:sz w:val="28"/>
        </w:rPr>
        <w:t>лише</w:t>
      </w:r>
      <w:r>
        <w:rPr>
          <w:spacing w:val="-3"/>
          <w:sz w:val="28"/>
        </w:rPr>
        <w:t xml:space="preserve"> </w:t>
      </w:r>
      <w:r>
        <w:rPr>
          <w:sz w:val="28"/>
        </w:rPr>
        <w:t>для</w:t>
      </w:r>
      <w:r>
        <w:rPr>
          <w:spacing w:val="-3"/>
          <w:sz w:val="28"/>
        </w:rPr>
        <w:t xml:space="preserve"> </w:t>
      </w:r>
      <w:r>
        <w:rPr>
          <w:sz w:val="28"/>
        </w:rPr>
        <w:t>того,</w:t>
      </w:r>
      <w:r>
        <w:rPr>
          <w:spacing w:val="-68"/>
          <w:sz w:val="28"/>
        </w:rPr>
        <w:t xml:space="preserve"> </w:t>
      </w:r>
      <w:r>
        <w:rPr>
          <w:sz w:val="28"/>
        </w:rPr>
        <w:t>щоб продовжити задоволення від гри. Навколишні жінки можуть деякою мірою</w:t>
      </w:r>
      <w:r>
        <w:rPr>
          <w:spacing w:val="1"/>
          <w:sz w:val="28"/>
        </w:rPr>
        <w:t xml:space="preserve"> </w:t>
      </w:r>
      <w:r>
        <w:rPr>
          <w:sz w:val="28"/>
        </w:rPr>
        <w:t>сприяти тому, щоб у чоловіка з привабливою зовнішністю формувався комплекс</w:t>
      </w:r>
      <w:r>
        <w:rPr>
          <w:spacing w:val="1"/>
          <w:sz w:val="28"/>
        </w:rPr>
        <w:t xml:space="preserve"> </w:t>
      </w:r>
      <w:r>
        <w:rPr>
          <w:sz w:val="28"/>
        </w:rPr>
        <w:t>Нарциса</w:t>
      </w:r>
      <w:r>
        <w:rPr>
          <w:spacing w:val="-4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виникала</w:t>
      </w:r>
      <w:r>
        <w:rPr>
          <w:spacing w:val="-2"/>
          <w:sz w:val="28"/>
        </w:rPr>
        <w:t xml:space="preserve"> </w:t>
      </w:r>
      <w:r>
        <w:rPr>
          <w:sz w:val="28"/>
        </w:rPr>
        <w:t>гордість</w:t>
      </w:r>
      <w:r>
        <w:rPr>
          <w:spacing w:val="-2"/>
          <w:sz w:val="28"/>
        </w:rPr>
        <w:t xml:space="preserve"> </w:t>
      </w:r>
      <w:r>
        <w:rPr>
          <w:sz w:val="28"/>
        </w:rPr>
        <w:t>через</w:t>
      </w:r>
      <w:r>
        <w:rPr>
          <w:spacing w:val="-1"/>
          <w:sz w:val="28"/>
        </w:rPr>
        <w:t xml:space="preserve"> </w:t>
      </w:r>
      <w:r>
        <w:rPr>
          <w:sz w:val="28"/>
        </w:rPr>
        <w:t>належність</w:t>
      </w:r>
      <w:r>
        <w:rPr>
          <w:spacing w:val="-1"/>
          <w:sz w:val="28"/>
        </w:rPr>
        <w:t xml:space="preserve"> </w:t>
      </w:r>
      <w:r>
        <w:rPr>
          <w:sz w:val="28"/>
        </w:rPr>
        <w:t>до «кращої</w:t>
      </w:r>
      <w:r>
        <w:rPr>
          <w:spacing w:val="1"/>
          <w:sz w:val="28"/>
        </w:rPr>
        <w:t xml:space="preserve"> </w:t>
      </w:r>
      <w:r>
        <w:rPr>
          <w:sz w:val="28"/>
        </w:rPr>
        <w:t>статі»;</w:t>
      </w:r>
    </w:p>
    <w:p w:rsidR="003D530E" w:rsidRDefault="003D530E">
      <w:pPr>
        <w:pStyle w:val="ListParagraph"/>
        <w:numPr>
          <w:ilvl w:val="0"/>
          <w:numId w:val="16"/>
        </w:numPr>
        <w:tabs>
          <w:tab w:val="left" w:pos="819"/>
        </w:tabs>
        <w:ind w:right="566"/>
        <w:rPr>
          <w:sz w:val="28"/>
        </w:rPr>
      </w:pPr>
      <w:r>
        <w:rPr>
          <w:b/>
          <w:sz w:val="28"/>
        </w:rPr>
        <w:t>Страх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імпотенції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Щоб</w:t>
      </w:r>
      <w:r>
        <w:rPr>
          <w:spacing w:val="1"/>
          <w:sz w:val="28"/>
        </w:rPr>
        <w:t xml:space="preserve"> </w:t>
      </w:r>
      <w:r>
        <w:rPr>
          <w:sz w:val="28"/>
        </w:rPr>
        <w:t>позбутися</w:t>
      </w:r>
      <w:r>
        <w:rPr>
          <w:spacing w:val="1"/>
          <w:sz w:val="28"/>
        </w:rPr>
        <w:t xml:space="preserve"> </w:t>
      </w:r>
      <w:r>
        <w:rPr>
          <w:sz w:val="28"/>
        </w:rPr>
        <w:t>переживань,</w:t>
      </w:r>
      <w:r>
        <w:rPr>
          <w:spacing w:val="1"/>
          <w:sz w:val="28"/>
        </w:rPr>
        <w:t xml:space="preserve"> </w:t>
      </w:r>
      <w:r>
        <w:rPr>
          <w:sz w:val="28"/>
        </w:rPr>
        <w:t>пов´язаних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комплексом</w:t>
      </w:r>
      <w:r>
        <w:rPr>
          <w:spacing w:val="1"/>
          <w:sz w:val="28"/>
        </w:rPr>
        <w:t xml:space="preserve"> </w:t>
      </w:r>
      <w:r>
        <w:rPr>
          <w:sz w:val="28"/>
        </w:rPr>
        <w:t>імпотенції, як доказ своєї повноцінності використовують кількість «перемог» над</w:t>
      </w:r>
      <w:r>
        <w:rPr>
          <w:spacing w:val="1"/>
          <w:sz w:val="28"/>
        </w:rPr>
        <w:t xml:space="preserve"> </w:t>
      </w:r>
      <w:r>
        <w:rPr>
          <w:sz w:val="28"/>
        </w:rPr>
        <w:t>жінками;</w:t>
      </w:r>
    </w:p>
    <w:p w:rsidR="003D530E" w:rsidRDefault="003D530E">
      <w:pPr>
        <w:pStyle w:val="ListParagraph"/>
        <w:numPr>
          <w:ilvl w:val="0"/>
          <w:numId w:val="16"/>
        </w:numPr>
        <w:tabs>
          <w:tab w:val="left" w:pos="819"/>
        </w:tabs>
        <w:ind w:right="561"/>
        <w:rPr>
          <w:sz w:val="28"/>
        </w:rPr>
      </w:pPr>
      <w:r>
        <w:rPr>
          <w:b/>
          <w:sz w:val="28"/>
        </w:rPr>
        <w:t>Негармонійний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розвиток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особистості,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насамперед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емоційної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сфери,</w:t>
      </w:r>
      <w:r>
        <w:rPr>
          <w:b/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pacing w:val="-1"/>
          <w:sz w:val="28"/>
        </w:rPr>
        <w:t>виявляється</w:t>
      </w:r>
      <w:r>
        <w:rPr>
          <w:spacing w:val="-16"/>
          <w:sz w:val="28"/>
        </w:rPr>
        <w:t xml:space="preserve"> </w:t>
      </w:r>
      <w:r>
        <w:rPr>
          <w:spacing w:val="-1"/>
          <w:sz w:val="28"/>
        </w:rPr>
        <w:t>в</w:t>
      </w:r>
      <w:r>
        <w:rPr>
          <w:spacing w:val="-16"/>
          <w:sz w:val="28"/>
        </w:rPr>
        <w:t xml:space="preserve"> </w:t>
      </w:r>
      <w:r>
        <w:rPr>
          <w:spacing w:val="-1"/>
          <w:sz w:val="28"/>
        </w:rPr>
        <w:t>нездатності</w:t>
      </w:r>
      <w:r>
        <w:rPr>
          <w:spacing w:val="-14"/>
          <w:sz w:val="28"/>
        </w:rPr>
        <w:t xml:space="preserve"> </w:t>
      </w:r>
      <w:r>
        <w:rPr>
          <w:sz w:val="28"/>
        </w:rPr>
        <w:t>до</w:t>
      </w:r>
      <w:r>
        <w:rPr>
          <w:spacing w:val="-14"/>
          <w:sz w:val="28"/>
        </w:rPr>
        <w:t xml:space="preserve"> </w:t>
      </w:r>
      <w:r>
        <w:rPr>
          <w:sz w:val="28"/>
        </w:rPr>
        <w:t>стійких</w:t>
      </w:r>
      <w:r>
        <w:rPr>
          <w:spacing w:val="-14"/>
          <w:sz w:val="28"/>
        </w:rPr>
        <w:t xml:space="preserve"> </w:t>
      </w:r>
      <w:r>
        <w:rPr>
          <w:sz w:val="28"/>
        </w:rPr>
        <w:t>контактів</w:t>
      </w:r>
      <w:r>
        <w:rPr>
          <w:spacing w:val="-16"/>
          <w:sz w:val="28"/>
        </w:rPr>
        <w:t xml:space="preserve"> </w:t>
      </w:r>
      <w:r>
        <w:rPr>
          <w:sz w:val="28"/>
        </w:rPr>
        <w:t>і</w:t>
      </w:r>
      <w:r>
        <w:rPr>
          <w:spacing w:val="-14"/>
          <w:sz w:val="28"/>
        </w:rPr>
        <w:t xml:space="preserve"> </w:t>
      </w:r>
      <w:r>
        <w:rPr>
          <w:sz w:val="28"/>
        </w:rPr>
        <w:t>відносин</w:t>
      </w:r>
      <w:r>
        <w:rPr>
          <w:spacing w:val="-17"/>
          <w:sz w:val="28"/>
        </w:rPr>
        <w:t xml:space="preserve"> </w:t>
      </w:r>
      <w:r>
        <w:rPr>
          <w:sz w:val="28"/>
        </w:rPr>
        <w:t>довіри,</w:t>
      </w:r>
      <w:r>
        <w:rPr>
          <w:spacing w:val="-16"/>
          <w:sz w:val="28"/>
        </w:rPr>
        <w:t xml:space="preserve"> </w:t>
      </w:r>
      <w:r>
        <w:rPr>
          <w:sz w:val="28"/>
        </w:rPr>
        <w:t>страх</w:t>
      </w:r>
      <w:r>
        <w:rPr>
          <w:spacing w:val="-14"/>
          <w:sz w:val="28"/>
        </w:rPr>
        <w:t xml:space="preserve"> </w:t>
      </w:r>
      <w:r>
        <w:rPr>
          <w:sz w:val="28"/>
        </w:rPr>
        <w:t>перед</w:t>
      </w:r>
      <w:r>
        <w:rPr>
          <w:spacing w:val="-14"/>
          <w:sz w:val="28"/>
        </w:rPr>
        <w:t xml:space="preserve"> </w:t>
      </w:r>
      <w:r>
        <w:rPr>
          <w:sz w:val="28"/>
        </w:rPr>
        <w:t>ними,</w:t>
      </w:r>
      <w:r>
        <w:rPr>
          <w:spacing w:val="-67"/>
          <w:sz w:val="28"/>
        </w:rPr>
        <w:t xml:space="preserve"> </w:t>
      </w:r>
      <w:r>
        <w:rPr>
          <w:sz w:val="28"/>
        </w:rPr>
        <w:t>уникнення</w:t>
      </w:r>
      <w:r>
        <w:rPr>
          <w:spacing w:val="-4"/>
          <w:sz w:val="28"/>
        </w:rPr>
        <w:t xml:space="preserve"> </w:t>
      </w:r>
      <w:r>
        <w:rPr>
          <w:sz w:val="28"/>
        </w:rPr>
        <w:t>душевної</w:t>
      </w:r>
      <w:r>
        <w:rPr>
          <w:spacing w:val="1"/>
          <w:sz w:val="28"/>
        </w:rPr>
        <w:t xml:space="preserve"> </w:t>
      </w:r>
      <w:r>
        <w:rPr>
          <w:sz w:val="28"/>
        </w:rPr>
        <w:t>близькості;</w:t>
      </w:r>
    </w:p>
    <w:p w:rsidR="003D530E" w:rsidRDefault="003D530E">
      <w:pPr>
        <w:pStyle w:val="ListParagraph"/>
        <w:numPr>
          <w:ilvl w:val="0"/>
          <w:numId w:val="16"/>
        </w:numPr>
        <w:tabs>
          <w:tab w:val="left" w:pos="819"/>
        </w:tabs>
        <w:ind w:right="561"/>
        <w:rPr>
          <w:sz w:val="28"/>
        </w:rPr>
      </w:pPr>
      <w:r>
        <w:rPr>
          <w:b/>
          <w:sz w:val="28"/>
        </w:rPr>
        <w:t xml:space="preserve">Погляд на статеві стосунки як форму самореалізації. </w:t>
      </w:r>
      <w:r>
        <w:rPr>
          <w:sz w:val="28"/>
        </w:rPr>
        <w:t>Віра в те, що кількість</w:t>
      </w:r>
      <w:r>
        <w:rPr>
          <w:spacing w:val="1"/>
          <w:sz w:val="28"/>
        </w:rPr>
        <w:t xml:space="preserve"> </w:t>
      </w:r>
      <w:r>
        <w:rPr>
          <w:sz w:val="28"/>
        </w:rPr>
        <w:t>любовних зв´язків</w:t>
      </w:r>
      <w:r>
        <w:rPr>
          <w:spacing w:val="-2"/>
          <w:sz w:val="28"/>
        </w:rPr>
        <w:t xml:space="preserve"> </w:t>
      </w:r>
      <w:r>
        <w:rPr>
          <w:sz w:val="28"/>
        </w:rPr>
        <w:t>піднімає</w:t>
      </w:r>
      <w:r>
        <w:rPr>
          <w:spacing w:val="-1"/>
          <w:sz w:val="28"/>
        </w:rPr>
        <w:t xml:space="preserve"> </w:t>
      </w:r>
      <w:r>
        <w:rPr>
          <w:sz w:val="28"/>
        </w:rPr>
        <w:t>престиж</w:t>
      </w:r>
      <w:r>
        <w:rPr>
          <w:spacing w:val="-1"/>
          <w:sz w:val="28"/>
        </w:rPr>
        <w:t xml:space="preserve"> </w:t>
      </w:r>
      <w:r>
        <w:rPr>
          <w:sz w:val="28"/>
        </w:rPr>
        <w:t>в</w:t>
      </w:r>
      <w:r>
        <w:rPr>
          <w:spacing w:val="-2"/>
          <w:sz w:val="28"/>
        </w:rPr>
        <w:t xml:space="preserve"> </w:t>
      </w:r>
      <w:r>
        <w:rPr>
          <w:sz w:val="28"/>
        </w:rPr>
        <w:t>очах</w:t>
      </w:r>
      <w:r>
        <w:rPr>
          <w:spacing w:val="-2"/>
          <w:sz w:val="28"/>
        </w:rPr>
        <w:t xml:space="preserve"> </w:t>
      </w:r>
      <w:r>
        <w:rPr>
          <w:sz w:val="28"/>
        </w:rPr>
        <w:t>навколишніх.</w:t>
      </w:r>
    </w:p>
    <w:p w:rsidR="003D530E" w:rsidRDefault="003D530E">
      <w:pPr>
        <w:pStyle w:val="BodyText"/>
        <w:spacing w:before="1"/>
        <w:ind w:right="563" w:firstLine="425"/>
      </w:pPr>
      <w:r>
        <w:t>Донжуан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обов´язково</w:t>
      </w:r>
      <w:r>
        <w:rPr>
          <w:spacing w:val="1"/>
        </w:rPr>
        <w:t xml:space="preserve"> </w:t>
      </w:r>
      <w:r>
        <w:t>втрачений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сім´ї</w:t>
      </w:r>
      <w:r>
        <w:rPr>
          <w:spacing w:val="1"/>
        </w:rPr>
        <w:t xml:space="preserve"> </w:t>
      </w:r>
      <w:r>
        <w:t>чоловік.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кожної</w:t>
      </w:r>
      <w:r>
        <w:rPr>
          <w:spacing w:val="1"/>
        </w:rPr>
        <w:t xml:space="preserve"> </w:t>
      </w:r>
      <w:r>
        <w:t>людини</w:t>
      </w:r>
      <w:r>
        <w:rPr>
          <w:spacing w:val="1"/>
        </w:rPr>
        <w:t xml:space="preserve"> </w:t>
      </w:r>
      <w:r>
        <w:t>особистісний</w:t>
      </w:r>
      <w:r>
        <w:rPr>
          <w:spacing w:val="1"/>
        </w:rPr>
        <w:t xml:space="preserve"> </w:t>
      </w:r>
      <w:r>
        <w:t>розвиток</w:t>
      </w:r>
      <w:r>
        <w:rPr>
          <w:spacing w:val="1"/>
        </w:rPr>
        <w:t xml:space="preserve"> </w:t>
      </w:r>
      <w:r>
        <w:t>триває</w:t>
      </w:r>
      <w:r>
        <w:rPr>
          <w:spacing w:val="1"/>
        </w:rPr>
        <w:t xml:space="preserve"> </w:t>
      </w:r>
      <w:r>
        <w:t>впродовж</w:t>
      </w:r>
      <w:r>
        <w:rPr>
          <w:spacing w:val="1"/>
        </w:rPr>
        <w:t xml:space="preserve"> </w:t>
      </w:r>
      <w:r>
        <w:t>усього</w:t>
      </w:r>
      <w:r>
        <w:rPr>
          <w:spacing w:val="1"/>
        </w:rPr>
        <w:t xml:space="preserve"> </w:t>
      </w:r>
      <w:r>
        <w:t>життя,</w:t>
      </w:r>
      <w:r>
        <w:rPr>
          <w:spacing w:val="1"/>
        </w:rPr>
        <w:t xml:space="preserve"> </w:t>
      </w:r>
      <w:r>
        <w:t>Донжуан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роками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змінюється.</w:t>
      </w:r>
      <w:r>
        <w:rPr>
          <w:spacing w:val="1"/>
        </w:rPr>
        <w:t xml:space="preserve"> </w:t>
      </w:r>
      <w:r>
        <w:t>Потреба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емоційному</w:t>
      </w:r>
      <w:r>
        <w:rPr>
          <w:spacing w:val="1"/>
        </w:rPr>
        <w:t xml:space="preserve"> </w:t>
      </w:r>
      <w:r>
        <w:t>теплі</w:t>
      </w:r>
      <w:r>
        <w:rPr>
          <w:spacing w:val="1"/>
        </w:rPr>
        <w:t xml:space="preserve"> </w:t>
      </w:r>
      <w:r>
        <w:t>нерідко</w:t>
      </w:r>
      <w:r>
        <w:rPr>
          <w:spacing w:val="1"/>
        </w:rPr>
        <w:t xml:space="preserve"> </w:t>
      </w:r>
      <w:r>
        <w:t>змушує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зупинитися,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він</w:t>
      </w:r>
      <w:r>
        <w:rPr>
          <w:spacing w:val="1"/>
        </w:rPr>
        <w:t xml:space="preserve"> </w:t>
      </w:r>
      <w:r>
        <w:t>зупиняється.</w:t>
      </w:r>
    </w:p>
    <w:p w:rsidR="003D530E" w:rsidRDefault="003D530E">
      <w:pPr>
        <w:pStyle w:val="BodyText"/>
        <w:ind w:right="561" w:firstLine="425"/>
      </w:pPr>
      <w:r>
        <w:t>Такий тип статевої поведінки властивий не лише чоловікам. Імовірно, стосовно</w:t>
      </w:r>
      <w:r>
        <w:rPr>
          <w:spacing w:val="1"/>
        </w:rPr>
        <w:t xml:space="preserve"> </w:t>
      </w:r>
      <w:r>
        <w:t>жінок він повинен отримати якусь іншу назву, але це не змінює суттєво суті. Жінка,</w:t>
      </w:r>
      <w:r>
        <w:rPr>
          <w:spacing w:val="1"/>
        </w:rPr>
        <w:t xml:space="preserve"> </w:t>
      </w:r>
      <w:r>
        <w:t xml:space="preserve">що спокушає й відразу покидає чоловіків, - </w:t>
      </w:r>
      <w:r>
        <w:rPr>
          <w:i/>
        </w:rPr>
        <w:t xml:space="preserve">Донжуан у спідниці. </w:t>
      </w:r>
      <w:r>
        <w:t>Вона поводиться</w:t>
      </w:r>
      <w:r>
        <w:rPr>
          <w:spacing w:val="1"/>
        </w:rPr>
        <w:t xml:space="preserve"> </w:t>
      </w:r>
      <w:r>
        <w:rPr>
          <w:spacing w:val="-1"/>
        </w:rPr>
        <w:t>активно:</w:t>
      </w:r>
      <w:r>
        <w:rPr>
          <w:spacing w:val="-15"/>
        </w:rPr>
        <w:t xml:space="preserve"> </w:t>
      </w:r>
      <w:r>
        <w:t>обирає,</w:t>
      </w:r>
      <w:r>
        <w:rPr>
          <w:spacing w:val="-16"/>
        </w:rPr>
        <w:t xml:space="preserve"> </w:t>
      </w:r>
      <w:r>
        <w:t>полонить,</w:t>
      </w:r>
      <w:r>
        <w:rPr>
          <w:spacing w:val="-16"/>
        </w:rPr>
        <w:t xml:space="preserve"> </w:t>
      </w:r>
      <w:r>
        <w:t>спокушає</w:t>
      </w:r>
      <w:r>
        <w:rPr>
          <w:spacing w:val="-15"/>
        </w:rPr>
        <w:t xml:space="preserve"> </w:t>
      </w:r>
      <w:r>
        <w:t>і</w:t>
      </w:r>
      <w:r>
        <w:rPr>
          <w:spacing w:val="-15"/>
        </w:rPr>
        <w:t xml:space="preserve"> </w:t>
      </w:r>
      <w:r>
        <w:t>кидає</w:t>
      </w:r>
      <w:r>
        <w:rPr>
          <w:spacing w:val="-15"/>
        </w:rPr>
        <w:t xml:space="preserve"> </w:t>
      </w:r>
      <w:r>
        <w:t>завойованого</w:t>
      </w:r>
      <w:r>
        <w:rPr>
          <w:spacing w:val="-16"/>
        </w:rPr>
        <w:t xml:space="preserve"> </w:t>
      </w:r>
      <w:r>
        <w:t>чоловіка</w:t>
      </w:r>
      <w:r>
        <w:rPr>
          <w:spacing w:val="-18"/>
        </w:rPr>
        <w:t xml:space="preserve"> </w:t>
      </w:r>
      <w:r>
        <w:t>на</w:t>
      </w:r>
      <w:r>
        <w:rPr>
          <w:spacing w:val="-15"/>
        </w:rPr>
        <w:t xml:space="preserve"> </w:t>
      </w:r>
      <w:r>
        <w:t>підйомі</w:t>
      </w:r>
      <w:r>
        <w:rPr>
          <w:spacing w:val="-14"/>
        </w:rPr>
        <w:t xml:space="preserve"> </w:t>
      </w:r>
      <w:r>
        <w:t>почуття</w:t>
      </w:r>
    </w:p>
    <w:p w:rsidR="003D530E" w:rsidRDefault="003D530E">
      <w:pPr>
        <w:sectPr w:rsidR="003D530E">
          <w:pgSz w:w="11910" w:h="16840"/>
          <w:pgMar w:top="480" w:right="0" w:bottom="280" w:left="600" w:header="720" w:footer="720" w:gutter="0"/>
          <w:cols w:space="720"/>
        </w:sectPr>
      </w:pPr>
    </w:p>
    <w:p w:rsidR="003D530E" w:rsidRDefault="003D530E">
      <w:pPr>
        <w:pStyle w:val="BodyText"/>
        <w:spacing w:before="68"/>
        <w:ind w:right="569"/>
      </w:pPr>
      <w:r>
        <w:t>закоханості. Ця поведінка може бути певним замінником самореалізації. Прагнучи</w:t>
      </w:r>
      <w:r>
        <w:rPr>
          <w:spacing w:val="1"/>
        </w:rPr>
        <w:t xml:space="preserve"> </w:t>
      </w:r>
      <w:r>
        <w:t>підкорити чоловіка, який сподобався, вона може відчувати сильні почуття. Але одна</w:t>
      </w:r>
      <w:r>
        <w:rPr>
          <w:spacing w:val="1"/>
        </w:rPr>
        <w:t xml:space="preserve"> </w:t>
      </w:r>
      <w:r>
        <w:t>ця</w:t>
      </w:r>
      <w:r>
        <w:rPr>
          <w:spacing w:val="-1"/>
        </w:rPr>
        <w:t xml:space="preserve"> </w:t>
      </w:r>
      <w:r>
        <w:t>особливість</w:t>
      </w:r>
      <w:r>
        <w:rPr>
          <w:spacing w:val="-2"/>
        </w:rPr>
        <w:t xml:space="preserve"> </w:t>
      </w:r>
      <w:r>
        <w:t>переживань</w:t>
      </w:r>
      <w:r>
        <w:rPr>
          <w:spacing w:val="-1"/>
        </w:rPr>
        <w:t xml:space="preserve"> </w:t>
      </w:r>
      <w:r>
        <w:t>не</w:t>
      </w:r>
      <w:r>
        <w:rPr>
          <w:spacing w:val="-4"/>
        </w:rPr>
        <w:t xml:space="preserve"> </w:t>
      </w:r>
      <w:r>
        <w:t>розкриває</w:t>
      </w:r>
      <w:r>
        <w:rPr>
          <w:spacing w:val="-2"/>
        </w:rPr>
        <w:t xml:space="preserve"> </w:t>
      </w:r>
      <w:r>
        <w:t>всієї суті порухів</w:t>
      </w:r>
      <w:r>
        <w:rPr>
          <w:spacing w:val="-5"/>
        </w:rPr>
        <w:t xml:space="preserve"> </w:t>
      </w:r>
      <w:r>
        <w:t>душі.</w:t>
      </w:r>
    </w:p>
    <w:p w:rsidR="003D530E" w:rsidRDefault="003D530E">
      <w:pPr>
        <w:pStyle w:val="BodyText"/>
        <w:spacing w:before="2"/>
        <w:ind w:right="561" w:firstLine="425"/>
      </w:pPr>
      <w:r>
        <w:t>Для розвитку особистості необхідні любовні переживання, без них вона не буде</w:t>
      </w:r>
      <w:r>
        <w:rPr>
          <w:spacing w:val="1"/>
        </w:rPr>
        <w:t xml:space="preserve"> </w:t>
      </w:r>
      <w:r>
        <w:t>повноцінною. І навпаки, глибокі, стійкі любовні взаємини можливі в емоційно зрілих</w:t>
      </w:r>
      <w:r>
        <w:rPr>
          <w:spacing w:val="1"/>
        </w:rPr>
        <w:t xml:space="preserve"> </w:t>
      </w:r>
      <w:r>
        <w:t>людей. Масштаб особистості визначає силу любові. Велика любов - один зі шляхів</w:t>
      </w:r>
      <w:r>
        <w:rPr>
          <w:spacing w:val="1"/>
        </w:rPr>
        <w:t xml:space="preserve"> </w:t>
      </w:r>
      <w:r>
        <w:t>самореалізації,</w:t>
      </w:r>
      <w:r>
        <w:rPr>
          <w:spacing w:val="-2"/>
        </w:rPr>
        <w:t xml:space="preserve"> </w:t>
      </w:r>
      <w:r>
        <w:t>наповнення життя сенсом.</w:t>
      </w:r>
    </w:p>
    <w:p w:rsidR="003D530E" w:rsidRDefault="003D530E">
      <w:pPr>
        <w:pStyle w:val="BodyText"/>
        <w:ind w:right="566" w:firstLine="425"/>
      </w:pPr>
      <w:r>
        <w:t>Зазначимо, що ознаки депресивного стану характерні не лише для цього виду</w:t>
      </w:r>
      <w:r>
        <w:rPr>
          <w:spacing w:val="1"/>
        </w:rPr>
        <w:t xml:space="preserve"> </w:t>
      </w:r>
      <w:r>
        <w:t>залежної</w:t>
      </w:r>
      <w:r>
        <w:rPr>
          <w:spacing w:val="-3"/>
        </w:rPr>
        <w:t xml:space="preserve"> </w:t>
      </w:r>
      <w:r>
        <w:t>поведінки,</w:t>
      </w:r>
      <w:r>
        <w:rPr>
          <w:spacing w:val="-3"/>
        </w:rPr>
        <w:t xml:space="preserve"> </w:t>
      </w:r>
      <w:r>
        <w:t>це</w:t>
      </w:r>
      <w:r>
        <w:rPr>
          <w:spacing w:val="-1"/>
        </w:rPr>
        <w:t xml:space="preserve"> </w:t>
      </w:r>
      <w:r>
        <w:t>загальна</w:t>
      </w:r>
      <w:r>
        <w:rPr>
          <w:spacing w:val="-3"/>
        </w:rPr>
        <w:t xml:space="preserve"> </w:t>
      </w:r>
      <w:r>
        <w:t>ознака</w:t>
      </w:r>
      <w:r>
        <w:rPr>
          <w:spacing w:val="-4"/>
        </w:rPr>
        <w:t xml:space="preserve"> </w:t>
      </w:r>
      <w:r>
        <w:t>психологічних</w:t>
      </w:r>
      <w:r>
        <w:rPr>
          <w:spacing w:val="1"/>
        </w:rPr>
        <w:t xml:space="preserve"> </w:t>
      </w:r>
      <w:r>
        <w:t>залежностей.</w:t>
      </w:r>
    </w:p>
    <w:p w:rsidR="003D530E" w:rsidRDefault="003D530E">
      <w:pPr>
        <w:pStyle w:val="BodyText"/>
        <w:ind w:right="560" w:firstLine="425"/>
      </w:pPr>
      <w:r>
        <w:rPr>
          <w:b/>
          <w:i/>
        </w:rPr>
        <w:t>Трудоголізм.</w:t>
      </w:r>
      <w:r>
        <w:rPr>
          <w:b/>
          <w:i/>
          <w:spacing w:val="-3"/>
        </w:rPr>
        <w:t xml:space="preserve"> </w:t>
      </w:r>
      <w:r>
        <w:t>Працьовитість</w:t>
      </w:r>
      <w:r>
        <w:rPr>
          <w:spacing w:val="-7"/>
        </w:rPr>
        <w:t xml:space="preserve"> </w:t>
      </w:r>
      <w:r>
        <w:t>-</w:t>
      </w:r>
      <w:r>
        <w:rPr>
          <w:spacing w:val="-8"/>
        </w:rPr>
        <w:t xml:space="preserve"> </w:t>
      </w:r>
      <w:r>
        <w:t>риса</w:t>
      </w:r>
      <w:r>
        <w:rPr>
          <w:spacing w:val="-7"/>
        </w:rPr>
        <w:t xml:space="preserve"> </w:t>
      </w:r>
      <w:r>
        <w:t>характеру,</w:t>
      </w:r>
      <w:r>
        <w:rPr>
          <w:spacing w:val="-8"/>
        </w:rPr>
        <w:t xml:space="preserve"> </w:t>
      </w:r>
      <w:r>
        <w:t>яка</w:t>
      </w:r>
      <w:r>
        <w:rPr>
          <w:spacing w:val="-7"/>
        </w:rPr>
        <w:t xml:space="preserve"> </w:t>
      </w:r>
      <w:r>
        <w:t>полягає</w:t>
      </w:r>
      <w:r>
        <w:rPr>
          <w:spacing w:val="-8"/>
        </w:rPr>
        <w:t xml:space="preserve"> </w:t>
      </w:r>
      <w:r>
        <w:t>в</w:t>
      </w:r>
      <w:r>
        <w:rPr>
          <w:spacing w:val="-8"/>
        </w:rPr>
        <w:t xml:space="preserve"> </w:t>
      </w:r>
      <w:r>
        <w:t>позитивному</w:t>
      </w:r>
      <w:r>
        <w:rPr>
          <w:spacing w:val="-11"/>
        </w:rPr>
        <w:t xml:space="preserve"> </w:t>
      </w:r>
      <w:r>
        <w:t>ставленні</w:t>
      </w:r>
      <w:r>
        <w:rPr>
          <w:spacing w:val="-67"/>
        </w:rPr>
        <w:t xml:space="preserve"> </w:t>
      </w:r>
      <w:r>
        <w:t>особистості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процесу</w:t>
      </w:r>
      <w:r>
        <w:rPr>
          <w:spacing w:val="1"/>
        </w:rPr>
        <w:t xml:space="preserve"> </w:t>
      </w:r>
      <w:r>
        <w:t>трудової</w:t>
      </w:r>
      <w:r>
        <w:rPr>
          <w:spacing w:val="1"/>
        </w:rPr>
        <w:t xml:space="preserve"> </w:t>
      </w:r>
      <w:r>
        <w:t>діяльності.</w:t>
      </w:r>
      <w:r>
        <w:rPr>
          <w:spacing w:val="1"/>
        </w:rPr>
        <w:t xml:space="preserve"> </w:t>
      </w:r>
      <w:r>
        <w:t>Працьовитість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активність,</w:t>
      </w:r>
      <w:r>
        <w:rPr>
          <w:spacing w:val="1"/>
        </w:rPr>
        <w:t xml:space="preserve"> </w:t>
      </w:r>
      <w:r>
        <w:t>ініціативність,</w:t>
      </w:r>
      <w:r>
        <w:rPr>
          <w:spacing w:val="1"/>
        </w:rPr>
        <w:t xml:space="preserve"> </w:t>
      </w:r>
      <w:r>
        <w:t>сумлінність,</w:t>
      </w:r>
      <w:r>
        <w:rPr>
          <w:spacing w:val="1"/>
        </w:rPr>
        <w:t xml:space="preserve"> </w:t>
      </w:r>
      <w:r>
        <w:t>захопленість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задоволеність</w:t>
      </w:r>
      <w:r>
        <w:rPr>
          <w:spacing w:val="1"/>
        </w:rPr>
        <w:t xml:space="preserve"> </w:t>
      </w:r>
      <w:r>
        <w:t>самим</w:t>
      </w:r>
      <w:r>
        <w:rPr>
          <w:spacing w:val="1"/>
        </w:rPr>
        <w:t xml:space="preserve"> </w:t>
      </w:r>
      <w:r>
        <w:t>процесом</w:t>
      </w:r>
      <w:r>
        <w:rPr>
          <w:spacing w:val="1"/>
        </w:rPr>
        <w:t xml:space="preserve"> </w:t>
      </w:r>
      <w:r>
        <w:t>праці,</w:t>
      </w:r>
      <w:r>
        <w:rPr>
          <w:spacing w:val="1"/>
        </w:rPr>
        <w:t xml:space="preserve"> </w:t>
      </w:r>
      <w:r>
        <w:t>потреба</w:t>
      </w:r>
      <w:r>
        <w:rPr>
          <w:spacing w:val="-3"/>
        </w:rPr>
        <w:t xml:space="preserve"> </w:t>
      </w:r>
      <w:r>
        <w:t>і</w:t>
      </w:r>
      <w:r>
        <w:rPr>
          <w:spacing w:val="-3"/>
        </w:rPr>
        <w:t xml:space="preserve"> </w:t>
      </w:r>
      <w:r>
        <w:t>звичка</w:t>
      </w:r>
      <w:r>
        <w:rPr>
          <w:spacing w:val="-2"/>
        </w:rPr>
        <w:t xml:space="preserve"> </w:t>
      </w:r>
      <w:r>
        <w:t>трудитися.</w:t>
      </w:r>
      <w:r>
        <w:rPr>
          <w:spacing w:val="-3"/>
        </w:rPr>
        <w:t xml:space="preserve"> </w:t>
      </w:r>
      <w:r>
        <w:t>Для</w:t>
      </w:r>
      <w:r>
        <w:rPr>
          <w:spacing w:val="-5"/>
        </w:rPr>
        <w:t xml:space="preserve"> </w:t>
      </w:r>
      <w:r>
        <w:t>працьовитої</w:t>
      </w:r>
      <w:r>
        <w:rPr>
          <w:spacing w:val="-2"/>
        </w:rPr>
        <w:t xml:space="preserve"> </w:t>
      </w:r>
      <w:r>
        <w:t>людини</w:t>
      </w:r>
      <w:r>
        <w:rPr>
          <w:spacing w:val="-3"/>
        </w:rPr>
        <w:t xml:space="preserve"> </w:t>
      </w:r>
      <w:r>
        <w:t>робота</w:t>
      </w:r>
      <w:r>
        <w:rPr>
          <w:spacing w:val="-5"/>
        </w:rPr>
        <w:t xml:space="preserve"> </w:t>
      </w:r>
      <w:r>
        <w:t>наповнює</w:t>
      </w:r>
      <w:r>
        <w:rPr>
          <w:spacing w:val="-4"/>
        </w:rPr>
        <w:t xml:space="preserve"> </w:t>
      </w:r>
      <w:r>
        <w:t>життя</w:t>
      </w:r>
      <w:r>
        <w:rPr>
          <w:spacing w:val="-2"/>
        </w:rPr>
        <w:t xml:space="preserve"> </w:t>
      </w:r>
      <w:r>
        <w:t>сенсом.</w:t>
      </w:r>
    </w:p>
    <w:p w:rsidR="003D530E" w:rsidRDefault="003D530E">
      <w:pPr>
        <w:pStyle w:val="BodyText"/>
        <w:ind w:right="562" w:firstLine="425"/>
      </w:pPr>
      <w:r>
        <w:t>В. Франкл відзначав, що повнота професійної діяльності не ідентична значущій</w:t>
      </w:r>
      <w:r>
        <w:rPr>
          <w:spacing w:val="1"/>
        </w:rPr>
        <w:t xml:space="preserve"> </w:t>
      </w:r>
      <w:r>
        <w:t>повноті творчого життя. Невротик намагається іноді врятуватися від великого життя</w:t>
      </w:r>
      <w:r>
        <w:rPr>
          <w:spacing w:val="1"/>
        </w:rPr>
        <w:t xml:space="preserve"> </w:t>
      </w:r>
      <w:r>
        <w:t>втечею в професійну діяльність. Однак справжня беззмістовність і порожнеча його</w:t>
      </w:r>
      <w:r>
        <w:rPr>
          <w:spacing w:val="1"/>
        </w:rPr>
        <w:t xml:space="preserve"> </w:t>
      </w:r>
      <w:r>
        <w:t>життя виявляються відразу ж, як тільки його професійна активність на якийсь час</w:t>
      </w:r>
      <w:r>
        <w:rPr>
          <w:spacing w:val="1"/>
        </w:rPr>
        <w:t xml:space="preserve"> </w:t>
      </w:r>
      <w:r>
        <w:t>переривається, а саме у вихідні! Людина, яка є лише людиною-робітником і ніким</w:t>
      </w:r>
      <w:r>
        <w:rPr>
          <w:spacing w:val="1"/>
        </w:rPr>
        <w:t xml:space="preserve"> </w:t>
      </w:r>
      <w:r>
        <w:t>іншим, украй має потребу в насиченні вихідних, щоб чимось заповнити внутрішню</w:t>
      </w:r>
      <w:r>
        <w:rPr>
          <w:spacing w:val="1"/>
        </w:rPr>
        <w:t xml:space="preserve"> </w:t>
      </w:r>
      <w:r>
        <w:t>порожнечу, оскільки саме в ці дні, коли зупиняється темп робочого тижня, бідність її</w:t>
      </w:r>
      <w:r>
        <w:rPr>
          <w:spacing w:val="1"/>
        </w:rPr>
        <w:t xml:space="preserve"> </w:t>
      </w:r>
      <w:r>
        <w:t>життя стає очевидною. Вона намагається втекти від себе самої - але дарма, тому що у</w:t>
      </w:r>
      <w:r>
        <w:rPr>
          <w:spacing w:val="1"/>
        </w:rPr>
        <w:t xml:space="preserve"> </w:t>
      </w:r>
      <w:r>
        <w:t>вихідні</w:t>
      </w:r>
      <w:r>
        <w:rPr>
          <w:spacing w:val="1"/>
        </w:rPr>
        <w:t xml:space="preserve"> </w:t>
      </w:r>
      <w:r>
        <w:t>перед</w:t>
      </w:r>
      <w:r>
        <w:rPr>
          <w:spacing w:val="1"/>
        </w:rPr>
        <w:t xml:space="preserve"> </w:t>
      </w:r>
      <w:r>
        <w:t>нею</w:t>
      </w:r>
      <w:r>
        <w:rPr>
          <w:spacing w:val="1"/>
        </w:rPr>
        <w:t xml:space="preserve"> </w:t>
      </w:r>
      <w:r>
        <w:t>найяскравіше</w:t>
      </w:r>
      <w:r>
        <w:rPr>
          <w:spacing w:val="1"/>
        </w:rPr>
        <w:t xml:space="preserve"> </w:t>
      </w:r>
      <w:r>
        <w:t>з´являються</w:t>
      </w:r>
      <w:r>
        <w:rPr>
          <w:spacing w:val="1"/>
        </w:rPr>
        <w:t xml:space="preserve"> </w:t>
      </w:r>
      <w:r>
        <w:t>безцільність,</w:t>
      </w:r>
      <w:r>
        <w:rPr>
          <w:spacing w:val="1"/>
        </w:rPr>
        <w:t xml:space="preserve"> </w:t>
      </w:r>
      <w:r>
        <w:t>беззмістовність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безглуздість</w:t>
      </w:r>
      <w:r>
        <w:rPr>
          <w:spacing w:val="-2"/>
        </w:rPr>
        <w:t xml:space="preserve"> </w:t>
      </w:r>
      <w:r>
        <w:t>її</w:t>
      </w:r>
      <w:r>
        <w:rPr>
          <w:spacing w:val="-2"/>
        </w:rPr>
        <w:t xml:space="preserve"> </w:t>
      </w:r>
      <w:r>
        <w:t>існування (Франкл).</w:t>
      </w:r>
    </w:p>
    <w:p w:rsidR="003D530E" w:rsidRDefault="003D530E">
      <w:pPr>
        <w:pStyle w:val="BodyText"/>
        <w:ind w:right="563" w:firstLine="425"/>
      </w:pPr>
      <w:r>
        <w:t>Робота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важлива</w:t>
      </w:r>
      <w:r>
        <w:rPr>
          <w:spacing w:val="1"/>
        </w:rPr>
        <w:t xml:space="preserve"> </w:t>
      </w:r>
      <w:r>
        <w:t>форма</w:t>
      </w:r>
      <w:r>
        <w:rPr>
          <w:spacing w:val="1"/>
        </w:rPr>
        <w:t xml:space="preserve"> </w:t>
      </w:r>
      <w:r>
        <w:t>самовираження,</w:t>
      </w:r>
      <w:r>
        <w:rPr>
          <w:spacing w:val="1"/>
        </w:rPr>
        <w:t xml:space="preserve"> </w:t>
      </w:r>
      <w:r>
        <w:t>але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вона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перетворитися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пристрасть, набути хворобливих обрисів. Коли ми захоплені роботою, ми формуємо</w:t>
      </w:r>
      <w:r>
        <w:rPr>
          <w:spacing w:val="1"/>
        </w:rPr>
        <w:t xml:space="preserve"> </w:t>
      </w:r>
      <w:r>
        <w:rPr>
          <w:spacing w:val="-1"/>
        </w:rPr>
        <w:t>примусовий</w:t>
      </w:r>
      <w:r>
        <w:rPr>
          <w:spacing w:val="-15"/>
        </w:rPr>
        <w:t xml:space="preserve"> </w:t>
      </w:r>
      <w:r>
        <w:rPr>
          <w:spacing w:val="-1"/>
        </w:rPr>
        <w:t>зразок</w:t>
      </w:r>
      <w:r>
        <w:rPr>
          <w:spacing w:val="-17"/>
        </w:rPr>
        <w:t xml:space="preserve"> </w:t>
      </w:r>
      <w:r>
        <w:rPr>
          <w:spacing w:val="-1"/>
        </w:rPr>
        <w:t>поведінки,</w:t>
      </w:r>
      <w:r>
        <w:rPr>
          <w:spacing w:val="-15"/>
        </w:rPr>
        <w:t xml:space="preserve"> </w:t>
      </w:r>
      <w:r>
        <w:rPr>
          <w:spacing w:val="-1"/>
        </w:rPr>
        <w:t>хочемо</w:t>
      </w:r>
      <w:r>
        <w:rPr>
          <w:spacing w:val="-17"/>
        </w:rPr>
        <w:t xml:space="preserve"> </w:t>
      </w:r>
      <w:r>
        <w:t>бути</w:t>
      </w:r>
      <w:r>
        <w:rPr>
          <w:spacing w:val="-15"/>
        </w:rPr>
        <w:t xml:space="preserve"> </w:t>
      </w:r>
      <w:r>
        <w:t>кращими,</w:t>
      </w:r>
      <w:r>
        <w:rPr>
          <w:spacing w:val="-15"/>
        </w:rPr>
        <w:t xml:space="preserve"> </w:t>
      </w:r>
      <w:r>
        <w:t>досконалішими,</w:t>
      </w:r>
      <w:r>
        <w:rPr>
          <w:spacing w:val="-16"/>
        </w:rPr>
        <w:t xml:space="preserve"> </w:t>
      </w:r>
      <w:r>
        <w:t>хочемо</w:t>
      </w:r>
      <w:r>
        <w:rPr>
          <w:spacing w:val="-13"/>
        </w:rPr>
        <w:t xml:space="preserve"> </w:t>
      </w:r>
      <w:r>
        <w:t>встигати</w:t>
      </w:r>
      <w:r>
        <w:rPr>
          <w:spacing w:val="-68"/>
        </w:rPr>
        <w:t xml:space="preserve"> </w:t>
      </w:r>
      <w:r>
        <w:t>дедалі більше. Замість того, щоб працювати на себе, прагнемо створити зовнішній</w:t>
      </w:r>
      <w:r>
        <w:rPr>
          <w:spacing w:val="1"/>
        </w:rPr>
        <w:t xml:space="preserve"> </w:t>
      </w:r>
      <w:r>
        <w:t>ефект,</w:t>
      </w:r>
      <w:r>
        <w:rPr>
          <w:spacing w:val="-18"/>
        </w:rPr>
        <w:t xml:space="preserve"> </w:t>
      </w:r>
      <w:r>
        <w:t>і</w:t>
      </w:r>
      <w:r>
        <w:rPr>
          <w:spacing w:val="-13"/>
        </w:rPr>
        <w:t xml:space="preserve"> </w:t>
      </w:r>
      <w:r>
        <w:t>вже</w:t>
      </w:r>
      <w:r>
        <w:rPr>
          <w:spacing w:val="-17"/>
        </w:rPr>
        <w:t xml:space="preserve"> </w:t>
      </w:r>
      <w:r>
        <w:t>не</w:t>
      </w:r>
      <w:r>
        <w:rPr>
          <w:spacing w:val="-14"/>
        </w:rPr>
        <w:t xml:space="preserve"> </w:t>
      </w:r>
      <w:r>
        <w:t>маємо</w:t>
      </w:r>
      <w:r>
        <w:rPr>
          <w:spacing w:val="-13"/>
        </w:rPr>
        <w:t xml:space="preserve"> </w:t>
      </w:r>
      <w:r>
        <w:t>часу</w:t>
      </w:r>
      <w:r>
        <w:rPr>
          <w:spacing w:val="-18"/>
        </w:rPr>
        <w:t xml:space="preserve"> </w:t>
      </w:r>
      <w:r>
        <w:t>працювати</w:t>
      </w:r>
      <w:r>
        <w:rPr>
          <w:spacing w:val="-13"/>
        </w:rPr>
        <w:t xml:space="preserve"> </w:t>
      </w:r>
      <w:r>
        <w:t>на</w:t>
      </w:r>
      <w:r>
        <w:rPr>
          <w:spacing w:val="-16"/>
        </w:rPr>
        <w:t xml:space="preserve"> </w:t>
      </w:r>
      <w:r>
        <w:t>себе,</w:t>
      </w:r>
      <w:r>
        <w:rPr>
          <w:spacing w:val="-14"/>
        </w:rPr>
        <w:t xml:space="preserve"> </w:t>
      </w:r>
      <w:r>
        <w:t>тим</w:t>
      </w:r>
      <w:r>
        <w:rPr>
          <w:spacing w:val="-16"/>
        </w:rPr>
        <w:t xml:space="preserve"> </w:t>
      </w:r>
      <w:r>
        <w:t>більше</w:t>
      </w:r>
      <w:r>
        <w:rPr>
          <w:spacing w:val="-14"/>
        </w:rPr>
        <w:t xml:space="preserve"> </w:t>
      </w:r>
      <w:r>
        <w:t>-</w:t>
      </w:r>
      <w:r>
        <w:rPr>
          <w:spacing w:val="-14"/>
        </w:rPr>
        <w:t xml:space="preserve"> </w:t>
      </w:r>
      <w:r>
        <w:t>думати</w:t>
      </w:r>
      <w:r>
        <w:rPr>
          <w:spacing w:val="-13"/>
        </w:rPr>
        <w:t xml:space="preserve"> </w:t>
      </w:r>
      <w:r>
        <w:t>про</w:t>
      </w:r>
      <w:r>
        <w:rPr>
          <w:spacing w:val="-13"/>
        </w:rPr>
        <w:t xml:space="preserve"> </w:t>
      </w:r>
      <w:r>
        <w:t>себе.</w:t>
      </w:r>
      <w:r>
        <w:rPr>
          <w:spacing w:val="-15"/>
        </w:rPr>
        <w:t xml:space="preserve"> </w:t>
      </w:r>
      <w:r>
        <w:t>Знаходячи</w:t>
      </w:r>
      <w:r>
        <w:rPr>
          <w:spacing w:val="-67"/>
        </w:rPr>
        <w:t xml:space="preserve"> </w:t>
      </w:r>
      <w:r>
        <w:t>задоволення насамперед у роботі, ми впадаємо в залежність від неї тому, що хочемо</w:t>
      </w:r>
      <w:r>
        <w:rPr>
          <w:spacing w:val="1"/>
        </w:rPr>
        <w:t xml:space="preserve"> </w:t>
      </w:r>
      <w:r>
        <w:t>відчути</w:t>
      </w:r>
      <w:r>
        <w:rPr>
          <w:spacing w:val="-1"/>
        </w:rPr>
        <w:t xml:space="preserve"> </w:t>
      </w:r>
      <w:r>
        <w:t>на</w:t>
      </w:r>
      <w:r>
        <w:rPr>
          <w:spacing w:val="-3"/>
        </w:rPr>
        <w:t xml:space="preserve"> </w:t>
      </w:r>
      <w:r>
        <w:t>цьому</w:t>
      </w:r>
      <w:r>
        <w:rPr>
          <w:spacing w:val="-4"/>
        </w:rPr>
        <w:t xml:space="preserve"> </w:t>
      </w:r>
      <w:r>
        <w:t>шляху</w:t>
      </w:r>
      <w:r>
        <w:rPr>
          <w:spacing w:val="-5"/>
        </w:rPr>
        <w:t xml:space="preserve"> </w:t>
      </w:r>
      <w:r>
        <w:t>ще</w:t>
      </w:r>
      <w:r>
        <w:rPr>
          <w:spacing w:val="-2"/>
        </w:rPr>
        <w:t xml:space="preserve"> </w:t>
      </w:r>
      <w:r>
        <w:t>більше задоволення</w:t>
      </w:r>
      <w:r>
        <w:rPr>
          <w:spacing w:val="-1"/>
        </w:rPr>
        <w:t xml:space="preserve"> </w:t>
      </w:r>
      <w:r>
        <w:t>(Теппервайн).</w:t>
      </w:r>
    </w:p>
    <w:p w:rsidR="003D530E" w:rsidRDefault="003D530E">
      <w:pPr>
        <w:pStyle w:val="BodyText"/>
        <w:ind w:left="0"/>
        <w:jc w:val="left"/>
      </w:pPr>
    </w:p>
    <w:p w:rsidR="003D530E" w:rsidRDefault="003D530E">
      <w:pPr>
        <w:pStyle w:val="Heading1"/>
        <w:numPr>
          <w:ilvl w:val="0"/>
          <w:numId w:val="20"/>
        </w:numPr>
        <w:tabs>
          <w:tab w:val="left" w:pos="1100"/>
        </w:tabs>
        <w:spacing w:line="322" w:lineRule="exact"/>
        <w:ind w:hanging="282"/>
      </w:pPr>
      <w:r>
        <w:t>Самоуправління</w:t>
      </w:r>
      <w:r>
        <w:rPr>
          <w:spacing w:val="-8"/>
        </w:rPr>
        <w:t xml:space="preserve"> </w:t>
      </w:r>
      <w:r>
        <w:t>і</w:t>
      </w:r>
      <w:r>
        <w:rPr>
          <w:spacing w:val="-5"/>
        </w:rPr>
        <w:t xml:space="preserve"> </w:t>
      </w:r>
      <w:r>
        <w:t>саморегулювання</w:t>
      </w:r>
    </w:p>
    <w:p w:rsidR="003D530E" w:rsidRDefault="003D530E">
      <w:pPr>
        <w:pStyle w:val="BodyText"/>
        <w:ind w:right="559" w:firstLine="425"/>
      </w:pPr>
      <w:r>
        <w:t>Для збереження психічного здоров´я важлива гармонія особистості, позитивна</w:t>
      </w:r>
      <w:r>
        <w:rPr>
          <w:spacing w:val="1"/>
        </w:rPr>
        <w:t xml:space="preserve"> </w:t>
      </w:r>
      <w:r>
        <w:t>динаміка всіх процесів, які становлять буття людини, узгодженість між ними. До них</w:t>
      </w:r>
      <w:r>
        <w:rPr>
          <w:spacing w:val="1"/>
        </w:rPr>
        <w:t xml:space="preserve"> </w:t>
      </w:r>
      <w:r>
        <w:t>належить</w:t>
      </w:r>
      <w:r>
        <w:rPr>
          <w:spacing w:val="1"/>
        </w:rPr>
        <w:t xml:space="preserve"> </w:t>
      </w:r>
      <w:r>
        <w:t xml:space="preserve">також </w:t>
      </w:r>
      <w:r>
        <w:rPr>
          <w:b/>
          <w:i/>
        </w:rPr>
        <w:t xml:space="preserve">самоуправління, </w:t>
      </w:r>
      <w:r>
        <w:rPr>
          <w:i/>
        </w:rPr>
        <w:t>яке</w:t>
      </w:r>
      <w:r>
        <w:rPr>
          <w:i/>
          <w:spacing w:val="1"/>
        </w:rPr>
        <w:t xml:space="preserve"> </w:t>
      </w:r>
      <w:r>
        <w:rPr>
          <w:i/>
        </w:rPr>
        <w:t>варто</w:t>
      </w:r>
      <w:r>
        <w:rPr>
          <w:i/>
          <w:spacing w:val="1"/>
        </w:rPr>
        <w:t xml:space="preserve"> </w:t>
      </w:r>
      <w:r>
        <w:rPr>
          <w:i/>
        </w:rPr>
        <w:t>розуміти</w:t>
      </w:r>
      <w:r>
        <w:rPr>
          <w:i/>
          <w:spacing w:val="1"/>
        </w:rPr>
        <w:t xml:space="preserve"> </w:t>
      </w:r>
      <w:r>
        <w:rPr>
          <w:i/>
        </w:rPr>
        <w:t>насамперед</w:t>
      </w:r>
      <w:r>
        <w:rPr>
          <w:i/>
          <w:spacing w:val="1"/>
        </w:rPr>
        <w:t xml:space="preserve"> </w:t>
      </w:r>
      <w:r>
        <w:rPr>
          <w:i/>
        </w:rPr>
        <w:t>як</w:t>
      </w:r>
      <w:r>
        <w:rPr>
          <w:i/>
          <w:spacing w:val="1"/>
        </w:rPr>
        <w:t xml:space="preserve"> </w:t>
      </w:r>
      <w:r>
        <w:rPr>
          <w:i/>
        </w:rPr>
        <w:t>самонастроювання, оптимізацію психічного стану, підвищення рівня і стабільності</w:t>
      </w:r>
      <w:r>
        <w:rPr>
          <w:i/>
          <w:spacing w:val="1"/>
        </w:rPr>
        <w:t xml:space="preserve"> </w:t>
      </w:r>
      <w:r>
        <w:rPr>
          <w:i/>
        </w:rPr>
        <w:t xml:space="preserve">настрою особистості. </w:t>
      </w:r>
      <w:r>
        <w:t>Саме ці аспекти становлять серцевину психічної регуляції.</w:t>
      </w:r>
      <w:r>
        <w:rPr>
          <w:spacing w:val="1"/>
        </w:rPr>
        <w:t xml:space="preserve"> </w:t>
      </w:r>
      <w:r>
        <w:t>Нагадаємо, що основні детермінанти стану такі: а) потреби, бажання і прагнення</w:t>
      </w:r>
      <w:r>
        <w:rPr>
          <w:spacing w:val="1"/>
        </w:rPr>
        <w:t xml:space="preserve"> </w:t>
      </w:r>
      <w:r>
        <w:t>людини</w:t>
      </w:r>
      <w:r>
        <w:rPr>
          <w:spacing w:val="1"/>
        </w:rPr>
        <w:t xml:space="preserve"> </w:t>
      </w:r>
      <w:r>
        <w:t>(або,</w:t>
      </w:r>
      <w:r>
        <w:rPr>
          <w:spacing w:val="1"/>
        </w:rPr>
        <w:t xml:space="preserve"> </w:t>
      </w:r>
      <w:r>
        <w:t>якщо</w:t>
      </w:r>
      <w:r>
        <w:rPr>
          <w:spacing w:val="1"/>
        </w:rPr>
        <w:t xml:space="preserve"> </w:t>
      </w:r>
      <w:r>
        <w:t>точніше,</w:t>
      </w:r>
      <w:r>
        <w:rPr>
          <w:spacing w:val="1"/>
        </w:rPr>
        <w:t xml:space="preserve"> </w:t>
      </w:r>
      <w:r>
        <w:t>усвідомлені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неусвідомлені</w:t>
      </w:r>
      <w:r>
        <w:rPr>
          <w:spacing w:val="1"/>
        </w:rPr>
        <w:t xml:space="preserve"> </w:t>
      </w:r>
      <w:r>
        <w:t>потреби,</w:t>
      </w:r>
      <w:r>
        <w:rPr>
          <w:spacing w:val="1"/>
        </w:rPr>
        <w:t xml:space="preserve"> </w:t>
      </w:r>
      <w:r>
        <w:t>прагнення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бажання); б) її можливості (здібності, які виявилися, і схований потенціал); в) умови</w:t>
      </w:r>
      <w:r>
        <w:rPr>
          <w:spacing w:val="1"/>
        </w:rPr>
        <w:t xml:space="preserve"> </w:t>
      </w:r>
      <w:r>
        <w:t>середовища</w:t>
      </w:r>
      <w:r>
        <w:rPr>
          <w:spacing w:val="1"/>
        </w:rPr>
        <w:t xml:space="preserve"> </w:t>
      </w:r>
      <w:r>
        <w:t>(об´єктивний</w:t>
      </w:r>
      <w:r>
        <w:rPr>
          <w:spacing w:val="1"/>
        </w:rPr>
        <w:t xml:space="preserve"> </w:t>
      </w:r>
      <w:r>
        <w:t>вплив,</w:t>
      </w:r>
      <w:r>
        <w:rPr>
          <w:spacing w:val="1"/>
        </w:rPr>
        <w:t xml:space="preserve"> </w:t>
      </w:r>
      <w:r>
        <w:t>суб´єктивне</w:t>
      </w:r>
      <w:r>
        <w:rPr>
          <w:spacing w:val="1"/>
        </w:rPr>
        <w:t xml:space="preserve"> </w:t>
      </w:r>
      <w:r>
        <w:t>сприйняття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розуміння</w:t>
      </w:r>
      <w:r>
        <w:rPr>
          <w:spacing w:val="1"/>
        </w:rPr>
        <w:t xml:space="preserve"> </w:t>
      </w:r>
      <w:r>
        <w:t>поточної</w:t>
      </w:r>
      <w:r>
        <w:rPr>
          <w:spacing w:val="1"/>
        </w:rPr>
        <w:t xml:space="preserve"> </w:t>
      </w:r>
      <w:r>
        <w:t>ситуації).</w:t>
      </w:r>
      <w:r>
        <w:rPr>
          <w:spacing w:val="-6"/>
        </w:rPr>
        <w:t xml:space="preserve"> </w:t>
      </w:r>
      <w:r>
        <w:t>Тенденція</w:t>
      </w:r>
      <w:r>
        <w:rPr>
          <w:spacing w:val="-6"/>
        </w:rPr>
        <w:t xml:space="preserve"> </w:t>
      </w:r>
      <w:r>
        <w:t>до</w:t>
      </w:r>
      <w:r>
        <w:rPr>
          <w:spacing w:val="-4"/>
        </w:rPr>
        <w:t xml:space="preserve"> </w:t>
      </w:r>
      <w:r>
        <w:t>зміни</w:t>
      </w:r>
      <w:r>
        <w:rPr>
          <w:spacing w:val="-4"/>
        </w:rPr>
        <w:t xml:space="preserve"> </w:t>
      </w:r>
      <w:r>
        <w:t>стану</w:t>
      </w:r>
      <w:r>
        <w:rPr>
          <w:spacing w:val="-8"/>
        </w:rPr>
        <w:t xml:space="preserve"> </w:t>
      </w:r>
      <w:r>
        <w:t>і</w:t>
      </w:r>
      <w:r>
        <w:rPr>
          <w:spacing w:val="-3"/>
        </w:rPr>
        <w:t xml:space="preserve"> </w:t>
      </w:r>
      <w:r>
        <w:t>та</w:t>
      </w:r>
      <w:r>
        <w:rPr>
          <w:spacing w:val="-7"/>
        </w:rPr>
        <w:t xml:space="preserve"> </w:t>
      </w:r>
      <w:r>
        <w:t>чи</w:t>
      </w:r>
      <w:r>
        <w:rPr>
          <w:spacing w:val="-3"/>
        </w:rPr>
        <w:t xml:space="preserve"> </w:t>
      </w:r>
      <w:r>
        <w:t>інша</w:t>
      </w:r>
      <w:r>
        <w:rPr>
          <w:spacing w:val="-4"/>
        </w:rPr>
        <w:t xml:space="preserve"> </w:t>
      </w:r>
      <w:r>
        <w:t>зміна</w:t>
      </w:r>
      <w:r>
        <w:rPr>
          <w:spacing w:val="-4"/>
        </w:rPr>
        <w:t xml:space="preserve"> </w:t>
      </w:r>
      <w:r>
        <w:t>психічного</w:t>
      </w:r>
      <w:r>
        <w:rPr>
          <w:spacing w:val="-7"/>
        </w:rPr>
        <w:t xml:space="preserve"> </w:t>
      </w:r>
      <w:r>
        <w:t>стану</w:t>
      </w:r>
      <w:r>
        <w:rPr>
          <w:spacing w:val="-8"/>
        </w:rPr>
        <w:t xml:space="preserve"> </w:t>
      </w:r>
      <w:r>
        <w:t>виражаються</w:t>
      </w:r>
      <w:r>
        <w:rPr>
          <w:spacing w:val="-4"/>
        </w:rPr>
        <w:t xml:space="preserve"> </w:t>
      </w:r>
      <w:r>
        <w:t>в</w:t>
      </w:r>
      <w:r>
        <w:rPr>
          <w:spacing w:val="-67"/>
        </w:rPr>
        <w:t xml:space="preserve"> </w:t>
      </w:r>
      <w:r>
        <w:t>почуттєвому</w:t>
      </w:r>
      <w:r>
        <w:rPr>
          <w:spacing w:val="-3"/>
        </w:rPr>
        <w:t xml:space="preserve"> </w:t>
      </w:r>
      <w:r>
        <w:t>тоні,</w:t>
      </w:r>
      <w:r>
        <w:rPr>
          <w:spacing w:val="-1"/>
        </w:rPr>
        <w:t xml:space="preserve"> </w:t>
      </w:r>
      <w:r>
        <w:t>комплексі</w:t>
      </w:r>
      <w:r>
        <w:rPr>
          <w:spacing w:val="-3"/>
        </w:rPr>
        <w:t xml:space="preserve"> </w:t>
      </w:r>
      <w:r>
        <w:t>почуттів і домінуючих почуттях.</w:t>
      </w:r>
    </w:p>
    <w:p w:rsidR="003D530E" w:rsidRDefault="003D530E">
      <w:pPr>
        <w:pStyle w:val="BodyText"/>
        <w:spacing w:before="1"/>
        <w:ind w:right="565" w:firstLine="425"/>
      </w:pPr>
      <w:r>
        <w:t>Саморегуляція, як було зазначено вище, - один з основних життєвих процесів, без</w:t>
      </w:r>
      <w:r>
        <w:rPr>
          <w:spacing w:val="1"/>
        </w:rPr>
        <w:t xml:space="preserve"> </w:t>
      </w:r>
      <w:r>
        <w:t>якого</w:t>
      </w:r>
      <w:r>
        <w:rPr>
          <w:spacing w:val="1"/>
        </w:rPr>
        <w:t xml:space="preserve"> </w:t>
      </w:r>
      <w:r>
        <w:t>неможлива</w:t>
      </w:r>
      <w:r>
        <w:rPr>
          <w:spacing w:val="1"/>
        </w:rPr>
        <w:t xml:space="preserve"> </w:t>
      </w:r>
      <w:r>
        <w:t>гармонія</w:t>
      </w:r>
      <w:r>
        <w:rPr>
          <w:spacing w:val="1"/>
        </w:rPr>
        <w:t xml:space="preserve"> </w:t>
      </w:r>
      <w:r>
        <w:t>буття</w:t>
      </w:r>
      <w:r>
        <w:rPr>
          <w:spacing w:val="1"/>
        </w:rPr>
        <w:t xml:space="preserve"> </w:t>
      </w:r>
      <w:r>
        <w:t>особистості.</w:t>
      </w:r>
      <w:r>
        <w:rPr>
          <w:spacing w:val="1"/>
        </w:rPr>
        <w:t xml:space="preserve"> </w:t>
      </w:r>
      <w:r>
        <w:t>Але</w:t>
      </w:r>
      <w:r>
        <w:rPr>
          <w:spacing w:val="1"/>
        </w:rPr>
        <w:t xml:space="preserve"> </w:t>
      </w:r>
      <w:r>
        <w:t>треба</w:t>
      </w:r>
      <w:r>
        <w:rPr>
          <w:spacing w:val="1"/>
        </w:rPr>
        <w:t xml:space="preserve"> </w:t>
      </w:r>
      <w:r>
        <w:t>пам´ятати,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якщо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проблема, то</w:t>
      </w:r>
      <w:r>
        <w:rPr>
          <w:spacing w:val="1"/>
        </w:rPr>
        <w:t xml:space="preserve"> </w:t>
      </w:r>
      <w:r>
        <w:t>треба ухвалювати рішення, вибирати шляхи її</w:t>
      </w:r>
      <w:r>
        <w:rPr>
          <w:spacing w:val="1"/>
        </w:rPr>
        <w:t xml:space="preserve"> </w:t>
      </w:r>
      <w:r>
        <w:t>усунення</w:t>
      </w:r>
      <w:r>
        <w:rPr>
          <w:spacing w:val="1"/>
        </w:rPr>
        <w:t xml:space="preserve"> </w:t>
      </w:r>
      <w:r>
        <w:t>або хоча б</w:t>
      </w:r>
      <w:r>
        <w:rPr>
          <w:spacing w:val="1"/>
        </w:rPr>
        <w:t xml:space="preserve"> </w:t>
      </w:r>
      <w:r>
        <w:t>зменшувати труднощі, не уникати її. Треба докладати адекватних зусиль у діяльності</w:t>
      </w:r>
      <w:r>
        <w:rPr>
          <w:spacing w:val="1"/>
        </w:rPr>
        <w:t xml:space="preserve"> </w:t>
      </w:r>
      <w:r>
        <w:t>й</w:t>
      </w:r>
      <w:r>
        <w:rPr>
          <w:spacing w:val="-1"/>
        </w:rPr>
        <w:t xml:space="preserve"> </w:t>
      </w:r>
      <w:r>
        <w:t>поведінці,</w:t>
      </w:r>
      <w:r>
        <w:rPr>
          <w:spacing w:val="-1"/>
        </w:rPr>
        <w:t xml:space="preserve"> </w:t>
      </w:r>
      <w:r>
        <w:t>щоб</w:t>
      </w:r>
      <w:r>
        <w:rPr>
          <w:spacing w:val="1"/>
        </w:rPr>
        <w:t xml:space="preserve"> </w:t>
      </w:r>
      <w:r>
        <w:t>змінити ситуацію.</w:t>
      </w:r>
    </w:p>
    <w:p w:rsidR="003D530E" w:rsidRDefault="003D530E">
      <w:pPr>
        <w:sectPr w:rsidR="003D530E">
          <w:pgSz w:w="11910" w:h="16840"/>
          <w:pgMar w:top="480" w:right="0" w:bottom="280" w:left="600" w:header="720" w:footer="720" w:gutter="0"/>
          <w:cols w:space="720"/>
        </w:sectPr>
      </w:pPr>
    </w:p>
    <w:p w:rsidR="003D530E" w:rsidRDefault="003D530E">
      <w:pPr>
        <w:pStyle w:val="BodyText"/>
        <w:spacing w:before="68"/>
        <w:ind w:right="563" w:firstLine="425"/>
      </w:pPr>
      <w:r>
        <w:t>Людина</w:t>
      </w:r>
      <w:r>
        <w:rPr>
          <w:spacing w:val="-7"/>
        </w:rPr>
        <w:t xml:space="preserve"> </w:t>
      </w:r>
      <w:r>
        <w:t>-</w:t>
      </w:r>
      <w:r>
        <w:rPr>
          <w:spacing w:val="-8"/>
        </w:rPr>
        <w:t xml:space="preserve"> </w:t>
      </w:r>
      <w:r>
        <w:t>це</w:t>
      </w:r>
      <w:r>
        <w:rPr>
          <w:spacing w:val="-8"/>
        </w:rPr>
        <w:t xml:space="preserve"> </w:t>
      </w:r>
      <w:r>
        <w:t>система,</w:t>
      </w:r>
      <w:r>
        <w:rPr>
          <w:spacing w:val="-8"/>
        </w:rPr>
        <w:t xml:space="preserve"> </w:t>
      </w:r>
      <w:r>
        <w:t>яка</w:t>
      </w:r>
      <w:r>
        <w:rPr>
          <w:spacing w:val="-7"/>
        </w:rPr>
        <w:t xml:space="preserve"> </w:t>
      </w:r>
      <w:r>
        <w:t>сама</w:t>
      </w:r>
      <w:r>
        <w:rPr>
          <w:spacing w:val="-7"/>
        </w:rPr>
        <w:t xml:space="preserve"> </w:t>
      </w:r>
      <w:r>
        <w:t>себе</w:t>
      </w:r>
      <w:r>
        <w:rPr>
          <w:spacing w:val="-9"/>
        </w:rPr>
        <w:t xml:space="preserve"> </w:t>
      </w:r>
      <w:r>
        <w:t>регулює.</w:t>
      </w:r>
      <w:r>
        <w:rPr>
          <w:spacing w:val="-9"/>
        </w:rPr>
        <w:t xml:space="preserve"> </w:t>
      </w:r>
      <w:r>
        <w:t>Психічна</w:t>
      </w:r>
      <w:r>
        <w:rPr>
          <w:spacing w:val="-8"/>
        </w:rPr>
        <w:t xml:space="preserve"> </w:t>
      </w:r>
      <w:r>
        <w:t>саморегуляція</w:t>
      </w:r>
      <w:r>
        <w:rPr>
          <w:spacing w:val="-7"/>
        </w:rPr>
        <w:t xml:space="preserve"> </w:t>
      </w:r>
      <w:r>
        <w:t>здійснюється</w:t>
      </w:r>
      <w:r>
        <w:rPr>
          <w:spacing w:val="-67"/>
        </w:rPr>
        <w:t xml:space="preserve"> </w:t>
      </w:r>
      <w:r>
        <w:t>в поєднанні її енергетичних, динамічних і соціально-змістових аспектів. Людина не</w:t>
      </w:r>
      <w:r>
        <w:rPr>
          <w:spacing w:val="1"/>
        </w:rPr>
        <w:t xml:space="preserve"> </w:t>
      </w:r>
      <w:r>
        <w:t>автоматично</w:t>
      </w:r>
      <w:r>
        <w:rPr>
          <w:spacing w:val="-10"/>
        </w:rPr>
        <w:t xml:space="preserve"> </w:t>
      </w:r>
      <w:r>
        <w:t>перелаштовується</w:t>
      </w:r>
      <w:r>
        <w:rPr>
          <w:spacing w:val="-7"/>
        </w:rPr>
        <w:t xml:space="preserve"> </w:t>
      </w:r>
      <w:r>
        <w:t>з</w:t>
      </w:r>
      <w:r>
        <w:rPr>
          <w:spacing w:val="-8"/>
        </w:rPr>
        <w:t xml:space="preserve"> </w:t>
      </w:r>
      <w:r>
        <w:t>однієї</w:t>
      </w:r>
      <w:r>
        <w:rPr>
          <w:spacing w:val="-9"/>
        </w:rPr>
        <w:t xml:space="preserve"> </w:t>
      </w:r>
      <w:r>
        <w:t>діяльності</w:t>
      </w:r>
      <w:r>
        <w:rPr>
          <w:spacing w:val="-7"/>
        </w:rPr>
        <w:t xml:space="preserve"> </w:t>
      </w:r>
      <w:r>
        <w:t>на</w:t>
      </w:r>
      <w:r>
        <w:rPr>
          <w:spacing w:val="-9"/>
        </w:rPr>
        <w:t xml:space="preserve"> </w:t>
      </w:r>
      <w:r>
        <w:t>іншу,</w:t>
      </w:r>
      <w:r>
        <w:rPr>
          <w:spacing w:val="-6"/>
        </w:rPr>
        <w:t xml:space="preserve"> </w:t>
      </w:r>
      <w:r>
        <w:t>а</w:t>
      </w:r>
      <w:r>
        <w:rPr>
          <w:spacing w:val="-8"/>
        </w:rPr>
        <w:t xml:space="preserve"> </w:t>
      </w:r>
      <w:r>
        <w:t>свідомо,</w:t>
      </w:r>
      <w:r>
        <w:rPr>
          <w:spacing w:val="-8"/>
        </w:rPr>
        <w:t xml:space="preserve"> </w:t>
      </w:r>
      <w:r>
        <w:t>враховуючи</w:t>
      </w:r>
      <w:r>
        <w:rPr>
          <w:spacing w:val="-6"/>
        </w:rPr>
        <w:t xml:space="preserve"> </w:t>
      </w:r>
      <w:r>
        <w:t>при</w:t>
      </w:r>
      <w:r>
        <w:rPr>
          <w:spacing w:val="-68"/>
        </w:rPr>
        <w:t xml:space="preserve"> </w:t>
      </w:r>
      <w:r>
        <w:t>цьому</w:t>
      </w:r>
      <w:r>
        <w:rPr>
          <w:spacing w:val="-11"/>
        </w:rPr>
        <w:t xml:space="preserve"> </w:t>
      </w:r>
      <w:r>
        <w:t>соціальну</w:t>
      </w:r>
      <w:r>
        <w:rPr>
          <w:spacing w:val="-11"/>
        </w:rPr>
        <w:t xml:space="preserve"> </w:t>
      </w:r>
      <w:r>
        <w:t>ситуацію,</w:t>
      </w:r>
      <w:r>
        <w:rPr>
          <w:spacing w:val="-8"/>
        </w:rPr>
        <w:t xml:space="preserve"> </w:t>
      </w:r>
      <w:r>
        <w:t>важливість</w:t>
      </w:r>
      <w:r>
        <w:rPr>
          <w:spacing w:val="-11"/>
        </w:rPr>
        <w:t xml:space="preserve"> </w:t>
      </w:r>
      <w:r>
        <w:t>операцій,</w:t>
      </w:r>
      <w:r>
        <w:rPr>
          <w:spacing w:val="-8"/>
        </w:rPr>
        <w:t xml:space="preserve"> </w:t>
      </w:r>
      <w:r>
        <w:t>які</w:t>
      </w:r>
      <w:r>
        <w:rPr>
          <w:spacing w:val="-6"/>
        </w:rPr>
        <w:t xml:space="preserve"> </w:t>
      </w:r>
      <w:r>
        <w:t>вона</w:t>
      </w:r>
      <w:r>
        <w:rPr>
          <w:spacing w:val="-8"/>
        </w:rPr>
        <w:t xml:space="preserve"> </w:t>
      </w:r>
      <w:r>
        <w:t>виконує,</w:t>
      </w:r>
      <w:r>
        <w:rPr>
          <w:spacing w:val="-9"/>
        </w:rPr>
        <w:t xml:space="preserve"> </w:t>
      </w:r>
      <w:r>
        <w:t>можливі</w:t>
      </w:r>
      <w:r>
        <w:rPr>
          <w:spacing w:val="-9"/>
        </w:rPr>
        <w:t xml:space="preserve"> </w:t>
      </w:r>
      <w:r>
        <w:t>результати</w:t>
      </w:r>
      <w:r>
        <w:rPr>
          <w:spacing w:val="-68"/>
        </w:rPr>
        <w:t xml:space="preserve"> </w:t>
      </w:r>
      <w:r>
        <w:t>своїх вчинків тощо. Вона має можливість вибору, і в цьому полягає її свобода волі.</w:t>
      </w:r>
      <w:r>
        <w:rPr>
          <w:spacing w:val="1"/>
        </w:rPr>
        <w:t xml:space="preserve"> </w:t>
      </w:r>
      <w:r>
        <w:t>Володіючи свідомістю, особистість відповідальна за наслідки здійснених виборів і</w:t>
      </w:r>
      <w:r>
        <w:rPr>
          <w:spacing w:val="1"/>
        </w:rPr>
        <w:t xml:space="preserve"> </w:t>
      </w:r>
      <w:r>
        <w:t>вчинених дій. Аналіз загальних закономірностей саморегуляції людини виявив, що</w:t>
      </w:r>
      <w:r>
        <w:rPr>
          <w:spacing w:val="1"/>
        </w:rPr>
        <w:t xml:space="preserve"> </w:t>
      </w:r>
      <w:r>
        <w:t>вона залежить також від особливостей нервової діяльності, від особистісних якостей</w:t>
      </w:r>
      <w:r>
        <w:rPr>
          <w:spacing w:val="1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від</w:t>
      </w:r>
      <w:r>
        <w:rPr>
          <w:spacing w:val="-3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звичок</w:t>
      </w:r>
      <w:r>
        <w:rPr>
          <w:spacing w:val="-2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організації</w:t>
      </w:r>
      <w:r>
        <w:rPr>
          <w:spacing w:val="-3"/>
        </w:rPr>
        <w:t xml:space="preserve"> </w:t>
      </w:r>
      <w:r>
        <w:t>дій,</w:t>
      </w:r>
      <w:r>
        <w:rPr>
          <w:spacing w:val="-2"/>
        </w:rPr>
        <w:t xml:space="preserve"> </w:t>
      </w:r>
      <w:r>
        <w:t>сформованих</w:t>
      </w:r>
      <w:r>
        <w:rPr>
          <w:spacing w:val="1"/>
        </w:rPr>
        <w:t xml:space="preserve"> </w:t>
      </w:r>
      <w:r>
        <w:t>у</w:t>
      </w:r>
      <w:r>
        <w:rPr>
          <w:spacing w:val="-6"/>
        </w:rPr>
        <w:t xml:space="preserve"> </w:t>
      </w:r>
      <w:r>
        <w:t>процесі</w:t>
      </w:r>
      <w:r>
        <w:rPr>
          <w:spacing w:val="1"/>
        </w:rPr>
        <w:t xml:space="preserve"> </w:t>
      </w:r>
      <w:r>
        <w:t>виховання.</w:t>
      </w:r>
    </w:p>
    <w:p w:rsidR="003D530E" w:rsidRDefault="003D530E">
      <w:pPr>
        <w:pStyle w:val="Heading1"/>
        <w:spacing w:before="2" w:line="322" w:lineRule="exact"/>
        <w:ind w:left="818"/>
      </w:pPr>
      <w:r>
        <w:t>Особистість</w:t>
      </w:r>
      <w:r>
        <w:rPr>
          <w:spacing w:val="-4"/>
        </w:rPr>
        <w:t xml:space="preserve"> </w:t>
      </w:r>
      <w:r>
        <w:t>як</w:t>
      </w:r>
      <w:r>
        <w:rPr>
          <w:spacing w:val="-3"/>
        </w:rPr>
        <w:t xml:space="preserve"> </w:t>
      </w:r>
      <w:r>
        <w:t>самокерована</w:t>
      </w:r>
      <w:r>
        <w:rPr>
          <w:spacing w:val="-3"/>
        </w:rPr>
        <w:t xml:space="preserve"> </w:t>
      </w:r>
      <w:r>
        <w:t>система</w:t>
      </w:r>
      <w:r>
        <w:rPr>
          <w:spacing w:val="-4"/>
        </w:rPr>
        <w:t xml:space="preserve"> </w:t>
      </w:r>
      <w:r>
        <w:t>може</w:t>
      </w:r>
      <w:r>
        <w:rPr>
          <w:spacing w:val="-3"/>
        </w:rPr>
        <w:t xml:space="preserve"> </w:t>
      </w:r>
      <w:r>
        <w:t>здійснювати:</w:t>
      </w:r>
    </w:p>
    <w:p w:rsidR="003D530E" w:rsidRDefault="003D530E">
      <w:pPr>
        <w:pStyle w:val="ListParagraph"/>
        <w:numPr>
          <w:ilvl w:val="1"/>
          <w:numId w:val="20"/>
        </w:numPr>
        <w:tabs>
          <w:tab w:val="left" w:pos="1822"/>
          <w:tab w:val="left" w:pos="3234"/>
          <w:tab w:val="left" w:pos="3699"/>
          <w:tab w:val="left" w:pos="5300"/>
          <w:tab w:val="left" w:pos="5765"/>
          <w:tab w:val="left" w:pos="7370"/>
          <w:tab w:val="left" w:pos="9054"/>
        </w:tabs>
        <w:ind w:right="566"/>
        <w:jc w:val="left"/>
        <w:rPr>
          <w:b/>
          <w:sz w:val="28"/>
        </w:rPr>
      </w:pPr>
      <w:r>
        <w:rPr>
          <w:b/>
          <w:sz w:val="28"/>
        </w:rPr>
        <w:t>контроль</w:t>
      </w:r>
      <w:r>
        <w:rPr>
          <w:b/>
          <w:sz w:val="28"/>
        </w:rPr>
        <w:tab/>
        <w:t>за</w:t>
      </w:r>
      <w:r>
        <w:rPr>
          <w:b/>
          <w:sz w:val="28"/>
        </w:rPr>
        <w:tab/>
        <w:t>діяльністю</w:t>
      </w:r>
      <w:r>
        <w:rPr>
          <w:b/>
          <w:sz w:val="28"/>
        </w:rPr>
        <w:tab/>
        <w:t>за</w:t>
      </w:r>
      <w:r>
        <w:rPr>
          <w:b/>
          <w:sz w:val="28"/>
        </w:rPr>
        <w:tab/>
        <w:t>допомогою</w:t>
      </w:r>
      <w:r>
        <w:rPr>
          <w:b/>
          <w:sz w:val="28"/>
        </w:rPr>
        <w:tab/>
        <w:t>порівняння</w:t>
      </w:r>
      <w:r>
        <w:rPr>
          <w:b/>
          <w:sz w:val="28"/>
        </w:rPr>
        <w:tab/>
      </w:r>
      <w:r>
        <w:rPr>
          <w:b/>
          <w:spacing w:val="-1"/>
          <w:sz w:val="28"/>
        </w:rPr>
        <w:t>запланованої</w:t>
      </w:r>
      <w:r>
        <w:rPr>
          <w:b/>
          <w:spacing w:val="-67"/>
          <w:sz w:val="28"/>
        </w:rPr>
        <w:t xml:space="preserve"> </w:t>
      </w:r>
      <w:r>
        <w:rPr>
          <w:b/>
          <w:sz w:val="28"/>
        </w:rPr>
        <w:t>програми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та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виконаних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дій;</w:t>
      </w:r>
    </w:p>
    <w:p w:rsidR="003D530E" w:rsidRDefault="003D530E">
      <w:pPr>
        <w:pStyle w:val="Heading1"/>
        <w:numPr>
          <w:ilvl w:val="1"/>
          <w:numId w:val="20"/>
        </w:numPr>
        <w:tabs>
          <w:tab w:val="left" w:pos="1822"/>
          <w:tab w:val="left" w:pos="3520"/>
          <w:tab w:val="left" w:pos="5162"/>
          <w:tab w:val="left" w:pos="7842"/>
          <w:tab w:val="left" w:pos="9277"/>
        </w:tabs>
        <w:ind w:right="563"/>
        <w:jc w:val="left"/>
      </w:pPr>
      <w:r>
        <w:t>узгодження</w:t>
      </w:r>
      <w:r>
        <w:tab/>
        <w:t>спонукань,</w:t>
      </w:r>
      <w:r>
        <w:tab/>
        <w:t>переналаштування</w:t>
      </w:r>
      <w:r>
        <w:tab/>
        <w:t>психічної</w:t>
      </w:r>
      <w:r>
        <w:tab/>
      </w:r>
      <w:r>
        <w:rPr>
          <w:spacing w:val="-1"/>
        </w:rPr>
        <w:t>активності,</w:t>
      </w:r>
      <w:r>
        <w:rPr>
          <w:spacing w:val="-67"/>
        </w:rPr>
        <w:t xml:space="preserve"> </w:t>
      </w:r>
      <w:r>
        <w:t>координацію</w:t>
      </w:r>
      <w:r>
        <w:rPr>
          <w:spacing w:val="-2"/>
        </w:rPr>
        <w:t xml:space="preserve"> </w:t>
      </w:r>
      <w:r>
        <w:t>дій;</w:t>
      </w:r>
    </w:p>
    <w:p w:rsidR="003D530E" w:rsidRDefault="003D530E">
      <w:pPr>
        <w:pStyle w:val="ListParagraph"/>
        <w:numPr>
          <w:ilvl w:val="1"/>
          <w:numId w:val="20"/>
        </w:numPr>
        <w:tabs>
          <w:tab w:val="left" w:pos="1822"/>
        </w:tabs>
        <w:spacing w:line="321" w:lineRule="exact"/>
        <w:jc w:val="left"/>
        <w:rPr>
          <w:b/>
          <w:sz w:val="28"/>
        </w:rPr>
      </w:pPr>
      <w:r>
        <w:rPr>
          <w:b/>
          <w:sz w:val="28"/>
        </w:rPr>
        <w:t>санкціонування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-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виклик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або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затримання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процесів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(дій,</w:t>
      </w:r>
      <w:r>
        <w:rPr>
          <w:b/>
          <w:spacing w:val="-6"/>
          <w:sz w:val="28"/>
        </w:rPr>
        <w:t xml:space="preserve"> </w:t>
      </w:r>
      <w:r>
        <w:rPr>
          <w:b/>
          <w:sz w:val="28"/>
        </w:rPr>
        <w:t>вчинків);</w:t>
      </w:r>
    </w:p>
    <w:p w:rsidR="003D530E" w:rsidRDefault="003D530E">
      <w:pPr>
        <w:pStyle w:val="Heading1"/>
        <w:numPr>
          <w:ilvl w:val="1"/>
          <w:numId w:val="20"/>
        </w:numPr>
        <w:tabs>
          <w:tab w:val="left" w:pos="1822"/>
          <w:tab w:val="left" w:pos="3511"/>
          <w:tab w:val="left" w:pos="4275"/>
          <w:tab w:val="left" w:pos="6240"/>
          <w:tab w:val="left" w:pos="7977"/>
          <w:tab w:val="left" w:pos="10415"/>
        </w:tabs>
        <w:spacing w:before="1"/>
        <w:ind w:right="568"/>
        <w:jc w:val="left"/>
      </w:pPr>
      <w:r>
        <w:t>посилення</w:t>
      </w:r>
      <w:r>
        <w:tab/>
        <w:t>або</w:t>
      </w:r>
      <w:r>
        <w:tab/>
        <w:t>послаблення</w:t>
      </w:r>
      <w:r>
        <w:tab/>
        <w:t>активності</w:t>
      </w:r>
      <w:r>
        <w:tab/>
        <w:t>(пришвидшення</w:t>
      </w:r>
      <w:r>
        <w:tab/>
      </w:r>
      <w:r>
        <w:rPr>
          <w:spacing w:val="-1"/>
        </w:rPr>
        <w:t>чи</w:t>
      </w:r>
      <w:r>
        <w:rPr>
          <w:spacing w:val="-67"/>
        </w:rPr>
        <w:t xml:space="preserve"> </w:t>
      </w:r>
      <w:r>
        <w:t>уповільнення</w:t>
      </w:r>
      <w:r>
        <w:rPr>
          <w:spacing w:val="-3"/>
        </w:rPr>
        <w:t xml:space="preserve"> </w:t>
      </w:r>
      <w:r>
        <w:t>психічної</w:t>
      </w:r>
      <w:r>
        <w:rPr>
          <w:spacing w:val="1"/>
        </w:rPr>
        <w:t xml:space="preserve"> </w:t>
      </w:r>
      <w:r>
        <w:t>діяльності).</w:t>
      </w:r>
    </w:p>
    <w:p w:rsidR="003D530E" w:rsidRDefault="003D530E">
      <w:pPr>
        <w:pStyle w:val="BodyText"/>
        <w:ind w:right="564" w:firstLine="425"/>
      </w:pPr>
      <w:r>
        <w:rPr>
          <w:spacing w:val="-1"/>
        </w:rPr>
        <w:t>Що</w:t>
      </w:r>
      <w:r>
        <w:rPr>
          <w:spacing w:val="-13"/>
        </w:rPr>
        <w:t xml:space="preserve"> </w:t>
      </w:r>
      <w:r>
        <w:t>складніша</w:t>
      </w:r>
      <w:r>
        <w:rPr>
          <w:spacing w:val="-14"/>
        </w:rPr>
        <w:t xml:space="preserve"> </w:t>
      </w:r>
      <w:r>
        <w:t>психічна</w:t>
      </w:r>
      <w:r>
        <w:rPr>
          <w:spacing w:val="-13"/>
        </w:rPr>
        <w:t xml:space="preserve"> </w:t>
      </w:r>
      <w:r>
        <w:t>діяльність,</w:t>
      </w:r>
      <w:r>
        <w:rPr>
          <w:spacing w:val="-14"/>
        </w:rPr>
        <w:t xml:space="preserve"> </w:t>
      </w:r>
      <w:r>
        <w:t>що</w:t>
      </w:r>
      <w:r>
        <w:rPr>
          <w:spacing w:val="-12"/>
        </w:rPr>
        <w:t xml:space="preserve"> </w:t>
      </w:r>
      <w:r>
        <w:t>більше</w:t>
      </w:r>
      <w:r>
        <w:rPr>
          <w:spacing w:val="-14"/>
        </w:rPr>
        <w:t xml:space="preserve"> </w:t>
      </w:r>
      <w:r>
        <w:t>перепон</w:t>
      </w:r>
      <w:r>
        <w:rPr>
          <w:spacing w:val="-12"/>
        </w:rPr>
        <w:t xml:space="preserve"> </w:t>
      </w:r>
      <w:r>
        <w:t>на</w:t>
      </w:r>
      <w:r>
        <w:rPr>
          <w:spacing w:val="-14"/>
        </w:rPr>
        <w:t xml:space="preserve"> </w:t>
      </w:r>
      <w:r>
        <w:t>шляху</w:t>
      </w:r>
      <w:r>
        <w:rPr>
          <w:spacing w:val="-17"/>
        </w:rPr>
        <w:t xml:space="preserve"> </w:t>
      </w:r>
      <w:r>
        <w:t>до</w:t>
      </w:r>
      <w:r>
        <w:rPr>
          <w:spacing w:val="-13"/>
        </w:rPr>
        <w:t xml:space="preserve"> </w:t>
      </w:r>
      <w:r>
        <w:t>мети,</w:t>
      </w:r>
      <w:r>
        <w:rPr>
          <w:spacing w:val="-13"/>
        </w:rPr>
        <w:t xml:space="preserve"> </w:t>
      </w:r>
      <w:r>
        <w:t>то</w:t>
      </w:r>
      <w:r>
        <w:rPr>
          <w:spacing w:val="-13"/>
        </w:rPr>
        <w:t xml:space="preserve"> </w:t>
      </w:r>
      <w:r>
        <w:t>більше</w:t>
      </w:r>
      <w:r>
        <w:rPr>
          <w:spacing w:val="-67"/>
        </w:rPr>
        <w:t xml:space="preserve"> </w:t>
      </w:r>
      <w:r>
        <w:t>вольове зусилля потрібне людині, особливо якщо вона втомлена, відчуває внутрішню</w:t>
      </w:r>
      <w:r>
        <w:rPr>
          <w:spacing w:val="-67"/>
        </w:rPr>
        <w:t xml:space="preserve"> </w:t>
      </w:r>
      <w:r>
        <w:t>слабкість.</w:t>
      </w:r>
      <w:r>
        <w:rPr>
          <w:spacing w:val="-3"/>
        </w:rPr>
        <w:t xml:space="preserve"> </w:t>
      </w:r>
      <w:r>
        <w:t>Отже,</w:t>
      </w:r>
      <w:r>
        <w:rPr>
          <w:spacing w:val="-3"/>
        </w:rPr>
        <w:t xml:space="preserve"> </w:t>
      </w:r>
      <w:r>
        <w:t>зусилля</w:t>
      </w:r>
      <w:r>
        <w:rPr>
          <w:spacing w:val="-1"/>
        </w:rPr>
        <w:t xml:space="preserve"> </w:t>
      </w:r>
      <w:r>
        <w:t>є</w:t>
      </w:r>
      <w:r>
        <w:rPr>
          <w:spacing w:val="-4"/>
        </w:rPr>
        <w:t xml:space="preserve"> </w:t>
      </w:r>
      <w:r>
        <w:t>важливим</w:t>
      </w:r>
      <w:r>
        <w:rPr>
          <w:spacing w:val="-1"/>
        </w:rPr>
        <w:t xml:space="preserve"> </w:t>
      </w:r>
      <w:r>
        <w:t>виявом</w:t>
      </w:r>
      <w:r>
        <w:rPr>
          <w:spacing w:val="-2"/>
        </w:rPr>
        <w:t xml:space="preserve"> </w:t>
      </w:r>
      <w:r>
        <w:t>вольової</w:t>
      </w:r>
      <w:r>
        <w:rPr>
          <w:spacing w:val="-1"/>
        </w:rPr>
        <w:t xml:space="preserve"> </w:t>
      </w:r>
      <w:r>
        <w:t>саморегуляції особистості.</w:t>
      </w:r>
    </w:p>
    <w:p w:rsidR="003D530E" w:rsidRDefault="003D530E">
      <w:pPr>
        <w:pStyle w:val="BodyText"/>
        <w:ind w:right="563" w:firstLine="425"/>
      </w:pPr>
      <w:r>
        <w:t>У</w:t>
      </w:r>
      <w:r>
        <w:rPr>
          <w:spacing w:val="1"/>
        </w:rPr>
        <w:t xml:space="preserve"> </w:t>
      </w:r>
      <w:r>
        <w:t>центрі</w:t>
      </w:r>
      <w:r>
        <w:rPr>
          <w:spacing w:val="1"/>
        </w:rPr>
        <w:t xml:space="preserve"> </w:t>
      </w:r>
      <w:r>
        <w:t>виявів</w:t>
      </w:r>
      <w:r>
        <w:rPr>
          <w:spacing w:val="1"/>
        </w:rPr>
        <w:t xml:space="preserve"> </w:t>
      </w:r>
      <w:r>
        <w:t>саморегуляції</w:t>
      </w:r>
      <w:r>
        <w:rPr>
          <w:spacing w:val="1"/>
        </w:rPr>
        <w:t xml:space="preserve"> </w:t>
      </w:r>
      <w:r>
        <w:t>особистості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система</w:t>
      </w:r>
      <w:r>
        <w:rPr>
          <w:spacing w:val="1"/>
        </w:rPr>
        <w:t xml:space="preserve"> </w:t>
      </w:r>
      <w:r>
        <w:t>«Я»,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формується</w:t>
      </w:r>
      <w:r>
        <w:rPr>
          <w:spacing w:val="1"/>
        </w:rPr>
        <w:t xml:space="preserve"> </w:t>
      </w:r>
      <w:r>
        <w:t>під</w:t>
      </w:r>
      <w:r>
        <w:rPr>
          <w:spacing w:val="-67"/>
        </w:rPr>
        <w:t xml:space="preserve"> </w:t>
      </w:r>
      <w:r>
        <w:t>впливом</w:t>
      </w:r>
      <w:r>
        <w:rPr>
          <w:spacing w:val="1"/>
        </w:rPr>
        <w:t xml:space="preserve"> </w:t>
      </w:r>
      <w:r>
        <w:t>життєвих</w:t>
      </w:r>
      <w:r>
        <w:rPr>
          <w:spacing w:val="1"/>
        </w:rPr>
        <w:t xml:space="preserve"> </w:t>
      </w:r>
      <w:r>
        <w:t>вражень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виховання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центр</w:t>
      </w:r>
      <w:r>
        <w:rPr>
          <w:spacing w:val="1"/>
        </w:rPr>
        <w:t xml:space="preserve"> </w:t>
      </w:r>
      <w:r>
        <w:t>самосвідомості.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елемент</w:t>
      </w:r>
      <w:r>
        <w:rPr>
          <w:spacing w:val="1"/>
        </w:rPr>
        <w:t xml:space="preserve"> </w:t>
      </w:r>
      <w:r>
        <w:t>психологічної структури особистості, «Я» постає як установка щодо самого себе і</w:t>
      </w:r>
      <w:r>
        <w:rPr>
          <w:spacing w:val="1"/>
        </w:rPr>
        <w:t xml:space="preserve"> </w:t>
      </w:r>
      <w:r>
        <w:t>містить</w:t>
      </w:r>
      <w:r>
        <w:rPr>
          <w:spacing w:val="-2"/>
        </w:rPr>
        <w:t xml:space="preserve"> </w:t>
      </w:r>
      <w:r>
        <w:t>такі</w:t>
      </w:r>
      <w:r>
        <w:rPr>
          <w:spacing w:val="1"/>
        </w:rPr>
        <w:t xml:space="preserve"> </w:t>
      </w:r>
      <w:r>
        <w:t>компоненти:</w:t>
      </w:r>
    </w:p>
    <w:p w:rsidR="003D530E" w:rsidRDefault="003D530E">
      <w:pPr>
        <w:pStyle w:val="ListParagraph"/>
        <w:numPr>
          <w:ilvl w:val="1"/>
          <w:numId w:val="20"/>
        </w:numPr>
        <w:tabs>
          <w:tab w:val="left" w:pos="1822"/>
        </w:tabs>
        <w:spacing w:line="322" w:lineRule="exact"/>
        <w:rPr>
          <w:sz w:val="28"/>
        </w:rPr>
      </w:pPr>
      <w:r>
        <w:rPr>
          <w:sz w:val="28"/>
        </w:rPr>
        <w:t>пізнавальний</w:t>
      </w:r>
      <w:r>
        <w:rPr>
          <w:spacing w:val="-1"/>
          <w:sz w:val="28"/>
        </w:rPr>
        <w:t xml:space="preserve"> </w:t>
      </w:r>
      <w:r>
        <w:rPr>
          <w:sz w:val="28"/>
        </w:rPr>
        <w:t>-</w:t>
      </w:r>
      <w:r>
        <w:rPr>
          <w:spacing w:val="-3"/>
          <w:sz w:val="28"/>
        </w:rPr>
        <w:t xml:space="preserve"> </w:t>
      </w:r>
      <w:r>
        <w:rPr>
          <w:sz w:val="28"/>
        </w:rPr>
        <w:t>уявлення</w:t>
      </w:r>
      <w:r>
        <w:rPr>
          <w:spacing w:val="-3"/>
          <w:sz w:val="28"/>
        </w:rPr>
        <w:t xml:space="preserve"> </w:t>
      </w:r>
      <w:r>
        <w:rPr>
          <w:sz w:val="28"/>
        </w:rPr>
        <w:t>про</w:t>
      </w:r>
      <w:r>
        <w:rPr>
          <w:spacing w:val="-1"/>
          <w:sz w:val="28"/>
        </w:rPr>
        <w:t xml:space="preserve"> </w:t>
      </w:r>
      <w:r>
        <w:rPr>
          <w:sz w:val="28"/>
        </w:rPr>
        <w:t>«Я-реальне»</w:t>
      </w:r>
      <w:r>
        <w:rPr>
          <w:spacing w:val="-3"/>
          <w:sz w:val="28"/>
        </w:rPr>
        <w:t xml:space="preserve"> </w:t>
      </w:r>
      <w:r>
        <w:rPr>
          <w:sz w:val="28"/>
        </w:rPr>
        <w:t>та</w:t>
      </w:r>
      <w:r>
        <w:rPr>
          <w:spacing w:val="-4"/>
          <w:sz w:val="28"/>
        </w:rPr>
        <w:t xml:space="preserve"> </w:t>
      </w:r>
      <w:r>
        <w:rPr>
          <w:sz w:val="28"/>
        </w:rPr>
        <w:t>«Я-ідеальне»;</w:t>
      </w:r>
    </w:p>
    <w:p w:rsidR="003D530E" w:rsidRDefault="003D530E">
      <w:pPr>
        <w:pStyle w:val="ListParagraph"/>
        <w:numPr>
          <w:ilvl w:val="1"/>
          <w:numId w:val="20"/>
        </w:numPr>
        <w:tabs>
          <w:tab w:val="left" w:pos="1822"/>
        </w:tabs>
        <w:spacing w:line="322" w:lineRule="exact"/>
        <w:rPr>
          <w:sz w:val="28"/>
        </w:rPr>
      </w:pPr>
      <w:r>
        <w:rPr>
          <w:sz w:val="28"/>
        </w:rPr>
        <w:t>емоційний</w:t>
      </w:r>
      <w:r>
        <w:rPr>
          <w:spacing w:val="-3"/>
          <w:sz w:val="28"/>
        </w:rPr>
        <w:t xml:space="preserve"> </w:t>
      </w:r>
      <w:r>
        <w:rPr>
          <w:sz w:val="28"/>
        </w:rPr>
        <w:t>-</w:t>
      </w:r>
      <w:r>
        <w:rPr>
          <w:spacing w:val="-4"/>
          <w:sz w:val="28"/>
        </w:rPr>
        <w:t xml:space="preserve"> </w:t>
      </w:r>
      <w:r>
        <w:rPr>
          <w:sz w:val="28"/>
        </w:rPr>
        <w:t>самоповага</w:t>
      </w:r>
      <w:r>
        <w:rPr>
          <w:spacing w:val="-4"/>
          <w:sz w:val="28"/>
        </w:rPr>
        <w:t xml:space="preserve"> </w:t>
      </w:r>
      <w:r>
        <w:rPr>
          <w:sz w:val="28"/>
        </w:rPr>
        <w:t>(самоприниження)</w:t>
      </w:r>
      <w:r>
        <w:rPr>
          <w:spacing w:val="-4"/>
          <w:sz w:val="28"/>
        </w:rPr>
        <w:t xml:space="preserve"> </w:t>
      </w:r>
      <w:r>
        <w:rPr>
          <w:sz w:val="28"/>
        </w:rPr>
        <w:t>тощо;</w:t>
      </w:r>
    </w:p>
    <w:p w:rsidR="003D530E" w:rsidRDefault="003D530E">
      <w:pPr>
        <w:pStyle w:val="ListParagraph"/>
        <w:numPr>
          <w:ilvl w:val="1"/>
          <w:numId w:val="20"/>
        </w:numPr>
        <w:tabs>
          <w:tab w:val="left" w:pos="1822"/>
        </w:tabs>
        <w:ind w:right="564"/>
        <w:rPr>
          <w:sz w:val="28"/>
        </w:rPr>
      </w:pPr>
      <w:r>
        <w:rPr>
          <w:sz w:val="28"/>
        </w:rPr>
        <w:t>оцінно-вольовий</w:t>
      </w:r>
      <w:r>
        <w:rPr>
          <w:spacing w:val="-11"/>
          <w:sz w:val="28"/>
        </w:rPr>
        <w:t xml:space="preserve"> </w:t>
      </w:r>
      <w:r>
        <w:rPr>
          <w:sz w:val="28"/>
        </w:rPr>
        <w:t>-</w:t>
      </w:r>
      <w:r>
        <w:rPr>
          <w:spacing w:val="-15"/>
          <w:sz w:val="28"/>
        </w:rPr>
        <w:t xml:space="preserve"> </w:t>
      </w:r>
      <w:r>
        <w:rPr>
          <w:sz w:val="28"/>
        </w:rPr>
        <w:t>прагнення</w:t>
      </w:r>
      <w:r>
        <w:rPr>
          <w:spacing w:val="-14"/>
          <w:sz w:val="28"/>
        </w:rPr>
        <w:t xml:space="preserve"> </w:t>
      </w:r>
      <w:r>
        <w:rPr>
          <w:sz w:val="28"/>
        </w:rPr>
        <w:t>підвищити</w:t>
      </w:r>
      <w:r>
        <w:rPr>
          <w:spacing w:val="-15"/>
          <w:sz w:val="28"/>
        </w:rPr>
        <w:t xml:space="preserve"> </w:t>
      </w:r>
      <w:r>
        <w:rPr>
          <w:sz w:val="28"/>
        </w:rPr>
        <w:t>самооцінку,</w:t>
      </w:r>
      <w:r>
        <w:rPr>
          <w:spacing w:val="-13"/>
          <w:sz w:val="28"/>
        </w:rPr>
        <w:t xml:space="preserve"> </w:t>
      </w:r>
      <w:r>
        <w:rPr>
          <w:sz w:val="28"/>
        </w:rPr>
        <w:t>завоювати</w:t>
      </w:r>
      <w:r>
        <w:rPr>
          <w:spacing w:val="-13"/>
          <w:sz w:val="28"/>
        </w:rPr>
        <w:t xml:space="preserve"> </w:t>
      </w:r>
      <w:r>
        <w:rPr>
          <w:sz w:val="28"/>
        </w:rPr>
        <w:t>авторитет,</w:t>
      </w:r>
      <w:r>
        <w:rPr>
          <w:spacing w:val="-68"/>
          <w:sz w:val="28"/>
        </w:rPr>
        <w:t xml:space="preserve"> </w:t>
      </w:r>
      <w:r>
        <w:rPr>
          <w:sz w:val="28"/>
        </w:rPr>
        <w:t>повагу.</w:t>
      </w:r>
    </w:p>
    <w:p w:rsidR="003D530E" w:rsidRDefault="003D530E">
      <w:pPr>
        <w:pStyle w:val="BodyText"/>
        <w:spacing w:before="1"/>
        <w:ind w:right="570" w:firstLine="425"/>
      </w:pPr>
      <w:r>
        <w:t>Самоуправління</w:t>
      </w:r>
      <w:r>
        <w:rPr>
          <w:spacing w:val="1"/>
        </w:rPr>
        <w:t xml:space="preserve"> </w:t>
      </w:r>
      <w:r>
        <w:t>особистості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бути</w:t>
      </w:r>
      <w:r>
        <w:rPr>
          <w:spacing w:val="1"/>
        </w:rPr>
        <w:t xml:space="preserve"> </w:t>
      </w:r>
      <w:r>
        <w:t>оперативним</w:t>
      </w:r>
      <w:r>
        <w:rPr>
          <w:spacing w:val="1"/>
        </w:rPr>
        <w:t xml:space="preserve"> </w:t>
      </w:r>
      <w:r>
        <w:t>(повсякденним)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перспективним,</w:t>
      </w:r>
      <w:r>
        <w:rPr>
          <w:spacing w:val="-3"/>
        </w:rPr>
        <w:t xml:space="preserve"> </w:t>
      </w:r>
      <w:r>
        <w:t>зумовленим віддаленою</w:t>
      </w:r>
      <w:r>
        <w:rPr>
          <w:spacing w:val="-1"/>
        </w:rPr>
        <w:t xml:space="preserve"> </w:t>
      </w:r>
      <w:r>
        <w:t>метою.</w:t>
      </w:r>
    </w:p>
    <w:p w:rsidR="003D530E" w:rsidRDefault="003D530E">
      <w:pPr>
        <w:pStyle w:val="BodyText"/>
        <w:ind w:right="568" w:firstLine="425"/>
        <w:rPr>
          <w:b/>
          <w:i/>
        </w:rPr>
      </w:pPr>
      <w:r>
        <w:t>Залежно від цілей, що їх ставить перед собою особистість, моральних якостей та</w:t>
      </w:r>
      <w:r>
        <w:rPr>
          <w:spacing w:val="1"/>
        </w:rPr>
        <w:t xml:space="preserve"> </w:t>
      </w:r>
      <w:r>
        <w:t>особливостей</w:t>
      </w:r>
      <w:r>
        <w:rPr>
          <w:spacing w:val="-5"/>
        </w:rPr>
        <w:t xml:space="preserve"> </w:t>
      </w:r>
      <w:r>
        <w:t>вольової</w:t>
      </w:r>
      <w:r>
        <w:rPr>
          <w:spacing w:val="-4"/>
        </w:rPr>
        <w:t xml:space="preserve"> </w:t>
      </w:r>
      <w:r>
        <w:t>саморегуляції,</w:t>
      </w:r>
      <w:r>
        <w:rPr>
          <w:spacing w:val="-6"/>
        </w:rPr>
        <w:t xml:space="preserve"> </w:t>
      </w:r>
      <w:r>
        <w:t>виокремлюють</w:t>
      </w:r>
      <w:r>
        <w:rPr>
          <w:spacing w:val="-3"/>
        </w:rPr>
        <w:t xml:space="preserve"> </w:t>
      </w:r>
      <w:r>
        <w:rPr>
          <w:b/>
          <w:i/>
        </w:rPr>
        <w:t>чотири</w:t>
      </w:r>
      <w:r>
        <w:rPr>
          <w:b/>
          <w:i/>
          <w:spacing w:val="-11"/>
        </w:rPr>
        <w:t xml:space="preserve"> </w:t>
      </w:r>
      <w:r>
        <w:rPr>
          <w:b/>
          <w:i/>
        </w:rPr>
        <w:t>типи</w:t>
      </w:r>
      <w:r>
        <w:rPr>
          <w:b/>
          <w:i/>
          <w:spacing w:val="-6"/>
        </w:rPr>
        <w:t xml:space="preserve"> </w:t>
      </w:r>
      <w:r>
        <w:rPr>
          <w:b/>
          <w:i/>
        </w:rPr>
        <w:t>самоуправління:</w:t>
      </w:r>
    </w:p>
    <w:p w:rsidR="003D530E" w:rsidRDefault="003D530E">
      <w:pPr>
        <w:pStyle w:val="ListParagraph"/>
        <w:numPr>
          <w:ilvl w:val="1"/>
          <w:numId w:val="20"/>
        </w:numPr>
        <w:tabs>
          <w:tab w:val="left" w:pos="1822"/>
        </w:tabs>
        <w:spacing w:line="321" w:lineRule="exact"/>
        <w:jc w:val="left"/>
        <w:rPr>
          <w:sz w:val="28"/>
        </w:rPr>
      </w:pPr>
      <w:r>
        <w:rPr>
          <w:sz w:val="28"/>
        </w:rPr>
        <w:t>морально-вольовий;</w:t>
      </w:r>
    </w:p>
    <w:p w:rsidR="003D530E" w:rsidRDefault="003D530E">
      <w:pPr>
        <w:pStyle w:val="ListParagraph"/>
        <w:numPr>
          <w:ilvl w:val="1"/>
          <w:numId w:val="20"/>
        </w:numPr>
        <w:tabs>
          <w:tab w:val="left" w:pos="1822"/>
        </w:tabs>
        <w:jc w:val="left"/>
        <w:rPr>
          <w:sz w:val="28"/>
        </w:rPr>
      </w:pPr>
      <w:r>
        <w:rPr>
          <w:sz w:val="28"/>
        </w:rPr>
        <w:t>аморально-вольовий;</w:t>
      </w:r>
    </w:p>
    <w:p w:rsidR="003D530E" w:rsidRDefault="003D530E">
      <w:pPr>
        <w:pStyle w:val="ListParagraph"/>
        <w:numPr>
          <w:ilvl w:val="1"/>
          <w:numId w:val="20"/>
        </w:numPr>
        <w:tabs>
          <w:tab w:val="left" w:pos="1822"/>
        </w:tabs>
        <w:spacing w:before="1" w:line="322" w:lineRule="exact"/>
        <w:jc w:val="left"/>
        <w:rPr>
          <w:sz w:val="28"/>
        </w:rPr>
      </w:pPr>
      <w:r>
        <w:rPr>
          <w:sz w:val="28"/>
        </w:rPr>
        <w:t>абулічний</w:t>
      </w:r>
      <w:r>
        <w:rPr>
          <w:spacing w:val="-9"/>
          <w:sz w:val="28"/>
        </w:rPr>
        <w:t xml:space="preserve"> </w:t>
      </w:r>
      <w:r>
        <w:rPr>
          <w:sz w:val="28"/>
        </w:rPr>
        <w:t>(слабкий);</w:t>
      </w:r>
    </w:p>
    <w:p w:rsidR="003D530E" w:rsidRDefault="003D530E">
      <w:pPr>
        <w:pStyle w:val="ListParagraph"/>
        <w:numPr>
          <w:ilvl w:val="1"/>
          <w:numId w:val="20"/>
        </w:numPr>
        <w:tabs>
          <w:tab w:val="left" w:pos="1822"/>
        </w:tabs>
        <w:spacing w:line="322" w:lineRule="exact"/>
        <w:jc w:val="left"/>
        <w:rPr>
          <w:sz w:val="28"/>
        </w:rPr>
      </w:pPr>
      <w:r>
        <w:rPr>
          <w:sz w:val="28"/>
        </w:rPr>
        <w:t>імпульсивний.</w:t>
      </w:r>
    </w:p>
    <w:p w:rsidR="003D530E" w:rsidRDefault="003D530E">
      <w:pPr>
        <w:pStyle w:val="BodyText"/>
        <w:ind w:right="561" w:firstLine="425"/>
      </w:pPr>
      <w:r>
        <w:t>Звичайно, найбільшу цінність для суспільства становить морально-вольовий тип,</w:t>
      </w:r>
      <w:r>
        <w:rPr>
          <w:spacing w:val="1"/>
        </w:rPr>
        <w:t xml:space="preserve"> </w:t>
      </w:r>
      <w:r>
        <w:t>вольова</w:t>
      </w:r>
      <w:r>
        <w:rPr>
          <w:spacing w:val="-7"/>
        </w:rPr>
        <w:t xml:space="preserve"> </w:t>
      </w:r>
      <w:r>
        <w:t>саморегуляція</w:t>
      </w:r>
      <w:r>
        <w:rPr>
          <w:spacing w:val="-6"/>
        </w:rPr>
        <w:t xml:space="preserve"> </w:t>
      </w:r>
      <w:r>
        <w:t>якого</w:t>
      </w:r>
      <w:r>
        <w:rPr>
          <w:spacing w:val="-5"/>
        </w:rPr>
        <w:t xml:space="preserve"> </w:t>
      </w:r>
      <w:r>
        <w:t>спрямована</w:t>
      </w:r>
      <w:r>
        <w:rPr>
          <w:spacing w:val="-6"/>
        </w:rPr>
        <w:t xml:space="preserve"> </w:t>
      </w:r>
      <w:r>
        <w:t>на</w:t>
      </w:r>
      <w:r>
        <w:rPr>
          <w:spacing w:val="-6"/>
        </w:rPr>
        <w:t xml:space="preserve"> </w:t>
      </w:r>
      <w:r>
        <w:t>досягнення</w:t>
      </w:r>
      <w:r>
        <w:rPr>
          <w:spacing w:val="-5"/>
        </w:rPr>
        <w:t xml:space="preserve"> </w:t>
      </w:r>
      <w:r>
        <w:t>суспільно</w:t>
      </w:r>
      <w:r>
        <w:rPr>
          <w:spacing w:val="-6"/>
        </w:rPr>
        <w:t xml:space="preserve"> </w:t>
      </w:r>
      <w:r>
        <w:t>значущих</w:t>
      </w:r>
      <w:r>
        <w:rPr>
          <w:spacing w:val="-5"/>
        </w:rPr>
        <w:t xml:space="preserve"> </w:t>
      </w:r>
      <w:r>
        <w:t>цілей,</w:t>
      </w:r>
      <w:r>
        <w:rPr>
          <w:spacing w:val="-7"/>
        </w:rPr>
        <w:t xml:space="preserve"> </w:t>
      </w:r>
      <w:r>
        <w:t>що</w:t>
      </w:r>
      <w:r>
        <w:rPr>
          <w:spacing w:val="-67"/>
        </w:rPr>
        <w:t xml:space="preserve"> </w:t>
      </w:r>
      <w:r>
        <w:t>відповідають</w:t>
      </w:r>
      <w:r>
        <w:rPr>
          <w:spacing w:val="-2"/>
        </w:rPr>
        <w:t xml:space="preserve"> </w:t>
      </w:r>
      <w:r>
        <w:t>високим моральним</w:t>
      </w:r>
      <w:r>
        <w:rPr>
          <w:spacing w:val="-3"/>
        </w:rPr>
        <w:t xml:space="preserve"> </w:t>
      </w:r>
      <w:r>
        <w:t>нормам.</w:t>
      </w:r>
    </w:p>
    <w:p w:rsidR="003D530E" w:rsidRDefault="003D530E">
      <w:pPr>
        <w:pStyle w:val="BodyText"/>
        <w:ind w:right="566" w:firstLine="425"/>
      </w:pPr>
      <w:r>
        <w:t>Особистість</w:t>
      </w:r>
      <w:r>
        <w:rPr>
          <w:spacing w:val="1"/>
        </w:rPr>
        <w:t xml:space="preserve"> </w:t>
      </w:r>
      <w:r>
        <w:t>регулює</w:t>
      </w:r>
      <w:r>
        <w:rPr>
          <w:spacing w:val="1"/>
        </w:rPr>
        <w:t xml:space="preserve"> </w:t>
      </w:r>
      <w:r>
        <w:t>свою</w:t>
      </w:r>
      <w:r>
        <w:rPr>
          <w:spacing w:val="1"/>
        </w:rPr>
        <w:t xml:space="preserve"> </w:t>
      </w:r>
      <w:r>
        <w:t>поведінку</w:t>
      </w:r>
      <w:r>
        <w:rPr>
          <w:spacing w:val="1"/>
        </w:rPr>
        <w:t xml:space="preserve"> </w:t>
      </w:r>
      <w:r>
        <w:t>залежно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«сигналів»,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йдуть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rPr>
          <w:spacing w:val="-1"/>
        </w:rPr>
        <w:t>навколишніх</w:t>
      </w:r>
      <w:r>
        <w:rPr>
          <w:spacing w:val="-16"/>
        </w:rPr>
        <w:t xml:space="preserve"> </w:t>
      </w:r>
      <w:r>
        <w:rPr>
          <w:spacing w:val="-1"/>
        </w:rPr>
        <w:t>(окремих</w:t>
      </w:r>
      <w:r>
        <w:rPr>
          <w:spacing w:val="-16"/>
        </w:rPr>
        <w:t xml:space="preserve"> </w:t>
      </w:r>
      <w:r>
        <w:rPr>
          <w:spacing w:val="-1"/>
        </w:rPr>
        <w:t>людей,</w:t>
      </w:r>
      <w:r>
        <w:rPr>
          <w:spacing w:val="-17"/>
        </w:rPr>
        <w:t xml:space="preserve"> </w:t>
      </w:r>
      <w:r>
        <w:rPr>
          <w:spacing w:val="-1"/>
        </w:rPr>
        <w:t>груп,</w:t>
      </w:r>
      <w:r>
        <w:rPr>
          <w:spacing w:val="-17"/>
        </w:rPr>
        <w:t xml:space="preserve"> </w:t>
      </w:r>
      <w:r>
        <w:rPr>
          <w:spacing w:val="-1"/>
        </w:rPr>
        <w:t>організацій,</w:t>
      </w:r>
      <w:r>
        <w:rPr>
          <w:spacing w:val="-17"/>
        </w:rPr>
        <w:t xml:space="preserve"> </w:t>
      </w:r>
      <w:r>
        <w:t>держави,</w:t>
      </w:r>
      <w:r>
        <w:rPr>
          <w:spacing w:val="-17"/>
        </w:rPr>
        <w:t xml:space="preserve"> </w:t>
      </w:r>
      <w:r>
        <w:t>суспільства).</w:t>
      </w:r>
      <w:r>
        <w:rPr>
          <w:spacing w:val="-18"/>
        </w:rPr>
        <w:t xml:space="preserve"> </w:t>
      </w:r>
      <w:r>
        <w:t>Тут</w:t>
      </w:r>
      <w:r>
        <w:rPr>
          <w:spacing w:val="-17"/>
        </w:rPr>
        <w:t xml:space="preserve"> </w:t>
      </w:r>
      <w:r>
        <w:t>ідеться</w:t>
      </w:r>
      <w:r>
        <w:rPr>
          <w:spacing w:val="-16"/>
        </w:rPr>
        <w:t xml:space="preserve"> </w:t>
      </w:r>
      <w:r>
        <w:t>про</w:t>
      </w:r>
      <w:r>
        <w:rPr>
          <w:spacing w:val="-68"/>
        </w:rPr>
        <w:t xml:space="preserve"> </w:t>
      </w:r>
      <w:r>
        <w:t>два</w:t>
      </w:r>
      <w:r>
        <w:rPr>
          <w:spacing w:val="-3"/>
        </w:rPr>
        <w:t xml:space="preserve"> </w:t>
      </w:r>
      <w:r>
        <w:t>потоки</w:t>
      </w:r>
      <w:r>
        <w:rPr>
          <w:spacing w:val="1"/>
        </w:rPr>
        <w:t xml:space="preserve"> </w:t>
      </w:r>
      <w:r>
        <w:t>зворотних зв´язків</w:t>
      </w:r>
      <w:r>
        <w:rPr>
          <w:spacing w:val="2"/>
        </w:rPr>
        <w:t xml:space="preserve"> </w:t>
      </w:r>
      <w:r>
        <w:t>-</w:t>
      </w:r>
      <w:r>
        <w:rPr>
          <w:spacing w:val="-2"/>
        </w:rPr>
        <w:t xml:space="preserve"> </w:t>
      </w:r>
      <w:r>
        <w:t>позитивний,</w:t>
      </w:r>
      <w:r>
        <w:rPr>
          <w:spacing w:val="-1"/>
        </w:rPr>
        <w:t xml:space="preserve"> </w:t>
      </w:r>
      <w:r>
        <w:t>негативний.</w:t>
      </w:r>
    </w:p>
    <w:p w:rsidR="003D530E" w:rsidRDefault="003D530E">
      <w:pPr>
        <w:pStyle w:val="BodyText"/>
        <w:spacing w:before="1"/>
        <w:ind w:right="564" w:firstLine="425"/>
      </w:pPr>
      <w:r>
        <w:t>Якщо позитивний потік зворотного зв´язку підкріплює, заохочує таку поведінку</w:t>
      </w:r>
      <w:r>
        <w:rPr>
          <w:spacing w:val="1"/>
        </w:rPr>
        <w:t xml:space="preserve"> </w:t>
      </w:r>
      <w:r>
        <w:t>особистості, то негативний потік зворотного зв´язку вказує на необхідність певних</w:t>
      </w:r>
      <w:r>
        <w:rPr>
          <w:spacing w:val="1"/>
        </w:rPr>
        <w:t xml:space="preserve"> </w:t>
      </w:r>
      <w:r>
        <w:t>змін.</w:t>
      </w:r>
      <w:r>
        <w:rPr>
          <w:spacing w:val="-2"/>
        </w:rPr>
        <w:t xml:space="preserve"> </w:t>
      </w:r>
      <w:r>
        <w:t>Однак</w:t>
      </w:r>
      <w:r>
        <w:rPr>
          <w:spacing w:val="-3"/>
        </w:rPr>
        <w:t xml:space="preserve"> </w:t>
      </w:r>
      <w:r>
        <w:t>особистість</w:t>
      </w:r>
      <w:r>
        <w:rPr>
          <w:spacing w:val="-1"/>
        </w:rPr>
        <w:t xml:space="preserve"> </w:t>
      </w:r>
      <w:r>
        <w:t>останній</w:t>
      </w:r>
      <w:r>
        <w:rPr>
          <w:spacing w:val="-1"/>
        </w:rPr>
        <w:t xml:space="preserve"> </w:t>
      </w:r>
      <w:r>
        <w:t>зв´язок може не</w:t>
      </w:r>
      <w:r>
        <w:rPr>
          <w:spacing w:val="-4"/>
        </w:rPr>
        <w:t xml:space="preserve"> </w:t>
      </w:r>
      <w:r>
        <w:t>прийняти.</w:t>
      </w:r>
    </w:p>
    <w:p w:rsidR="003D530E" w:rsidRDefault="003D530E">
      <w:pPr>
        <w:pStyle w:val="BodyText"/>
        <w:ind w:right="569" w:firstLine="425"/>
      </w:pPr>
      <w:r>
        <w:t>Наївно було б думати, що людина завжди прагне одержати зворотний зв´язок, що</w:t>
      </w:r>
      <w:r>
        <w:rPr>
          <w:spacing w:val="1"/>
        </w:rPr>
        <w:t xml:space="preserve"> </w:t>
      </w:r>
      <w:r>
        <w:t>вона</w:t>
      </w:r>
      <w:r>
        <w:rPr>
          <w:spacing w:val="1"/>
        </w:rPr>
        <w:t xml:space="preserve"> </w:t>
      </w:r>
      <w:r>
        <w:t>завжди</w:t>
      </w:r>
      <w:r>
        <w:rPr>
          <w:spacing w:val="1"/>
        </w:rPr>
        <w:t xml:space="preserve"> </w:t>
      </w:r>
      <w:r>
        <w:t>готова</w:t>
      </w:r>
      <w:r>
        <w:rPr>
          <w:spacing w:val="1"/>
        </w:rPr>
        <w:t xml:space="preserve"> </w:t>
      </w:r>
      <w:r>
        <w:t>прийняти,</w:t>
      </w:r>
      <w:r>
        <w:rPr>
          <w:spacing w:val="1"/>
        </w:rPr>
        <w:t xml:space="preserve"> </w:t>
      </w:r>
      <w:r>
        <w:t>вислухати,</w:t>
      </w:r>
      <w:r>
        <w:rPr>
          <w:spacing w:val="1"/>
        </w:rPr>
        <w:t xml:space="preserve"> </w:t>
      </w:r>
      <w:r>
        <w:t>збагнути</w:t>
      </w:r>
      <w:r>
        <w:rPr>
          <w:spacing w:val="1"/>
        </w:rPr>
        <w:t xml:space="preserve"> </w:t>
      </w:r>
      <w:r>
        <w:t>інформацію,</w:t>
      </w:r>
      <w:r>
        <w:rPr>
          <w:spacing w:val="1"/>
        </w:rPr>
        <w:t xml:space="preserve"> </w:t>
      </w:r>
      <w:r>
        <w:t>яка</w:t>
      </w:r>
      <w:r>
        <w:rPr>
          <w:spacing w:val="1"/>
        </w:rPr>
        <w:t xml:space="preserve"> </w:t>
      </w:r>
      <w:r>
        <w:t>стосується</w:t>
      </w:r>
      <w:r>
        <w:rPr>
          <w:spacing w:val="1"/>
        </w:rPr>
        <w:t xml:space="preserve"> </w:t>
      </w:r>
      <w:r>
        <w:t>результатів</w:t>
      </w:r>
      <w:r>
        <w:rPr>
          <w:spacing w:val="59"/>
        </w:rPr>
        <w:t xml:space="preserve"> </w:t>
      </w:r>
      <w:r>
        <w:t>її</w:t>
      </w:r>
      <w:r>
        <w:rPr>
          <w:spacing w:val="63"/>
        </w:rPr>
        <w:t xml:space="preserve"> </w:t>
      </w:r>
      <w:r>
        <w:t>власних</w:t>
      </w:r>
      <w:r>
        <w:rPr>
          <w:spacing w:val="60"/>
        </w:rPr>
        <w:t xml:space="preserve"> </w:t>
      </w:r>
      <w:r>
        <w:t>дій.</w:t>
      </w:r>
      <w:r>
        <w:rPr>
          <w:spacing w:val="60"/>
        </w:rPr>
        <w:t xml:space="preserve"> </w:t>
      </w:r>
      <w:r>
        <w:t>Прийняття</w:t>
      </w:r>
      <w:r>
        <w:rPr>
          <w:spacing w:val="60"/>
        </w:rPr>
        <w:t xml:space="preserve"> </w:t>
      </w:r>
      <w:r>
        <w:t>зворотного</w:t>
      </w:r>
      <w:r>
        <w:rPr>
          <w:spacing w:val="61"/>
        </w:rPr>
        <w:t xml:space="preserve"> </w:t>
      </w:r>
      <w:r>
        <w:t>зв´язку</w:t>
      </w:r>
      <w:r>
        <w:rPr>
          <w:spacing w:val="58"/>
        </w:rPr>
        <w:t xml:space="preserve"> </w:t>
      </w:r>
      <w:r>
        <w:t>селективне.</w:t>
      </w:r>
      <w:r>
        <w:rPr>
          <w:spacing w:val="60"/>
        </w:rPr>
        <w:t xml:space="preserve"> </w:t>
      </w:r>
      <w:r>
        <w:t>На</w:t>
      </w:r>
      <w:r>
        <w:rPr>
          <w:spacing w:val="60"/>
        </w:rPr>
        <w:t xml:space="preserve"> </w:t>
      </w:r>
      <w:r>
        <w:t>думку</w:t>
      </w:r>
      <w:r>
        <w:rPr>
          <w:spacing w:val="59"/>
        </w:rPr>
        <w:t xml:space="preserve"> </w:t>
      </w:r>
      <w:r>
        <w:t>І.</w:t>
      </w:r>
    </w:p>
    <w:p w:rsidR="003D530E" w:rsidRDefault="003D530E">
      <w:pPr>
        <w:sectPr w:rsidR="003D530E">
          <w:pgSz w:w="11910" w:h="16840"/>
          <w:pgMar w:top="480" w:right="0" w:bottom="280" w:left="600" w:header="720" w:footer="720" w:gutter="0"/>
          <w:cols w:space="720"/>
        </w:sectPr>
      </w:pPr>
    </w:p>
    <w:p w:rsidR="003D530E" w:rsidRDefault="003D530E">
      <w:pPr>
        <w:pStyle w:val="BodyText"/>
        <w:spacing w:before="68"/>
        <w:ind w:right="570"/>
      </w:pPr>
      <w:r>
        <w:t>Троупа і Е. Нетера, які почали досліджувати умови прийняття зворотного зв´язку, в</w:t>
      </w:r>
      <w:r>
        <w:rPr>
          <w:spacing w:val="1"/>
        </w:rPr>
        <w:t xml:space="preserve"> </w:t>
      </w:r>
      <w:r>
        <w:t>інформації про</w:t>
      </w:r>
      <w:r>
        <w:rPr>
          <w:spacing w:val="1"/>
        </w:rPr>
        <w:t xml:space="preserve"> </w:t>
      </w:r>
      <w:r>
        <w:t>результати дій</w:t>
      </w:r>
      <w:r>
        <w:rPr>
          <w:spacing w:val="-1"/>
        </w:rPr>
        <w:t xml:space="preserve"> </w:t>
      </w:r>
      <w:r>
        <w:t>є</w:t>
      </w:r>
      <w:r>
        <w:rPr>
          <w:spacing w:val="-1"/>
        </w:rPr>
        <w:t xml:space="preserve"> </w:t>
      </w:r>
      <w:r>
        <w:t>два</w:t>
      </w:r>
      <w:r>
        <w:rPr>
          <w:spacing w:val="-3"/>
        </w:rPr>
        <w:t xml:space="preserve"> </w:t>
      </w:r>
      <w:r>
        <w:t>основні</w:t>
      </w:r>
      <w:r>
        <w:rPr>
          <w:spacing w:val="1"/>
        </w:rPr>
        <w:t xml:space="preserve"> </w:t>
      </w:r>
      <w:r>
        <w:t>аспекти:</w:t>
      </w:r>
    </w:p>
    <w:p w:rsidR="003D530E" w:rsidRDefault="003D530E">
      <w:pPr>
        <w:pStyle w:val="ListParagraph"/>
        <w:numPr>
          <w:ilvl w:val="1"/>
          <w:numId w:val="20"/>
        </w:numPr>
        <w:tabs>
          <w:tab w:val="left" w:pos="1822"/>
        </w:tabs>
        <w:spacing w:before="2"/>
        <w:rPr>
          <w:sz w:val="28"/>
        </w:rPr>
      </w:pPr>
      <w:r>
        <w:rPr>
          <w:sz w:val="28"/>
        </w:rPr>
        <w:t>діагностичний,</w:t>
      </w:r>
    </w:p>
    <w:p w:rsidR="003D530E" w:rsidRDefault="003D530E">
      <w:pPr>
        <w:pStyle w:val="ListParagraph"/>
        <w:numPr>
          <w:ilvl w:val="1"/>
          <w:numId w:val="20"/>
        </w:numPr>
        <w:tabs>
          <w:tab w:val="left" w:pos="1822"/>
        </w:tabs>
        <w:spacing w:line="322" w:lineRule="exact"/>
        <w:rPr>
          <w:sz w:val="28"/>
        </w:rPr>
      </w:pPr>
      <w:r>
        <w:rPr>
          <w:sz w:val="28"/>
        </w:rPr>
        <w:t>оцінно-емоційний.</w:t>
      </w:r>
    </w:p>
    <w:p w:rsidR="003D530E" w:rsidRDefault="003D530E">
      <w:pPr>
        <w:pStyle w:val="BodyText"/>
        <w:ind w:right="563" w:firstLine="425"/>
      </w:pPr>
      <w:r>
        <w:rPr>
          <w:b/>
          <w:i/>
        </w:rPr>
        <w:t>Регулювання</w:t>
      </w:r>
      <w:r>
        <w:rPr>
          <w:b/>
          <w:i/>
          <w:spacing w:val="1"/>
        </w:rPr>
        <w:t xml:space="preserve"> </w:t>
      </w:r>
      <w:r>
        <w:rPr>
          <w:b/>
          <w:i/>
        </w:rPr>
        <w:t xml:space="preserve">настрою. </w:t>
      </w:r>
      <w:r>
        <w:t>Настрій</w:t>
      </w:r>
      <w:r>
        <w:rPr>
          <w:spacing w:val="1"/>
        </w:rPr>
        <w:t xml:space="preserve"> </w:t>
      </w:r>
      <w:r>
        <w:t>значною</w:t>
      </w:r>
      <w:r>
        <w:rPr>
          <w:spacing w:val="1"/>
        </w:rPr>
        <w:t xml:space="preserve"> </w:t>
      </w:r>
      <w:r>
        <w:t>мірою</w:t>
      </w:r>
      <w:r>
        <w:rPr>
          <w:spacing w:val="1"/>
        </w:rPr>
        <w:t xml:space="preserve"> </w:t>
      </w:r>
      <w:r>
        <w:t>зумовлений</w:t>
      </w:r>
      <w:r>
        <w:rPr>
          <w:spacing w:val="1"/>
        </w:rPr>
        <w:t xml:space="preserve"> </w:t>
      </w:r>
      <w:r>
        <w:t>задоволеністю</w:t>
      </w:r>
      <w:r>
        <w:rPr>
          <w:spacing w:val="1"/>
        </w:rPr>
        <w:t xml:space="preserve"> </w:t>
      </w:r>
      <w:r>
        <w:t>життям.</w:t>
      </w:r>
      <w:r>
        <w:rPr>
          <w:spacing w:val="1"/>
        </w:rPr>
        <w:t xml:space="preserve"> </w:t>
      </w:r>
      <w:r>
        <w:t>Соціальний</w:t>
      </w:r>
      <w:r>
        <w:rPr>
          <w:spacing w:val="1"/>
        </w:rPr>
        <w:t xml:space="preserve"> </w:t>
      </w:r>
      <w:r>
        <w:t>стан,</w:t>
      </w:r>
      <w:r>
        <w:rPr>
          <w:spacing w:val="1"/>
        </w:rPr>
        <w:t xml:space="preserve"> </w:t>
      </w:r>
      <w:r>
        <w:t>професійна</w:t>
      </w:r>
      <w:r>
        <w:rPr>
          <w:spacing w:val="1"/>
        </w:rPr>
        <w:t xml:space="preserve"> </w:t>
      </w:r>
      <w:r>
        <w:t>зайнятість,</w:t>
      </w:r>
      <w:r>
        <w:rPr>
          <w:spacing w:val="1"/>
        </w:rPr>
        <w:t xml:space="preserve"> </w:t>
      </w:r>
      <w:r>
        <w:t>специфіка</w:t>
      </w:r>
      <w:r>
        <w:rPr>
          <w:spacing w:val="1"/>
        </w:rPr>
        <w:t xml:space="preserve"> </w:t>
      </w:r>
      <w:r>
        <w:t>праці</w:t>
      </w:r>
      <w:r>
        <w:rPr>
          <w:spacing w:val="1"/>
        </w:rPr>
        <w:t xml:space="preserve"> </w:t>
      </w:r>
      <w:r>
        <w:t>впливають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характеристики домінуючого настрою особистості. Основним фактором детермінації</w:t>
      </w:r>
      <w:r>
        <w:rPr>
          <w:spacing w:val="1"/>
        </w:rPr>
        <w:t xml:space="preserve"> </w:t>
      </w:r>
      <w:r>
        <w:t>особливостей настрою є процес самореалізації особистості, його успішність, повнота</w:t>
      </w:r>
      <w:r>
        <w:rPr>
          <w:spacing w:val="1"/>
        </w:rPr>
        <w:t xml:space="preserve"> </w:t>
      </w:r>
      <w:r>
        <w:t>розкриття</w:t>
      </w:r>
      <w:r>
        <w:rPr>
          <w:spacing w:val="-4"/>
        </w:rPr>
        <w:t xml:space="preserve"> </w:t>
      </w:r>
      <w:r>
        <w:t>потенціалів.</w:t>
      </w:r>
    </w:p>
    <w:p w:rsidR="003D530E" w:rsidRDefault="003D530E">
      <w:pPr>
        <w:pStyle w:val="BodyText"/>
        <w:ind w:right="568" w:firstLine="425"/>
      </w:pPr>
      <w:r>
        <w:t>Підтримують настрій також: заняття улюбленою справою (хобі), удача, економія</w:t>
      </w:r>
      <w:r>
        <w:rPr>
          <w:spacing w:val="1"/>
        </w:rPr>
        <w:t xml:space="preserve"> </w:t>
      </w:r>
      <w:r>
        <w:t>грошей,</w:t>
      </w:r>
      <w:r>
        <w:rPr>
          <w:spacing w:val="1"/>
        </w:rPr>
        <w:t xml:space="preserve"> </w:t>
      </w:r>
      <w:r>
        <w:t>відпочинок,</w:t>
      </w:r>
      <w:r>
        <w:rPr>
          <w:spacing w:val="1"/>
        </w:rPr>
        <w:t xml:space="preserve"> </w:t>
      </w:r>
      <w:r>
        <w:t>симпатія</w:t>
      </w:r>
      <w:r>
        <w:rPr>
          <w:spacing w:val="1"/>
        </w:rPr>
        <w:t xml:space="preserve"> </w:t>
      </w:r>
      <w:r>
        <w:t>співробітників.</w:t>
      </w:r>
      <w:r>
        <w:rPr>
          <w:spacing w:val="1"/>
        </w:rPr>
        <w:t xml:space="preserve"> </w:t>
      </w:r>
      <w:r>
        <w:t>Особливо</w:t>
      </w:r>
      <w:r>
        <w:rPr>
          <w:spacing w:val="1"/>
        </w:rPr>
        <w:t xml:space="preserve"> </w:t>
      </w:r>
      <w:r>
        <w:t>важливо</w:t>
      </w:r>
      <w:r>
        <w:rPr>
          <w:spacing w:val="1"/>
        </w:rPr>
        <w:t xml:space="preserve"> </w:t>
      </w:r>
      <w:r>
        <w:t>доброзичливе</w:t>
      </w:r>
      <w:r>
        <w:rPr>
          <w:spacing w:val="1"/>
        </w:rPr>
        <w:t xml:space="preserve"> </w:t>
      </w:r>
      <w:r>
        <w:t>спілкування</w:t>
      </w:r>
      <w:r>
        <w:rPr>
          <w:spacing w:val="-1"/>
        </w:rPr>
        <w:t xml:space="preserve"> </w:t>
      </w:r>
      <w:r>
        <w:t>з</w:t>
      </w:r>
      <w:r>
        <w:rPr>
          <w:spacing w:val="-2"/>
        </w:rPr>
        <w:t xml:space="preserve"> </w:t>
      </w:r>
      <w:r>
        <w:t>людьми, яких</w:t>
      </w:r>
      <w:r>
        <w:rPr>
          <w:spacing w:val="1"/>
        </w:rPr>
        <w:t xml:space="preserve"> </w:t>
      </w:r>
      <w:r>
        <w:t>ми любимо</w:t>
      </w:r>
      <w:r>
        <w:rPr>
          <w:spacing w:val="-2"/>
        </w:rPr>
        <w:t xml:space="preserve"> </w:t>
      </w:r>
      <w:r>
        <w:t>і яким</w:t>
      </w:r>
      <w:r>
        <w:rPr>
          <w:spacing w:val="-2"/>
        </w:rPr>
        <w:t xml:space="preserve"> </w:t>
      </w:r>
      <w:r>
        <w:t>довіряємо.</w:t>
      </w:r>
    </w:p>
    <w:p w:rsidR="003D530E" w:rsidRDefault="003D530E">
      <w:pPr>
        <w:pStyle w:val="BodyText"/>
        <w:ind w:right="567" w:firstLine="425"/>
      </w:pPr>
      <w:r>
        <w:t>Для</w:t>
      </w:r>
      <w:r>
        <w:rPr>
          <w:spacing w:val="1"/>
        </w:rPr>
        <w:t xml:space="preserve"> </w:t>
      </w:r>
      <w:r>
        <w:t>різних</w:t>
      </w:r>
      <w:r>
        <w:rPr>
          <w:spacing w:val="1"/>
        </w:rPr>
        <w:t xml:space="preserve"> </w:t>
      </w:r>
      <w:r>
        <w:t>вікових</w:t>
      </w:r>
      <w:r>
        <w:rPr>
          <w:spacing w:val="1"/>
        </w:rPr>
        <w:t xml:space="preserve"> </w:t>
      </w:r>
      <w:r>
        <w:t>груп</w:t>
      </w:r>
      <w:r>
        <w:rPr>
          <w:spacing w:val="1"/>
        </w:rPr>
        <w:t xml:space="preserve"> </w:t>
      </w:r>
      <w:r>
        <w:t>характерна</w:t>
      </w:r>
      <w:r>
        <w:rPr>
          <w:spacing w:val="1"/>
        </w:rPr>
        <w:t xml:space="preserve"> </w:t>
      </w:r>
      <w:r>
        <w:t>незадоволена</w:t>
      </w:r>
      <w:r>
        <w:rPr>
          <w:spacing w:val="1"/>
        </w:rPr>
        <w:t xml:space="preserve"> </w:t>
      </w:r>
      <w:r>
        <w:t>потреба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спілкуванні,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значною</w:t>
      </w:r>
      <w:r>
        <w:rPr>
          <w:spacing w:val="-6"/>
        </w:rPr>
        <w:t xml:space="preserve"> </w:t>
      </w:r>
      <w:r>
        <w:t>мірою</w:t>
      </w:r>
      <w:r>
        <w:rPr>
          <w:spacing w:val="-5"/>
        </w:rPr>
        <w:t xml:space="preserve"> </w:t>
      </w:r>
      <w:r>
        <w:t>визначає</w:t>
      </w:r>
      <w:r>
        <w:rPr>
          <w:spacing w:val="-5"/>
        </w:rPr>
        <w:t xml:space="preserve"> </w:t>
      </w:r>
      <w:r>
        <w:t>задоволеність</w:t>
      </w:r>
      <w:r>
        <w:rPr>
          <w:spacing w:val="-8"/>
        </w:rPr>
        <w:t xml:space="preserve"> </w:t>
      </w:r>
      <w:r>
        <w:t>життям</w:t>
      </w:r>
      <w:r>
        <w:rPr>
          <w:spacing w:val="-5"/>
        </w:rPr>
        <w:t xml:space="preserve"> </w:t>
      </w:r>
      <w:r>
        <w:t>загалом.</w:t>
      </w:r>
      <w:r>
        <w:rPr>
          <w:spacing w:val="-6"/>
        </w:rPr>
        <w:t xml:space="preserve"> </w:t>
      </w:r>
      <w:r>
        <w:t>Психологічна</w:t>
      </w:r>
      <w:r>
        <w:rPr>
          <w:spacing w:val="-4"/>
        </w:rPr>
        <w:t xml:space="preserve"> </w:t>
      </w:r>
      <w:r>
        <w:t>й</w:t>
      </w:r>
      <w:r>
        <w:rPr>
          <w:spacing w:val="-5"/>
        </w:rPr>
        <w:t xml:space="preserve"> </w:t>
      </w:r>
      <w:r>
        <w:t>організаційна</w:t>
      </w:r>
      <w:r>
        <w:rPr>
          <w:spacing w:val="-67"/>
        </w:rPr>
        <w:t xml:space="preserve"> </w:t>
      </w:r>
      <w:r>
        <w:t>допомога</w:t>
      </w:r>
      <w:r>
        <w:rPr>
          <w:spacing w:val="-8"/>
        </w:rPr>
        <w:t xml:space="preserve"> </w:t>
      </w:r>
      <w:r>
        <w:t>в</w:t>
      </w:r>
      <w:r>
        <w:rPr>
          <w:spacing w:val="-9"/>
        </w:rPr>
        <w:t xml:space="preserve"> </w:t>
      </w:r>
      <w:r>
        <w:t>розширенні</w:t>
      </w:r>
      <w:r>
        <w:rPr>
          <w:spacing w:val="-7"/>
        </w:rPr>
        <w:t xml:space="preserve"> </w:t>
      </w:r>
      <w:r>
        <w:t>та</w:t>
      </w:r>
      <w:r>
        <w:rPr>
          <w:spacing w:val="-7"/>
        </w:rPr>
        <w:t xml:space="preserve"> </w:t>
      </w:r>
      <w:r>
        <w:t>структуруванні</w:t>
      </w:r>
      <w:r>
        <w:rPr>
          <w:spacing w:val="-7"/>
        </w:rPr>
        <w:t xml:space="preserve"> </w:t>
      </w:r>
      <w:r>
        <w:t>спілкування,</w:t>
      </w:r>
      <w:r>
        <w:rPr>
          <w:spacing w:val="-8"/>
        </w:rPr>
        <w:t xml:space="preserve"> </w:t>
      </w:r>
      <w:r>
        <w:t>встановленні</w:t>
      </w:r>
      <w:r>
        <w:rPr>
          <w:spacing w:val="-7"/>
        </w:rPr>
        <w:t xml:space="preserve"> </w:t>
      </w:r>
      <w:r>
        <w:t>міжособистісних</w:t>
      </w:r>
      <w:r>
        <w:rPr>
          <w:spacing w:val="-67"/>
        </w:rPr>
        <w:t xml:space="preserve"> </w:t>
      </w:r>
      <w:r>
        <w:t>зв´язків є величезним ресурсом підвищення задоволеності життям загалом. Особливо</w:t>
      </w:r>
      <w:r>
        <w:rPr>
          <w:spacing w:val="1"/>
        </w:rPr>
        <w:t xml:space="preserve"> </w:t>
      </w:r>
      <w:r>
        <w:t>важливо, що реалізація допомоги в цьому напрямі не вимагає значних матеріальних</w:t>
      </w:r>
      <w:r>
        <w:rPr>
          <w:spacing w:val="1"/>
        </w:rPr>
        <w:t xml:space="preserve"> </w:t>
      </w:r>
      <w:r>
        <w:t>затрат,</w:t>
      </w:r>
      <w:r>
        <w:rPr>
          <w:spacing w:val="-2"/>
        </w:rPr>
        <w:t xml:space="preserve"> </w:t>
      </w:r>
      <w:r>
        <w:t>але</w:t>
      </w:r>
      <w:r>
        <w:rPr>
          <w:spacing w:val="-2"/>
        </w:rPr>
        <w:t xml:space="preserve"> </w:t>
      </w:r>
      <w:r>
        <w:t>дає</w:t>
      </w:r>
      <w:r>
        <w:rPr>
          <w:spacing w:val="-1"/>
        </w:rPr>
        <w:t xml:space="preserve"> </w:t>
      </w:r>
      <w:r>
        <w:t>змогу</w:t>
      </w:r>
      <w:r>
        <w:rPr>
          <w:spacing w:val="-2"/>
        </w:rPr>
        <w:t xml:space="preserve"> </w:t>
      </w:r>
      <w:r>
        <w:t>очікувати досить</w:t>
      </w:r>
      <w:r>
        <w:rPr>
          <w:spacing w:val="-1"/>
        </w:rPr>
        <w:t xml:space="preserve"> </w:t>
      </w:r>
      <w:r>
        <w:t>швидкого ефекту.</w:t>
      </w:r>
    </w:p>
    <w:p w:rsidR="003D530E" w:rsidRDefault="003D530E">
      <w:pPr>
        <w:pStyle w:val="BodyText"/>
        <w:ind w:right="561" w:firstLine="425"/>
      </w:pPr>
      <w:r>
        <w:rPr>
          <w:b/>
          <w:i/>
        </w:rPr>
        <w:t>Коливання</w:t>
      </w:r>
      <w:r>
        <w:rPr>
          <w:b/>
          <w:i/>
          <w:spacing w:val="1"/>
        </w:rPr>
        <w:t xml:space="preserve"> </w:t>
      </w:r>
      <w:r>
        <w:rPr>
          <w:b/>
          <w:i/>
        </w:rPr>
        <w:t xml:space="preserve">настрою </w:t>
      </w:r>
      <w:r>
        <w:t>-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поодинокі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часті</w:t>
      </w:r>
      <w:r>
        <w:rPr>
          <w:spacing w:val="1"/>
        </w:rPr>
        <w:t xml:space="preserve"> </w:t>
      </w:r>
      <w:r>
        <w:t xml:space="preserve">його </w:t>
      </w:r>
      <w:r>
        <w:rPr>
          <w:i/>
        </w:rPr>
        <w:t xml:space="preserve">підвищення </w:t>
      </w:r>
      <w:r>
        <w:t xml:space="preserve">і </w:t>
      </w:r>
      <w:r>
        <w:rPr>
          <w:i/>
        </w:rPr>
        <w:t xml:space="preserve">зниження, </w:t>
      </w:r>
      <w:r>
        <w:t>які</w:t>
      </w:r>
      <w:r>
        <w:rPr>
          <w:spacing w:val="1"/>
        </w:rPr>
        <w:t xml:space="preserve"> </w:t>
      </w:r>
      <w:r>
        <w:t>більшою мірою характерні для невисокого рівня настрою. Зрозуміло, зміна настрою</w:t>
      </w:r>
      <w:r>
        <w:rPr>
          <w:spacing w:val="1"/>
        </w:rPr>
        <w:t xml:space="preserve"> </w:t>
      </w:r>
      <w:r>
        <w:t>може мати не лише внутрішні причини, а й зовнішні (зміна вагомих для людини</w:t>
      </w:r>
      <w:r>
        <w:rPr>
          <w:spacing w:val="1"/>
        </w:rPr>
        <w:t xml:space="preserve"> </w:t>
      </w:r>
      <w:r>
        <w:t>обставин).</w:t>
      </w:r>
      <w:r>
        <w:rPr>
          <w:spacing w:val="1"/>
        </w:rPr>
        <w:t xml:space="preserve"> </w:t>
      </w:r>
      <w:r>
        <w:t>Іноді</w:t>
      </w:r>
      <w:r>
        <w:rPr>
          <w:spacing w:val="1"/>
        </w:rPr>
        <w:t xml:space="preserve"> </w:t>
      </w:r>
      <w:r>
        <w:t>той</w:t>
      </w:r>
      <w:r>
        <w:rPr>
          <w:spacing w:val="1"/>
        </w:rPr>
        <w:t xml:space="preserve"> </w:t>
      </w:r>
      <w:r>
        <w:t>чи</w:t>
      </w:r>
      <w:r>
        <w:rPr>
          <w:spacing w:val="1"/>
        </w:rPr>
        <w:t xml:space="preserve"> </w:t>
      </w:r>
      <w:r>
        <w:t>інший</w:t>
      </w:r>
      <w:r>
        <w:rPr>
          <w:spacing w:val="1"/>
        </w:rPr>
        <w:t xml:space="preserve"> </w:t>
      </w:r>
      <w:r>
        <w:t>настрій</w:t>
      </w:r>
      <w:r>
        <w:rPr>
          <w:spacing w:val="1"/>
        </w:rPr>
        <w:t xml:space="preserve"> </w:t>
      </w:r>
      <w:r>
        <w:t>можна</w:t>
      </w:r>
      <w:r>
        <w:rPr>
          <w:spacing w:val="1"/>
        </w:rPr>
        <w:t xml:space="preserve"> </w:t>
      </w:r>
      <w:r>
        <w:t>сприйняти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безпричинний,</w:t>
      </w:r>
      <w:r>
        <w:rPr>
          <w:spacing w:val="1"/>
        </w:rPr>
        <w:t xml:space="preserve"> </w:t>
      </w:r>
      <w:r>
        <w:t>хоча</w:t>
      </w:r>
      <w:r>
        <w:rPr>
          <w:spacing w:val="1"/>
        </w:rPr>
        <w:t xml:space="preserve"> </w:t>
      </w:r>
      <w:r>
        <w:t>насправді він завжди зумовлений</w:t>
      </w:r>
      <w:r>
        <w:rPr>
          <w:spacing w:val="-4"/>
        </w:rPr>
        <w:t xml:space="preserve"> </w:t>
      </w:r>
      <w:r>
        <w:t>певними причинами.</w:t>
      </w:r>
    </w:p>
    <w:p w:rsidR="003D530E" w:rsidRDefault="003D530E">
      <w:pPr>
        <w:pStyle w:val="BodyText"/>
        <w:ind w:right="563" w:firstLine="425"/>
      </w:pPr>
      <w:r>
        <w:t>Часто пригнічений настрій</w:t>
      </w:r>
      <w:r>
        <w:rPr>
          <w:spacing w:val="1"/>
        </w:rPr>
        <w:t xml:space="preserve"> </w:t>
      </w:r>
      <w:r>
        <w:t>виникає як</w:t>
      </w:r>
      <w:r>
        <w:rPr>
          <w:spacing w:val="1"/>
        </w:rPr>
        <w:t xml:space="preserve"> </w:t>
      </w:r>
      <w:r>
        <w:t>ефект</w:t>
      </w:r>
      <w:r>
        <w:rPr>
          <w:spacing w:val="1"/>
        </w:rPr>
        <w:t xml:space="preserve"> </w:t>
      </w:r>
      <w:r>
        <w:t>стресового стану,</w:t>
      </w:r>
      <w:r>
        <w:rPr>
          <w:spacing w:val="1"/>
        </w:rPr>
        <w:t xml:space="preserve"> </w:t>
      </w:r>
      <w:r>
        <w:t>глибину якого</w:t>
      </w:r>
      <w:r>
        <w:rPr>
          <w:spacing w:val="1"/>
        </w:rPr>
        <w:t xml:space="preserve"> </w:t>
      </w:r>
      <w:r>
        <w:t>суб´єкт не завжди досить точно усвідомлює. У таких ситуаціях психокорекційний</w:t>
      </w:r>
      <w:r>
        <w:rPr>
          <w:spacing w:val="1"/>
        </w:rPr>
        <w:t xml:space="preserve"> </w:t>
      </w:r>
      <w:r>
        <w:t>вплив і психологічна підтримка мають бути спрямовані насамперед на подолання</w:t>
      </w:r>
      <w:r>
        <w:rPr>
          <w:spacing w:val="1"/>
        </w:rPr>
        <w:t xml:space="preserve"> </w:t>
      </w:r>
      <w:r>
        <w:t>стресу.</w:t>
      </w:r>
    </w:p>
    <w:p w:rsidR="003D530E" w:rsidRDefault="003D530E">
      <w:pPr>
        <w:pStyle w:val="BodyText"/>
        <w:ind w:right="568" w:firstLine="425"/>
      </w:pPr>
      <w:r>
        <w:t>Висока варіабельність настрою з непередбаченими змінами характерна для осіб із</w:t>
      </w:r>
      <w:r>
        <w:rPr>
          <w:spacing w:val="1"/>
        </w:rPr>
        <w:t xml:space="preserve"> </w:t>
      </w:r>
      <w:r>
        <w:t>межовими</w:t>
      </w:r>
      <w:r>
        <w:rPr>
          <w:spacing w:val="1"/>
        </w:rPr>
        <w:t xml:space="preserve"> </w:t>
      </w:r>
      <w:r>
        <w:t>розладами</w:t>
      </w:r>
      <w:r>
        <w:rPr>
          <w:spacing w:val="1"/>
        </w:rPr>
        <w:t xml:space="preserve"> </w:t>
      </w:r>
      <w:r>
        <w:t>особистості.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жінок</w:t>
      </w:r>
      <w:r>
        <w:rPr>
          <w:spacing w:val="1"/>
        </w:rPr>
        <w:t xml:space="preserve"> </w:t>
      </w:r>
      <w:r>
        <w:t>варіабельність</w:t>
      </w:r>
      <w:r>
        <w:rPr>
          <w:spacing w:val="1"/>
        </w:rPr>
        <w:t xml:space="preserve"> </w:t>
      </w:r>
      <w:r>
        <w:t>настрою</w:t>
      </w:r>
      <w:r>
        <w:rPr>
          <w:spacing w:val="1"/>
        </w:rPr>
        <w:t xml:space="preserve"> </w:t>
      </w:r>
      <w:r>
        <w:t>підвищує</w:t>
      </w:r>
      <w:r>
        <w:rPr>
          <w:spacing w:val="1"/>
        </w:rPr>
        <w:t xml:space="preserve"> </w:t>
      </w:r>
      <w:r>
        <w:t>передменструальний</w:t>
      </w:r>
      <w:r>
        <w:rPr>
          <w:spacing w:val="1"/>
        </w:rPr>
        <w:t xml:space="preserve"> </w:t>
      </w:r>
      <w:r>
        <w:t>синдром.</w:t>
      </w:r>
      <w:r>
        <w:rPr>
          <w:spacing w:val="1"/>
        </w:rPr>
        <w:t xml:space="preserve"> </w:t>
      </w:r>
      <w:r>
        <w:t>Підвищення</w:t>
      </w:r>
      <w:r>
        <w:rPr>
          <w:spacing w:val="1"/>
        </w:rPr>
        <w:t xml:space="preserve"> </w:t>
      </w:r>
      <w:r>
        <w:t>рівня</w:t>
      </w:r>
      <w:r>
        <w:rPr>
          <w:spacing w:val="1"/>
        </w:rPr>
        <w:t xml:space="preserve"> </w:t>
      </w:r>
      <w:r>
        <w:t>настрою</w:t>
      </w:r>
      <w:r>
        <w:rPr>
          <w:spacing w:val="1"/>
        </w:rPr>
        <w:t xml:space="preserve"> </w:t>
      </w:r>
      <w:r>
        <w:t>веде</w:t>
      </w:r>
      <w:r>
        <w:rPr>
          <w:spacing w:val="1"/>
        </w:rPr>
        <w:t xml:space="preserve"> </w:t>
      </w:r>
      <w:r>
        <w:t>звичайно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більшої</w:t>
      </w:r>
      <w:r>
        <w:rPr>
          <w:spacing w:val="1"/>
        </w:rPr>
        <w:t xml:space="preserve"> </w:t>
      </w:r>
      <w:r>
        <w:t>стійкості,</w:t>
      </w:r>
      <w:r>
        <w:rPr>
          <w:spacing w:val="1"/>
        </w:rPr>
        <w:t xml:space="preserve"> </w:t>
      </w:r>
      <w:r>
        <w:t>зникнення</w:t>
      </w:r>
      <w:r>
        <w:rPr>
          <w:spacing w:val="1"/>
        </w:rPr>
        <w:t xml:space="preserve"> </w:t>
      </w:r>
      <w:r>
        <w:t>коливань.</w:t>
      </w:r>
      <w:r>
        <w:rPr>
          <w:spacing w:val="1"/>
        </w:rPr>
        <w:t xml:space="preserve"> </w:t>
      </w:r>
      <w:r>
        <w:t>Стабільність</w:t>
      </w:r>
      <w:r>
        <w:rPr>
          <w:spacing w:val="1"/>
        </w:rPr>
        <w:t xml:space="preserve"> </w:t>
      </w:r>
      <w:r>
        <w:t>низького</w:t>
      </w:r>
      <w:r>
        <w:rPr>
          <w:spacing w:val="1"/>
        </w:rPr>
        <w:t xml:space="preserve"> </w:t>
      </w:r>
      <w:r>
        <w:t>рівня</w:t>
      </w:r>
      <w:r>
        <w:rPr>
          <w:spacing w:val="1"/>
        </w:rPr>
        <w:t xml:space="preserve"> </w:t>
      </w:r>
      <w:r>
        <w:t>настрою</w:t>
      </w:r>
      <w:r>
        <w:rPr>
          <w:spacing w:val="1"/>
        </w:rPr>
        <w:t xml:space="preserve"> </w:t>
      </w:r>
      <w:r>
        <w:t>характерна</w:t>
      </w:r>
      <w:r>
        <w:rPr>
          <w:spacing w:val="-1"/>
        </w:rPr>
        <w:t xml:space="preserve"> </w:t>
      </w:r>
      <w:r>
        <w:t>для</w:t>
      </w:r>
      <w:r>
        <w:rPr>
          <w:spacing w:val="-3"/>
        </w:rPr>
        <w:t xml:space="preserve"> </w:t>
      </w:r>
      <w:r>
        <w:t>депресії.</w:t>
      </w:r>
    </w:p>
    <w:p w:rsidR="003D530E" w:rsidRDefault="003D530E">
      <w:pPr>
        <w:pStyle w:val="BodyText"/>
        <w:ind w:right="562" w:firstLine="425"/>
      </w:pPr>
      <w:r>
        <w:rPr>
          <w:b/>
        </w:rPr>
        <w:t xml:space="preserve">Принцип   </w:t>
      </w:r>
      <w:r>
        <w:rPr>
          <w:b/>
          <w:spacing w:val="1"/>
        </w:rPr>
        <w:t xml:space="preserve"> </w:t>
      </w:r>
      <w:r>
        <w:rPr>
          <w:b/>
        </w:rPr>
        <w:t xml:space="preserve">розподілу   </w:t>
      </w:r>
      <w:r>
        <w:rPr>
          <w:b/>
          <w:spacing w:val="1"/>
        </w:rPr>
        <w:t xml:space="preserve"> </w:t>
      </w:r>
      <w:r>
        <w:rPr>
          <w:b/>
        </w:rPr>
        <w:t xml:space="preserve">настроїв   </w:t>
      </w:r>
      <w:r>
        <w:rPr>
          <w:b/>
          <w:spacing w:val="1"/>
        </w:rPr>
        <w:t xml:space="preserve"> </w:t>
      </w:r>
      <w:r>
        <w:rPr>
          <w:b/>
        </w:rPr>
        <w:t xml:space="preserve">на   </w:t>
      </w:r>
      <w:r>
        <w:rPr>
          <w:b/>
          <w:spacing w:val="1"/>
        </w:rPr>
        <w:t xml:space="preserve"> </w:t>
      </w:r>
      <w:r>
        <w:rPr>
          <w:b/>
        </w:rPr>
        <w:t xml:space="preserve">види. </w:t>
      </w:r>
      <w:r>
        <w:t>Настрій     має     тривимірний</w:t>
      </w:r>
      <w:r>
        <w:rPr>
          <w:spacing w:val="1"/>
        </w:rPr>
        <w:t xml:space="preserve"> </w:t>
      </w:r>
      <w:r>
        <w:rPr>
          <w:spacing w:val="-1"/>
        </w:rPr>
        <w:t>базис:</w:t>
      </w:r>
      <w:r>
        <w:rPr>
          <w:spacing w:val="-2"/>
        </w:rPr>
        <w:t xml:space="preserve"> </w:t>
      </w:r>
      <w:r>
        <w:rPr>
          <w:i/>
          <w:spacing w:val="-1"/>
        </w:rPr>
        <w:t>активність,</w:t>
      </w:r>
      <w:r>
        <w:rPr>
          <w:i/>
          <w:spacing w:val="-19"/>
        </w:rPr>
        <w:t xml:space="preserve"> </w:t>
      </w:r>
      <w:r>
        <w:rPr>
          <w:i/>
          <w:spacing w:val="-1"/>
        </w:rPr>
        <w:t>тонус,</w:t>
      </w:r>
      <w:r>
        <w:rPr>
          <w:i/>
          <w:spacing w:val="-18"/>
        </w:rPr>
        <w:t xml:space="preserve"> </w:t>
      </w:r>
      <w:r>
        <w:rPr>
          <w:i/>
          <w:spacing w:val="-1"/>
        </w:rPr>
        <w:t>почуттєвий</w:t>
      </w:r>
      <w:r>
        <w:rPr>
          <w:i/>
          <w:spacing w:val="-20"/>
        </w:rPr>
        <w:t xml:space="preserve"> </w:t>
      </w:r>
      <w:r>
        <w:rPr>
          <w:i/>
        </w:rPr>
        <w:t>тон</w:t>
      </w:r>
      <w:r>
        <w:rPr>
          <w:i/>
          <w:spacing w:val="1"/>
        </w:rPr>
        <w:t xml:space="preserve"> </w:t>
      </w:r>
      <w:r>
        <w:t>(Куликов).</w:t>
      </w:r>
      <w:r>
        <w:rPr>
          <w:spacing w:val="-19"/>
        </w:rPr>
        <w:t xml:space="preserve"> </w:t>
      </w:r>
      <w:r>
        <w:t>Активність</w:t>
      </w:r>
      <w:r>
        <w:rPr>
          <w:spacing w:val="-19"/>
        </w:rPr>
        <w:t xml:space="preserve"> </w:t>
      </w:r>
      <w:r>
        <w:t>і</w:t>
      </w:r>
      <w:r>
        <w:rPr>
          <w:spacing w:val="-17"/>
        </w:rPr>
        <w:t xml:space="preserve"> </w:t>
      </w:r>
      <w:r>
        <w:t>тонус</w:t>
      </w:r>
      <w:r>
        <w:rPr>
          <w:spacing w:val="-18"/>
        </w:rPr>
        <w:t xml:space="preserve"> </w:t>
      </w:r>
      <w:r>
        <w:t>зумовлюють</w:t>
      </w:r>
      <w:r>
        <w:rPr>
          <w:spacing w:val="-68"/>
        </w:rPr>
        <w:t xml:space="preserve"> </w:t>
      </w:r>
      <w:r>
        <w:t>почуттєвий</w:t>
      </w:r>
      <w:r>
        <w:rPr>
          <w:spacing w:val="-5"/>
        </w:rPr>
        <w:t xml:space="preserve"> </w:t>
      </w:r>
      <w:r>
        <w:t>тон,</w:t>
      </w:r>
      <w:r>
        <w:rPr>
          <w:spacing w:val="-8"/>
        </w:rPr>
        <w:t xml:space="preserve"> </w:t>
      </w:r>
      <w:r>
        <w:t>але</w:t>
      </w:r>
      <w:r>
        <w:rPr>
          <w:spacing w:val="-8"/>
        </w:rPr>
        <w:t xml:space="preserve"> </w:t>
      </w:r>
      <w:r>
        <w:t>від</w:t>
      </w:r>
      <w:r>
        <w:rPr>
          <w:spacing w:val="-6"/>
        </w:rPr>
        <w:t xml:space="preserve"> </w:t>
      </w:r>
      <w:r>
        <w:t>нього</w:t>
      </w:r>
      <w:r>
        <w:rPr>
          <w:spacing w:val="-7"/>
        </w:rPr>
        <w:t xml:space="preserve"> </w:t>
      </w:r>
      <w:r>
        <w:t>йде</w:t>
      </w:r>
      <w:r>
        <w:rPr>
          <w:spacing w:val="-8"/>
        </w:rPr>
        <w:t xml:space="preserve"> </w:t>
      </w:r>
      <w:r>
        <w:t>і</w:t>
      </w:r>
      <w:r>
        <w:rPr>
          <w:spacing w:val="-4"/>
        </w:rPr>
        <w:t xml:space="preserve"> </w:t>
      </w:r>
      <w:r>
        <w:t>зустрічний</w:t>
      </w:r>
      <w:r>
        <w:rPr>
          <w:spacing w:val="-5"/>
        </w:rPr>
        <w:t xml:space="preserve"> </w:t>
      </w:r>
      <w:r>
        <w:t>вплив.</w:t>
      </w:r>
      <w:r>
        <w:rPr>
          <w:spacing w:val="-6"/>
        </w:rPr>
        <w:t xml:space="preserve"> </w:t>
      </w:r>
      <w:r>
        <w:t>Рівень</w:t>
      </w:r>
      <w:r>
        <w:rPr>
          <w:spacing w:val="-6"/>
        </w:rPr>
        <w:t xml:space="preserve"> </w:t>
      </w:r>
      <w:r>
        <w:t>благополуччя</w:t>
      </w:r>
      <w:r>
        <w:rPr>
          <w:spacing w:val="-6"/>
        </w:rPr>
        <w:t xml:space="preserve"> </w:t>
      </w:r>
      <w:r>
        <w:t>загалом</w:t>
      </w:r>
      <w:r>
        <w:rPr>
          <w:spacing w:val="-5"/>
        </w:rPr>
        <w:t xml:space="preserve"> </w:t>
      </w:r>
      <w:r>
        <w:t>(не</w:t>
      </w:r>
      <w:r>
        <w:rPr>
          <w:spacing w:val="-67"/>
        </w:rPr>
        <w:t xml:space="preserve"> </w:t>
      </w:r>
      <w:r>
        <w:t>лише</w:t>
      </w:r>
      <w:r>
        <w:rPr>
          <w:spacing w:val="1"/>
        </w:rPr>
        <w:t xml:space="preserve"> </w:t>
      </w:r>
      <w:r>
        <w:t>психологічного</w:t>
      </w:r>
      <w:r>
        <w:rPr>
          <w:spacing w:val="1"/>
        </w:rPr>
        <w:t xml:space="preserve"> </w:t>
      </w:r>
      <w:r>
        <w:t>благополуччя),</w:t>
      </w:r>
      <w:r>
        <w:rPr>
          <w:spacing w:val="1"/>
        </w:rPr>
        <w:t xml:space="preserve"> </w:t>
      </w:r>
      <w:r>
        <w:t>повнота</w:t>
      </w:r>
      <w:r>
        <w:rPr>
          <w:spacing w:val="1"/>
        </w:rPr>
        <w:t xml:space="preserve"> </w:t>
      </w:r>
      <w:r>
        <w:t>особистісної</w:t>
      </w:r>
      <w:r>
        <w:rPr>
          <w:spacing w:val="1"/>
        </w:rPr>
        <w:t xml:space="preserve"> </w:t>
      </w:r>
      <w:r>
        <w:t>гармонії,</w:t>
      </w:r>
      <w:r>
        <w:rPr>
          <w:spacing w:val="1"/>
        </w:rPr>
        <w:t xml:space="preserve"> </w:t>
      </w:r>
      <w:r>
        <w:t>психічна</w:t>
      </w:r>
      <w:r>
        <w:rPr>
          <w:spacing w:val="1"/>
        </w:rPr>
        <w:t xml:space="preserve"> </w:t>
      </w:r>
      <w:r>
        <w:t>стійкість,</w:t>
      </w:r>
      <w:r>
        <w:rPr>
          <w:spacing w:val="1"/>
        </w:rPr>
        <w:t xml:space="preserve"> </w:t>
      </w:r>
      <w:r>
        <w:t>успішність</w:t>
      </w:r>
      <w:r>
        <w:rPr>
          <w:spacing w:val="1"/>
        </w:rPr>
        <w:t xml:space="preserve"> </w:t>
      </w:r>
      <w:r>
        <w:t>основних</w:t>
      </w:r>
      <w:r>
        <w:rPr>
          <w:spacing w:val="1"/>
        </w:rPr>
        <w:t xml:space="preserve"> </w:t>
      </w:r>
      <w:r>
        <w:t>життєвих</w:t>
      </w:r>
      <w:r>
        <w:rPr>
          <w:spacing w:val="1"/>
        </w:rPr>
        <w:t xml:space="preserve"> </w:t>
      </w:r>
      <w:r>
        <w:t>процесів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усе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вагомі</w:t>
      </w:r>
      <w:r>
        <w:rPr>
          <w:spacing w:val="1"/>
        </w:rPr>
        <w:t xml:space="preserve"> </w:t>
      </w:r>
      <w:r>
        <w:t>чинники,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rPr>
          <w:spacing w:val="-1"/>
        </w:rPr>
        <w:t>змінюють</w:t>
      </w:r>
      <w:r>
        <w:rPr>
          <w:spacing w:val="-14"/>
        </w:rPr>
        <w:t xml:space="preserve"> </w:t>
      </w:r>
      <w:r>
        <w:rPr>
          <w:spacing w:val="-1"/>
        </w:rPr>
        <w:t>почуттєвий</w:t>
      </w:r>
      <w:r>
        <w:rPr>
          <w:spacing w:val="-12"/>
        </w:rPr>
        <w:t xml:space="preserve"> </w:t>
      </w:r>
      <w:r>
        <w:t>тон</w:t>
      </w:r>
      <w:r>
        <w:rPr>
          <w:spacing w:val="-15"/>
        </w:rPr>
        <w:t xml:space="preserve"> </w:t>
      </w:r>
      <w:r>
        <w:t>настрою</w:t>
      </w:r>
      <w:r>
        <w:rPr>
          <w:spacing w:val="-10"/>
        </w:rPr>
        <w:t xml:space="preserve"> </w:t>
      </w:r>
      <w:r>
        <w:t>і</w:t>
      </w:r>
      <w:r>
        <w:rPr>
          <w:spacing w:val="-12"/>
        </w:rPr>
        <w:t xml:space="preserve"> </w:t>
      </w:r>
      <w:r>
        <w:t>таким</w:t>
      </w:r>
      <w:r>
        <w:rPr>
          <w:spacing w:val="-13"/>
        </w:rPr>
        <w:t xml:space="preserve"> </w:t>
      </w:r>
      <w:r>
        <w:t>чином</w:t>
      </w:r>
      <w:r>
        <w:rPr>
          <w:spacing w:val="-12"/>
        </w:rPr>
        <w:t xml:space="preserve"> </w:t>
      </w:r>
      <w:r>
        <w:t>змінюють</w:t>
      </w:r>
      <w:r>
        <w:rPr>
          <w:spacing w:val="-16"/>
        </w:rPr>
        <w:t xml:space="preserve"> </w:t>
      </w:r>
      <w:r>
        <w:t>у</w:t>
      </w:r>
      <w:r>
        <w:rPr>
          <w:spacing w:val="-17"/>
        </w:rPr>
        <w:t xml:space="preserve"> </w:t>
      </w:r>
      <w:r>
        <w:t>певних</w:t>
      </w:r>
      <w:r>
        <w:rPr>
          <w:spacing w:val="-12"/>
        </w:rPr>
        <w:t xml:space="preserve"> </w:t>
      </w:r>
      <w:r>
        <w:t>межах</w:t>
      </w:r>
      <w:r>
        <w:rPr>
          <w:spacing w:val="-12"/>
        </w:rPr>
        <w:t xml:space="preserve"> </w:t>
      </w:r>
      <w:r>
        <w:t>активність</w:t>
      </w:r>
      <w:r>
        <w:rPr>
          <w:spacing w:val="-67"/>
        </w:rPr>
        <w:t xml:space="preserve"> </w:t>
      </w:r>
      <w:r>
        <w:t>і тонус.</w:t>
      </w:r>
    </w:p>
    <w:p w:rsidR="003D530E" w:rsidRDefault="003D530E">
      <w:pPr>
        <w:pStyle w:val="BodyText"/>
        <w:ind w:right="562" w:firstLine="425"/>
      </w:pPr>
      <w:r>
        <w:t>На психологічному рівні підвищена активація виявляється в ясності свідомості,</w:t>
      </w:r>
      <w:r>
        <w:rPr>
          <w:spacing w:val="1"/>
        </w:rPr>
        <w:t xml:space="preserve"> </w:t>
      </w:r>
      <w:r>
        <w:t>швидкості</w:t>
      </w:r>
      <w:r>
        <w:rPr>
          <w:spacing w:val="1"/>
        </w:rPr>
        <w:t xml:space="preserve"> </w:t>
      </w:r>
      <w:r>
        <w:t>дій,</w:t>
      </w:r>
      <w:r>
        <w:rPr>
          <w:spacing w:val="1"/>
        </w:rPr>
        <w:t xml:space="preserve"> </w:t>
      </w:r>
      <w:r>
        <w:t>рухів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психомоторних</w:t>
      </w:r>
      <w:r>
        <w:rPr>
          <w:spacing w:val="1"/>
        </w:rPr>
        <w:t xml:space="preserve"> </w:t>
      </w:r>
      <w:r>
        <w:t>реакцій,</w:t>
      </w:r>
      <w:r>
        <w:rPr>
          <w:spacing w:val="1"/>
        </w:rPr>
        <w:t xml:space="preserve"> </w:t>
      </w:r>
      <w:r>
        <w:t>енергійній</w:t>
      </w:r>
      <w:r>
        <w:rPr>
          <w:spacing w:val="1"/>
        </w:rPr>
        <w:t xml:space="preserve"> </w:t>
      </w:r>
      <w:r>
        <w:t>поведінці,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бажанні</w:t>
      </w:r>
      <w:r>
        <w:rPr>
          <w:spacing w:val="1"/>
        </w:rPr>
        <w:t xml:space="preserve"> </w:t>
      </w:r>
      <w:r>
        <w:t>знаходити</w:t>
      </w:r>
      <w:r>
        <w:rPr>
          <w:spacing w:val="1"/>
        </w:rPr>
        <w:t xml:space="preserve"> </w:t>
      </w:r>
      <w:r>
        <w:t>рішення,</w:t>
      </w:r>
      <w:r>
        <w:rPr>
          <w:spacing w:val="1"/>
        </w:rPr>
        <w:t xml:space="preserve"> </w:t>
      </w:r>
      <w:r>
        <w:t>прагненні</w:t>
      </w:r>
      <w:r>
        <w:rPr>
          <w:spacing w:val="1"/>
        </w:rPr>
        <w:t xml:space="preserve"> </w:t>
      </w:r>
      <w:r>
        <w:t>змінювати</w:t>
      </w:r>
      <w:r>
        <w:rPr>
          <w:spacing w:val="1"/>
        </w:rPr>
        <w:t xml:space="preserve"> </w:t>
      </w:r>
      <w:r>
        <w:t>ситуацію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переборювати</w:t>
      </w:r>
      <w:r>
        <w:rPr>
          <w:spacing w:val="1"/>
        </w:rPr>
        <w:t xml:space="preserve"> </w:t>
      </w:r>
      <w:r>
        <w:t>труднощі.</w:t>
      </w:r>
      <w:r>
        <w:rPr>
          <w:spacing w:val="-67"/>
        </w:rPr>
        <w:t xml:space="preserve"> </w:t>
      </w:r>
      <w:r>
        <w:t>Здебільшого рівень активації зумовлений силою актуалізованих потреб і мотивів,</w:t>
      </w:r>
      <w:r>
        <w:rPr>
          <w:spacing w:val="1"/>
        </w:rPr>
        <w:t xml:space="preserve"> </w:t>
      </w:r>
      <w:r>
        <w:t>оптимістичним ставленням до життєвої ситуації, вірою у свої можливості. На шкалі</w:t>
      </w:r>
      <w:r>
        <w:rPr>
          <w:spacing w:val="1"/>
        </w:rPr>
        <w:t xml:space="preserve"> </w:t>
      </w:r>
      <w:r>
        <w:t>активації</w:t>
      </w:r>
      <w:r>
        <w:rPr>
          <w:spacing w:val="-6"/>
        </w:rPr>
        <w:t xml:space="preserve"> </w:t>
      </w:r>
      <w:r>
        <w:t>на</w:t>
      </w:r>
      <w:r>
        <w:rPr>
          <w:spacing w:val="-6"/>
        </w:rPr>
        <w:t xml:space="preserve"> </w:t>
      </w:r>
      <w:r>
        <w:t>одному</w:t>
      </w:r>
      <w:r>
        <w:rPr>
          <w:spacing w:val="-9"/>
        </w:rPr>
        <w:t xml:space="preserve"> </w:t>
      </w:r>
      <w:r>
        <w:t>полюсі</w:t>
      </w:r>
      <w:r>
        <w:rPr>
          <w:spacing w:val="-3"/>
        </w:rPr>
        <w:t xml:space="preserve"> </w:t>
      </w:r>
      <w:r>
        <w:t>-</w:t>
      </w:r>
      <w:r>
        <w:rPr>
          <w:spacing w:val="-6"/>
        </w:rPr>
        <w:t xml:space="preserve"> </w:t>
      </w:r>
      <w:r>
        <w:t>збудження,</w:t>
      </w:r>
      <w:r>
        <w:rPr>
          <w:spacing w:val="-7"/>
        </w:rPr>
        <w:t xml:space="preserve"> </w:t>
      </w:r>
      <w:r>
        <w:t>підйом,</w:t>
      </w:r>
      <w:r>
        <w:rPr>
          <w:spacing w:val="-7"/>
        </w:rPr>
        <w:t xml:space="preserve"> </w:t>
      </w:r>
      <w:r>
        <w:t>підвищення</w:t>
      </w:r>
      <w:r>
        <w:rPr>
          <w:spacing w:val="-6"/>
        </w:rPr>
        <w:t xml:space="preserve"> </w:t>
      </w:r>
      <w:r>
        <w:t>інтенсивності</w:t>
      </w:r>
      <w:r>
        <w:rPr>
          <w:spacing w:val="-5"/>
        </w:rPr>
        <w:t xml:space="preserve"> </w:t>
      </w:r>
      <w:r>
        <w:t>психічних</w:t>
      </w:r>
      <w:r>
        <w:rPr>
          <w:spacing w:val="-67"/>
        </w:rPr>
        <w:t xml:space="preserve"> </w:t>
      </w:r>
      <w:r>
        <w:t>процесів,</w:t>
      </w:r>
      <w:r>
        <w:rPr>
          <w:spacing w:val="-9"/>
        </w:rPr>
        <w:t xml:space="preserve"> </w:t>
      </w:r>
      <w:r>
        <w:t>темпу</w:t>
      </w:r>
      <w:r>
        <w:rPr>
          <w:spacing w:val="-10"/>
        </w:rPr>
        <w:t xml:space="preserve"> </w:t>
      </w:r>
      <w:r>
        <w:t>дій</w:t>
      </w:r>
      <w:r>
        <w:rPr>
          <w:spacing w:val="-10"/>
        </w:rPr>
        <w:t xml:space="preserve"> </w:t>
      </w:r>
      <w:r>
        <w:t>і</w:t>
      </w:r>
      <w:r>
        <w:rPr>
          <w:spacing w:val="-6"/>
        </w:rPr>
        <w:t xml:space="preserve"> </w:t>
      </w:r>
      <w:r>
        <w:t>рухів,</w:t>
      </w:r>
      <w:r>
        <w:rPr>
          <w:spacing w:val="-9"/>
        </w:rPr>
        <w:t xml:space="preserve"> </w:t>
      </w:r>
      <w:r>
        <w:t>а</w:t>
      </w:r>
      <w:r>
        <w:rPr>
          <w:spacing w:val="-7"/>
        </w:rPr>
        <w:t xml:space="preserve"> </w:t>
      </w:r>
      <w:r>
        <w:t>на</w:t>
      </w:r>
      <w:r>
        <w:rPr>
          <w:spacing w:val="-8"/>
        </w:rPr>
        <w:t xml:space="preserve"> </w:t>
      </w:r>
      <w:r>
        <w:t>іншому</w:t>
      </w:r>
      <w:r>
        <w:rPr>
          <w:spacing w:val="-3"/>
        </w:rPr>
        <w:t xml:space="preserve"> </w:t>
      </w:r>
      <w:r>
        <w:t>-</w:t>
      </w:r>
      <w:r>
        <w:rPr>
          <w:spacing w:val="-8"/>
        </w:rPr>
        <w:t xml:space="preserve"> </w:t>
      </w:r>
      <w:r>
        <w:t>гальмування,</w:t>
      </w:r>
      <w:r>
        <w:rPr>
          <w:spacing w:val="-7"/>
        </w:rPr>
        <w:t xml:space="preserve"> </w:t>
      </w:r>
      <w:r>
        <w:t>спад,</w:t>
      </w:r>
      <w:r>
        <w:rPr>
          <w:spacing w:val="-10"/>
        </w:rPr>
        <w:t xml:space="preserve"> </w:t>
      </w:r>
      <w:r>
        <w:t>зниження</w:t>
      </w:r>
      <w:r>
        <w:rPr>
          <w:spacing w:val="-7"/>
        </w:rPr>
        <w:t xml:space="preserve"> </w:t>
      </w:r>
      <w:r>
        <w:t>інтенсивності</w:t>
      </w:r>
      <w:r>
        <w:rPr>
          <w:spacing w:val="-10"/>
        </w:rPr>
        <w:t xml:space="preserve"> </w:t>
      </w:r>
      <w:r>
        <w:t>й</w:t>
      </w:r>
      <w:r>
        <w:rPr>
          <w:spacing w:val="-68"/>
        </w:rPr>
        <w:t xml:space="preserve"> </w:t>
      </w:r>
      <w:r>
        <w:t>темпу.</w:t>
      </w:r>
    </w:p>
    <w:p w:rsidR="003D530E" w:rsidRDefault="003D530E">
      <w:pPr>
        <w:pStyle w:val="BodyText"/>
        <w:spacing w:before="2"/>
        <w:ind w:right="560" w:firstLine="425"/>
      </w:pPr>
      <w:r>
        <w:t>У</w:t>
      </w:r>
      <w:r>
        <w:rPr>
          <w:spacing w:val="1"/>
        </w:rPr>
        <w:t xml:space="preserve"> </w:t>
      </w:r>
      <w:r>
        <w:t>фізіології</w:t>
      </w:r>
      <w:r>
        <w:rPr>
          <w:spacing w:val="1"/>
        </w:rPr>
        <w:t xml:space="preserve"> </w:t>
      </w:r>
      <w:r>
        <w:t>термін</w:t>
      </w:r>
      <w:r>
        <w:rPr>
          <w:spacing w:val="1"/>
        </w:rPr>
        <w:t xml:space="preserve"> </w:t>
      </w:r>
      <w:r>
        <w:t>тонус</w:t>
      </w:r>
      <w:r>
        <w:rPr>
          <w:spacing w:val="1"/>
        </w:rPr>
        <w:t xml:space="preserve"> </w:t>
      </w:r>
      <w:r>
        <w:t xml:space="preserve">(лат. </w:t>
      </w:r>
      <w:r>
        <w:rPr>
          <w:i/>
        </w:rPr>
        <w:t xml:space="preserve">tonus </w:t>
      </w:r>
      <w:r>
        <w:t>походить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 xml:space="preserve">грец. </w:t>
      </w:r>
      <w:r>
        <w:rPr>
          <w:i/>
        </w:rPr>
        <w:t>tonos</w:t>
      </w:r>
      <w:r>
        <w:rPr>
          <w:i/>
          <w:spacing w:val="1"/>
        </w:rPr>
        <w:t xml:space="preserve"> </w:t>
      </w:r>
      <w:r>
        <w:rPr>
          <w:i/>
        </w:rPr>
        <w:t xml:space="preserve">- </w:t>
      </w:r>
      <w:r>
        <w:t>напруженість)</w:t>
      </w:r>
      <w:r>
        <w:rPr>
          <w:spacing w:val="1"/>
        </w:rPr>
        <w:t xml:space="preserve"> </w:t>
      </w:r>
      <w:r>
        <w:t>означає</w:t>
      </w:r>
      <w:r>
        <w:rPr>
          <w:spacing w:val="-3"/>
        </w:rPr>
        <w:t xml:space="preserve"> </w:t>
      </w:r>
      <w:r>
        <w:t>постійну</w:t>
      </w:r>
      <w:r>
        <w:rPr>
          <w:spacing w:val="-6"/>
        </w:rPr>
        <w:t xml:space="preserve"> </w:t>
      </w:r>
      <w:r>
        <w:t>активність</w:t>
      </w:r>
      <w:r>
        <w:rPr>
          <w:spacing w:val="-3"/>
        </w:rPr>
        <w:t xml:space="preserve"> </w:t>
      </w:r>
      <w:r>
        <w:t>нервових</w:t>
      </w:r>
      <w:r>
        <w:rPr>
          <w:spacing w:val="-1"/>
        </w:rPr>
        <w:t xml:space="preserve"> </w:t>
      </w:r>
      <w:r>
        <w:t>центрів,</w:t>
      </w:r>
      <w:r>
        <w:rPr>
          <w:spacing w:val="-3"/>
        </w:rPr>
        <w:t xml:space="preserve"> </w:t>
      </w:r>
      <w:r>
        <w:t>певних</w:t>
      </w:r>
      <w:r>
        <w:rPr>
          <w:spacing w:val="-1"/>
        </w:rPr>
        <w:t xml:space="preserve"> </w:t>
      </w:r>
      <w:r>
        <w:t>тканин</w:t>
      </w:r>
      <w:r>
        <w:rPr>
          <w:spacing w:val="-5"/>
        </w:rPr>
        <w:t xml:space="preserve"> </w:t>
      </w:r>
      <w:r>
        <w:t>і</w:t>
      </w:r>
      <w:r>
        <w:rPr>
          <w:spacing w:val="-2"/>
        </w:rPr>
        <w:t xml:space="preserve"> </w:t>
      </w:r>
      <w:r>
        <w:t>органів,</w:t>
      </w:r>
      <w:r>
        <w:rPr>
          <w:spacing w:val="-3"/>
        </w:rPr>
        <w:t xml:space="preserve"> </w:t>
      </w:r>
      <w:r>
        <w:t>що</w:t>
      </w:r>
      <w:r>
        <w:rPr>
          <w:spacing w:val="-2"/>
        </w:rPr>
        <w:t xml:space="preserve"> </w:t>
      </w:r>
      <w:r>
        <w:t>забезпечує</w:t>
      </w:r>
    </w:p>
    <w:p w:rsidR="003D530E" w:rsidRDefault="003D530E">
      <w:pPr>
        <w:sectPr w:rsidR="003D530E">
          <w:pgSz w:w="11910" w:h="16840"/>
          <w:pgMar w:top="480" w:right="0" w:bottom="280" w:left="600" w:header="720" w:footer="720" w:gutter="0"/>
          <w:cols w:space="720"/>
        </w:sectPr>
      </w:pPr>
    </w:p>
    <w:p w:rsidR="003D530E" w:rsidRDefault="003D530E">
      <w:pPr>
        <w:pStyle w:val="BodyText"/>
        <w:spacing w:before="68"/>
        <w:ind w:right="560"/>
      </w:pPr>
      <w:r>
        <w:t>готовність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дії.</w:t>
      </w:r>
      <w:r>
        <w:rPr>
          <w:spacing w:val="1"/>
        </w:rPr>
        <w:t xml:space="preserve"> </w:t>
      </w:r>
      <w:r>
        <w:t>Тонус,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активація,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стрижнева</w:t>
      </w:r>
      <w:r>
        <w:rPr>
          <w:spacing w:val="1"/>
        </w:rPr>
        <w:t xml:space="preserve"> </w:t>
      </w:r>
      <w:r>
        <w:t>характеристика</w:t>
      </w:r>
      <w:r>
        <w:rPr>
          <w:spacing w:val="1"/>
        </w:rPr>
        <w:t xml:space="preserve"> </w:t>
      </w:r>
      <w:r>
        <w:t>стану.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психологічному</w:t>
      </w:r>
      <w:r>
        <w:rPr>
          <w:spacing w:val="1"/>
        </w:rPr>
        <w:t xml:space="preserve"> </w:t>
      </w:r>
      <w:r>
        <w:t>рівні</w:t>
      </w:r>
      <w:r>
        <w:rPr>
          <w:spacing w:val="1"/>
        </w:rPr>
        <w:t xml:space="preserve"> </w:t>
      </w:r>
      <w:r>
        <w:t>стан</w:t>
      </w:r>
      <w:r>
        <w:rPr>
          <w:spacing w:val="1"/>
        </w:rPr>
        <w:t xml:space="preserve"> </w:t>
      </w:r>
      <w:r>
        <w:t>тонусу</w:t>
      </w:r>
      <w:r>
        <w:rPr>
          <w:spacing w:val="1"/>
        </w:rPr>
        <w:t xml:space="preserve"> </w:t>
      </w:r>
      <w:r>
        <w:t>позначає</w:t>
      </w:r>
      <w:r>
        <w:rPr>
          <w:spacing w:val="1"/>
        </w:rPr>
        <w:t xml:space="preserve"> </w:t>
      </w:r>
      <w:r>
        <w:t>трохи</w:t>
      </w:r>
      <w:r>
        <w:rPr>
          <w:spacing w:val="1"/>
        </w:rPr>
        <w:t xml:space="preserve"> </w:t>
      </w:r>
      <w:r>
        <w:t>інше.</w:t>
      </w:r>
      <w:r>
        <w:rPr>
          <w:spacing w:val="1"/>
        </w:rPr>
        <w:t xml:space="preserve"> </w:t>
      </w:r>
      <w:r>
        <w:t>Тонус</w:t>
      </w:r>
      <w:r>
        <w:rPr>
          <w:spacing w:val="1"/>
        </w:rPr>
        <w:t xml:space="preserve"> </w:t>
      </w:r>
      <w:r>
        <w:t>відчувається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наявність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відсутність</w:t>
      </w:r>
      <w:r>
        <w:rPr>
          <w:spacing w:val="1"/>
        </w:rPr>
        <w:t xml:space="preserve"> </w:t>
      </w:r>
      <w:r>
        <w:t>енергії,</w:t>
      </w:r>
      <w:r>
        <w:rPr>
          <w:spacing w:val="1"/>
        </w:rPr>
        <w:t xml:space="preserve"> </w:t>
      </w:r>
      <w:r>
        <w:t>великий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малий</w:t>
      </w:r>
      <w:r>
        <w:rPr>
          <w:spacing w:val="1"/>
        </w:rPr>
        <w:t xml:space="preserve"> </w:t>
      </w:r>
      <w:r>
        <w:t>ресурс</w:t>
      </w:r>
      <w:r>
        <w:rPr>
          <w:spacing w:val="1"/>
        </w:rPr>
        <w:t xml:space="preserve"> </w:t>
      </w:r>
      <w:r>
        <w:t>сил,</w:t>
      </w:r>
      <w:r>
        <w:rPr>
          <w:spacing w:val="1"/>
        </w:rPr>
        <w:t xml:space="preserve"> </w:t>
      </w:r>
      <w:r>
        <w:t>можливість</w:t>
      </w:r>
      <w:r>
        <w:rPr>
          <w:spacing w:val="1"/>
        </w:rPr>
        <w:t xml:space="preserve"> </w:t>
      </w:r>
      <w:r>
        <w:t>просуватися до поставлених цілей, активно реагувати на труднощі, які виникають, і</w:t>
      </w:r>
      <w:r>
        <w:rPr>
          <w:spacing w:val="1"/>
        </w:rPr>
        <w:t xml:space="preserve"> </w:t>
      </w:r>
      <w:r>
        <w:t xml:space="preserve">долати їх. Для </w:t>
      </w:r>
      <w:r>
        <w:rPr>
          <w:i/>
        </w:rPr>
        <w:t xml:space="preserve">підвищеного тонусу </w:t>
      </w:r>
      <w:r>
        <w:t>типова підвищена готовність до роботи (у тому</w:t>
      </w:r>
      <w:r>
        <w:rPr>
          <w:spacing w:val="1"/>
        </w:rPr>
        <w:t xml:space="preserve"> </w:t>
      </w:r>
      <w:r>
        <w:t>числі</w:t>
      </w:r>
      <w:r>
        <w:rPr>
          <w:spacing w:val="71"/>
        </w:rPr>
        <w:t xml:space="preserve"> </w:t>
      </w:r>
      <w:r>
        <w:t>тривалої),</w:t>
      </w:r>
      <w:r>
        <w:rPr>
          <w:spacing w:val="71"/>
        </w:rPr>
        <w:t xml:space="preserve"> </w:t>
      </w:r>
      <w:r>
        <w:t xml:space="preserve">суб´єктивні  </w:t>
      </w:r>
      <w:r>
        <w:rPr>
          <w:spacing w:val="1"/>
        </w:rPr>
        <w:t xml:space="preserve"> </w:t>
      </w:r>
      <w:r>
        <w:t xml:space="preserve">відчуття  </w:t>
      </w:r>
      <w:r>
        <w:rPr>
          <w:spacing w:val="1"/>
        </w:rPr>
        <w:t xml:space="preserve"> </w:t>
      </w:r>
      <w:r>
        <w:t xml:space="preserve">внутрішньої  </w:t>
      </w:r>
      <w:r>
        <w:rPr>
          <w:spacing w:val="1"/>
        </w:rPr>
        <w:t xml:space="preserve"> </w:t>
      </w:r>
      <w:r>
        <w:t xml:space="preserve">зібраності. </w:t>
      </w:r>
      <w:r>
        <w:rPr>
          <w:i/>
        </w:rPr>
        <w:t>Зниженому</w:t>
      </w:r>
      <w:r>
        <w:rPr>
          <w:i/>
          <w:spacing w:val="1"/>
        </w:rPr>
        <w:t xml:space="preserve"> </w:t>
      </w:r>
      <w:r>
        <w:rPr>
          <w:i/>
        </w:rPr>
        <w:t xml:space="preserve">тонусові </w:t>
      </w:r>
      <w:r>
        <w:t>властиві</w:t>
      </w:r>
      <w:r>
        <w:rPr>
          <w:spacing w:val="1"/>
        </w:rPr>
        <w:t xml:space="preserve"> </w:t>
      </w:r>
      <w:r>
        <w:t>низька працездатність,</w:t>
      </w:r>
      <w:r>
        <w:rPr>
          <w:spacing w:val="1"/>
        </w:rPr>
        <w:t xml:space="preserve"> </w:t>
      </w:r>
      <w:r>
        <w:t>утома, незібраність, млявість, інертність,</w:t>
      </w:r>
      <w:r>
        <w:rPr>
          <w:spacing w:val="1"/>
        </w:rPr>
        <w:t xml:space="preserve"> </w:t>
      </w:r>
      <w:r>
        <w:t>схильність</w:t>
      </w:r>
      <w:r>
        <w:rPr>
          <w:spacing w:val="-2"/>
        </w:rPr>
        <w:t xml:space="preserve"> </w:t>
      </w:r>
      <w:r>
        <w:t>виявляти</w:t>
      </w:r>
      <w:r>
        <w:rPr>
          <w:spacing w:val="-2"/>
        </w:rPr>
        <w:t xml:space="preserve"> </w:t>
      </w:r>
      <w:r>
        <w:t>астенічні</w:t>
      </w:r>
      <w:r>
        <w:rPr>
          <w:spacing w:val="-2"/>
        </w:rPr>
        <w:t xml:space="preserve"> </w:t>
      </w:r>
      <w:r>
        <w:t>реакції</w:t>
      </w:r>
      <w:r>
        <w:rPr>
          <w:spacing w:val="1"/>
        </w:rPr>
        <w:t xml:space="preserve"> </w:t>
      </w:r>
      <w:r>
        <w:t>на</w:t>
      </w:r>
      <w:r>
        <w:rPr>
          <w:spacing w:val="-2"/>
        </w:rPr>
        <w:t xml:space="preserve"> </w:t>
      </w:r>
      <w:r>
        <w:t>труднощі.</w:t>
      </w:r>
    </w:p>
    <w:p w:rsidR="003D530E" w:rsidRDefault="003D530E">
      <w:pPr>
        <w:ind w:left="393" w:right="561" w:firstLine="425"/>
        <w:jc w:val="both"/>
        <w:rPr>
          <w:sz w:val="28"/>
        </w:rPr>
      </w:pPr>
      <w:r>
        <w:rPr>
          <w:sz w:val="28"/>
        </w:rPr>
        <w:t>У процесі пошуку класифікації домінуючих настроїв було проаналізовано різні</w:t>
      </w:r>
      <w:r>
        <w:rPr>
          <w:spacing w:val="1"/>
          <w:sz w:val="28"/>
        </w:rPr>
        <w:t xml:space="preserve"> </w:t>
      </w:r>
      <w:r>
        <w:rPr>
          <w:sz w:val="28"/>
        </w:rPr>
        <w:t>можливі</w:t>
      </w:r>
      <w:r>
        <w:rPr>
          <w:spacing w:val="1"/>
          <w:sz w:val="28"/>
        </w:rPr>
        <w:t xml:space="preserve"> </w:t>
      </w:r>
      <w:r>
        <w:rPr>
          <w:sz w:val="28"/>
        </w:rPr>
        <w:t>підстави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виокремлення </w:t>
      </w:r>
      <w:r>
        <w:rPr>
          <w:i/>
          <w:sz w:val="28"/>
        </w:rPr>
        <w:t>видів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 xml:space="preserve">настроїв. </w:t>
      </w:r>
      <w:r>
        <w:rPr>
          <w:sz w:val="28"/>
        </w:rPr>
        <w:t>Основою</w:t>
      </w:r>
      <w:r>
        <w:rPr>
          <w:spacing w:val="1"/>
          <w:sz w:val="28"/>
        </w:rPr>
        <w:t xml:space="preserve"> </w:t>
      </w:r>
      <w:r>
        <w:rPr>
          <w:sz w:val="28"/>
        </w:rPr>
        <w:t>класифікації</w:t>
      </w:r>
      <w:r>
        <w:rPr>
          <w:spacing w:val="1"/>
          <w:sz w:val="28"/>
        </w:rPr>
        <w:t xml:space="preserve"> </w:t>
      </w:r>
      <w:r>
        <w:rPr>
          <w:sz w:val="28"/>
        </w:rPr>
        <w:t>є</w:t>
      </w:r>
      <w:r>
        <w:rPr>
          <w:spacing w:val="1"/>
          <w:sz w:val="28"/>
        </w:rPr>
        <w:t xml:space="preserve"> </w:t>
      </w:r>
      <w:r>
        <w:rPr>
          <w:sz w:val="28"/>
        </w:rPr>
        <w:t>дві</w:t>
      </w:r>
      <w:r>
        <w:rPr>
          <w:spacing w:val="1"/>
          <w:sz w:val="28"/>
        </w:rPr>
        <w:t xml:space="preserve"> </w:t>
      </w:r>
      <w:r>
        <w:rPr>
          <w:sz w:val="28"/>
        </w:rPr>
        <w:t>характеристики</w:t>
      </w:r>
      <w:r>
        <w:rPr>
          <w:spacing w:val="1"/>
          <w:sz w:val="28"/>
        </w:rPr>
        <w:t xml:space="preserve"> </w:t>
      </w:r>
      <w:r>
        <w:rPr>
          <w:sz w:val="28"/>
        </w:rPr>
        <w:t>особистості</w:t>
      </w:r>
      <w:r>
        <w:rPr>
          <w:spacing w:val="1"/>
          <w:sz w:val="28"/>
        </w:rPr>
        <w:t xml:space="preserve"> </w:t>
      </w:r>
      <w:r>
        <w:rPr>
          <w:sz w:val="28"/>
        </w:rPr>
        <w:t>(два</w:t>
      </w:r>
      <w:r>
        <w:rPr>
          <w:spacing w:val="1"/>
          <w:sz w:val="28"/>
        </w:rPr>
        <w:t xml:space="preserve"> </w:t>
      </w:r>
      <w:r>
        <w:rPr>
          <w:sz w:val="28"/>
        </w:rPr>
        <w:t>базові</w:t>
      </w:r>
      <w:r>
        <w:rPr>
          <w:spacing w:val="1"/>
          <w:sz w:val="28"/>
        </w:rPr>
        <w:t xml:space="preserve"> </w:t>
      </w:r>
      <w:r>
        <w:rPr>
          <w:sz w:val="28"/>
        </w:rPr>
        <w:t>виміри</w:t>
      </w:r>
      <w:r>
        <w:rPr>
          <w:spacing w:val="1"/>
          <w:sz w:val="28"/>
        </w:rPr>
        <w:t xml:space="preserve"> </w:t>
      </w:r>
      <w:r>
        <w:rPr>
          <w:sz w:val="28"/>
        </w:rPr>
        <w:t>буття</w:t>
      </w:r>
      <w:r>
        <w:rPr>
          <w:spacing w:val="1"/>
          <w:sz w:val="28"/>
        </w:rPr>
        <w:t xml:space="preserve"> </w:t>
      </w:r>
      <w:r>
        <w:rPr>
          <w:sz w:val="28"/>
        </w:rPr>
        <w:t>особистості):</w:t>
      </w:r>
      <w:r>
        <w:rPr>
          <w:spacing w:val="1"/>
          <w:sz w:val="28"/>
        </w:rPr>
        <w:t xml:space="preserve"> </w:t>
      </w:r>
      <w:r>
        <w:rPr>
          <w:sz w:val="28"/>
        </w:rPr>
        <w:t>величина</w:t>
      </w:r>
      <w:r>
        <w:rPr>
          <w:spacing w:val="1"/>
          <w:sz w:val="28"/>
        </w:rPr>
        <w:t xml:space="preserve"> </w:t>
      </w:r>
      <w:r>
        <w:rPr>
          <w:sz w:val="28"/>
        </w:rPr>
        <w:t>активності</w:t>
      </w:r>
      <w:r>
        <w:rPr>
          <w:spacing w:val="-7"/>
          <w:sz w:val="28"/>
        </w:rPr>
        <w:t xml:space="preserve"> </w:t>
      </w:r>
      <w:r>
        <w:rPr>
          <w:sz w:val="28"/>
        </w:rPr>
        <w:t>особистості</w:t>
      </w:r>
      <w:r>
        <w:rPr>
          <w:spacing w:val="-7"/>
          <w:sz w:val="28"/>
        </w:rPr>
        <w:t xml:space="preserve"> </w:t>
      </w:r>
      <w:r>
        <w:rPr>
          <w:sz w:val="28"/>
        </w:rPr>
        <w:t>й</w:t>
      </w:r>
      <w:r>
        <w:rPr>
          <w:spacing w:val="-7"/>
          <w:sz w:val="28"/>
        </w:rPr>
        <w:t xml:space="preserve"> </w:t>
      </w:r>
      <w:r>
        <w:rPr>
          <w:sz w:val="28"/>
        </w:rPr>
        <w:t>величина</w:t>
      </w:r>
      <w:r>
        <w:rPr>
          <w:spacing w:val="-8"/>
          <w:sz w:val="28"/>
        </w:rPr>
        <w:t xml:space="preserve"> </w:t>
      </w:r>
      <w:r>
        <w:rPr>
          <w:sz w:val="28"/>
        </w:rPr>
        <w:t>актуальних</w:t>
      </w:r>
      <w:r>
        <w:rPr>
          <w:spacing w:val="-9"/>
          <w:sz w:val="28"/>
        </w:rPr>
        <w:t xml:space="preserve"> </w:t>
      </w:r>
      <w:r>
        <w:rPr>
          <w:sz w:val="28"/>
        </w:rPr>
        <w:t>ресурсів.</w:t>
      </w:r>
      <w:r>
        <w:rPr>
          <w:spacing w:val="-9"/>
          <w:sz w:val="28"/>
        </w:rPr>
        <w:t xml:space="preserve"> </w:t>
      </w:r>
      <w:r>
        <w:rPr>
          <w:sz w:val="28"/>
        </w:rPr>
        <w:t>По-іншому</w:t>
      </w:r>
      <w:r>
        <w:rPr>
          <w:spacing w:val="-10"/>
          <w:sz w:val="28"/>
        </w:rPr>
        <w:t xml:space="preserve"> </w:t>
      </w:r>
      <w:r>
        <w:rPr>
          <w:sz w:val="28"/>
        </w:rPr>
        <w:t>ці</w:t>
      </w:r>
      <w:r>
        <w:rPr>
          <w:spacing w:val="-7"/>
          <w:sz w:val="28"/>
        </w:rPr>
        <w:t xml:space="preserve"> </w:t>
      </w:r>
      <w:r>
        <w:rPr>
          <w:sz w:val="28"/>
        </w:rPr>
        <w:t>характеристики</w:t>
      </w:r>
      <w:r>
        <w:rPr>
          <w:spacing w:val="-68"/>
          <w:sz w:val="28"/>
        </w:rPr>
        <w:t xml:space="preserve"> </w:t>
      </w:r>
      <w:r>
        <w:rPr>
          <w:sz w:val="28"/>
        </w:rPr>
        <w:t xml:space="preserve">можна назвати так: одну - </w:t>
      </w:r>
      <w:r>
        <w:rPr>
          <w:i/>
          <w:sz w:val="28"/>
        </w:rPr>
        <w:t>сила прагнень до досягнення життєвих цілей, до зміни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 xml:space="preserve">ситуації, </w:t>
      </w:r>
      <w:r>
        <w:rPr>
          <w:sz w:val="28"/>
        </w:rPr>
        <w:t xml:space="preserve">а     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іншу      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- </w:t>
      </w:r>
      <w:r>
        <w:rPr>
          <w:i/>
          <w:sz w:val="28"/>
        </w:rPr>
        <w:t xml:space="preserve">можливості      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 xml:space="preserve">особистості      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 xml:space="preserve">для      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здійснення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бажаного.</w:t>
      </w:r>
      <w:r>
        <w:rPr>
          <w:i/>
          <w:spacing w:val="-4"/>
          <w:sz w:val="28"/>
        </w:rPr>
        <w:t xml:space="preserve"> </w:t>
      </w:r>
      <w:r>
        <w:rPr>
          <w:sz w:val="28"/>
        </w:rPr>
        <w:t>Співвідношення</w:t>
      </w:r>
      <w:r>
        <w:rPr>
          <w:spacing w:val="-13"/>
          <w:sz w:val="28"/>
        </w:rPr>
        <w:t xml:space="preserve"> </w:t>
      </w:r>
      <w:r>
        <w:rPr>
          <w:sz w:val="28"/>
        </w:rPr>
        <w:t>виразності</w:t>
      </w:r>
      <w:r>
        <w:rPr>
          <w:spacing w:val="-12"/>
          <w:sz w:val="28"/>
        </w:rPr>
        <w:t xml:space="preserve"> </w:t>
      </w:r>
      <w:r>
        <w:rPr>
          <w:sz w:val="28"/>
        </w:rPr>
        <w:t>цих</w:t>
      </w:r>
      <w:r>
        <w:rPr>
          <w:spacing w:val="-13"/>
          <w:sz w:val="28"/>
        </w:rPr>
        <w:t xml:space="preserve"> </w:t>
      </w:r>
      <w:r>
        <w:rPr>
          <w:sz w:val="28"/>
        </w:rPr>
        <w:t>двох</w:t>
      </w:r>
      <w:r>
        <w:rPr>
          <w:spacing w:val="-10"/>
          <w:sz w:val="28"/>
        </w:rPr>
        <w:t xml:space="preserve"> </w:t>
      </w:r>
      <w:r>
        <w:rPr>
          <w:sz w:val="28"/>
        </w:rPr>
        <w:t>вимірів</w:t>
      </w:r>
      <w:r>
        <w:rPr>
          <w:spacing w:val="-14"/>
          <w:sz w:val="28"/>
        </w:rPr>
        <w:t xml:space="preserve"> </w:t>
      </w:r>
      <w:r>
        <w:rPr>
          <w:sz w:val="28"/>
        </w:rPr>
        <w:t>і</w:t>
      </w:r>
      <w:r>
        <w:rPr>
          <w:spacing w:val="-10"/>
          <w:sz w:val="28"/>
        </w:rPr>
        <w:t xml:space="preserve"> </w:t>
      </w:r>
      <w:r>
        <w:rPr>
          <w:sz w:val="28"/>
        </w:rPr>
        <w:t>є</w:t>
      </w:r>
      <w:r>
        <w:rPr>
          <w:spacing w:val="-12"/>
          <w:sz w:val="28"/>
        </w:rPr>
        <w:t xml:space="preserve"> </w:t>
      </w:r>
      <w:r>
        <w:rPr>
          <w:sz w:val="28"/>
        </w:rPr>
        <w:t>підставою</w:t>
      </w:r>
      <w:r>
        <w:rPr>
          <w:spacing w:val="-13"/>
          <w:sz w:val="28"/>
        </w:rPr>
        <w:t xml:space="preserve"> </w:t>
      </w:r>
      <w:r>
        <w:rPr>
          <w:sz w:val="28"/>
        </w:rPr>
        <w:t>для</w:t>
      </w:r>
      <w:r>
        <w:rPr>
          <w:spacing w:val="-11"/>
          <w:sz w:val="28"/>
        </w:rPr>
        <w:t xml:space="preserve"> </w:t>
      </w:r>
      <w:r>
        <w:rPr>
          <w:sz w:val="28"/>
        </w:rPr>
        <w:t>класифікації</w:t>
      </w:r>
      <w:r>
        <w:rPr>
          <w:spacing w:val="-68"/>
          <w:sz w:val="28"/>
        </w:rPr>
        <w:t xml:space="preserve"> </w:t>
      </w:r>
      <w:r>
        <w:rPr>
          <w:sz w:val="28"/>
        </w:rPr>
        <w:t>настрою.</w:t>
      </w:r>
    </w:p>
    <w:p w:rsidR="003D530E" w:rsidRDefault="003D530E">
      <w:pPr>
        <w:pStyle w:val="BodyText"/>
        <w:spacing w:before="2" w:line="322" w:lineRule="exact"/>
        <w:ind w:left="818"/>
      </w:pPr>
      <w:r>
        <w:t>Опис</w:t>
      </w:r>
      <w:r>
        <w:rPr>
          <w:spacing w:val="-3"/>
        </w:rPr>
        <w:t xml:space="preserve"> </w:t>
      </w:r>
      <w:r>
        <w:t>видів</w:t>
      </w:r>
      <w:r>
        <w:rPr>
          <w:spacing w:val="-5"/>
        </w:rPr>
        <w:t xml:space="preserve"> </w:t>
      </w:r>
      <w:r>
        <w:t>настроїв.</w:t>
      </w:r>
    </w:p>
    <w:p w:rsidR="003D530E" w:rsidRDefault="003D530E">
      <w:pPr>
        <w:pStyle w:val="ListParagraph"/>
        <w:numPr>
          <w:ilvl w:val="1"/>
          <w:numId w:val="16"/>
        </w:numPr>
        <w:tabs>
          <w:tab w:val="left" w:pos="987"/>
        </w:tabs>
        <w:ind w:right="567" w:firstLine="425"/>
        <w:rPr>
          <w:i/>
          <w:sz w:val="28"/>
        </w:rPr>
      </w:pPr>
      <w:r>
        <w:rPr>
          <w:b/>
          <w:i/>
          <w:sz w:val="28"/>
        </w:rPr>
        <w:t>Благополучний</w:t>
      </w:r>
      <w:r>
        <w:rPr>
          <w:b/>
          <w:i/>
          <w:spacing w:val="1"/>
          <w:sz w:val="28"/>
        </w:rPr>
        <w:t xml:space="preserve"> </w:t>
      </w:r>
      <w:r>
        <w:rPr>
          <w:b/>
          <w:i/>
          <w:sz w:val="28"/>
        </w:rPr>
        <w:t xml:space="preserve">настрій. </w:t>
      </w:r>
      <w:r>
        <w:rPr>
          <w:sz w:val="28"/>
        </w:rPr>
        <w:t>Це</w:t>
      </w:r>
      <w:r>
        <w:rPr>
          <w:spacing w:val="1"/>
          <w:sz w:val="28"/>
        </w:rPr>
        <w:t xml:space="preserve"> </w:t>
      </w:r>
      <w:r>
        <w:rPr>
          <w:sz w:val="28"/>
        </w:rPr>
        <w:t>настрій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підвищеного</w:t>
      </w:r>
      <w:r>
        <w:rPr>
          <w:spacing w:val="1"/>
          <w:sz w:val="28"/>
        </w:rPr>
        <w:t xml:space="preserve"> </w:t>
      </w:r>
      <w:r>
        <w:rPr>
          <w:sz w:val="28"/>
        </w:rPr>
        <w:t>тонусу</w:t>
      </w:r>
      <w:r>
        <w:rPr>
          <w:spacing w:val="1"/>
          <w:sz w:val="28"/>
        </w:rPr>
        <w:t xml:space="preserve"> </w:t>
      </w:r>
      <w:r>
        <w:rPr>
          <w:sz w:val="28"/>
        </w:rPr>
        <w:t>й</w:t>
      </w:r>
      <w:r>
        <w:rPr>
          <w:spacing w:val="1"/>
          <w:sz w:val="28"/>
        </w:rPr>
        <w:t xml:space="preserve"> </w:t>
      </w:r>
      <w:r>
        <w:rPr>
          <w:sz w:val="28"/>
        </w:rPr>
        <w:t>активності,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акцентом</w:t>
      </w:r>
      <w:r>
        <w:rPr>
          <w:spacing w:val="-2"/>
          <w:sz w:val="28"/>
        </w:rPr>
        <w:t xml:space="preserve"> </w:t>
      </w:r>
      <w:r>
        <w:rPr>
          <w:sz w:val="28"/>
        </w:rPr>
        <w:t>на</w:t>
      </w:r>
      <w:r>
        <w:rPr>
          <w:spacing w:val="-5"/>
          <w:sz w:val="28"/>
        </w:rPr>
        <w:t xml:space="preserve"> </w:t>
      </w:r>
      <w:r>
        <w:rPr>
          <w:sz w:val="28"/>
        </w:rPr>
        <w:t>підвищеному</w:t>
      </w:r>
      <w:r>
        <w:rPr>
          <w:spacing w:val="-3"/>
          <w:sz w:val="28"/>
        </w:rPr>
        <w:t xml:space="preserve"> </w:t>
      </w:r>
      <w:r>
        <w:rPr>
          <w:sz w:val="28"/>
        </w:rPr>
        <w:t>тонусі.</w:t>
      </w:r>
      <w:r>
        <w:rPr>
          <w:spacing w:val="-2"/>
          <w:sz w:val="28"/>
        </w:rPr>
        <w:t xml:space="preserve"> </w:t>
      </w:r>
      <w:r>
        <w:rPr>
          <w:i/>
          <w:sz w:val="28"/>
        </w:rPr>
        <w:t>Акцент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означає,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що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показники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тонусу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-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високі.</w:t>
      </w:r>
    </w:p>
    <w:p w:rsidR="003D530E" w:rsidRDefault="003D530E">
      <w:pPr>
        <w:pStyle w:val="BodyText"/>
        <w:ind w:right="560" w:firstLine="425"/>
      </w:pPr>
      <w:r>
        <w:t>Людей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благополучним</w:t>
      </w:r>
      <w:r>
        <w:rPr>
          <w:spacing w:val="1"/>
        </w:rPr>
        <w:t xml:space="preserve"> </w:t>
      </w:r>
      <w:r>
        <w:t>настроєм</w:t>
      </w:r>
      <w:r>
        <w:rPr>
          <w:spacing w:val="1"/>
        </w:rPr>
        <w:t xml:space="preserve"> </w:t>
      </w:r>
      <w:r>
        <w:t>мало</w:t>
      </w:r>
      <w:r>
        <w:rPr>
          <w:spacing w:val="1"/>
        </w:rPr>
        <w:t xml:space="preserve"> </w:t>
      </w:r>
      <w:r>
        <w:t>турбують</w:t>
      </w:r>
      <w:r>
        <w:rPr>
          <w:spacing w:val="1"/>
        </w:rPr>
        <w:t xml:space="preserve"> </w:t>
      </w:r>
      <w:r>
        <w:t>причини</w:t>
      </w:r>
      <w:r>
        <w:rPr>
          <w:spacing w:val="1"/>
        </w:rPr>
        <w:t xml:space="preserve"> </w:t>
      </w:r>
      <w:r>
        <w:t>дискомфорту,</w:t>
      </w:r>
      <w:r>
        <w:rPr>
          <w:spacing w:val="1"/>
        </w:rPr>
        <w:t xml:space="preserve"> </w:t>
      </w:r>
      <w:r>
        <w:t>спричинені</w:t>
      </w:r>
      <w:r>
        <w:rPr>
          <w:spacing w:val="1"/>
        </w:rPr>
        <w:t xml:space="preserve"> </w:t>
      </w:r>
      <w:r>
        <w:t>дисгармонією</w:t>
      </w:r>
      <w:r>
        <w:rPr>
          <w:spacing w:val="1"/>
        </w:rPr>
        <w:t xml:space="preserve"> </w:t>
      </w:r>
      <w:r>
        <w:t>особистості</w:t>
      </w:r>
      <w:r>
        <w:rPr>
          <w:spacing w:val="1"/>
        </w:rPr>
        <w:t xml:space="preserve"> </w:t>
      </w:r>
      <w:r>
        <w:t>(занепокоєння,</w:t>
      </w:r>
      <w:r>
        <w:rPr>
          <w:spacing w:val="1"/>
        </w:rPr>
        <w:t xml:space="preserve"> </w:t>
      </w:r>
      <w:r>
        <w:t>зумовлене</w:t>
      </w:r>
      <w:r>
        <w:rPr>
          <w:spacing w:val="1"/>
        </w:rPr>
        <w:t xml:space="preserve"> </w:t>
      </w:r>
      <w:r>
        <w:t>внутрішньо-</w:t>
      </w:r>
      <w:r>
        <w:rPr>
          <w:spacing w:val="1"/>
        </w:rPr>
        <w:t xml:space="preserve"> </w:t>
      </w:r>
      <w:r>
        <w:t>особистісними</w:t>
      </w:r>
      <w:r>
        <w:rPr>
          <w:spacing w:val="1"/>
        </w:rPr>
        <w:t xml:space="preserve"> </w:t>
      </w:r>
      <w:r>
        <w:t>конфліктами,</w:t>
      </w:r>
      <w:r>
        <w:rPr>
          <w:spacing w:val="1"/>
        </w:rPr>
        <w:t xml:space="preserve"> </w:t>
      </w:r>
      <w:r>
        <w:t>труднощі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можливістю</w:t>
      </w:r>
      <w:r>
        <w:rPr>
          <w:spacing w:val="1"/>
        </w:rPr>
        <w:t xml:space="preserve"> </w:t>
      </w:r>
      <w:r>
        <w:t>самовираження,</w:t>
      </w:r>
      <w:r>
        <w:rPr>
          <w:spacing w:val="1"/>
        </w:rPr>
        <w:t xml:space="preserve"> </w:t>
      </w:r>
      <w:r>
        <w:t>почуття</w:t>
      </w:r>
      <w:r>
        <w:rPr>
          <w:spacing w:val="1"/>
        </w:rPr>
        <w:t xml:space="preserve"> </w:t>
      </w:r>
      <w:r>
        <w:rPr>
          <w:spacing w:val="-1"/>
        </w:rPr>
        <w:t>самотності,</w:t>
      </w:r>
      <w:r>
        <w:rPr>
          <w:spacing w:val="-16"/>
        </w:rPr>
        <w:t xml:space="preserve"> </w:t>
      </w:r>
      <w:r>
        <w:rPr>
          <w:spacing w:val="-1"/>
        </w:rPr>
        <w:t>брак</w:t>
      </w:r>
      <w:r>
        <w:rPr>
          <w:spacing w:val="-15"/>
        </w:rPr>
        <w:t xml:space="preserve"> </w:t>
      </w:r>
      <w:r>
        <w:rPr>
          <w:spacing w:val="-1"/>
        </w:rPr>
        <w:t>активності,</w:t>
      </w:r>
      <w:r>
        <w:rPr>
          <w:spacing w:val="-16"/>
        </w:rPr>
        <w:t xml:space="preserve"> </w:t>
      </w:r>
      <w:r>
        <w:t>енергії).</w:t>
      </w:r>
      <w:r>
        <w:rPr>
          <w:spacing w:val="-16"/>
        </w:rPr>
        <w:t xml:space="preserve"> </w:t>
      </w:r>
      <w:r>
        <w:t>Значною</w:t>
      </w:r>
      <w:r>
        <w:rPr>
          <w:spacing w:val="-16"/>
        </w:rPr>
        <w:t xml:space="preserve"> </w:t>
      </w:r>
      <w:r>
        <w:t>мірою</w:t>
      </w:r>
      <w:r>
        <w:rPr>
          <w:spacing w:val="-16"/>
        </w:rPr>
        <w:t xml:space="preserve"> </w:t>
      </w:r>
      <w:r>
        <w:t>це</w:t>
      </w:r>
      <w:r>
        <w:rPr>
          <w:spacing w:val="-15"/>
        </w:rPr>
        <w:t xml:space="preserve"> </w:t>
      </w:r>
      <w:r>
        <w:t>результат</w:t>
      </w:r>
      <w:r>
        <w:rPr>
          <w:spacing w:val="-16"/>
        </w:rPr>
        <w:t xml:space="preserve"> </w:t>
      </w:r>
      <w:r>
        <w:t>виражених</w:t>
      </w:r>
      <w:r>
        <w:rPr>
          <w:spacing w:val="-13"/>
        </w:rPr>
        <w:t xml:space="preserve"> </w:t>
      </w:r>
      <w:r>
        <w:t>прагнень</w:t>
      </w:r>
      <w:r>
        <w:rPr>
          <w:spacing w:val="-68"/>
        </w:rPr>
        <w:t xml:space="preserve"> </w:t>
      </w:r>
      <w:r>
        <w:t>налагоджувати</w:t>
      </w:r>
      <w:r>
        <w:rPr>
          <w:spacing w:val="1"/>
        </w:rPr>
        <w:t xml:space="preserve"> </w:t>
      </w:r>
      <w:r>
        <w:t>добрі</w:t>
      </w:r>
      <w:r>
        <w:rPr>
          <w:spacing w:val="1"/>
        </w:rPr>
        <w:t xml:space="preserve"> </w:t>
      </w:r>
      <w:r>
        <w:t>міжособистісні</w:t>
      </w:r>
      <w:r>
        <w:rPr>
          <w:spacing w:val="1"/>
        </w:rPr>
        <w:t xml:space="preserve"> </w:t>
      </w:r>
      <w:r>
        <w:t>взаємини,</w:t>
      </w:r>
      <w:r>
        <w:rPr>
          <w:spacing w:val="1"/>
        </w:rPr>
        <w:t xml:space="preserve"> </w:t>
      </w:r>
      <w:r>
        <w:t>відповідати</w:t>
      </w:r>
      <w:r>
        <w:rPr>
          <w:spacing w:val="1"/>
        </w:rPr>
        <w:t xml:space="preserve"> </w:t>
      </w:r>
      <w:r>
        <w:t>соціальним</w:t>
      </w:r>
      <w:r>
        <w:rPr>
          <w:spacing w:val="1"/>
        </w:rPr>
        <w:t xml:space="preserve"> </w:t>
      </w:r>
      <w:r>
        <w:t>нормам</w:t>
      </w:r>
      <w:r>
        <w:rPr>
          <w:spacing w:val="1"/>
        </w:rPr>
        <w:t xml:space="preserve"> </w:t>
      </w:r>
      <w:r>
        <w:t>поведінки,</w:t>
      </w:r>
      <w:r>
        <w:rPr>
          <w:spacing w:val="-2"/>
        </w:rPr>
        <w:t xml:space="preserve"> </w:t>
      </w:r>
      <w:r>
        <w:t>виконувати діяльність,</w:t>
      </w:r>
      <w:r>
        <w:rPr>
          <w:spacing w:val="-1"/>
        </w:rPr>
        <w:t xml:space="preserve"> </w:t>
      </w:r>
      <w:r>
        <w:t>корисну</w:t>
      </w:r>
      <w:r>
        <w:rPr>
          <w:spacing w:val="-4"/>
        </w:rPr>
        <w:t xml:space="preserve"> </w:t>
      </w:r>
      <w:r>
        <w:t>для</w:t>
      </w:r>
      <w:r>
        <w:rPr>
          <w:spacing w:val="-1"/>
        </w:rPr>
        <w:t xml:space="preserve"> </w:t>
      </w:r>
      <w:r>
        <w:t>інших.</w:t>
      </w:r>
    </w:p>
    <w:p w:rsidR="003D530E" w:rsidRDefault="003D530E">
      <w:pPr>
        <w:pStyle w:val="ListParagraph"/>
        <w:numPr>
          <w:ilvl w:val="1"/>
          <w:numId w:val="16"/>
        </w:numPr>
        <w:tabs>
          <w:tab w:val="left" w:pos="987"/>
        </w:tabs>
        <w:ind w:right="566" w:firstLine="425"/>
        <w:rPr>
          <w:sz w:val="28"/>
        </w:rPr>
      </w:pPr>
      <w:r>
        <w:rPr>
          <w:b/>
          <w:i/>
          <w:sz w:val="28"/>
        </w:rPr>
        <w:t>Натхненний</w:t>
      </w:r>
      <w:r>
        <w:rPr>
          <w:b/>
          <w:i/>
          <w:spacing w:val="1"/>
          <w:sz w:val="28"/>
        </w:rPr>
        <w:t xml:space="preserve"> </w:t>
      </w:r>
      <w:r>
        <w:rPr>
          <w:b/>
          <w:i/>
          <w:sz w:val="28"/>
        </w:rPr>
        <w:t xml:space="preserve">настрій. </w:t>
      </w:r>
      <w:r>
        <w:rPr>
          <w:sz w:val="28"/>
        </w:rPr>
        <w:t>Це</w:t>
      </w:r>
      <w:r>
        <w:rPr>
          <w:spacing w:val="1"/>
          <w:sz w:val="28"/>
        </w:rPr>
        <w:t xml:space="preserve"> </w:t>
      </w:r>
      <w:r>
        <w:rPr>
          <w:sz w:val="28"/>
        </w:rPr>
        <w:t>настрій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підвищеного</w:t>
      </w:r>
      <w:r>
        <w:rPr>
          <w:spacing w:val="1"/>
          <w:sz w:val="28"/>
        </w:rPr>
        <w:t xml:space="preserve"> </w:t>
      </w:r>
      <w:r>
        <w:rPr>
          <w:sz w:val="28"/>
        </w:rPr>
        <w:t>тонусу</w:t>
      </w:r>
      <w:r>
        <w:rPr>
          <w:spacing w:val="1"/>
          <w:sz w:val="28"/>
        </w:rPr>
        <w:t xml:space="preserve"> </w:t>
      </w:r>
      <w:r>
        <w:rPr>
          <w:sz w:val="28"/>
        </w:rPr>
        <w:t>й</w:t>
      </w:r>
      <w:r>
        <w:rPr>
          <w:spacing w:val="1"/>
          <w:sz w:val="28"/>
        </w:rPr>
        <w:t xml:space="preserve"> </w:t>
      </w:r>
      <w:r>
        <w:rPr>
          <w:sz w:val="28"/>
        </w:rPr>
        <w:t>активності,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акцентом на підвищеній активності. Акцент означає, що показники тонусу вищі від</w:t>
      </w:r>
      <w:r>
        <w:rPr>
          <w:spacing w:val="1"/>
          <w:sz w:val="28"/>
        </w:rPr>
        <w:t xml:space="preserve"> </w:t>
      </w:r>
      <w:r>
        <w:rPr>
          <w:sz w:val="28"/>
        </w:rPr>
        <w:t>показників</w:t>
      </w:r>
      <w:r>
        <w:rPr>
          <w:spacing w:val="-3"/>
          <w:sz w:val="28"/>
        </w:rPr>
        <w:t xml:space="preserve"> </w:t>
      </w:r>
      <w:r>
        <w:rPr>
          <w:sz w:val="28"/>
        </w:rPr>
        <w:t>активності.</w:t>
      </w:r>
    </w:p>
    <w:p w:rsidR="003D530E" w:rsidRDefault="003D530E">
      <w:pPr>
        <w:pStyle w:val="BodyText"/>
        <w:spacing w:before="1"/>
        <w:ind w:right="561" w:firstLine="425"/>
      </w:pPr>
      <w:r>
        <w:t>Відмінності у рівні настрою між першим і другим видами дуже малі - менше, ніж</w:t>
      </w:r>
      <w:r>
        <w:rPr>
          <w:spacing w:val="1"/>
        </w:rPr>
        <w:t xml:space="preserve"> </w:t>
      </w:r>
      <w:r>
        <w:t>між другим та іншим видами, пронумерованими в порядку зниження рівня настрою.</w:t>
      </w:r>
      <w:r>
        <w:rPr>
          <w:spacing w:val="1"/>
        </w:rPr>
        <w:t xml:space="preserve"> </w:t>
      </w:r>
      <w:r>
        <w:t>Для</w:t>
      </w:r>
      <w:r>
        <w:rPr>
          <w:spacing w:val="-2"/>
        </w:rPr>
        <w:t xml:space="preserve"> </w:t>
      </w:r>
      <w:r>
        <w:t>обох видів</w:t>
      </w:r>
      <w:r>
        <w:rPr>
          <w:spacing w:val="-5"/>
        </w:rPr>
        <w:t xml:space="preserve"> </w:t>
      </w:r>
      <w:r>
        <w:t>характерна</w:t>
      </w:r>
      <w:r>
        <w:rPr>
          <w:spacing w:val="-1"/>
        </w:rPr>
        <w:t xml:space="preserve"> </w:t>
      </w:r>
      <w:r>
        <w:t>підвищена</w:t>
      </w:r>
      <w:r>
        <w:rPr>
          <w:spacing w:val="-4"/>
        </w:rPr>
        <w:t xml:space="preserve"> </w:t>
      </w:r>
      <w:r>
        <w:t>інтенсивність</w:t>
      </w:r>
      <w:r>
        <w:rPr>
          <w:spacing w:val="-2"/>
        </w:rPr>
        <w:t xml:space="preserve"> </w:t>
      </w:r>
      <w:r>
        <w:t>активаційних почуттів.</w:t>
      </w:r>
    </w:p>
    <w:p w:rsidR="003D530E" w:rsidRDefault="003D530E">
      <w:pPr>
        <w:pStyle w:val="BodyText"/>
        <w:ind w:right="568" w:firstLine="425"/>
      </w:pPr>
      <w:r>
        <w:t>Натхненний</w:t>
      </w:r>
      <w:r>
        <w:rPr>
          <w:spacing w:val="1"/>
        </w:rPr>
        <w:t xml:space="preserve"> </w:t>
      </w:r>
      <w:r>
        <w:t>настрій</w:t>
      </w:r>
      <w:r>
        <w:rPr>
          <w:spacing w:val="1"/>
        </w:rPr>
        <w:t xml:space="preserve"> </w:t>
      </w:r>
      <w:r>
        <w:t>властивий</w:t>
      </w:r>
      <w:r>
        <w:rPr>
          <w:spacing w:val="1"/>
        </w:rPr>
        <w:t xml:space="preserve"> </w:t>
      </w:r>
      <w:r>
        <w:t>людям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більш</w:t>
      </w:r>
      <w:r>
        <w:rPr>
          <w:spacing w:val="1"/>
        </w:rPr>
        <w:t xml:space="preserve"> </w:t>
      </w:r>
      <w:r>
        <w:t>повним</w:t>
      </w:r>
      <w:r>
        <w:rPr>
          <w:spacing w:val="1"/>
        </w:rPr>
        <w:t xml:space="preserve"> </w:t>
      </w:r>
      <w:r>
        <w:t>характером</w:t>
      </w:r>
      <w:r>
        <w:rPr>
          <w:spacing w:val="1"/>
        </w:rPr>
        <w:t xml:space="preserve"> </w:t>
      </w:r>
      <w:r>
        <w:t>сталих</w:t>
      </w:r>
      <w:r>
        <w:rPr>
          <w:spacing w:val="1"/>
        </w:rPr>
        <w:t xml:space="preserve"> </w:t>
      </w:r>
      <w:r>
        <w:t>міжособистісних взаємин,</w:t>
      </w:r>
      <w:r>
        <w:rPr>
          <w:spacing w:val="-2"/>
        </w:rPr>
        <w:t xml:space="preserve"> </w:t>
      </w:r>
      <w:r>
        <w:t>задоволених</w:t>
      </w:r>
      <w:r>
        <w:rPr>
          <w:spacing w:val="-4"/>
        </w:rPr>
        <w:t xml:space="preserve"> </w:t>
      </w:r>
      <w:r>
        <w:t>соціальним</w:t>
      </w:r>
      <w:r>
        <w:rPr>
          <w:spacing w:val="-1"/>
        </w:rPr>
        <w:t xml:space="preserve"> </w:t>
      </w:r>
      <w:r>
        <w:t>«Я»</w:t>
      </w:r>
      <w:r>
        <w:rPr>
          <w:spacing w:val="-3"/>
        </w:rPr>
        <w:t xml:space="preserve"> </w:t>
      </w:r>
      <w:r>
        <w:t>своєї</w:t>
      </w:r>
      <w:r>
        <w:rPr>
          <w:spacing w:val="-1"/>
        </w:rPr>
        <w:t xml:space="preserve"> </w:t>
      </w:r>
      <w:r>
        <w:t>особистості.</w:t>
      </w:r>
    </w:p>
    <w:p w:rsidR="003D530E" w:rsidRDefault="003D530E">
      <w:pPr>
        <w:pStyle w:val="BodyText"/>
        <w:ind w:right="562" w:firstLine="425"/>
      </w:pPr>
      <w:r>
        <w:rPr>
          <w:i/>
        </w:rPr>
        <w:t>Людей</w:t>
      </w:r>
      <w:r>
        <w:rPr>
          <w:i/>
          <w:spacing w:val="1"/>
        </w:rPr>
        <w:t xml:space="preserve"> </w:t>
      </w:r>
      <w:r>
        <w:rPr>
          <w:i/>
        </w:rPr>
        <w:t>з</w:t>
      </w:r>
      <w:r>
        <w:rPr>
          <w:i/>
          <w:spacing w:val="1"/>
        </w:rPr>
        <w:t xml:space="preserve"> </w:t>
      </w:r>
      <w:r>
        <w:rPr>
          <w:i/>
        </w:rPr>
        <w:t>цим</w:t>
      </w:r>
      <w:r>
        <w:rPr>
          <w:i/>
          <w:spacing w:val="1"/>
        </w:rPr>
        <w:t xml:space="preserve"> </w:t>
      </w:r>
      <w:r>
        <w:rPr>
          <w:i/>
        </w:rPr>
        <w:t>видом</w:t>
      </w:r>
      <w:r>
        <w:rPr>
          <w:i/>
          <w:spacing w:val="1"/>
        </w:rPr>
        <w:t xml:space="preserve"> </w:t>
      </w:r>
      <w:r>
        <w:rPr>
          <w:i/>
        </w:rPr>
        <w:t>настрою</w:t>
      </w:r>
      <w:r>
        <w:rPr>
          <w:i/>
          <w:spacing w:val="1"/>
        </w:rPr>
        <w:t xml:space="preserve"> </w:t>
      </w:r>
      <w:r>
        <w:rPr>
          <w:i/>
        </w:rPr>
        <w:t>мало</w:t>
      </w:r>
      <w:r>
        <w:rPr>
          <w:i/>
          <w:spacing w:val="1"/>
        </w:rPr>
        <w:t xml:space="preserve"> </w:t>
      </w:r>
      <w:r>
        <w:rPr>
          <w:i/>
        </w:rPr>
        <w:t>що</w:t>
      </w:r>
      <w:r>
        <w:rPr>
          <w:i/>
          <w:spacing w:val="1"/>
        </w:rPr>
        <w:t xml:space="preserve"> </w:t>
      </w:r>
      <w:r>
        <w:rPr>
          <w:i/>
        </w:rPr>
        <w:t xml:space="preserve">турбує. </w:t>
      </w:r>
      <w:r>
        <w:t>Сукупність</w:t>
      </w:r>
      <w:r>
        <w:rPr>
          <w:spacing w:val="1"/>
        </w:rPr>
        <w:t xml:space="preserve"> </w:t>
      </w:r>
      <w:r>
        <w:t>представлених</w:t>
      </w:r>
      <w:r>
        <w:rPr>
          <w:spacing w:val="-67"/>
        </w:rPr>
        <w:t xml:space="preserve"> </w:t>
      </w:r>
      <w:r>
        <w:t>характеристик натхненого настрою дозволяє оцінювати його як найсприятливіший (із</w:t>
      </w:r>
      <w:r>
        <w:rPr>
          <w:spacing w:val="-67"/>
        </w:rPr>
        <w:t xml:space="preserve"> </w:t>
      </w:r>
      <w:r>
        <w:t>семи</w:t>
      </w:r>
      <w:r>
        <w:rPr>
          <w:spacing w:val="1"/>
        </w:rPr>
        <w:t xml:space="preserve"> </w:t>
      </w:r>
      <w:r>
        <w:t>обговорюваних</w:t>
      </w:r>
      <w:r>
        <w:rPr>
          <w:spacing w:val="1"/>
        </w:rPr>
        <w:t xml:space="preserve"> </w:t>
      </w:r>
      <w:r>
        <w:t>видів)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аспекті</w:t>
      </w:r>
      <w:r>
        <w:rPr>
          <w:spacing w:val="1"/>
        </w:rPr>
        <w:t xml:space="preserve"> </w:t>
      </w:r>
      <w:r>
        <w:t>психічної</w:t>
      </w:r>
      <w:r>
        <w:rPr>
          <w:spacing w:val="1"/>
        </w:rPr>
        <w:t xml:space="preserve"> </w:t>
      </w:r>
      <w:r>
        <w:t>стійкості,</w:t>
      </w:r>
      <w:r>
        <w:rPr>
          <w:spacing w:val="1"/>
        </w:rPr>
        <w:t xml:space="preserve"> </w:t>
      </w:r>
      <w:r>
        <w:t>оскільки</w:t>
      </w:r>
      <w:r>
        <w:rPr>
          <w:spacing w:val="1"/>
        </w:rPr>
        <w:t xml:space="preserve"> </w:t>
      </w:r>
      <w:r>
        <w:t>він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малу</w:t>
      </w:r>
      <w:r>
        <w:rPr>
          <w:spacing w:val="1"/>
        </w:rPr>
        <w:t xml:space="preserve"> </w:t>
      </w:r>
      <w:r>
        <w:t>ймовірність</w:t>
      </w:r>
      <w:r>
        <w:rPr>
          <w:spacing w:val="-2"/>
        </w:rPr>
        <w:t xml:space="preserve"> </w:t>
      </w:r>
      <w:r>
        <w:t>зниження психічного</w:t>
      </w:r>
      <w:r>
        <w:rPr>
          <w:spacing w:val="1"/>
        </w:rPr>
        <w:t xml:space="preserve"> </w:t>
      </w:r>
      <w:r>
        <w:t>здоров´я.</w:t>
      </w:r>
    </w:p>
    <w:p w:rsidR="003D530E" w:rsidRDefault="003D530E">
      <w:pPr>
        <w:pStyle w:val="ListParagraph"/>
        <w:numPr>
          <w:ilvl w:val="1"/>
          <w:numId w:val="16"/>
        </w:numPr>
        <w:tabs>
          <w:tab w:val="left" w:pos="987"/>
        </w:tabs>
        <w:ind w:right="567" w:firstLine="425"/>
        <w:rPr>
          <w:sz w:val="28"/>
        </w:rPr>
      </w:pPr>
      <w:r>
        <w:rPr>
          <w:b/>
          <w:i/>
          <w:sz w:val="28"/>
        </w:rPr>
        <w:t>Споглядальний</w:t>
      </w:r>
      <w:r>
        <w:rPr>
          <w:b/>
          <w:i/>
          <w:spacing w:val="1"/>
          <w:sz w:val="28"/>
        </w:rPr>
        <w:t xml:space="preserve"> </w:t>
      </w:r>
      <w:r>
        <w:rPr>
          <w:b/>
          <w:i/>
          <w:sz w:val="28"/>
        </w:rPr>
        <w:t xml:space="preserve">настрій. </w:t>
      </w:r>
      <w:r>
        <w:rPr>
          <w:sz w:val="28"/>
        </w:rPr>
        <w:t>Це</w:t>
      </w:r>
      <w:r>
        <w:rPr>
          <w:spacing w:val="1"/>
          <w:sz w:val="28"/>
        </w:rPr>
        <w:t xml:space="preserve"> </w:t>
      </w:r>
      <w:r>
        <w:rPr>
          <w:sz w:val="28"/>
        </w:rPr>
        <w:t>настрій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підвищеного</w:t>
      </w:r>
      <w:r>
        <w:rPr>
          <w:spacing w:val="1"/>
          <w:sz w:val="28"/>
        </w:rPr>
        <w:t xml:space="preserve"> </w:t>
      </w:r>
      <w:r>
        <w:rPr>
          <w:sz w:val="28"/>
        </w:rPr>
        <w:t>тонусу</w:t>
      </w:r>
      <w:r>
        <w:rPr>
          <w:spacing w:val="1"/>
          <w:sz w:val="28"/>
        </w:rPr>
        <w:t xml:space="preserve"> </w:t>
      </w:r>
      <w:r>
        <w:rPr>
          <w:sz w:val="28"/>
        </w:rPr>
        <w:t>й</w:t>
      </w:r>
      <w:r>
        <w:rPr>
          <w:spacing w:val="1"/>
          <w:sz w:val="28"/>
        </w:rPr>
        <w:t xml:space="preserve"> </w:t>
      </w:r>
      <w:r>
        <w:rPr>
          <w:sz w:val="28"/>
        </w:rPr>
        <w:t>зниженої</w:t>
      </w:r>
      <w:r>
        <w:rPr>
          <w:spacing w:val="1"/>
          <w:sz w:val="28"/>
        </w:rPr>
        <w:t xml:space="preserve"> </w:t>
      </w:r>
      <w:r>
        <w:rPr>
          <w:sz w:val="28"/>
        </w:rPr>
        <w:t>активності.</w:t>
      </w:r>
      <w:r>
        <w:rPr>
          <w:spacing w:val="-2"/>
          <w:sz w:val="28"/>
        </w:rPr>
        <w:t xml:space="preserve"> </w:t>
      </w:r>
      <w:r>
        <w:rPr>
          <w:sz w:val="28"/>
        </w:rPr>
        <w:t>Це настрій заспокоєння,</w:t>
      </w:r>
      <w:r>
        <w:rPr>
          <w:spacing w:val="-1"/>
          <w:sz w:val="28"/>
        </w:rPr>
        <w:t xml:space="preserve"> </w:t>
      </w:r>
      <w:r>
        <w:rPr>
          <w:sz w:val="28"/>
        </w:rPr>
        <w:t>інертності.</w:t>
      </w:r>
    </w:p>
    <w:p w:rsidR="003D530E" w:rsidRDefault="003D530E">
      <w:pPr>
        <w:pStyle w:val="BodyText"/>
        <w:ind w:right="561" w:firstLine="425"/>
      </w:pPr>
      <w:r>
        <w:t>У</w:t>
      </w:r>
      <w:r>
        <w:rPr>
          <w:spacing w:val="1"/>
        </w:rPr>
        <w:t xml:space="preserve"> </w:t>
      </w:r>
      <w:r>
        <w:t>цьому</w:t>
      </w:r>
      <w:r>
        <w:rPr>
          <w:spacing w:val="1"/>
        </w:rPr>
        <w:t xml:space="preserve"> </w:t>
      </w:r>
      <w:r>
        <w:t>виді</w:t>
      </w:r>
      <w:r>
        <w:rPr>
          <w:spacing w:val="1"/>
        </w:rPr>
        <w:t xml:space="preserve"> </w:t>
      </w:r>
      <w:r>
        <w:t>настрою</w:t>
      </w:r>
      <w:r>
        <w:rPr>
          <w:spacing w:val="1"/>
        </w:rPr>
        <w:t xml:space="preserve"> </w:t>
      </w:r>
      <w:r>
        <w:t>порівняно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першими</w:t>
      </w:r>
      <w:r>
        <w:rPr>
          <w:spacing w:val="1"/>
        </w:rPr>
        <w:t xml:space="preserve"> </w:t>
      </w:r>
      <w:r>
        <w:t>двома</w:t>
      </w:r>
      <w:r>
        <w:rPr>
          <w:spacing w:val="1"/>
        </w:rPr>
        <w:t xml:space="preserve"> </w:t>
      </w:r>
      <w:r>
        <w:t>значно</w:t>
      </w:r>
      <w:r>
        <w:rPr>
          <w:spacing w:val="1"/>
        </w:rPr>
        <w:t xml:space="preserve"> </w:t>
      </w:r>
      <w:r>
        <w:t>знижений</w:t>
      </w:r>
      <w:r>
        <w:rPr>
          <w:spacing w:val="1"/>
        </w:rPr>
        <w:t xml:space="preserve"> </w:t>
      </w:r>
      <w:r>
        <w:t>індекс</w:t>
      </w:r>
      <w:r>
        <w:rPr>
          <w:spacing w:val="1"/>
        </w:rPr>
        <w:t xml:space="preserve"> </w:t>
      </w:r>
      <w:r>
        <w:rPr>
          <w:spacing w:val="-1"/>
        </w:rPr>
        <w:t>почуттів</w:t>
      </w:r>
      <w:r>
        <w:rPr>
          <w:spacing w:val="-17"/>
        </w:rPr>
        <w:t xml:space="preserve"> </w:t>
      </w:r>
      <w:r>
        <w:rPr>
          <w:spacing w:val="-1"/>
        </w:rPr>
        <w:t>-</w:t>
      </w:r>
      <w:r>
        <w:rPr>
          <w:spacing w:val="-18"/>
        </w:rPr>
        <w:t xml:space="preserve"> </w:t>
      </w:r>
      <w:r>
        <w:rPr>
          <w:spacing w:val="-1"/>
        </w:rPr>
        <w:t>він</w:t>
      </w:r>
      <w:r>
        <w:rPr>
          <w:spacing w:val="-15"/>
        </w:rPr>
        <w:t xml:space="preserve"> </w:t>
      </w:r>
      <w:r>
        <w:rPr>
          <w:spacing w:val="-1"/>
        </w:rPr>
        <w:t>суттєво</w:t>
      </w:r>
      <w:r>
        <w:rPr>
          <w:spacing w:val="-17"/>
        </w:rPr>
        <w:t xml:space="preserve"> </w:t>
      </w:r>
      <w:r>
        <w:rPr>
          <w:spacing w:val="-1"/>
        </w:rPr>
        <w:t>нижчий</w:t>
      </w:r>
      <w:r>
        <w:rPr>
          <w:spacing w:val="-17"/>
        </w:rPr>
        <w:t xml:space="preserve"> </w:t>
      </w:r>
      <w:r>
        <w:rPr>
          <w:spacing w:val="-1"/>
        </w:rPr>
        <w:t>від</w:t>
      </w:r>
      <w:r>
        <w:rPr>
          <w:spacing w:val="-16"/>
        </w:rPr>
        <w:t xml:space="preserve"> </w:t>
      </w:r>
      <w:r>
        <w:rPr>
          <w:spacing w:val="-1"/>
        </w:rPr>
        <w:t>середнього</w:t>
      </w:r>
      <w:r>
        <w:rPr>
          <w:spacing w:val="-19"/>
        </w:rPr>
        <w:t xml:space="preserve"> </w:t>
      </w:r>
      <w:r>
        <w:rPr>
          <w:spacing w:val="-1"/>
        </w:rPr>
        <w:t>рівня</w:t>
      </w:r>
      <w:r>
        <w:rPr>
          <w:spacing w:val="-20"/>
        </w:rPr>
        <w:t xml:space="preserve"> </w:t>
      </w:r>
      <w:r>
        <w:t>для</w:t>
      </w:r>
      <w:r>
        <w:rPr>
          <w:spacing w:val="-16"/>
        </w:rPr>
        <w:t xml:space="preserve"> </w:t>
      </w:r>
      <w:r>
        <w:t>всіх</w:t>
      </w:r>
      <w:r>
        <w:rPr>
          <w:spacing w:val="-12"/>
        </w:rPr>
        <w:t xml:space="preserve"> </w:t>
      </w:r>
      <w:r>
        <w:t>видів</w:t>
      </w:r>
      <w:r>
        <w:rPr>
          <w:spacing w:val="-18"/>
        </w:rPr>
        <w:t xml:space="preserve"> </w:t>
      </w:r>
      <w:r>
        <w:t>настрою.</w:t>
      </w:r>
      <w:r>
        <w:rPr>
          <w:spacing w:val="-17"/>
        </w:rPr>
        <w:t xml:space="preserve"> </w:t>
      </w:r>
      <w:r>
        <w:t>Ця</w:t>
      </w:r>
      <w:r>
        <w:rPr>
          <w:spacing w:val="-17"/>
        </w:rPr>
        <w:t xml:space="preserve"> </w:t>
      </w:r>
      <w:r>
        <w:t>величина</w:t>
      </w:r>
      <w:r>
        <w:rPr>
          <w:spacing w:val="-68"/>
        </w:rPr>
        <w:t xml:space="preserve"> </w:t>
      </w:r>
      <w:r>
        <w:t>показує зменшення різниці між силою активаційних і оцінних почуттів - підвищення</w:t>
      </w:r>
      <w:r>
        <w:rPr>
          <w:spacing w:val="1"/>
        </w:rPr>
        <w:t xml:space="preserve"> </w:t>
      </w:r>
      <w:r>
        <w:t>інтенсивності</w:t>
      </w:r>
      <w:r>
        <w:rPr>
          <w:spacing w:val="1"/>
        </w:rPr>
        <w:t xml:space="preserve"> </w:t>
      </w:r>
      <w:r>
        <w:t>оцінних</w:t>
      </w:r>
      <w:r>
        <w:rPr>
          <w:spacing w:val="1"/>
        </w:rPr>
        <w:t xml:space="preserve"> </w:t>
      </w:r>
      <w:r>
        <w:t>почуттів</w:t>
      </w:r>
      <w:r>
        <w:rPr>
          <w:spacing w:val="1"/>
        </w:rPr>
        <w:t xml:space="preserve"> </w:t>
      </w:r>
      <w:r>
        <w:t>і,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більш</w:t>
      </w:r>
      <w:r>
        <w:rPr>
          <w:spacing w:val="1"/>
        </w:rPr>
        <w:t xml:space="preserve"> </w:t>
      </w:r>
      <w:r>
        <w:t>помітно,</w:t>
      </w:r>
      <w:r>
        <w:rPr>
          <w:spacing w:val="1"/>
        </w:rPr>
        <w:t xml:space="preserve"> </w:t>
      </w:r>
      <w:r>
        <w:t>ослаблення</w:t>
      </w:r>
      <w:r>
        <w:rPr>
          <w:spacing w:val="1"/>
        </w:rPr>
        <w:t xml:space="preserve"> </w:t>
      </w:r>
      <w:r>
        <w:t>активаційних</w:t>
      </w:r>
      <w:r>
        <w:rPr>
          <w:spacing w:val="1"/>
        </w:rPr>
        <w:t xml:space="preserve"> </w:t>
      </w:r>
      <w:r>
        <w:t>почуттів.</w:t>
      </w:r>
    </w:p>
    <w:p w:rsidR="003D530E" w:rsidRDefault="003D530E">
      <w:pPr>
        <w:pStyle w:val="BodyText"/>
        <w:ind w:right="559" w:firstLine="425"/>
      </w:pPr>
      <w:r>
        <w:t>Для</w:t>
      </w:r>
      <w:r>
        <w:rPr>
          <w:spacing w:val="1"/>
        </w:rPr>
        <w:t xml:space="preserve"> </w:t>
      </w:r>
      <w:r>
        <w:t>цього</w:t>
      </w:r>
      <w:r>
        <w:rPr>
          <w:spacing w:val="1"/>
        </w:rPr>
        <w:t xml:space="preserve"> </w:t>
      </w:r>
      <w:r>
        <w:t>виду</w:t>
      </w:r>
      <w:r>
        <w:rPr>
          <w:spacing w:val="1"/>
        </w:rPr>
        <w:t xml:space="preserve"> </w:t>
      </w:r>
      <w:r>
        <w:t>настрою</w:t>
      </w:r>
      <w:r>
        <w:rPr>
          <w:spacing w:val="1"/>
        </w:rPr>
        <w:t xml:space="preserve"> </w:t>
      </w:r>
      <w:r>
        <w:t>найбільш</w:t>
      </w:r>
      <w:r>
        <w:rPr>
          <w:spacing w:val="1"/>
        </w:rPr>
        <w:t xml:space="preserve"> </w:t>
      </w:r>
      <w:r>
        <w:t>характерне</w:t>
      </w:r>
      <w:r>
        <w:rPr>
          <w:spacing w:val="1"/>
        </w:rPr>
        <w:t xml:space="preserve"> </w:t>
      </w:r>
      <w:r>
        <w:t>занепокоєння</w:t>
      </w:r>
      <w:r>
        <w:rPr>
          <w:spacing w:val="1"/>
        </w:rPr>
        <w:t xml:space="preserve"> </w:t>
      </w:r>
      <w:r>
        <w:t>фінансовою</w:t>
      </w:r>
      <w:r>
        <w:rPr>
          <w:spacing w:val="1"/>
        </w:rPr>
        <w:t xml:space="preserve"> </w:t>
      </w:r>
      <w:r>
        <w:t>надійністю,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проблемами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покупками.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репрезентанти</w:t>
      </w:r>
      <w:r>
        <w:rPr>
          <w:spacing w:val="1"/>
        </w:rPr>
        <w:t xml:space="preserve"> </w:t>
      </w:r>
      <w:r>
        <w:t>найменш</w:t>
      </w:r>
      <w:r>
        <w:rPr>
          <w:spacing w:val="1"/>
        </w:rPr>
        <w:t xml:space="preserve"> </w:t>
      </w:r>
      <w:r>
        <w:rPr>
          <w:spacing w:val="-1"/>
        </w:rPr>
        <w:t>заклопотані</w:t>
      </w:r>
      <w:r>
        <w:rPr>
          <w:spacing w:val="-19"/>
        </w:rPr>
        <w:t xml:space="preserve"> </w:t>
      </w:r>
      <w:r>
        <w:rPr>
          <w:spacing w:val="-1"/>
        </w:rPr>
        <w:t>проблемами</w:t>
      </w:r>
      <w:r>
        <w:rPr>
          <w:spacing w:val="-17"/>
        </w:rPr>
        <w:t xml:space="preserve"> </w:t>
      </w:r>
      <w:r>
        <w:t>спілкування</w:t>
      </w:r>
      <w:r>
        <w:rPr>
          <w:spacing w:val="-17"/>
        </w:rPr>
        <w:t xml:space="preserve"> </w:t>
      </w:r>
      <w:r>
        <w:t>зі</w:t>
      </w:r>
      <w:r>
        <w:rPr>
          <w:spacing w:val="-18"/>
        </w:rPr>
        <w:t xml:space="preserve"> </w:t>
      </w:r>
      <w:r>
        <w:t>співробітниками</w:t>
      </w:r>
      <w:r>
        <w:rPr>
          <w:spacing w:val="-17"/>
        </w:rPr>
        <w:t xml:space="preserve"> </w:t>
      </w:r>
      <w:r>
        <w:t>та</w:t>
      </w:r>
      <w:r>
        <w:rPr>
          <w:spacing w:val="-20"/>
        </w:rPr>
        <w:t xml:space="preserve"> </w:t>
      </w:r>
      <w:r>
        <w:t>зіткненнями</w:t>
      </w:r>
      <w:r>
        <w:rPr>
          <w:spacing w:val="-17"/>
        </w:rPr>
        <w:t xml:space="preserve"> </w:t>
      </w:r>
      <w:r>
        <w:t>з</w:t>
      </w:r>
      <w:r>
        <w:rPr>
          <w:spacing w:val="-17"/>
        </w:rPr>
        <w:t xml:space="preserve"> </w:t>
      </w:r>
      <w:r>
        <w:t>начальством,</w:t>
      </w:r>
      <w:r>
        <w:rPr>
          <w:spacing w:val="-68"/>
        </w:rPr>
        <w:t xml:space="preserve"> </w:t>
      </w:r>
      <w:r>
        <w:t>що є</w:t>
      </w:r>
      <w:r>
        <w:rPr>
          <w:spacing w:val="-2"/>
        </w:rPr>
        <w:t xml:space="preserve"> </w:t>
      </w:r>
      <w:r>
        <w:t>продовженням</w:t>
      </w:r>
      <w:r>
        <w:rPr>
          <w:spacing w:val="-3"/>
        </w:rPr>
        <w:t xml:space="preserve"> </w:t>
      </w:r>
      <w:r>
        <w:t>домінуючої в</w:t>
      </w:r>
      <w:r>
        <w:rPr>
          <w:spacing w:val="-1"/>
        </w:rPr>
        <w:t xml:space="preserve"> </w:t>
      </w:r>
      <w:r>
        <w:t>цьому</w:t>
      </w:r>
      <w:r>
        <w:rPr>
          <w:spacing w:val="-3"/>
        </w:rPr>
        <w:t xml:space="preserve"> </w:t>
      </w:r>
      <w:r>
        <w:t>настрої заспокоєності.</w:t>
      </w:r>
    </w:p>
    <w:p w:rsidR="003D530E" w:rsidRDefault="003D530E">
      <w:pPr>
        <w:sectPr w:rsidR="003D530E">
          <w:pgSz w:w="11910" w:h="16840"/>
          <w:pgMar w:top="480" w:right="0" w:bottom="280" w:left="600" w:header="720" w:footer="720" w:gutter="0"/>
          <w:cols w:space="720"/>
        </w:sectPr>
      </w:pPr>
    </w:p>
    <w:p w:rsidR="003D530E" w:rsidRDefault="003D530E">
      <w:pPr>
        <w:pStyle w:val="BodyText"/>
        <w:spacing w:before="68"/>
        <w:ind w:right="567" w:firstLine="425"/>
      </w:pPr>
      <w:r>
        <w:t>Отже, у споглядальному настрої збереження емоційного тону на середньому рівні</w:t>
      </w:r>
      <w:r>
        <w:rPr>
          <w:spacing w:val="1"/>
        </w:rPr>
        <w:t xml:space="preserve"> </w:t>
      </w:r>
      <w:r>
        <w:t>відбувається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рахунок</w:t>
      </w:r>
      <w:r>
        <w:rPr>
          <w:spacing w:val="1"/>
        </w:rPr>
        <w:t xml:space="preserve"> </w:t>
      </w:r>
      <w:r>
        <w:t>відносно</w:t>
      </w:r>
      <w:r>
        <w:rPr>
          <w:spacing w:val="1"/>
        </w:rPr>
        <w:t xml:space="preserve"> </w:t>
      </w:r>
      <w:r>
        <w:t>малої</w:t>
      </w:r>
      <w:r>
        <w:rPr>
          <w:spacing w:val="1"/>
        </w:rPr>
        <w:t xml:space="preserve"> </w:t>
      </w:r>
      <w:r>
        <w:t>емоційної</w:t>
      </w:r>
      <w:r>
        <w:rPr>
          <w:spacing w:val="1"/>
        </w:rPr>
        <w:t xml:space="preserve"> </w:t>
      </w:r>
      <w:r>
        <w:t>чутливості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зниженого</w:t>
      </w:r>
      <w:r>
        <w:rPr>
          <w:spacing w:val="1"/>
        </w:rPr>
        <w:t xml:space="preserve"> </w:t>
      </w:r>
      <w:r>
        <w:t>рівня</w:t>
      </w:r>
      <w:r>
        <w:rPr>
          <w:spacing w:val="-67"/>
        </w:rPr>
        <w:t xml:space="preserve"> </w:t>
      </w:r>
      <w:r>
        <w:t>домагання.</w:t>
      </w:r>
    </w:p>
    <w:p w:rsidR="003D530E" w:rsidRDefault="003D530E">
      <w:pPr>
        <w:pStyle w:val="ListParagraph"/>
        <w:numPr>
          <w:ilvl w:val="1"/>
          <w:numId w:val="16"/>
        </w:numPr>
        <w:tabs>
          <w:tab w:val="left" w:pos="987"/>
        </w:tabs>
        <w:spacing w:before="2"/>
        <w:ind w:right="560" w:firstLine="425"/>
        <w:rPr>
          <w:sz w:val="28"/>
        </w:rPr>
      </w:pPr>
      <w:r>
        <w:rPr>
          <w:b/>
          <w:i/>
          <w:sz w:val="28"/>
        </w:rPr>
        <w:t>Синтонний</w:t>
      </w:r>
      <w:r>
        <w:rPr>
          <w:b/>
          <w:i/>
          <w:spacing w:val="1"/>
          <w:sz w:val="28"/>
        </w:rPr>
        <w:t xml:space="preserve"> </w:t>
      </w:r>
      <w:r>
        <w:rPr>
          <w:b/>
          <w:i/>
          <w:sz w:val="28"/>
        </w:rPr>
        <w:t xml:space="preserve">настрій. </w:t>
      </w:r>
      <w:r>
        <w:rPr>
          <w:sz w:val="28"/>
        </w:rPr>
        <w:t>Це</w:t>
      </w:r>
      <w:r>
        <w:rPr>
          <w:spacing w:val="1"/>
          <w:sz w:val="28"/>
        </w:rPr>
        <w:t xml:space="preserve"> </w:t>
      </w:r>
      <w:r>
        <w:rPr>
          <w:sz w:val="28"/>
        </w:rPr>
        <w:t>настрій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середнього</w:t>
      </w:r>
      <w:r>
        <w:rPr>
          <w:spacing w:val="1"/>
          <w:sz w:val="28"/>
        </w:rPr>
        <w:t xml:space="preserve"> </w:t>
      </w:r>
      <w:r>
        <w:rPr>
          <w:sz w:val="28"/>
        </w:rPr>
        <w:t>рівня</w:t>
      </w:r>
      <w:r>
        <w:rPr>
          <w:spacing w:val="1"/>
          <w:sz w:val="28"/>
        </w:rPr>
        <w:t xml:space="preserve"> </w:t>
      </w:r>
      <w:r>
        <w:rPr>
          <w:sz w:val="28"/>
        </w:rPr>
        <w:t>тонусу</w:t>
      </w:r>
      <w:r>
        <w:rPr>
          <w:spacing w:val="1"/>
          <w:sz w:val="28"/>
        </w:rPr>
        <w:t xml:space="preserve"> </w:t>
      </w:r>
      <w:r>
        <w:rPr>
          <w:sz w:val="28"/>
        </w:rPr>
        <w:t>й</w:t>
      </w:r>
      <w:r>
        <w:rPr>
          <w:spacing w:val="1"/>
          <w:sz w:val="28"/>
        </w:rPr>
        <w:t xml:space="preserve"> </w:t>
      </w:r>
      <w:r>
        <w:rPr>
          <w:sz w:val="28"/>
        </w:rPr>
        <w:t>активності.</w:t>
      </w:r>
      <w:r>
        <w:rPr>
          <w:spacing w:val="1"/>
          <w:sz w:val="28"/>
        </w:rPr>
        <w:t xml:space="preserve"> </w:t>
      </w:r>
      <w:r>
        <w:rPr>
          <w:sz w:val="28"/>
        </w:rPr>
        <w:t>Синтонний настрій - це нульова форма настрою за параметрами активності й тонусу.</w:t>
      </w:r>
      <w:r>
        <w:rPr>
          <w:spacing w:val="1"/>
          <w:sz w:val="28"/>
        </w:rPr>
        <w:t xml:space="preserve"> </w:t>
      </w:r>
      <w:r>
        <w:rPr>
          <w:spacing w:val="-1"/>
          <w:sz w:val="28"/>
        </w:rPr>
        <w:t>Нульова</w:t>
      </w:r>
      <w:r>
        <w:rPr>
          <w:spacing w:val="-12"/>
          <w:sz w:val="28"/>
        </w:rPr>
        <w:t xml:space="preserve"> </w:t>
      </w:r>
      <w:r>
        <w:rPr>
          <w:spacing w:val="-1"/>
          <w:sz w:val="28"/>
        </w:rPr>
        <w:t>-</w:t>
      </w:r>
      <w:r>
        <w:rPr>
          <w:spacing w:val="-13"/>
          <w:sz w:val="28"/>
        </w:rPr>
        <w:t xml:space="preserve"> </w:t>
      </w:r>
      <w:r>
        <w:rPr>
          <w:spacing w:val="-1"/>
          <w:sz w:val="28"/>
        </w:rPr>
        <w:t>у</w:t>
      </w:r>
      <w:r>
        <w:rPr>
          <w:spacing w:val="-17"/>
          <w:sz w:val="28"/>
        </w:rPr>
        <w:t xml:space="preserve"> </w:t>
      </w:r>
      <w:r>
        <w:rPr>
          <w:spacing w:val="-1"/>
          <w:sz w:val="28"/>
        </w:rPr>
        <w:t>значенні</w:t>
      </w:r>
      <w:r>
        <w:rPr>
          <w:spacing w:val="-14"/>
          <w:sz w:val="28"/>
        </w:rPr>
        <w:t xml:space="preserve"> </w:t>
      </w:r>
      <w:r>
        <w:rPr>
          <w:spacing w:val="-1"/>
          <w:sz w:val="28"/>
        </w:rPr>
        <w:t>проміжна</w:t>
      </w:r>
      <w:r>
        <w:rPr>
          <w:spacing w:val="-15"/>
          <w:sz w:val="28"/>
        </w:rPr>
        <w:t xml:space="preserve"> </w:t>
      </w:r>
      <w:r>
        <w:rPr>
          <w:sz w:val="28"/>
        </w:rPr>
        <w:t>між</w:t>
      </w:r>
      <w:r>
        <w:rPr>
          <w:spacing w:val="-13"/>
          <w:sz w:val="28"/>
        </w:rPr>
        <w:t xml:space="preserve"> </w:t>
      </w:r>
      <w:r>
        <w:rPr>
          <w:sz w:val="28"/>
        </w:rPr>
        <w:t>підвищеними</w:t>
      </w:r>
      <w:r>
        <w:rPr>
          <w:spacing w:val="-15"/>
          <w:sz w:val="28"/>
        </w:rPr>
        <w:t xml:space="preserve"> </w:t>
      </w:r>
      <w:r>
        <w:rPr>
          <w:sz w:val="28"/>
        </w:rPr>
        <w:t>і</w:t>
      </w:r>
      <w:r>
        <w:rPr>
          <w:spacing w:val="-12"/>
          <w:sz w:val="28"/>
        </w:rPr>
        <w:t xml:space="preserve"> </w:t>
      </w:r>
      <w:r>
        <w:rPr>
          <w:sz w:val="28"/>
        </w:rPr>
        <w:t>зниженими</w:t>
      </w:r>
      <w:r>
        <w:rPr>
          <w:spacing w:val="-12"/>
          <w:sz w:val="28"/>
        </w:rPr>
        <w:t xml:space="preserve"> </w:t>
      </w:r>
      <w:r>
        <w:rPr>
          <w:sz w:val="28"/>
        </w:rPr>
        <w:t>значеннями.</w:t>
      </w:r>
      <w:r>
        <w:rPr>
          <w:spacing w:val="-16"/>
          <w:sz w:val="28"/>
        </w:rPr>
        <w:t xml:space="preserve"> </w:t>
      </w:r>
      <w:r>
        <w:rPr>
          <w:sz w:val="28"/>
        </w:rPr>
        <w:t>У</w:t>
      </w:r>
      <w:r>
        <w:rPr>
          <w:spacing w:val="-15"/>
          <w:sz w:val="28"/>
        </w:rPr>
        <w:t xml:space="preserve"> </w:t>
      </w:r>
      <w:r>
        <w:rPr>
          <w:sz w:val="28"/>
        </w:rPr>
        <w:t>ній</w:t>
      </w:r>
      <w:r>
        <w:rPr>
          <w:spacing w:val="-15"/>
          <w:sz w:val="28"/>
        </w:rPr>
        <w:t xml:space="preserve"> </w:t>
      </w:r>
      <w:r>
        <w:rPr>
          <w:sz w:val="28"/>
        </w:rPr>
        <w:t>немає</w:t>
      </w:r>
      <w:r>
        <w:rPr>
          <w:spacing w:val="-67"/>
          <w:sz w:val="28"/>
        </w:rPr>
        <w:t xml:space="preserve"> </w:t>
      </w:r>
      <w:r>
        <w:rPr>
          <w:sz w:val="28"/>
        </w:rPr>
        <w:t>акценту на активності, яка є в діяльному і натхненному настроях, і немає акценту на</w:t>
      </w:r>
      <w:r>
        <w:rPr>
          <w:spacing w:val="1"/>
          <w:sz w:val="28"/>
        </w:rPr>
        <w:t xml:space="preserve"> </w:t>
      </w:r>
      <w:r>
        <w:rPr>
          <w:sz w:val="28"/>
        </w:rPr>
        <w:t>спокої («заспокоєності»), що є в споглядальному і сумовитому. Він урівноважений у</w:t>
      </w:r>
      <w:r>
        <w:rPr>
          <w:spacing w:val="1"/>
          <w:sz w:val="28"/>
        </w:rPr>
        <w:t xml:space="preserve"> </w:t>
      </w:r>
      <w:r>
        <w:rPr>
          <w:sz w:val="28"/>
        </w:rPr>
        <w:t>цьому аспекті. У ньому також немає підйому сил, збільшення ресурсів, але, з іншого</w:t>
      </w:r>
      <w:r>
        <w:rPr>
          <w:spacing w:val="1"/>
          <w:sz w:val="28"/>
        </w:rPr>
        <w:t xml:space="preserve"> </w:t>
      </w:r>
      <w:r>
        <w:rPr>
          <w:sz w:val="28"/>
        </w:rPr>
        <w:t>боку, немає й упадку сил, виснаження ресурсів. Це той нуль, що у повсякденній мові</w:t>
      </w:r>
      <w:r>
        <w:rPr>
          <w:spacing w:val="1"/>
          <w:sz w:val="28"/>
        </w:rPr>
        <w:t xml:space="preserve"> </w:t>
      </w:r>
      <w:r>
        <w:rPr>
          <w:sz w:val="28"/>
        </w:rPr>
        <w:t>називають «ні багато ні мало». Нульова форма - це акцент на прийняття подій, які</w:t>
      </w:r>
      <w:r>
        <w:rPr>
          <w:spacing w:val="1"/>
          <w:sz w:val="28"/>
        </w:rPr>
        <w:t xml:space="preserve"> </w:t>
      </w:r>
      <w:r>
        <w:rPr>
          <w:sz w:val="28"/>
        </w:rPr>
        <w:t>відбуваються із самим собою і зі світом. У прийнятті немає азарту і захопленості,</w:t>
      </w:r>
      <w:r>
        <w:rPr>
          <w:spacing w:val="1"/>
          <w:sz w:val="28"/>
        </w:rPr>
        <w:t xml:space="preserve"> </w:t>
      </w:r>
      <w:r>
        <w:rPr>
          <w:sz w:val="28"/>
        </w:rPr>
        <w:t>наполегливості, немає і задоволеності, які є в благополучному, натхненному і, хоча й</w:t>
      </w:r>
      <w:r>
        <w:rPr>
          <w:spacing w:val="1"/>
          <w:sz w:val="28"/>
        </w:rPr>
        <w:t xml:space="preserve"> </w:t>
      </w:r>
      <w:r>
        <w:rPr>
          <w:sz w:val="28"/>
        </w:rPr>
        <w:t>меншою</w:t>
      </w:r>
      <w:r>
        <w:rPr>
          <w:spacing w:val="-2"/>
          <w:sz w:val="28"/>
        </w:rPr>
        <w:t xml:space="preserve"> </w:t>
      </w:r>
      <w:r>
        <w:rPr>
          <w:sz w:val="28"/>
        </w:rPr>
        <w:t>мірою,</w:t>
      </w:r>
      <w:r>
        <w:rPr>
          <w:spacing w:val="-1"/>
          <w:sz w:val="28"/>
        </w:rPr>
        <w:t xml:space="preserve"> </w:t>
      </w:r>
      <w:r>
        <w:rPr>
          <w:sz w:val="28"/>
        </w:rPr>
        <w:t>також у</w:t>
      </w:r>
      <w:r>
        <w:rPr>
          <w:spacing w:val="-4"/>
          <w:sz w:val="28"/>
        </w:rPr>
        <w:t xml:space="preserve"> </w:t>
      </w:r>
      <w:r>
        <w:rPr>
          <w:sz w:val="28"/>
        </w:rPr>
        <w:t>споглядальному</w:t>
      </w:r>
      <w:r>
        <w:rPr>
          <w:spacing w:val="-1"/>
          <w:sz w:val="28"/>
        </w:rPr>
        <w:t xml:space="preserve"> </w:t>
      </w:r>
      <w:r>
        <w:rPr>
          <w:sz w:val="28"/>
        </w:rPr>
        <w:t>настрої.</w:t>
      </w:r>
    </w:p>
    <w:p w:rsidR="003D530E" w:rsidRDefault="003D530E">
      <w:pPr>
        <w:pStyle w:val="BodyText"/>
        <w:spacing w:line="242" w:lineRule="auto"/>
        <w:ind w:right="564" w:firstLine="425"/>
      </w:pPr>
      <w:r>
        <w:t>Синтонному</w:t>
      </w:r>
      <w:r>
        <w:rPr>
          <w:spacing w:val="1"/>
        </w:rPr>
        <w:t xml:space="preserve"> </w:t>
      </w:r>
      <w:r>
        <w:t>настрою</w:t>
      </w:r>
      <w:r>
        <w:rPr>
          <w:spacing w:val="1"/>
        </w:rPr>
        <w:t xml:space="preserve"> </w:t>
      </w:r>
      <w:r>
        <w:t>властива</w:t>
      </w:r>
      <w:r>
        <w:rPr>
          <w:spacing w:val="1"/>
        </w:rPr>
        <w:t xml:space="preserve"> </w:t>
      </w:r>
      <w:r>
        <w:t>приглушеність</w:t>
      </w:r>
      <w:r>
        <w:rPr>
          <w:spacing w:val="1"/>
        </w:rPr>
        <w:t xml:space="preserve"> </w:t>
      </w:r>
      <w:r>
        <w:t>почуттів,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нього</w:t>
      </w:r>
      <w:r>
        <w:rPr>
          <w:spacing w:val="1"/>
        </w:rPr>
        <w:t xml:space="preserve"> </w:t>
      </w:r>
      <w:r>
        <w:t>найменша</w:t>
      </w:r>
      <w:r>
        <w:rPr>
          <w:spacing w:val="1"/>
        </w:rPr>
        <w:t xml:space="preserve"> </w:t>
      </w:r>
      <w:r>
        <w:t>інтенсивність</w:t>
      </w:r>
      <w:r>
        <w:rPr>
          <w:spacing w:val="-2"/>
        </w:rPr>
        <w:t xml:space="preserve"> </w:t>
      </w:r>
      <w:r>
        <w:t>більшості</w:t>
      </w:r>
      <w:r>
        <w:rPr>
          <w:spacing w:val="-3"/>
        </w:rPr>
        <w:t xml:space="preserve"> </w:t>
      </w:r>
      <w:r>
        <w:t>розглянутих</w:t>
      </w:r>
      <w:r>
        <w:rPr>
          <w:spacing w:val="-2"/>
        </w:rPr>
        <w:t xml:space="preserve"> </w:t>
      </w:r>
      <w:r>
        <w:t>нами почуттів.</w:t>
      </w:r>
    </w:p>
    <w:p w:rsidR="003D530E" w:rsidRDefault="003D530E">
      <w:pPr>
        <w:pStyle w:val="BodyText"/>
        <w:ind w:right="568" w:firstLine="425"/>
      </w:pPr>
      <w:r>
        <w:t>Він трапляється в особистостей, цілком задоволених собою, але мало задоволених</w:t>
      </w:r>
      <w:r>
        <w:rPr>
          <w:spacing w:val="-67"/>
        </w:rPr>
        <w:t xml:space="preserve"> </w:t>
      </w:r>
      <w:r>
        <w:t>життєвими обставинами. За рівнем емоційного тону й силою окремих груп почуттів</w:t>
      </w:r>
      <w:r>
        <w:rPr>
          <w:spacing w:val="1"/>
        </w:rPr>
        <w:t xml:space="preserve"> </w:t>
      </w:r>
      <w:r>
        <w:t>цей настрій дуже близький до споглядального, їх відрізняє механізм підтримання</w:t>
      </w:r>
      <w:r>
        <w:rPr>
          <w:spacing w:val="1"/>
        </w:rPr>
        <w:t xml:space="preserve"> </w:t>
      </w:r>
      <w:r>
        <w:t>настрою: інертність і знижений рівень домагань у споглядальному; урівноваженість,</w:t>
      </w:r>
      <w:r>
        <w:rPr>
          <w:spacing w:val="1"/>
        </w:rPr>
        <w:t xml:space="preserve"> </w:t>
      </w:r>
      <w:r>
        <w:t>упевненість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собі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своїх</w:t>
      </w:r>
      <w:r>
        <w:rPr>
          <w:spacing w:val="1"/>
        </w:rPr>
        <w:t xml:space="preserve"> </w:t>
      </w:r>
      <w:r>
        <w:t>успіхах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синтонного</w:t>
      </w:r>
      <w:r>
        <w:rPr>
          <w:spacing w:val="1"/>
        </w:rPr>
        <w:t xml:space="preserve"> </w:t>
      </w:r>
      <w:r>
        <w:t>настрою.</w:t>
      </w:r>
      <w:r>
        <w:rPr>
          <w:spacing w:val="1"/>
        </w:rPr>
        <w:t xml:space="preserve"> </w:t>
      </w:r>
      <w:r>
        <w:t>Ці</w:t>
      </w:r>
      <w:r>
        <w:rPr>
          <w:spacing w:val="1"/>
        </w:rPr>
        <w:t xml:space="preserve"> </w:t>
      </w:r>
      <w:r>
        <w:t>якості</w:t>
      </w:r>
      <w:r>
        <w:rPr>
          <w:spacing w:val="1"/>
        </w:rPr>
        <w:t xml:space="preserve"> </w:t>
      </w:r>
      <w:r>
        <w:t>дозволяють</w:t>
      </w:r>
      <w:r>
        <w:rPr>
          <w:spacing w:val="1"/>
        </w:rPr>
        <w:t xml:space="preserve"> </w:t>
      </w:r>
      <w:r>
        <w:t>зберігати настрій на</w:t>
      </w:r>
      <w:r>
        <w:rPr>
          <w:spacing w:val="1"/>
        </w:rPr>
        <w:t xml:space="preserve"> </w:t>
      </w:r>
      <w:r>
        <w:t>досить задовільному рівні</w:t>
      </w:r>
      <w:r>
        <w:rPr>
          <w:spacing w:val="1"/>
        </w:rPr>
        <w:t xml:space="preserve"> </w:t>
      </w:r>
      <w:r>
        <w:t>за досить</w:t>
      </w:r>
      <w:r>
        <w:rPr>
          <w:spacing w:val="1"/>
        </w:rPr>
        <w:t xml:space="preserve"> </w:t>
      </w:r>
      <w:r>
        <w:t>гострої незадоволеності</w:t>
      </w:r>
      <w:r>
        <w:rPr>
          <w:spacing w:val="1"/>
        </w:rPr>
        <w:t xml:space="preserve"> </w:t>
      </w:r>
      <w:r>
        <w:t>багатьма</w:t>
      </w:r>
      <w:r>
        <w:rPr>
          <w:spacing w:val="-1"/>
        </w:rPr>
        <w:t xml:space="preserve"> </w:t>
      </w:r>
      <w:r>
        <w:t>вагомими аспектами.</w:t>
      </w:r>
    </w:p>
    <w:p w:rsidR="003D530E" w:rsidRDefault="003D530E">
      <w:pPr>
        <w:pStyle w:val="Heading2"/>
        <w:numPr>
          <w:ilvl w:val="2"/>
          <w:numId w:val="16"/>
        </w:numPr>
        <w:tabs>
          <w:tab w:val="left" w:pos="1822"/>
        </w:tabs>
      </w:pPr>
      <w:r>
        <w:t>Діяльний</w:t>
      </w:r>
      <w:r>
        <w:rPr>
          <w:spacing w:val="-5"/>
        </w:rPr>
        <w:t xml:space="preserve"> </w:t>
      </w:r>
      <w:r>
        <w:t>настрій.</w:t>
      </w:r>
    </w:p>
    <w:p w:rsidR="003D530E" w:rsidRDefault="003D530E">
      <w:pPr>
        <w:pStyle w:val="BodyText"/>
        <w:ind w:right="561" w:firstLine="425"/>
      </w:pPr>
      <w:r>
        <w:t>Синоніми - життєрадісний, неспокійний, жвавий, азартний настрій. Це настрій за</w:t>
      </w:r>
      <w:r>
        <w:rPr>
          <w:spacing w:val="1"/>
        </w:rPr>
        <w:t xml:space="preserve"> </w:t>
      </w:r>
      <w:r>
        <w:t>зниженого тонусу й підвищеної активності. Для цього виду настрою характерний</w:t>
      </w:r>
      <w:r>
        <w:rPr>
          <w:spacing w:val="1"/>
        </w:rPr>
        <w:t xml:space="preserve"> </w:t>
      </w:r>
      <w:r>
        <w:t>мотив старання. За зниженого тонусу й дещо знижених шкальних оцінках емоційного</w:t>
      </w:r>
      <w:r>
        <w:rPr>
          <w:spacing w:val="-67"/>
        </w:rPr>
        <w:t xml:space="preserve"> </w:t>
      </w:r>
      <w:r>
        <w:t>тону (але досить близьких до середніх нормативної вибірки) цьому видові настрою</w:t>
      </w:r>
      <w:r>
        <w:rPr>
          <w:spacing w:val="1"/>
        </w:rPr>
        <w:t xml:space="preserve"> </w:t>
      </w:r>
      <w:r>
        <w:t>властивий сприятливий загалом емоційний тон. Це видно за досить високим індексом</w:t>
      </w:r>
      <w:r>
        <w:rPr>
          <w:spacing w:val="-67"/>
        </w:rPr>
        <w:t xml:space="preserve"> </w:t>
      </w:r>
      <w:r>
        <w:t>почуттів.</w:t>
      </w:r>
      <w:r>
        <w:rPr>
          <w:spacing w:val="-7"/>
        </w:rPr>
        <w:t xml:space="preserve"> </w:t>
      </w:r>
      <w:r>
        <w:t>Якщо</w:t>
      </w:r>
      <w:r>
        <w:rPr>
          <w:spacing w:val="-7"/>
        </w:rPr>
        <w:t xml:space="preserve"> </w:t>
      </w:r>
      <w:r>
        <w:t>активність</w:t>
      </w:r>
      <w:r>
        <w:rPr>
          <w:spacing w:val="-8"/>
        </w:rPr>
        <w:t xml:space="preserve"> </w:t>
      </w:r>
      <w:r>
        <w:t>у</w:t>
      </w:r>
      <w:r>
        <w:rPr>
          <w:spacing w:val="-11"/>
        </w:rPr>
        <w:t xml:space="preserve"> </w:t>
      </w:r>
      <w:r>
        <w:t>цих</w:t>
      </w:r>
      <w:r>
        <w:rPr>
          <w:spacing w:val="-6"/>
        </w:rPr>
        <w:t xml:space="preserve"> </w:t>
      </w:r>
      <w:r>
        <w:t>двох</w:t>
      </w:r>
      <w:r>
        <w:rPr>
          <w:spacing w:val="-7"/>
        </w:rPr>
        <w:t xml:space="preserve"> </w:t>
      </w:r>
      <w:r>
        <w:t>видах</w:t>
      </w:r>
      <w:r>
        <w:rPr>
          <w:spacing w:val="-7"/>
        </w:rPr>
        <w:t xml:space="preserve"> </w:t>
      </w:r>
      <w:r>
        <w:t>підтримується</w:t>
      </w:r>
      <w:r>
        <w:rPr>
          <w:spacing w:val="-6"/>
        </w:rPr>
        <w:t xml:space="preserve"> </w:t>
      </w:r>
      <w:r>
        <w:t>бадьорістю,</w:t>
      </w:r>
      <w:r>
        <w:rPr>
          <w:spacing w:val="-8"/>
        </w:rPr>
        <w:t xml:space="preserve"> </w:t>
      </w:r>
      <w:r>
        <w:t>то</w:t>
      </w:r>
      <w:r>
        <w:rPr>
          <w:spacing w:val="-6"/>
        </w:rPr>
        <w:t xml:space="preserve"> </w:t>
      </w:r>
      <w:r>
        <w:t>в</w:t>
      </w:r>
      <w:r>
        <w:rPr>
          <w:spacing w:val="-8"/>
        </w:rPr>
        <w:t xml:space="preserve"> </w:t>
      </w:r>
      <w:r>
        <w:t>діяльному</w:t>
      </w:r>
      <w:r>
        <w:rPr>
          <w:spacing w:val="-68"/>
        </w:rPr>
        <w:t xml:space="preserve"> </w:t>
      </w:r>
      <w:r>
        <w:t>настрої її (бадьорість) ініціюють емоційна захопленість, азарт і, ймовірно, ще частіше</w:t>
      </w:r>
      <w:r>
        <w:rPr>
          <w:spacing w:val="-67"/>
        </w:rPr>
        <w:t xml:space="preserve"> </w:t>
      </w:r>
      <w:r>
        <w:t>тривога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тривога</w:t>
      </w:r>
      <w:r>
        <w:rPr>
          <w:spacing w:val="1"/>
        </w:rPr>
        <w:t xml:space="preserve"> </w:t>
      </w:r>
      <w:r>
        <w:t>невиконання</w:t>
      </w:r>
      <w:r>
        <w:rPr>
          <w:spacing w:val="1"/>
        </w:rPr>
        <w:t xml:space="preserve"> </w:t>
      </w:r>
      <w:r>
        <w:t>задуманого,</w:t>
      </w:r>
      <w:r>
        <w:rPr>
          <w:spacing w:val="1"/>
        </w:rPr>
        <w:t xml:space="preserve"> </w:t>
      </w:r>
      <w:r>
        <w:t>тривога</w:t>
      </w:r>
      <w:r>
        <w:rPr>
          <w:spacing w:val="1"/>
        </w:rPr>
        <w:t xml:space="preserve"> </w:t>
      </w:r>
      <w:r>
        <w:t>невідповідності</w:t>
      </w:r>
      <w:r>
        <w:rPr>
          <w:spacing w:val="1"/>
        </w:rPr>
        <w:t xml:space="preserve"> </w:t>
      </w:r>
      <w:r>
        <w:t>прийнятому</w:t>
      </w:r>
      <w:r>
        <w:rPr>
          <w:spacing w:val="1"/>
        </w:rPr>
        <w:t xml:space="preserve"> </w:t>
      </w:r>
      <w:r>
        <w:t>стилеві,</w:t>
      </w:r>
      <w:r>
        <w:rPr>
          <w:spacing w:val="1"/>
        </w:rPr>
        <w:t xml:space="preserve"> </w:t>
      </w:r>
      <w:r>
        <w:t>бажаному</w:t>
      </w:r>
      <w:r>
        <w:rPr>
          <w:spacing w:val="1"/>
        </w:rPr>
        <w:t xml:space="preserve"> </w:t>
      </w:r>
      <w:r>
        <w:t>рівневі</w:t>
      </w:r>
      <w:r>
        <w:rPr>
          <w:spacing w:val="1"/>
        </w:rPr>
        <w:t xml:space="preserve"> </w:t>
      </w:r>
      <w:r>
        <w:t>тощо.</w:t>
      </w:r>
      <w:r>
        <w:rPr>
          <w:spacing w:val="1"/>
        </w:rPr>
        <w:t xml:space="preserve"> </w:t>
      </w:r>
      <w:r>
        <w:t>Активаційні</w:t>
      </w:r>
      <w:r>
        <w:rPr>
          <w:spacing w:val="1"/>
        </w:rPr>
        <w:t xml:space="preserve"> </w:t>
      </w:r>
      <w:r>
        <w:t>почуття</w:t>
      </w:r>
      <w:r>
        <w:rPr>
          <w:spacing w:val="1"/>
        </w:rPr>
        <w:t xml:space="preserve"> </w:t>
      </w:r>
      <w:r>
        <w:t>(бадьорість,</w:t>
      </w:r>
      <w:r>
        <w:rPr>
          <w:spacing w:val="1"/>
        </w:rPr>
        <w:t xml:space="preserve"> </w:t>
      </w:r>
      <w:r>
        <w:t>радість,</w:t>
      </w:r>
      <w:r>
        <w:rPr>
          <w:spacing w:val="1"/>
        </w:rPr>
        <w:t xml:space="preserve"> </w:t>
      </w:r>
      <w:r>
        <w:t>азарт)</w:t>
      </w:r>
      <w:r>
        <w:rPr>
          <w:spacing w:val="1"/>
        </w:rPr>
        <w:t xml:space="preserve"> </w:t>
      </w:r>
      <w:r>
        <w:t>досить сильні, почуття гніву і страху - слабкі, мала інтенсивність більшості оцінних</w:t>
      </w:r>
      <w:r>
        <w:rPr>
          <w:spacing w:val="1"/>
        </w:rPr>
        <w:t xml:space="preserve"> </w:t>
      </w:r>
      <w:r>
        <w:t>почуттів,</w:t>
      </w:r>
      <w:r>
        <w:rPr>
          <w:spacing w:val="-2"/>
        </w:rPr>
        <w:t xml:space="preserve"> </w:t>
      </w:r>
      <w:r>
        <w:t>виняток становить</w:t>
      </w:r>
      <w:r>
        <w:rPr>
          <w:spacing w:val="-2"/>
        </w:rPr>
        <w:t xml:space="preserve"> </w:t>
      </w:r>
      <w:r>
        <w:t>лише</w:t>
      </w:r>
      <w:r>
        <w:rPr>
          <w:spacing w:val="-3"/>
        </w:rPr>
        <w:t xml:space="preserve"> </w:t>
      </w:r>
      <w:r>
        <w:t>почуття</w:t>
      </w:r>
      <w:r>
        <w:rPr>
          <w:spacing w:val="-1"/>
        </w:rPr>
        <w:t xml:space="preserve"> </w:t>
      </w:r>
      <w:r>
        <w:t>сорому -</w:t>
      </w:r>
      <w:r>
        <w:rPr>
          <w:spacing w:val="-1"/>
        </w:rPr>
        <w:t xml:space="preserve"> </w:t>
      </w:r>
      <w:r>
        <w:t>воно загострене.</w:t>
      </w:r>
    </w:p>
    <w:p w:rsidR="003D530E" w:rsidRDefault="003D530E">
      <w:pPr>
        <w:pStyle w:val="BodyText"/>
        <w:ind w:right="566" w:firstLine="425"/>
      </w:pPr>
      <w:r>
        <w:t>Отже, діяльне ставлення і впевненість у майбутньому успіху, попри знижений</w:t>
      </w:r>
      <w:r>
        <w:rPr>
          <w:spacing w:val="1"/>
        </w:rPr>
        <w:t xml:space="preserve"> </w:t>
      </w:r>
      <w:r>
        <w:t>тонус, дозволяють зберігати загалом сприятливий настрій. Найбільше дисгармонію</w:t>
      </w:r>
      <w:r>
        <w:rPr>
          <w:spacing w:val="1"/>
        </w:rPr>
        <w:t xml:space="preserve"> </w:t>
      </w:r>
      <w:r>
        <w:t>спричинює</w:t>
      </w:r>
      <w:r>
        <w:rPr>
          <w:spacing w:val="-4"/>
        </w:rPr>
        <w:t xml:space="preserve"> </w:t>
      </w:r>
      <w:r>
        <w:t>зокрема</w:t>
      </w:r>
      <w:r>
        <w:rPr>
          <w:spacing w:val="-4"/>
        </w:rPr>
        <w:t xml:space="preserve"> </w:t>
      </w:r>
      <w:r>
        <w:t>перевантаженість</w:t>
      </w:r>
      <w:r>
        <w:rPr>
          <w:spacing w:val="-3"/>
        </w:rPr>
        <w:t xml:space="preserve"> </w:t>
      </w:r>
      <w:r>
        <w:t>справами,</w:t>
      </w:r>
      <w:r>
        <w:rPr>
          <w:spacing w:val="-2"/>
        </w:rPr>
        <w:t xml:space="preserve"> </w:t>
      </w:r>
      <w:r>
        <w:t>що</w:t>
      </w:r>
      <w:r>
        <w:rPr>
          <w:spacing w:val="-5"/>
        </w:rPr>
        <w:t xml:space="preserve"> </w:t>
      </w:r>
      <w:r>
        <w:t>призводить</w:t>
      </w:r>
      <w:r>
        <w:rPr>
          <w:spacing w:val="-2"/>
        </w:rPr>
        <w:t xml:space="preserve"> </w:t>
      </w:r>
      <w:r>
        <w:t>до</w:t>
      </w:r>
      <w:r>
        <w:rPr>
          <w:spacing w:val="-4"/>
        </w:rPr>
        <w:t xml:space="preserve"> </w:t>
      </w:r>
      <w:r>
        <w:t>надмірної втоми.</w:t>
      </w:r>
    </w:p>
    <w:p w:rsidR="003D530E" w:rsidRDefault="003D530E">
      <w:pPr>
        <w:pStyle w:val="ListParagraph"/>
        <w:numPr>
          <w:ilvl w:val="2"/>
          <w:numId w:val="16"/>
        </w:numPr>
        <w:tabs>
          <w:tab w:val="left" w:pos="1822"/>
        </w:tabs>
        <w:ind w:right="561"/>
        <w:rPr>
          <w:sz w:val="28"/>
        </w:rPr>
      </w:pPr>
      <w:r>
        <w:rPr>
          <w:b/>
          <w:i/>
          <w:sz w:val="28"/>
        </w:rPr>
        <w:t>Сумовитий</w:t>
      </w:r>
      <w:r>
        <w:rPr>
          <w:b/>
          <w:i/>
          <w:spacing w:val="1"/>
          <w:sz w:val="28"/>
        </w:rPr>
        <w:t xml:space="preserve"> </w:t>
      </w:r>
      <w:r>
        <w:rPr>
          <w:b/>
          <w:i/>
          <w:sz w:val="28"/>
        </w:rPr>
        <w:t xml:space="preserve">настрій. </w:t>
      </w:r>
      <w:r>
        <w:rPr>
          <w:sz w:val="28"/>
        </w:rPr>
        <w:t>Синоніми:</w:t>
      </w:r>
      <w:r>
        <w:rPr>
          <w:spacing w:val="1"/>
          <w:sz w:val="28"/>
        </w:rPr>
        <w:t xml:space="preserve"> </w:t>
      </w:r>
      <w:r>
        <w:rPr>
          <w:sz w:val="28"/>
        </w:rPr>
        <w:t>похмурий, тужливий</w:t>
      </w:r>
      <w:r>
        <w:rPr>
          <w:spacing w:val="1"/>
          <w:sz w:val="28"/>
        </w:rPr>
        <w:t xml:space="preserve"> </w:t>
      </w:r>
      <w:r>
        <w:rPr>
          <w:sz w:val="28"/>
        </w:rPr>
        <w:t>настрій,</w:t>
      </w:r>
      <w:r>
        <w:rPr>
          <w:spacing w:val="1"/>
          <w:sz w:val="28"/>
        </w:rPr>
        <w:t xml:space="preserve"> </w:t>
      </w:r>
      <w:r>
        <w:rPr>
          <w:sz w:val="28"/>
        </w:rPr>
        <w:t>меланхолія. Це настрій за зниженого тонусу й активності, з акцентом на</w:t>
      </w:r>
      <w:r>
        <w:rPr>
          <w:spacing w:val="1"/>
          <w:sz w:val="28"/>
        </w:rPr>
        <w:t xml:space="preserve"> </w:t>
      </w:r>
      <w:r>
        <w:rPr>
          <w:sz w:val="28"/>
        </w:rPr>
        <w:t>зниження активності. Акцент означає, що показники активності нижчі від</w:t>
      </w:r>
      <w:r>
        <w:rPr>
          <w:spacing w:val="-67"/>
          <w:sz w:val="28"/>
        </w:rPr>
        <w:t xml:space="preserve"> </w:t>
      </w:r>
      <w:r>
        <w:rPr>
          <w:sz w:val="28"/>
        </w:rPr>
        <w:t>показників</w:t>
      </w:r>
      <w:r>
        <w:rPr>
          <w:spacing w:val="-3"/>
          <w:sz w:val="28"/>
        </w:rPr>
        <w:t xml:space="preserve"> </w:t>
      </w:r>
      <w:r>
        <w:rPr>
          <w:sz w:val="28"/>
        </w:rPr>
        <w:t>тонусу.</w:t>
      </w:r>
    </w:p>
    <w:p w:rsidR="003D530E" w:rsidRDefault="003D530E">
      <w:pPr>
        <w:pStyle w:val="BodyText"/>
        <w:ind w:right="561" w:firstLine="425"/>
      </w:pPr>
      <w:r>
        <w:t>У разі зневіри гірший із семи видів настрою індекс почуттів - найслабші почуття</w:t>
      </w:r>
      <w:r>
        <w:rPr>
          <w:spacing w:val="1"/>
        </w:rPr>
        <w:t xml:space="preserve"> </w:t>
      </w:r>
      <w:r>
        <w:t>бадьорості,</w:t>
      </w:r>
      <w:r>
        <w:rPr>
          <w:spacing w:val="1"/>
        </w:rPr>
        <w:t xml:space="preserve"> </w:t>
      </w:r>
      <w:r>
        <w:t>радості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азарту,</w:t>
      </w:r>
      <w:r>
        <w:rPr>
          <w:spacing w:val="1"/>
        </w:rPr>
        <w:t xml:space="preserve"> </w:t>
      </w:r>
      <w:r>
        <w:t>найдужчі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оцінні</w:t>
      </w:r>
      <w:r>
        <w:rPr>
          <w:spacing w:val="1"/>
        </w:rPr>
        <w:t xml:space="preserve"> </w:t>
      </w:r>
      <w:r>
        <w:t>почуття,</w:t>
      </w:r>
      <w:r>
        <w:rPr>
          <w:spacing w:val="1"/>
        </w:rPr>
        <w:t xml:space="preserve"> </w:t>
      </w:r>
      <w:r>
        <w:t>особливо</w:t>
      </w:r>
      <w:r>
        <w:rPr>
          <w:spacing w:val="1"/>
        </w:rPr>
        <w:t xml:space="preserve"> </w:t>
      </w:r>
      <w:r>
        <w:t>сором,</w:t>
      </w:r>
      <w:r>
        <w:rPr>
          <w:spacing w:val="1"/>
        </w:rPr>
        <w:t xml:space="preserve"> </w:t>
      </w:r>
      <w:r>
        <w:t>сум,</w:t>
      </w:r>
      <w:r>
        <w:rPr>
          <w:spacing w:val="1"/>
        </w:rPr>
        <w:t xml:space="preserve"> </w:t>
      </w:r>
      <w:r>
        <w:t>байдужність.</w:t>
      </w:r>
    </w:p>
    <w:p w:rsidR="003D530E" w:rsidRDefault="003D530E">
      <w:pPr>
        <w:pStyle w:val="BodyText"/>
        <w:ind w:right="566" w:firstLine="425"/>
      </w:pPr>
      <w:r>
        <w:t>Значно більше людей у разі сумовитого настрою страждають від каяття з приводу</w:t>
      </w:r>
      <w:r>
        <w:rPr>
          <w:spacing w:val="1"/>
        </w:rPr>
        <w:t xml:space="preserve"> </w:t>
      </w:r>
      <w:r>
        <w:t>колишніх</w:t>
      </w:r>
      <w:r>
        <w:rPr>
          <w:spacing w:val="-9"/>
        </w:rPr>
        <w:t xml:space="preserve"> </w:t>
      </w:r>
      <w:r>
        <w:t>рішень,</w:t>
      </w:r>
      <w:r>
        <w:rPr>
          <w:spacing w:val="-8"/>
        </w:rPr>
        <w:t xml:space="preserve"> </w:t>
      </w:r>
      <w:r>
        <w:t>менше</w:t>
      </w:r>
      <w:r>
        <w:rPr>
          <w:spacing w:val="-9"/>
        </w:rPr>
        <w:t xml:space="preserve"> </w:t>
      </w:r>
      <w:r>
        <w:t>за</w:t>
      </w:r>
      <w:r>
        <w:rPr>
          <w:spacing w:val="-8"/>
        </w:rPr>
        <w:t xml:space="preserve"> </w:t>
      </w:r>
      <w:r>
        <w:t>інших</w:t>
      </w:r>
      <w:r>
        <w:rPr>
          <w:spacing w:val="-9"/>
        </w:rPr>
        <w:t xml:space="preserve"> </w:t>
      </w:r>
      <w:r>
        <w:t>їх</w:t>
      </w:r>
      <w:r>
        <w:rPr>
          <w:spacing w:val="-8"/>
        </w:rPr>
        <w:t xml:space="preserve"> </w:t>
      </w:r>
      <w:r>
        <w:t>хвилюють</w:t>
      </w:r>
      <w:r>
        <w:rPr>
          <w:spacing w:val="-9"/>
        </w:rPr>
        <w:t xml:space="preserve"> </w:t>
      </w:r>
      <w:r>
        <w:t>труднощі</w:t>
      </w:r>
      <w:r>
        <w:rPr>
          <w:spacing w:val="-8"/>
        </w:rPr>
        <w:t xml:space="preserve"> </w:t>
      </w:r>
      <w:r>
        <w:t>з</w:t>
      </w:r>
      <w:r>
        <w:rPr>
          <w:spacing w:val="-8"/>
        </w:rPr>
        <w:t xml:space="preserve"> </w:t>
      </w:r>
      <w:r>
        <w:t>можливістю</w:t>
      </w:r>
      <w:r>
        <w:rPr>
          <w:spacing w:val="-8"/>
        </w:rPr>
        <w:t xml:space="preserve"> </w:t>
      </w:r>
      <w:r>
        <w:t>виразити</w:t>
      </w:r>
      <w:r>
        <w:rPr>
          <w:spacing w:val="-7"/>
        </w:rPr>
        <w:t xml:space="preserve"> </w:t>
      </w:r>
      <w:r>
        <w:t>себе,</w:t>
      </w:r>
      <w:r>
        <w:rPr>
          <w:spacing w:val="-67"/>
        </w:rPr>
        <w:t xml:space="preserve"> </w:t>
      </w:r>
      <w:r>
        <w:t>їхній</w:t>
      </w:r>
      <w:r>
        <w:rPr>
          <w:spacing w:val="-1"/>
        </w:rPr>
        <w:t xml:space="preserve"> </w:t>
      </w:r>
      <w:r>
        <w:t>зовнішній вигляд.</w:t>
      </w:r>
    </w:p>
    <w:p w:rsidR="003D530E" w:rsidRDefault="003D530E">
      <w:pPr>
        <w:sectPr w:rsidR="003D530E">
          <w:pgSz w:w="11910" w:h="16840"/>
          <w:pgMar w:top="480" w:right="0" w:bottom="280" w:left="600" w:header="720" w:footer="720" w:gutter="0"/>
          <w:cols w:space="720"/>
        </w:sectPr>
      </w:pPr>
    </w:p>
    <w:p w:rsidR="003D530E" w:rsidRDefault="003D530E">
      <w:pPr>
        <w:pStyle w:val="BodyText"/>
        <w:spacing w:before="68"/>
        <w:ind w:right="570" w:firstLine="425"/>
      </w:pPr>
      <w:r>
        <w:t>Вони легко впадають у стан смутку, ранимі й вразливі, часто зосереджені на своїх</w:t>
      </w:r>
      <w:r>
        <w:rPr>
          <w:spacing w:val="-67"/>
        </w:rPr>
        <w:t xml:space="preserve"> </w:t>
      </w:r>
      <w:r>
        <w:t>недоліках і проблемах. Перераховані вище акцентуації особистості, які виявляються</w:t>
      </w:r>
      <w:r>
        <w:rPr>
          <w:spacing w:val="1"/>
        </w:rPr>
        <w:t xml:space="preserve"> </w:t>
      </w:r>
      <w:r>
        <w:t>нерідко,</w:t>
      </w:r>
      <w:r>
        <w:rPr>
          <w:spacing w:val="-2"/>
        </w:rPr>
        <w:t xml:space="preserve"> </w:t>
      </w:r>
      <w:r>
        <w:t>спричинюють</w:t>
      </w:r>
      <w:r>
        <w:rPr>
          <w:spacing w:val="-1"/>
        </w:rPr>
        <w:t xml:space="preserve"> </w:t>
      </w:r>
      <w:r>
        <w:t>такі</w:t>
      </w:r>
      <w:r>
        <w:rPr>
          <w:spacing w:val="1"/>
        </w:rPr>
        <w:t xml:space="preserve"> </w:t>
      </w:r>
      <w:r>
        <w:t>переживання.</w:t>
      </w:r>
    </w:p>
    <w:p w:rsidR="003D530E" w:rsidRDefault="003D530E">
      <w:pPr>
        <w:pStyle w:val="BodyText"/>
        <w:spacing w:before="2"/>
        <w:ind w:right="559" w:firstLine="425"/>
      </w:pPr>
      <w:r>
        <w:t>Для осіб цієї категорії характерний песимізм, низька активність, знижений рівень</w:t>
      </w:r>
      <w:r>
        <w:rPr>
          <w:spacing w:val="1"/>
        </w:rPr>
        <w:t xml:space="preserve"> </w:t>
      </w:r>
      <w:r>
        <w:t>домагань,</w:t>
      </w:r>
      <w:r>
        <w:rPr>
          <w:spacing w:val="1"/>
        </w:rPr>
        <w:t xml:space="preserve"> </w:t>
      </w:r>
      <w:r>
        <w:t>труднощі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прийнятті</w:t>
      </w:r>
      <w:r>
        <w:rPr>
          <w:spacing w:val="1"/>
        </w:rPr>
        <w:t xml:space="preserve"> </w:t>
      </w:r>
      <w:r>
        <w:t>рішень,</w:t>
      </w:r>
      <w:r>
        <w:rPr>
          <w:spacing w:val="1"/>
        </w:rPr>
        <w:t xml:space="preserve"> </w:t>
      </w:r>
      <w:r>
        <w:t>труднощі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самореалізації,</w:t>
      </w:r>
      <w:r>
        <w:rPr>
          <w:spacing w:val="1"/>
        </w:rPr>
        <w:t xml:space="preserve"> </w:t>
      </w:r>
      <w:r>
        <w:t>підвищена</w:t>
      </w:r>
      <w:r>
        <w:rPr>
          <w:spacing w:val="1"/>
        </w:rPr>
        <w:t xml:space="preserve"> </w:t>
      </w:r>
      <w:r>
        <w:t>підкорюваність, уникання широких контактів і нових соціальних ролей. У своєму «Я-</w:t>
      </w:r>
      <w:r>
        <w:rPr>
          <w:spacing w:val="-67"/>
        </w:rPr>
        <w:t xml:space="preserve"> </w:t>
      </w:r>
      <w:r>
        <w:t>бажаному» вони хотіли б бачити менш вираженими такі якості, як непевність у собі,</w:t>
      </w:r>
      <w:r>
        <w:rPr>
          <w:spacing w:val="1"/>
        </w:rPr>
        <w:t xml:space="preserve"> </w:t>
      </w:r>
      <w:r>
        <w:t>сором´язливість,</w:t>
      </w:r>
      <w:r>
        <w:rPr>
          <w:spacing w:val="-2"/>
        </w:rPr>
        <w:t xml:space="preserve"> </w:t>
      </w:r>
      <w:r>
        <w:t>схильність</w:t>
      </w:r>
      <w:r>
        <w:rPr>
          <w:spacing w:val="-4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самозвинувачення.</w:t>
      </w:r>
    </w:p>
    <w:p w:rsidR="003D530E" w:rsidRDefault="003D530E">
      <w:pPr>
        <w:pStyle w:val="ListParagraph"/>
        <w:numPr>
          <w:ilvl w:val="2"/>
          <w:numId w:val="16"/>
        </w:numPr>
        <w:tabs>
          <w:tab w:val="left" w:pos="1822"/>
        </w:tabs>
        <w:ind w:right="563"/>
        <w:rPr>
          <w:sz w:val="28"/>
        </w:rPr>
      </w:pPr>
      <w:r>
        <w:rPr>
          <w:b/>
          <w:i/>
          <w:sz w:val="28"/>
        </w:rPr>
        <w:t>Роздратований</w:t>
      </w:r>
      <w:r>
        <w:rPr>
          <w:b/>
          <w:i/>
          <w:spacing w:val="-10"/>
          <w:sz w:val="28"/>
        </w:rPr>
        <w:t xml:space="preserve"> </w:t>
      </w:r>
      <w:r>
        <w:rPr>
          <w:b/>
          <w:i/>
          <w:sz w:val="28"/>
        </w:rPr>
        <w:t>настрій.</w:t>
      </w:r>
      <w:r>
        <w:rPr>
          <w:b/>
          <w:i/>
          <w:spacing w:val="-3"/>
          <w:sz w:val="28"/>
        </w:rPr>
        <w:t xml:space="preserve"> </w:t>
      </w:r>
      <w:r>
        <w:rPr>
          <w:sz w:val="28"/>
        </w:rPr>
        <w:t>Синоніми</w:t>
      </w:r>
      <w:r>
        <w:rPr>
          <w:spacing w:val="-7"/>
          <w:sz w:val="28"/>
        </w:rPr>
        <w:t xml:space="preserve"> </w:t>
      </w:r>
      <w:r>
        <w:rPr>
          <w:sz w:val="28"/>
        </w:rPr>
        <w:t>-</w:t>
      </w:r>
      <w:r>
        <w:rPr>
          <w:spacing w:val="-10"/>
          <w:sz w:val="28"/>
        </w:rPr>
        <w:t xml:space="preserve"> </w:t>
      </w:r>
      <w:r>
        <w:rPr>
          <w:sz w:val="28"/>
        </w:rPr>
        <w:t>дисфоричний,</w:t>
      </w:r>
      <w:r>
        <w:rPr>
          <w:spacing w:val="-9"/>
          <w:sz w:val="28"/>
        </w:rPr>
        <w:t xml:space="preserve"> </w:t>
      </w:r>
      <w:r>
        <w:rPr>
          <w:sz w:val="28"/>
        </w:rPr>
        <w:t>гнівливий</w:t>
      </w:r>
      <w:r>
        <w:rPr>
          <w:spacing w:val="-9"/>
          <w:sz w:val="28"/>
        </w:rPr>
        <w:t xml:space="preserve"> </w:t>
      </w:r>
      <w:r>
        <w:rPr>
          <w:sz w:val="28"/>
        </w:rPr>
        <w:t>настрій.</w:t>
      </w:r>
      <w:r>
        <w:rPr>
          <w:spacing w:val="-9"/>
          <w:sz w:val="28"/>
        </w:rPr>
        <w:t xml:space="preserve"> </w:t>
      </w:r>
      <w:r>
        <w:rPr>
          <w:sz w:val="28"/>
        </w:rPr>
        <w:t>Це</w:t>
      </w:r>
      <w:r>
        <w:rPr>
          <w:spacing w:val="-68"/>
          <w:sz w:val="28"/>
        </w:rPr>
        <w:t xml:space="preserve"> </w:t>
      </w:r>
      <w:r>
        <w:rPr>
          <w:sz w:val="28"/>
        </w:rPr>
        <w:t>настрій</w:t>
      </w:r>
      <w:r>
        <w:rPr>
          <w:spacing w:val="-6"/>
          <w:sz w:val="28"/>
        </w:rPr>
        <w:t xml:space="preserve"> </w:t>
      </w:r>
      <w:r>
        <w:rPr>
          <w:sz w:val="28"/>
        </w:rPr>
        <w:t>за</w:t>
      </w:r>
      <w:r>
        <w:rPr>
          <w:spacing w:val="-7"/>
          <w:sz w:val="28"/>
        </w:rPr>
        <w:t xml:space="preserve"> </w:t>
      </w:r>
      <w:r>
        <w:rPr>
          <w:sz w:val="28"/>
        </w:rPr>
        <w:t>зниженого</w:t>
      </w:r>
      <w:r>
        <w:rPr>
          <w:spacing w:val="-6"/>
          <w:sz w:val="28"/>
        </w:rPr>
        <w:t xml:space="preserve"> </w:t>
      </w:r>
      <w:r>
        <w:rPr>
          <w:sz w:val="28"/>
        </w:rPr>
        <w:t>тонусу</w:t>
      </w:r>
      <w:r>
        <w:rPr>
          <w:spacing w:val="-9"/>
          <w:sz w:val="28"/>
        </w:rPr>
        <w:t xml:space="preserve"> </w:t>
      </w:r>
      <w:r>
        <w:rPr>
          <w:sz w:val="28"/>
        </w:rPr>
        <w:t>й</w:t>
      </w:r>
      <w:r>
        <w:rPr>
          <w:spacing w:val="-6"/>
          <w:sz w:val="28"/>
        </w:rPr>
        <w:t xml:space="preserve"> </w:t>
      </w:r>
      <w:r>
        <w:rPr>
          <w:sz w:val="28"/>
        </w:rPr>
        <w:t>активності,</w:t>
      </w:r>
      <w:r>
        <w:rPr>
          <w:spacing w:val="-6"/>
          <w:sz w:val="28"/>
        </w:rPr>
        <w:t xml:space="preserve"> </w:t>
      </w:r>
      <w:r>
        <w:rPr>
          <w:sz w:val="28"/>
        </w:rPr>
        <w:t>з</w:t>
      </w:r>
      <w:r>
        <w:rPr>
          <w:spacing w:val="-6"/>
          <w:sz w:val="28"/>
        </w:rPr>
        <w:t xml:space="preserve"> </w:t>
      </w:r>
      <w:r>
        <w:rPr>
          <w:sz w:val="28"/>
        </w:rPr>
        <w:t>акцентом</w:t>
      </w:r>
      <w:r>
        <w:rPr>
          <w:spacing w:val="-9"/>
          <w:sz w:val="28"/>
        </w:rPr>
        <w:t xml:space="preserve"> </w:t>
      </w:r>
      <w:r>
        <w:rPr>
          <w:sz w:val="28"/>
        </w:rPr>
        <w:t>на</w:t>
      </w:r>
      <w:r>
        <w:rPr>
          <w:spacing w:val="-7"/>
          <w:sz w:val="28"/>
        </w:rPr>
        <w:t xml:space="preserve"> </w:t>
      </w:r>
      <w:r>
        <w:rPr>
          <w:sz w:val="28"/>
        </w:rPr>
        <w:t>зниження</w:t>
      </w:r>
      <w:r>
        <w:rPr>
          <w:spacing w:val="-6"/>
          <w:sz w:val="28"/>
        </w:rPr>
        <w:t xml:space="preserve"> </w:t>
      </w:r>
      <w:r>
        <w:rPr>
          <w:sz w:val="28"/>
        </w:rPr>
        <w:t>тонусу.</w:t>
      </w:r>
      <w:r>
        <w:rPr>
          <w:spacing w:val="-67"/>
          <w:sz w:val="28"/>
        </w:rPr>
        <w:t xml:space="preserve"> </w:t>
      </w:r>
      <w:r>
        <w:rPr>
          <w:sz w:val="28"/>
        </w:rPr>
        <w:t>Він</w:t>
      </w:r>
      <w:r>
        <w:rPr>
          <w:spacing w:val="-1"/>
          <w:sz w:val="28"/>
        </w:rPr>
        <w:t xml:space="preserve"> </w:t>
      </w:r>
      <w:r>
        <w:rPr>
          <w:sz w:val="28"/>
        </w:rPr>
        <w:t>має</w:t>
      </w:r>
      <w:r>
        <w:rPr>
          <w:spacing w:val="-1"/>
          <w:sz w:val="28"/>
        </w:rPr>
        <w:t xml:space="preserve"> </w:t>
      </w:r>
      <w:r>
        <w:rPr>
          <w:sz w:val="28"/>
        </w:rPr>
        <w:t>найнесприятливіший</w:t>
      </w:r>
      <w:r>
        <w:rPr>
          <w:spacing w:val="-1"/>
          <w:sz w:val="28"/>
        </w:rPr>
        <w:t xml:space="preserve"> </w:t>
      </w:r>
      <w:r>
        <w:rPr>
          <w:sz w:val="28"/>
        </w:rPr>
        <w:t>емоційний тон.</w:t>
      </w:r>
    </w:p>
    <w:p w:rsidR="003D530E" w:rsidRDefault="003D530E">
      <w:pPr>
        <w:pStyle w:val="BodyText"/>
        <w:ind w:right="568" w:firstLine="425"/>
      </w:pPr>
      <w:r>
        <w:t>У цьому виді настрою особливо інтенсивні почуття гніву і страху, сильні також</w:t>
      </w:r>
      <w:r>
        <w:rPr>
          <w:spacing w:val="1"/>
        </w:rPr>
        <w:t xml:space="preserve"> </w:t>
      </w:r>
      <w:r>
        <w:t>почуття</w:t>
      </w:r>
      <w:r>
        <w:rPr>
          <w:spacing w:val="1"/>
        </w:rPr>
        <w:t xml:space="preserve"> </w:t>
      </w:r>
      <w:r>
        <w:t>розгубленості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провини.</w:t>
      </w:r>
      <w:r>
        <w:rPr>
          <w:spacing w:val="1"/>
        </w:rPr>
        <w:t xml:space="preserve"> </w:t>
      </w:r>
      <w:r>
        <w:t>Роздратований</w:t>
      </w:r>
      <w:r>
        <w:rPr>
          <w:spacing w:val="1"/>
        </w:rPr>
        <w:t xml:space="preserve"> </w:t>
      </w:r>
      <w:r>
        <w:t>настрій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найвищий</w:t>
      </w:r>
      <w:r>
        <w:rPr>
          <w:spacing w:val="1"/>
        </w:rPr>
        <w:t xml:space="preserve"> </w:t>
      </w:r>
      <w:r>
        <w:t>середній</w:t>
      </w:r>
      <w:r>
        <w:rPr>
          <w:spacing w:val="-67"/>
        </w:rPr>
        <w:t xml:space="preserve"> </w:t>
      </w:r>
      <w:r>
        <w:t>сумарний</w:t>
      </w:r>
      <w:r>
        <w:rPr>
          <w:spacing w:val="8"/>
        </w:rPr>
        <w:t xml:space="preserve"> </w:t>
      </w:r>
      <w:r>
        <w:t>бал</w:t>
      </w:r>
      <w:r>
        <w:rPr>
          <w:spacing w:val="7"/>
        </w:rPr>
        <w:t xml:space="preserve"> </w:t>
      </w:r>
      <w:r>
        <w:t>за</w:t>
      </w:r>
      <w:r>
        <w:rPr>
          <w:spacing w:val="8"/>
        </w:rPr>
        <w:t xml:space="preserve"> </w:t>
      </w:r>
      <w:r>
        <w:t>всіма</w:t>
      </w:r>
      <w:r>
        <w:rPr>
          <w:spacing w:val="8"/>
        </w:rPr>
        <w:t xml:space="preserve"> </w:t>
      </w:r>
      <w:r>
        <w:t>почуттями.</w:t>
      </w:r>
      <w:r>
        <w:rPr>
          <w:spacing w:val="7"/>
        </w:rPr>
        <w:t xml:space="preserve"> </w:t>
      </w:r>
      <w:r>
        <w:t>Саме</w:t>
      </w:r>
      <w:r>
        <w:rPr>
          <w:spacing w:val="6"/>
        </w:rPr>
        <w:t xml:space="preserve"> </w:t>
      </w:r>
      <w:r>
        <w:t>йому</w:t>
      </w:r>
      <w:r>
        <w:rPr>
          <w:spacing w:val="4"/>
        </w:rPr>
        <w:t xml:space="preserve"> </w:t>
      </w:r>
      <w:r>
        <w:t>могли</w:t>
      </w:r>
      <w:r>
        <w:rPr>
          <w:spacing w:val="8"/>
        </w:rPr>
        <w:t xml:space="preserve"> </w:t>
      </w:r>
      <w:r>
        <w:t>б</w:t>
      </w:r>
      <w:r>
        <w:rPr>
          <w:spacing w:val="9"/>
        </w:rPr>
        <w:t xml:space="preserve"> </w:t>
      </w:r>
      <w:r>
        <w:t>підійти</w:t>
      </w:r>
      <w:r>
        <w:rPr>
          <w:spacing w:val="8"/>
        </w:rPr>
        <w:t xml:space="preserve"> </w:t>
      </w:r>
      <w:r>
        <w:t>назви</w:t>
      </w:r>
      <w:r>
        <w:rPr>
          <w:spacing w:val="8"/>
        </w:rPr>
        <w:t xml:space="preserve"> </w:t>
      </w:r>
      <w:r>
        <w:t>«збуджений»</w:t>
      </w:r>
      <w:r>
        <w:rPr>
          <w:spacing w:val="7"/>
        </w:rPr>
        <w:t xml:space="preserve"> </w:t>
      </w:r>
      <w:r>
        <w:t>або</w:t>
      </w:r>
    </w:p>
    <w:p w:rsidR="003D530E" w:rsidRDefault="003D530E">
      <w:pPr>
        <w:pStyle w:val="BodyText"/>
        <w:spacing w:line="321" w:lineRule="exact"/>
        <w:jc w:val="left"/>
      </w:pPr>
      <w:r>
        <w:t>«ажитований».</w:t>
      </w:r>
    </w:p>
    <w:p w:rsidR="003D530E" w:rsidRDefault="003D530E">
      <w:pPr>
        <w:pStyle w:val="BodyText"/>
        <w:spacing w:before="2"/>
        <w:ind w:right="562" w:firstLine="425"/>
      </w:pPr>
      <w:r>
        <w:t>Для осіб з роздратованим настроєм характерні: низька оцінка своєї особистісної</w:t>
      </w:r>
      <w:r>
        <w:rPr>
          <w:spacing w:val="1"/>
        </w:rPr>
        <w:t xml:space="preserve"> </w:t>
      </w:r>
      <w:r>
        <w:t>успішності,</w:t>
      </w:r>
      <w:r>
        <w:rPr>
          <w:spacing w:val="1"/>
        </w:rPr>
        <w:t xml:space="preserve"> </w:t>
      </w:r>
      <w:r>
        <w:t>очікування</w:t>
      </w:r>
      <w:r>
        <w:rPr>
          <w:spacing w:val="1"/>
        </w:rPr>
        <w:t xml:space="preserve"> </w:t>
      </w:r>
      <w:r>
        <w:t>низьких</w:t>
      </w:r>
      <w:r>
        <w:rPr>
          <w:spacing w:val="1"/>
        </w:rPr>
        <w:t xml:space="preserve"> </w:t>
      </w:r>
      <w:r>
        <w:t>оцінок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боку</w:t>
      </w:r>
      <w:r>
        <w:rPr>
          <w:spacing w:val="1"/>
        </w:rPr>
        <w:t xml:space="preserve"> </w:t>
      </w:r>
      <w:r>
        <w:t>інших.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разі</w:t>
      </w:r>
      <w:r>
        <w:rPr>
          <w:spacing w:val="1"/>
        </w:rPr>
        <w:t xml:space="preserve"> </w:t>
      </w:r>
      <w:r>
        <w:t>домінування</w:t>
      </w:r>
      <w:r>
        <w:rPr>
          <w:spacing w:val="1"/>
        </w:rPr>
        <w:t xml:space="preserve"> </w:t>
      </w:r>
      <w:r>
        <w:t>цього</w:t>
      </w:r>
      <w:r>
        <w:rPr>
          <w:spacing w:val="1"/>
        </w:rPr>
        <w:t xml:space="preserve"> </w:t>
      </w:r>
      <w:r>
        <w:t>настрою більше, ніж в інших видах, неблагополуччя в міжособистісних взаєминах,</w:t>
      </w:r>
      <w:r>
        <w:rPr>
          <w:spacing w:val="1"/>
        </w:rPr>
        <w:t xml:space="preserve"> </w:t>
      </w:r>
      <w:r>
        <w:t>рольового навантаження, внутрішньої дисгармонії, соціально-побутових труднощів.</w:t>
      </w:r>
      <w:r>
        <w:rPr>
          <w:spacing w:val="1"/>
        </w:rPr>
        <w:t xml:space="preserve"> </w:t>
      </w:r>
      <w:r>
        <w:t>Особливо</w:t>
      </w:r>
      <w:r>
        <w:rPr>
          <w:spacing w:val="1"/>
        </w:rPr>
        <w:t xml:space="preserve"> </w:t>
      </w:r>
      <w:r>
        <w:t>велика</w:t>
      </w:r>
      <w:r>
        <w:rPr>
          <w:spacing w:val="1"/>
        </w:rPr>
        <w:t xml:space="preserve"> </w:t>
      </w:r>
      <w:r>
        <w:t>незадоволеність</w:t>
      </w:r>
      <w:r>
        <w:rPr>
          <w:spacing w:val="1"/>
        </w:rPr>
        <w:t xml:space="preserve"> </w:t>
      </w:r>
      <w:r>
        <w:t>своєю</w:t>
      </w:r>
      <w:r>
        <w:rPr>
          <w:spacing w:val="1"/>
        </w:rPr>
        <w:t xml:space="preserve"> </w:t>
      </w:r>
      <w:r>
        <w:t>роботою,</w:t>
      </w:r>
      <w:r>
        <w:rPr>
          <w:spacing w:val="1"/>
        </w:rPr>
        <w:t xml:space="preserve"> </w:t>
      </w:r>
      <w:r>
        <w:t>дуже</w:t>
      </w:r>
      <w:r>
        <w:rPr>
          <w:spacing w:val="1"/>
        </w:rPr>
        <w:t xml:space="preserve"> </w:t>
      </w:r>
      <w:r>
        <w:t>хвилюють</w:t>
      </w:r>
      <w:r>
        <w:rPr>
          <w:spacing w:val="1"/>
        </w:rPr>
        <w:t xml:space="preserve"> </w:t>
      </w:r>
      <w:r>
        <w:t>проблеми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спілкуванні</w:t>
      </w:r>
      <w:r>
        <w:rPr>
          <w:spacing w:val="-14"/>
        </w:rPr>
        <w:t xml:space="preserve"> </w:t>
      </w:r>
      <w:r>
        <w:t>зі</w:t>
      </w:r>
      <w:r>
        <w:rPr>
          <w:spacing w:val="-13"/>
        </w:rPr>
        <w:t xml:space="preserve"> </w:t>
      </w:r>
      <w:r>
        <w:t>співробітниками,</w:t>
      </w:r>
      <w:r>
        <w:rPr>
          <w:spacing w:val="-16"/>
        </w:rPr>
        <w:t xml:space="preserve"> </w:t>
      </w:r>
      <w:r>
        <w:t>проблеми</w:t>
      </w:r>
      <w:r>
        <w:rPr>
          <w:spacing w:val="-16"/>
        </w:rPr>
        <w:t xml:space="preserve"> </w:t>
      </w:r>
      <w:r>
        <w:t>із</w:t>
      </w:r>
      <w:r>
        <w:rPr>
          <w:spacing w:val="-14"/>
        </w:rPr>
        <w:t xml:space="preserve"> </w:t>
      </w:r>
      <w:r>
        <w:t>сексуальним</w:t>
      </w:r>
      <w:r>
        <w:rPr>
          <w:spacing w:val="-14"/>
        </w:rPr>
        <w:t xml:space="preserve"> </w:t>
      </w:r>
      <w:r>
        <w:t>партнером,</w:t>
      </w:r>
      <w:r>
        <w:rPr>
          <w:spacing w:val="-17"/>
        </w:rPr>
        <w:t xml:space="preserve"> </w:t>
      </w:r>
      <w:r>
        <w:t>роздуми</w:t>
      </w:r>
      <w:r>
        <w:rPr>
          <w:spacing w:val="-15"/>
        </w:rPr>
        <w:t xml:space="preserve"> </w:t>
      </w:r>
      <w:r>
        <w:t>про</w:t>
      </w:r>
      <w:r>
        <w:rPr>
          <w:spacing w:val="-14"/>
        </w:rPr>
        <w:t xml:space="preserve"> </w:t>
      </w:r>
      <w:r>
        <w:t>сенс</w:t>
      </w:r>
      <w:r>
        <w:rPr>
          <w:spacing w:val="-67"/>
        </w:rPr>
        <w:t xml:space="preserve"> </w:t>
      </w:r>
      <w:r>
        <w:t>життя,</w:t>
      </w:r>
      <w:r>
        <w:rPr>
          <w:spacing w:val="-3"/>
        </w:rPr>
        <w:t xml:space="preserve"> </w:t>
      </w:r>
      <w:r>
        <w:t>внутрішньо-особистісні</w:t>
      </w:r>
      <w:r>
        <w:rPr>
          <w:spacing w:val="1"/>
        </w:rPr>
        <w:t xml:space="preserve"> </w:t>
      </w:r>
      <w:r>
        <w:t>конфлікти.</w:t>
      </w:r>
    </w:p>
    <w:p w:rsidR="003D530E" w:rsidRDefault="003D530E">
      <w:pPr>
        <w:pStyle w:val="BodyText"/>
        <w:ind w:right="561" w:firstLine="425"/>
      </w:pPr>
      <w:r>
        <w:t>Роздратований</w:t>
      </w:r>
      <w:r>
        <w:rPr>
          <w:spacing w:val="1"/>
        </w:rPr>
        <w:t xml:space="preserve"> </w:t>
      </w:r>
      <w:r>
        <w:t>настрій</w:t>
      </w:r>
      <w:r>
        <w:rPr>
          <w:spacing w:val="1"/>
        </w:rPr>
        <w:t xml:space="preserve"> </w:t>
      </w:r>
      <w:r>
        <w:t>найчастіше</w:t>
      </w:r>
      <w:r>
        <w:rPr>
          <w:spacing w:val="1"/>
        </w:rPr>
        <w:t xml:space="preserve"> </w:t>
      </w:r>
      <w:r>
        <w:t>буває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людей,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невпевнені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собі,</w:t>
      </w:r>
      <w:r>
        <w:rPr>
          <w:spacing w:val="-67"/>
        </w:rPr>
        <w:t xml:space="preserve"> </w:t>
      </w:r>
      <w:r>
        <w:t>незадоволені</w:t>
      </w:r>
      <w:r>
        <w:rPr>
          <w:spacing w:val="-4"/>
        </w:rPr>
        <w:t xml:space="preserve"> </w:t>
      </w:r>
      <w:r>
        <w:t>своїм</w:t>
      </w:r>
      <w:r>
        <w:rPr>
          <w:spacing w:val="-5"/>
        </w:rPr>
        <w:t xml:space="preserve"> </w:t>
      </w:r>
      <w:r>
        <w:t>становищем</w:t>
      </w:r>
      <w:r>
        <w:rPr>
          <w:spacing w:val="-4"/>
        </w:rPr>
        <w:t xml:space="preserve"> </w:t>
      </w:r>
      <w:r>
        <w:t>у</w:t>
      </w:r>
      <w:r>
        <w:rPr>
          <w:spacing w:val="-6"/>
        </w:rPr>
        <w:t xml:space="preserve"> </w:t>
      </w:r>
      <w:r>
        <w:t>мікрогрупі,</w:t>
      </w:r>
      <w:r>
        <w:rPr>
          <w:spacing w:val="-6"/>
        </w:rPr>
        <w:t xml:space="preserve"> </w:t>
      </w:r>
      <w:r>
        <w:t>чуттєвих</w:t>
      </w:r>
      <w:r>
        <w:rPr>
          <w:spacing w:val="-4"/>
        </w:rPr>
        <w:t xml:space="preserve"> </w:t>
      </w:r>
      <w:r>
        <w:t>до</w:t>
      </w:r>
      <w:r>
        <w:rPr>
          <w:spacing w:val="-4"/>
        </w:rPr>
        <w:t xml:space="preserve"> </w:t>
      </w:r>
      <w:r>
        <w:t>критики</w:t>
      </w:r>
      <w:r>
        <w:rPr>
          <w:spacing w:val="-5"/>
        </w:rPr>
        <w:t xml:space="preserve"> </w:t>
      </w:r>
      <w:r>
        <w:t>на</w:t>
      </w:r>
      <w:r>
        <w:rPr>
          <w:spacing w:val="-4"/>
        </w:rPr>
        <w:t xml:space="preserve"> </w:t>
      </w:r>
      <w:r>
        <w:t>свою</w:t>
      </w:r>
      <w:r>
        <w:rPr>
          <w:spacing w:val="-5"/>
        </w:rPr>
        <w:t xml:space="preserve"> </w:t>
      </w:r>
      <w:r>
        <w:t>адресу,</w:t>
      </w:r>
      <w:r>
        <w:rPr>
          <w:spacing w:val="-3"/>
        </w:rPr>
        <w:t xml:space="preserve"> </w:t>
      </w:r>
      <w:r>
        <w:t>які</w:t>
      </w:r>
      <w:r>
        <w:rPr>
          <w:spacing w:val="-68"/>
        </w:rPr>
        <w:t xml:space="preserve"> </w:t>
      </w:r>
      <w:r>
        <w:t>надто залежать від оточення. Своєю недовірливістю, сторожкістю, неконформністю</w:t>
      </w:r>
      <w:r>
        <w:rPr>
          <w:spacing w:val="1"/>
        </w:rPr>
        <w:t xml:space="preserve"> </w:t>
      </w:r>
      <w:r>
        <w:t>вони зміцнюють ґрунт для міжособистісних конфліктів, підсилюють напруженість і</w:t>
      </w:r>
      <w:r>
        <w:rPr>
          <w:spacing w:val="1"/>
        </w:rPr>
        <w:t xml:space="preserve"> </w:t>
      </w:r>
      <w:r>
        <w:t>створюють свою відгородженість у міжособистісних зв´язках. Вони відчувають у собі</w:t>
      </w:r>
      <w:r>
        <w:rPr>
          <w:spacing w:val="-67"/>
        </w:rPr>
        <w:t xml:space="preserve"> </w:t>
      </w:r>
      <w:r>
        <w:t>брак</w:t>
      </w:r>
      <w:r>
        <w:rPr>
          <w:spacing w:val="1"/>
        </w:rPr>
        <w:t xml:space="preserve"> </w:t>
      </w:r>
      <w:r>
        <w:t>таких</w:t>
      </w:r>
      <w:r>
        <w:rPr>
          <w:spacing w:val="1"/>
        </w:rPr>
        <w:t xml:space="preserve"> </w:t>
      </w:r>
      <w:r>
        <w:t>якостей,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здатність до</w:t>
      </w:r>
      <w:r>
        <w:rPr>
          <w:spacing w:val="1"/>
        </w:rPr>
        <w:t xml:space="preserve"> </w:t>
      </w:r>
      <w:r>
        <w:t>лідерства, наполегливість</w:t>
      </w:r>
      <w:r>
        <w:rPr>
          <w:spacing w:val="1"/>
        </w:rPr>
        <w:t xml:space="preserve"> </w:t>
      </w:r>
      <w:r>
        <w:t>у досягненні мети,</w:t>
      </w:r>
      <w:r>
        <w:rPr>
          <w:spacing w:val="1"/>
        </w:rPr>
        <w:t xml:space="preserve"> </w:t>
      </w:r>
      <w:r>
        <w:t>спонтанна</w:t>
      </w:r>
      <w:r>
        <w:rPr>
          <w:spacing w:val="1"/>
        </w:rPr>
        <w:t xml:space="preserve"> </w:t>
      </w:r>
      <w:r>
        <w:t>самореалізація,</w:t>
      </w:r>
      <w:r>
        <w:rPr>
          <w:spacing w:val="1"/>
        </w:rPr>
        <w:t xml:space="preserve"> </w:t>
      </w:r>
      <w:r>
        <w:t>швидке</w:t>
      </w:r>
      <w:r>
        <w:rPr>
          <w:spacing w:val="1"/>
        </w:rPr>
        <w:t xml:space="preserve"> </w:t>
      </w:r>
      <w:r>
        <w:t>прийняття</w:t>
      </w:r>
      <w:r>
        <w:rPr>
          <w:spacing w:val="1"/>
        </w:rPr>
        <w:t xml:space="preserve"> </w:t>
      </w:r>
      <w:r>
        <w:t>рішень.</w:t>
      </w:r>
      <w:r>
        <w:rPr>
          <w:spacing w:val="1"/>
        </w:rPr>
        <w:t xml:space="preserve"> </w:t>
      </w:r>
      <w:r>
        <w:t>Конформна</w:t>
      </w:r>
      <w:r>
        <w:rPr>
          <w:spacing w:val="1"/>
        </w:rPr>
        <w:t xml:space="preserve"> </w:t>
      </w:r>
      <w:r>
        <w:t>поведінка</w:t>
      </w:r>
      <w:r>
        <w:rPr>
          <w:spacing w:val="1"/>
        </w:rPr>
        <w:t xml:space="preserve"> </w:t>
      </w:r>
      <w:r>
        <w:t>найчастіше</w:t>
      </w:r>
      <w:r>
        <w:rPr>
          <w:spacing w:val="-1"/>
        </w:rPr>
        <w:t xml:space="preserve"> </w:t>
      </w:r>
      <w:r>
        <w:t>спричинена побоюваннями</w:t>
      </w:r>
      <w:r>
        <w:rPr>
          <w:spacing w:val="-3"/>
        </w:rPr>
        <w:t xml:space="preserve"> </w:t>
      </w:r>
      <w:r>
        <w:t>невдачі.</w:t>
      </w:r>
    </w:p>
    <w:p w:rsidR="003D530E" w:rsidRDefault="003D530E">
      <w:pPr>
        <w:pStyle w:val="BodyText"/>
        <w:ind w:left="818"/>
      </w:pPr>
      <w:r>
        <w:t>Роздратований</w:t>
      </w:r>
      <w:r>
        <w:rPr>
          <w:spacing w:val="-4"/>
        </w:rPr>
        <w:t xml:space="preserve"> </w:t>
      </w:r>
      <w:r>
        <w:t>настрій</w:t>
      </w:r>
      <w:r>
        <w:rPr>
          <w:spacing w:val="-4"/>
        </w:rPr>
        <w:t xml:space="preserve"> </w:t>
      </w:r>
      <w:r>
        <w:t>найбільш</w:t>
      </w:r>
      <w:r>
        <w:rPr>
          <w:spacing w:val="-4"/>
        </w:rPr>
        <w:t xml:space="preserve"> </w:t>
      </w:r>
      <w:r>
        <w:t>неупорядкований</w:t>
      </w:r>
      <w:r>
        <w:rPr>
          <w:spacing w:val="-3"/>
        </w:rPr>
        <w:t xml:space="preserve"> </w:t>
      </w:r>
      <w:r>
        <w:t>з</w:t>
      </w:r>
      <w:r>
        <w:rPr>
          <w:spacing w:val="-5"/>
        </w:rPr>
        <w:t xml:space="preserve"> </w:t>
      </w:r>
      <w:r>
        <w:t>усіх</w:t>
      </w:r>
      <w:r>
        <w:rPr>
          <w:spacing w:val="-3"/>
        </w:rPr>
        <w:t xml:space="preserve"> </w:t>
      </w:r>
      <w:r>
        <w:t>семи</w:t>
      </w:r>
      <w:r>
        <w:rPr>
          <w:spacing w:val="-3"/>
        </w:rPr>
        <w:t xml:space="preserve"> </w:t>
      </w:r>
      <w:r>
        <w:t>видів</w:t>
      </w:r>
      <w:r>
        <w:rPr>
          <w:spacing w:val="-8"/>
        </w:rPr>
        <w:t xml:space="preserve"> </w:t>
      </w:r>
      <w:r>
        <w:t>настроюю.</w:t>
      </w:r>
    </w:p>
    <w:p w:rsidR="003D530E" w:rsidRDefault="003D530E">
      <w:pPr>
        <w:sectPr w:rsidR="003D530E">
          <w:pgSz w:w="11910" w:h="16840"/>
          <w:pgMar w:top="480" w:right="0" w:bottom="280" w:left="600" w:header="720" w:footer="720" w:gutter="0"/>
          <w:cols w:space="720"/>
        </w:sectPr>
      </w:pPr>
    </w:p>
    <w:p w:rsidR="003D530E" w:rsidRDefault="003D530E">
      <w:pPr>
        <w:pStyle w:val="Heading1"/>
        <w:spacing w:before="68"/>
        <w:ind w:left="818"/>
        <w:jc w:val="left"/>
      </w:pPr>
      <w:r>
        <w:t>Практичне</w:t>
      </w:r>
      <w:r>
        <w:rPr>
          <w:spacing w:val="-2"/>
        </w:rPr>
        <w:t xml:space="preserve"> </w:t>
      </w:r>
      <w:r>
        <w:t>заняття</w:t>
      </w:r>
      <w:r>
        <w:rPr>
          <w:spacing w:val="-3"/>
        </w:rPr>
        <w:t xml:space="preserve"> </w:t>
      </w:r>
      <w:r>
        <w:t>9-10:</w:t>
      </w:r>
      <w:r>
        <w:rPr>
          <w:spacing w:val="-3"/>
        </w:rPr>
        <w:t xml:space="preserve"> </w:t>
      </w:r>
      <w:r>
        <w:t>ГАРМОНІЯ</w:t>
      </w:r>
      <w:r>
        <w:rPr>
          <w:spacing w:val="-4"/>
        </w:rPr>
        <w:t xml:space="preserve"> </w:t>
      </w:r>
      <w:r>
        <w:t>ОСОБИСТОСТІ</w:t>
      </w:r>
    </w:p>
    <w:p w:rsidR="003D530E" w:rsidRDefault="003D530E">
      <w:pPr>
        <w:pStyle w:val="BodyText"/>
        <w:spacing w:before="1"/>
        <w:ind w:left="0"/>
        <w:jc w:val="left"/>
        <w:rPr>
          <w:b/>
        </w:rPr>
      </w:pPr>
    </w:p>
    <w:p w:rsidR="003D530E" w:rsidRDefault="003D530E">
      <w:pPr>
        <w:spacing w:before="1"/>
        <w:ind w:left="818"/>
        <w:rPr>
          <w:b/>
          <w:sz w:val="28"/>
        </w:rPr>
      </w:pPr>
      <w:r>
        <w:rPr>
          <w:b/>
          <w:sz w:val="28"/>
        </w:rPr>
        <w:t>Питання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на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семінар:</w:t>
      </w:r>
    </w:p>
    <w:p w:rsidR="003D530E" w:rsidRDefault="003D530E">
      <w:pPr>
        <w:pStyle w:val="ListParagraph"/>
        <w:numPr>
          <w:ilvl w:val="0"/>
          <w:numId w:val="15"/>
        </w:numPr>
        <w:tabs>
          <w:tab w:val="left" w:pos="1100"/>
        </w:tabs>
        <w:spacing w:line="322" w:lineRule="exact"/>
        <w:ind w:hanging="282"/>
        <w:jc w:val="left"/>
        <w:rPr>
          <w:sz w:val="28"/>
        </w:rPr>
      </w:pPr>
      <w:r>
        <w:rPr>
          <w:sz w:val="28"/>
        </w:rPr>
        <w:t>Поняття</w:t>
      </w:r>
      <w:r>
        <w:rPr>
          <w:spacing w:val="-4"/>
          <w:sz w:val="28"/>
        </w:rPr>
        <w:t xml:space="preserve"> </w:t>
      </w:r>
      <w:r>
        <w:rPr>
          <w:sz w:val="28"/>
        </w:rPr>
        <w:t>гармонії</w:t>
      </w:r>
      <w:r>
        <w:rPr>
          <w:spacing w:val="-5"/>
          <w:sz w:val="28"/>
        </w:rPr>
        <w:t xml:space="preserve"> </w:t>
      </w:r>
      <w:r>
        <w:rPr>
          <w:sz w:val="28"/>
        </w:rPr>
        <w:t>особистості</w:t>
      </w:r>
    </w:p>
    <w:p w:rsidR="003D530E" w:rsidRDefault="003D530E">
      <w:pPr>
        <w:pStyle w:val="ListParagraph"/>
        <w:numPr>
          <w:ilvl w:val="0"/>
          <w:numId w:val="15"/>
        </w:numPr>
        <w:tabs>
          <w:tab w:val="left" w:pos="1100"/>
        </w:tabs>
        <w:spacing w:line="322" w:lineRule="exact"/>
        <w:ind w:hanging="282"/>
        <w:jc w:val="left"/>
        <w:rPr>
          <w:sz w:val="28"/>
        </w:rPr>
      </w:pPr>
      <w:r>
        <w:rPr>
          <w:sz w:val="28"/>
        </w:rPr>
        <w:t>Гармонія</w:t>
      </w:r>
      <w:r>
        <w:rPr>
          <w:spacing w:val="-1"/>
          <w:sz w:val="28"/>
        </w:rPr>
        <w:t xml:space="preserve"> </w:t>
      </w:r>
      <w:r>
        <w:rPr>
          <w:sz w:val="28"/>
        </w:rPr>
        <w:t>взаємин</w:t>
      </w:r>
      <w:r>
        <w:rPr>
          <w:spacing w:val="-3"/>
          <w:sz w:val="28"/>
        </w:rPr>
        <w:t xml:space="preserve"> </w:t>
      </w:r>
      <w:r>
        <w:rPr>
          <w:sz w:val="28"/>
        </w:rPr>
        <w:t>особистості,</w:t>
      </w:r>
      <w:r>
        <w:rPr>
          <w:spacing w:val="-5"/>
          <w:sz w:val="28"/>
        </w:rPr>
        <w:t xml:space="preserve"> </w:t>
      </w:r>
      <w:r>
        <w:rPr>
          <w:sz w:val="28"/>
        </w:rPr>
        <w:t>її сенс</w:t>
      </w:r>
      <w:r>
        <w:rPr>
          <w:spacing w:val="-4"/>
          <w:sz w:val="28"/>
        </w:rPr>
        <w:t xml:space="preserve"> </w:t>
      </w:r>
      <w:r>
        <w:rPr>
          <w:sz w:val="28"/>
        </w:rPr>
        <w:t>життя,</w:t>
      </w:r>
      <w:r>
        <w:rPr>
          <w:spacing w:val="-5"/>
          <w:sz w:val="28"/>
        </w:rPr>
        <w:t xml:space="preserve"> </w:t>
      </w:r>
      <w:r>
        <w:rPr>
          <w:sz w:val="28"/>
        </w:rPr>
        <w:t>духовність</w:t>
      </w:r>
      <w:r>
        <w:rPr>
          <w:spacing w:val="-2"/>
          <w:sz w:val="28"/>
        </w:rPr>
        <w:t xml:space="preserve"> </w:t>
      </w:r>
      <w:r>
        <w:rPr>
          <w:sz w:val="28"/>
        </w:rPr>
        <w:t>і</w:t>
      </w:r>
      <w:r>
        <w:rPr>
          <w:spacing w:val="-3"/>
          <w:sz w:val="28"/>
        </w:rPr>
        <w:t xml:space="preserve"> </w:t>
      </w:r>
      <w:r>
        <w:rPr>
          <w:sz w:val="28"/>
        </w:rPr>
        <w:t>свобода</w:t>
      </w:r>
    </w:p>
    <w:p w:rsidR="003D530E" w:rsidRDefault="003D530E">
      <w:pPr>
        <w:pStyle w:val="ListParagraph"/>
        <w:numPr>
          <w:ilvl w:val="0"/>
          <w:numId w:val="15"/>
        </w:numPr>
        <w:tabs>
          <w:tab w:val="left" w:pos="1100"/>
        </w:tabs>
        <w:spacing w:line="322" w:lineRule="exact"/>
        <w:ind w:hanging="282"/>
        <w:jc w:val="left"/>
        <w:rPr>
          <w:sz w:val="28"/>
        </w:rPr>
      </w:pPr>
      <w:r>
        <w:rPr>
          <w:sz w:val="28"/>
        </w:rPr>
        <w:t>Шлях</w:t>
      </w:r>
      <w:r>
        <w:rPr>
          <w:spacing w:val="-5"/>
          <w:sz w:val="28"/>
        </w:rPr>
        <w:t xml:space="preserve"> </w:t>
      </w:r>
      <w:r>
        <w:rPr>
          <w:sz w:val="28"/>
        </w:rPr>
        <w:t>особистості</w:t>
      </w:r>
      <w:r>
        <w:rPr>
          <w:spacing w:val="-4"/>
          <w:sz w:val="28"/>
        </w:rPr>
        <w:t xml:space="preserve"> </w:t>
      </w:r>
      <w:r>
        <w:rPr>
          <w:sz w:val="28"/>
        </w:rPr>
        <w:t>як</w:t>
      </w:r>
      <w:r>
        <w:rPr>
          <w:spacing w:val="-3"/>
          <w:sz w:val="28"/>
        </w:rPr>
        <w:t xml:space="preserve"> </w:t>
      </w:r>
      <w:r>
        <w:rPr>
          <w:sz w:val="28"/>
        </w:rPr>
        <w:t>сукупність</w:t>
      </w:r>
      <w:r>
        <w:rPr>
          <w:spacing w:val="-3"/>
          <w:sz w:val="28"/>
        </w:rPr>
        <w:t xml:space="preserve"> </w:t>
      </w:r>
      <w:r>
        <w:rPr>
          <w:sz w:val="28"/>
        </w:rPr>
        <w:t>життєвих</w:t>
      </w:r>
      <w:r>
        <w:rPr>
          <w:spacing w:val="-2"/>
          <w:sz w:val="28"/>
        </w:rPr>
        <w:t xml:space="preserve"> </w:t>
      </w:r>
      <w:r>
        <w:rPr>
          <w:sz w:val="28"/>
        </w:rPr>
        <w:t>процесів</w:t>
      </w:r>
    </w:p>
    <w:p w:rsidR="003D530E" w:rsidRDefault="003D530E">
      <w:pPr>
        <w:pStyle w:val="ListParagraph"/>
        <w:numPr>
          <w:ilvl w:val="0"/>
          <w:numId w:val="15"/>
        </w:numPr>
        <w:tabs>
          <w:tab w:val="left" w:pos="1100"/>
        </w:tabs>
        <w:spacing w:line="322" w:lineRule="exact"/>
        <w:ind w:hanging="282"/>
        <w:jc w:val="left"/>
        <w:rPr>
          <w:sz w:val="28"/>
        </w:rPr>
      </w:pPr>
      <w:r>
        <w:rPr>
          <w:sz w:val="28"/>
        </w:rPr>
        <w:t>Психічна</w:t>
      </w:r>
      <w:r>
        <w:rPr>
          <w:spacing w:val="-5"/>
          <w:sz w:val="28"/>
        </w:rPr>
        <w:t xml:space="preserve"> </w:t>
      </w:r>
      <w:r>
        <w:rPr>
          <w:sz w:val="28"/>
        </w:rPr>
        <w:t>стійкість</w:t>
      </w:r>
    </w:p>
    <w:p w:rsidR="003D530E" w:rsidRDefault="003D530E">
      <w:pPr>
        <w:pStyle w:val="ListParagraph"/>
        <w:numPr>
          <w:ilvl w:val="0"/>
          <w:numId w:val="15"/>
        </w:numPr>
        <w:tabs>
          <w:tab w:val="left" w:pos="1100"/>
        </w:tabs>
        <w:spacing w:line="322" w:lineRule="exact"/>
        <w:ind w:hanging="282"/>
        <w:jc w:val="left"/>
        <w:rPr>
          <w:sz w:val="28"/>
        </w:rPr>
      </w:pPr>
      <w:r>
        <w:rPr>
          <w:sz w:val="28"/>
        </w:rPr>
        <w:t>Залежна</w:t>
      </w:r>
      <w:r>
        <w:rPr>
          <w:spacing w:val="-7"/>
          <w:sz w:val="28"/>
        </w:rPr>
        <w:t xml:space="preserve"> </w:t>
      </w:r>
      <w:r>
        <w:rPr>
          <w:sz w:val="28"/>
        </w:rPr>
        <w:t>поведінка</w:t>
      </w:r>
      <w:r>
        <w:rPr>
          <w:spacing w:val="-3"/>
          <w:sz w:val="28"/>
        </w:rPr>
        <w:t xml:space="preserve"> </w:t>
      </w:r>
      <w:r>
        <w:rPr>
          <w:sz w:val="28"/>
        </w:rPr>
        <w:t>як</w:t>
      </w:r>
      <w:r>
        <w:rPr>
          <w:spacing w:val="-3"/>
          <w:sz w:val="28"/>
        </w:rPr>
        <w:t xml:space="preserve"> </w:t>
      </w:r>
      <w:r>
        <w:rPr>
          <w:sz w:val="28"/>
        </w:rPr>
        <w:t>наслідок</w:t>
      </w:r>
      <w:r>
        <w:rPr>
          <w:spacing w:val="-3"/>
          <w:sz w:val="28"/>
        </w:rPr>
        <w:t xml:space="preserve"> </w:t>
      </w:r>
      <w:r>
        <w:rPr>
          <w:sz w:val="28"/>
        </w:rPr>
        <w:t>зниження</w:t>
      </w:r>
      <w:r>
        <w:rPr>
          <w:spacing w:val="-6"/>
          <w:sz w:val="28"/>
        </w:rPr>
        <w:t xml:space="preserve"> </w:t>
      </w:r>
      <w:r>
        <w:rPr>
          <w:sz w:val="28"/>
        </w:rPr>
        <w:t>психічної</w:t>
      </w:r>
      <w:r>
        <w:rPr>
          <w:spacing w:val="-3"/>
          <w:sz w:val="28"/>
        </w:rPr>
        <w:t xml:space="preserve"> </w:t>
      </w:r>
      <w:r>
        <w:rPr>
          <w:sz w:val="28"/>
        </w:rPr>
        <w:t>стійкості</w:t>
      </w:r>
    </w:p>
    <w:p w:rsidR="003D530E" w:rsidRDefault="003D530E">
      <w:pPr>
        <w:pStyle w:val="ListParagraph"/>
        <w:numPr>
          <w:ilvl w:val="0"/>
          <w:numId w:val="15"/>
        </w:numPr>
        <w:tabs>
          <w:tab w:val="left" w:pos="1100"/>
        </w:tabs>
        <w:ind w:hanging="282"/>
        <w:jc w:val="left"/>
        <w:rPr>
          <w:sz w:val="28"/>
        </w:rPr>
      </w:pPr>
      <w:r>
        <w:rPr>
          <w:sz w:val="28"/>
        </w:rPr>
        <w:t>Самоуправління</w:t>
      </w:r>
      <w:r>
        <w:rPr>
          <w:spacing w:val="-6"/>
          <w:sz w:val="28"/>
        </w:rPr>
        <w:t xml:space="preserve"> </w:t>
      </w:r>
      <w:r>
        <w:rPr>
          <w:sz w:val="28"/>
        </w:rPr>
        <w:t>і</w:t>
      </w:r>
      <w:r>
        <w:rPr>
          <w:spacing w:val="-4"/>
          <w:sz w:val="28"/>
        </w:rPr>
        <w:t xml:space="preserve"> </w:t>
      </w:r>
      <w:r>
        <w:rPr>
          <w:sz w:val="28"/>
        </w:rPr>
        <w:t>саморегулювання</w:t>
      </w:r>
    </w:p>
    <w:p w:rsidR="003D530E" w:rsidRDefault="003D530E">
      <w:pPr>
        <w:pStyle w:val="BodyText"/>
        <w:spacing w:before="1"/>
        <w:ind w:left="0"/>
        <w:jc w:val="left"/>
      </w:pPr>
    </w:p>
    <w:p w:rsidR="003D530E" w:rsidRDefault="003D530E">
      <w:pPr>
        <w:pStyle w:val="BodyText"/>
        <w:spacing w:line="322" w:lineRule="exact"/>
        <w:ind w:left="818"/>
        <w:jc w:val="left"/>
      </w:pPr>
      <w:r>
        <w:rPr>
          <w:u w:val="single"/>
        </w:rPr>
        <w:t>Реферати:</w:t>
      </w:r>
    </w:p>
    <w:p w:rsidR="003D530E" w:rsidRDefault="003D530E">
      <w:pPr>
        <w:pStyle w:val="BodyText"/>
        <w:spacing w:line="322" w:lineRule="exact"/>
        <w:ind w:left="818"/>
        <w:jc w:val="left"/>
      </w:pPr>
      <w:r>
        <w:t>Планування</w:t>
      </w:r>
      <w:r>
        <w:rPr>
          <w:spacing w:val="-3"/>
        </w:rPr>
        <w:t xml:space="preserve"> </w:t>
      </w:r>
      <w:r>
        <w:t>життя</w:t>
      </w:r>
    </w:p>
    <w:p w:rsidR="003D530E" w:rsidRDefault="003D530E">
      <w:pPr>
        <w:pStyle w:val="BodyText"/>
        <w:ind w:left="818" w:right="6216"/>
        <w:jc w:val="left"/>
      </w:pPr>
      <w:r>
        <w:t>Життєтворення та життєздійснення</w:t>
      </w:r>
      <w:r>
        <w:rPr>
          <w:spacing w:val="-67"/>
        </w:rPr>
        <w:t xml:space="preserve"> </w:t>
      </w:r>
      <w:r>
        <w:t>Самореалізація</w:t>
      </w:r>
      <w:r>
        <w:rPr>
          <w:spacing w:val="-1"/>
        </w:rPr>
        <w:t xml:space="preserve"> </w:t>
      </w:r>
      <w:r>
        <w:t>як сенс</w:t>
      </w:r>
      <w:r>
        <w:rPr>
          <w:spacing w:val="-1"/>
        </w:rPr>
        <w:t xml:space="preserve"> </w:t>
      </w:r>
      <w:r>
        <w:t>життя</w:t>
      </w:r>
    </w:p>
    <w:p w:rsidR="003D530E" w:rsidRDefault="003D530E">
      <w:pPr>
        <w:pStyle w:val="BodyText"/>
        <w:spacing w:before="2"/>
        <w:ind w:left="0"/>
        <w:jc w:val="left"/>
      </w:pPr>
    </w:p>
    <w:p w:rsidR="003D530E" w:rsidRDefault="003D530E">
      <w:pPr>
        <w:pStyle w:val="Heading1"/>
        <w:spacing w:line="322" w:lineRule="exact"/>
        <w:ind w:left="535"/>
        <w:jc w:val="left"/>
      </w:pPr>
      <w:r>
        <w:t>Завдання</w:t>
      </w:r>
      <w:r>
        <w:rPr>
          <w:spacing w:val="-5"/>
        </w:rPr>
        <w:t xml:space="preserve"> </w:t>
      </w:r>
      <w:r>
        <w:t>для</w:t>
      </w:r>
      <w:r>
        <w:rPr>
          <w:spacing w:val="-4"/>
        </w:rPr>
        <w:t xml:space="preserve"> </w:t>
      </w:r>
      <w:r>
        <w:t>індивідуального</w:t>
      </w:r>
      <w:r>
        <w:rPr>
          <w:spacing w:val="-2"/>
        </w:rPr>
        <w:t xml:space="preserve"> </w:t>
      </w:r>
      <w:r>
        <w:t>виконання</w:t>
      </w:r>
      <w:r>
        <w:rPr>
          <w:spacing w:val="-1"/>
        </w:rPr>
        <w:t xml:space="preserve"> </w:t>
      </w:r>
      <w:r>
        <w:rPr>
          <w:rFonts w:ascii="Calibri" w:hAnsi="Calibri"/>
          <w:b w:val="0"/>
          <w:position w:val="8"/>
          <w:sz w:val="14"/>
        </w:rPr>
        <w:t>5</w:t>
      </w:r>
      <w:r>
        <w:t>:</w:t>
      </w:r>
    </w:p>
    <w:p w:rsidR="003D530E" w:rsidRDefault="003D530E">
      <w:pPr>
        <w:pStyle w:val="ListParagraph"/>
        <w:numPr>
          <w:ilvl w:val="1"/>
          <w:numId w:val="15"/>
        </w:numPr>
        <w:tabs>
          <w:tab w:val="left" w:pos="1431"/>
        </w:tabs>
        <w:ind w:right="563" w:firstLine="0"/>
        <w:jc w:val="left"/>
        <w:rPr>
          <w:sz w:val="28"/>
        </w:rPr>
      </w:pPr>
      <w:r>
        <w:rPr>
          <w:sz w:val="28"/>
        </w:rPr>
        <w:t>Студенти</w:t>
      </w:r>
      <w:r>
        <w:rPr>
          <w:spacing w:val="45"/>
          <w:sz w:val="28"/>
        </w:rPr>
        <w:t xml:space="preserve"> </w:t>
      </w:r>
      <w:r>
        <w:rPr>
          <w:sz w:val="28"/>
        </w:rPr>
        <w:t>за</w:t>
      </w:r>
      <w:r>
        <w:rPr>
          <w:spacing w:val="45"/>
          <w:sz w:val="28"/>
        </w:rPr>
        <w:t xml:space="preserve"> </w:t>
      </w:r>
      <w:r>
        <w:rPr>
          <w:sz w:val="28"/>
        </w:rPr>
        <w:t>власним</w:t>
      </w:r>
      <w:r>
        <w:rPr>
          <w:spacing w:val="45"/>
          <w:sz w:val="28"/>
        </w:rPr>
        <w:t xml:space="preserve"> </w:t>
      </w:r>
      <w:r>
        <w:rPr>
          <w:sz w:val="28"/>
        </w:rPr>
        <w:t>бажанням</w:t>
      </w:r>
      <w:r>
        <w:rPr>
          <w:spacing w:val="47"/>
          <w:sz w:val="28"/>
        </w:rPr>
        <w:t xml:space="preserve"> </w:t>
      </w:r>
      <w:r>
        <w:rPr>
          <w:b/>
          <w:sz w:val="28"/>
        </w:rPr>
        <w:t>на</w:t>
      </w:r>
      <w:r>
        <w:rPr>
          <w:b/>
          <w:spacing w:val="43"/>
          <w:sz w:val="28"/>
        </w:rPr>
        <w:t xml:space="preserve"> </w:t>
      </w:r>
      <w:r>
        <w:rPr>
          <w:b/>
          <w:sz w:val="28"/>
        </w:rPr>
        <w:t>вибір</w:t>
      </w:r>
      <w:r>
        <w:rPr>
          <w:b/>
          <w:spacing w:val="48"/>
          <w:sz w:val="28"/>
        </w:rPr>
        <w:t xml:space="preserve"> </w:t>
      </w:r>
      <w:r>
        <w:rPr>
          <w:sz w:val="28"/>
        </w:rPr>
        <w:t>(одне</w:t>
      </w:r>
      <w:r>
        <w:rPr>
          <w:spacing w:val="45"/>
          <w:sz w:val="28"/>
        </w:rPr>
        <w:t xml:space="preserve"> </w:t>
      </w:r>
      <w:r>
        <w:rPr>
          <w:sz w:val="28"/>
        </w:rPr>
        <w:t>з</w:t>
      </w:r>
      <w:r>
        <w:rPr>
          <w:spacing w:val="42"/>
          <w:sz w:val="28"/>
        </w:rPr>
        <w:t xml:space="preserve"> </w:t>
      </w:r>
      <w:r>
        <w:rPr>
          <w:sz w:val="28"/>
        </w:rPr>
        <w:t>двох)</w:t>
      </w:r>
      <w:r>
        <w:rPr>
          <w:spacing w:val="43"/>
          <w:sz w:val="28"/>
        </w:rPr>
        <w:t xml:space="preserve"> </w:t>
      </w:r>
      <w:r>
        <w:rPr>
          <w:sz w:val="28"/>
        </w:rPr>
        <w:t>мають</w:t>
      </w:r>
      <w:r>
        <w:rPr>
          <w:spacing w:val="44"/>
          <w:sz w:val="28"/>
        </w:rPr>
        <w:t xml:space="preserve"> </w:t>
      </w:r>
      <w:r>
        <w:rPr>
          <w:sz w:val="28"/>
        </w:rPr>
        <w:t>підготувати</w:t>
      </w:r>
      <w:r>
        <w:rPr>
          <w:spacing w:val="-67"/>
          <w:sz w:val="28"/>
        </w:rPr>
        <w:t xml:space="preserve"> </w:t>
      </w:r>
      <w:r>
        <w:rPr>
          <w:sz w:val="28"/>
        </w:rPr>
        <w:t>наступне:</w:t>
      </w:r>
    </w:p>
    <w:p w:rsidR="003D530E" w:rsidRDefault="003D530E">
      <w:pPr>
        <w:pStyle w:val="BodyText"/>
        <w:ind w:left="1102"/>
        <w:jc w:val="left"/>
      </w:pPr>
      <w:r>
        <w:t>-</w:t>
      </w:r>
      <w:r>
        <w:rPr>
          <w:spacing w:val="39"/>
        </w:rPr>
        <w:t xml:space="preserve"> </w:t>
      </w:r>
      <w:r>
        <w:t>за</w:t>
      </w:r>
      <w:r>
        <w:rPr>
          <w:spacing w:val="38"/>
        </w:rPr>
        <w:t xml:space="preserve"> </w:t>
      </w:r>
      <w:r>
        <w:t>текстом</w:t>
      </w:r>
      <w:r>
        <w:rPr>
          <w:spacing w:val="40"/>
        </w:rPr>
        <w:t xml:space="preserve"> </w:t>
      </w:r>
      <w:r>
        <w:t>лекції</w:t>
      </w:r>
      <w:r>
        <w:rPr>
          <w:spacing w:val="41"/>
        </w:rPr>
        <w:t xml:space="preserve"> </w:t>
      </w:r>
      <w:r>
        <w:t>(з</w:t>
      </w:r>
      <w:r>
        <w:rPr>
          <w:spacing w:val="38"/>
        </w:rPr>
        <w:t xml:space="preserve"> </w:t>
      </w:r>
      <w:r>
        <w:t>додаванням</w:t>
      </w:r>
      <w:r>
        <w:rPr>
          <w:spacing w:val="40"/>
        </w:rPr>
        <w:t xml:space="preserve"> </w:t>
      </w:r>
      <w:r>
        <w:t>схем</w:t>
      </w:r>
      <w:r>
        <w:rPr>
          <w:spacing w:val="36"/>
        </w:rPr>
        <w:t xml:space="preserve"> </w:t>
      </w:r>
      <w:r>
        <w:t>і</w:t>
      </w:r>
      <w:r>
        <w:rPr>
          <w:spacing w:val="40"/>
        </w:rPr>
        <w:t xml:space="preserve"> </w:t>
      </w:r>
      <w:r>
        <w:t>наочності)</w:t>
      </w:r>
      <w:r>
        <w:rPr>
          <w:spacing w:val="43"/>
        </w:rPr>
        <w:t xml:space="preserve"> </w:t>
      </w:r>
      <w:r>
        <w:t>підготувати</w:t>
      </w:r>
      <w:r>
        <w:rPr>
          <w:spacing w:val="39"/>
        </w:rPr>
        <w:t xml:space="preserve"> </w:t>
      </w:r>
      <w:r>
        <w:t>презентації</w:t>
      </w:r>
      <w:r>
        <w:rPr>
          <w:spacing w:val="44"/>
        </w:rPr>
        <w:t xml:space="preserve"> </w:t>
      </w:r>
      <w:r>
        <w:t>у</w:t>
      </w:r>
      <w:r>
        <w:rPr>
          <w:spacing w:val="-67"/>
        </w:rPr>
        <w:t xml:space="preserve"> </w:t>
      </w:r>
      <w:r>
        <w:t>PowerPoint (вимоги</w:t>
      </w:r>
      <w:r>
        <w:rPr>
          <w:spacing w:val="-3"/>
        </w:rPr>
        <w:t xml:space="preserve"> </w:t>
      </w:r>
      <w:r>
        <w:t>до</w:t>
      </w:r>
      <w:r>
        <w:rPr>
          <w:spacing w:val="-3"/>
        </w:rPr>
        <w:t xml:space="preserve"> </w:t>
      </w:r>
      <w:r>
        <w:t>презентації</w:t>
      </w:r>
      <w:r>
        <w:rPr>
          <w:spacing w:val="-2"/>
        </w:rPr>
        <w:t xml:space="preserve"> </w:t>
      </w:r>
      <w:r>
        <w:t>дивись у</w:t>
      </w:r>
      <w:r>
        <w:rPr>
          <w:spacing w:val="-4"/>
        </w:rPr>
        <w:t xml:space="preserve"> </w:t>
      </w:r>
      <w:r>
        <w:t>додатку</w:t>
      </w:r>
      <w:r>
        <w:rPr>
          <w:spacing w:val="-4"/>
        </w:rPr>
        <w:t xml:space="preserve"> </w:t>
      </w:r>
      <w:r>
        <w:t>А).</w:t>
      </w:r>
    </w:p>
    <w:p w:rsidR="003D530E" w:rsidRDefault="003D530E">
      <w:pPr>
        <w:pStyle w:val="BodyText"/>
        <w:spacing w:line="242" w:lineRule="auto"/>
        <w:ind w:left="535" w:firstLine="425"/>
        <w:jc w:val="left"/>
      </w:pPr>
      <w:r>
        <w:t>-</w:t>
      </w:r>
      <w:r>
        <w:rPr>
          <w:spacing w:val="36"/>
        </w:rPr>
        <w:t xml:space="preserve"> </w:t>
      </w:r>
      <w:r>
        <w:t>або</w:t>
      </w:r>
      <w:r>
        <w:rPr>
          <w:spacing w:val="37"/>
        </w:rPr>
        <w:t xml:space="preserve"> </w:t>
      </w:r>
      <w:r>
        <w:t>за</w:t>
      </w:r>
      <w:r>
        <w:rPr>
          <w:spacing w:val="35"/>
        </w:rPr>
        <w:t xml:space="preserve"> </w:t>
      </w:r>
      <w:r>
        <w:t>текстом</w:t>
      </w:r>
      <w:r>
        <w:rPr>
          <w:spacing w:val="35"/>
        </w:rPr>
        <w:t xml:space="preserve"> </w:t>
      </w:r>
      <w:r>
        <w:t>лекції</w:t>
      </w:r>
      <w:r>
        <w:rPr>
          <w:spacing w:val="37"/>
        </w:rPr>
        <w:t xml:space="preserve"> </w:t>
      </w:r>
      <w:r>
        <w:t>підготувати</w:t>
      </w:r>
      <w:r>
        <w:rPr>
          <w:spacing w:val="36"/>
        </w:rPr>
        <w:t xml:space="preserve"> </w:t>
      </w:r>
      <w:r>
        <w:t>тематичні</w:t>
      </w:r>
      <w:r>
        <w:rPr>
          <w:spacing w:val="36"/>
        </w:rPr>
        <w:t xml:space="preserve"> </w:t>
      </w:r>
      <w:r>
        <w:t>кросворди</w:t>
      </w:r>
      <w:r>
        <w:rPr>
          <w:spacing w:val="33"/>
        </w:rPr>
        <w:t xml:space="preserve"> </w:t>
      </w:r>
      <w:r>
        <w:t>(вимоги</w:t>
      </w:r>
      <w:r>
        <w:rPr>
          <w:spacing w:val="34"/>
        </w:rPr>
        <w:t xml:space="preserve"> </w:t>
      </w:r>
      <w:r>
        <w:t>до</w:t>
      </w:r>
      <w:r>
        <w:rPr>
          <w:spacing w:val="36"/>
        </w:rPr>
        <w:t xml:space="preserve"> </w:t>
      </w:r>
      <w:r>
        <w:t>складання</w:t>
      </w:r>
      <w:r>
        <w:rPr>
          <w:spacing w:val="-67"/>
        </w:rPr>
        <w:t xml:space="preserve"> </w:t>
      </w:r>
      <w:r>
        <w:t>кросвордів</w:t>
      </w:r>
      <w:r>
        <w:rPr>
          <w:spacing w:val="-4"/>
        </w:rPr>
        <w:t xml:space="preserve"> </w:t>
      </w:r>
      <w:r>
        <w:t>дивись</w:t>
      </w:r>
      <w:r>
        <w:rPr>
          <w:spacing w:val="-2"/>
        </w:rPr>
        <w:t xml:space="preserve"> </w:t>
      </w:r>
      <w:r>
        <w:t>у</w:t>
      </w:r>
      <w:r>
        <w:rPr>
          <w:spacing w:val="-1"/>
        </w:rPr>
        <w:t xml:space="preserve"> </w:t>
      </w:r>
      <w:r>
        <w:t>додатку</w:t>
      </w:r>
      <w:r>
        <w:rPr>
          <w:spacing w:val="-3"/>
        </w:rPr>
        <w:t xml:space="preserve"> </w:t>
      </w:r>
      <w:r>
        <w:t>Б).</w:t>
      </w:r>
    </w:p>
    <w:p w:rsidR="003D530E" w:rsidRDefault="003D530E">
      <w:pPr>
        <w:pStyle w:val="BodyText"/>
        <w:spacing w:before="4"/>
        <w:ind w:left="0"/>
        <w:jc w:val="left"/>
        <w:rPr>
          <w:sz w:val="27"/>
        </w:rPr>
      </w:pPr>
    </w:p>
    <w:p w:rsidR="003D530E" w:rsidRDefault="003D530E">
      <w:pPr>
        <w:pStyle w:val="Heading1"/>
        <w:spacing w:line="322" w:lineRule="exact"/>
        <w:ind w:left="818"/>
        <w:jc w:val="left"/>
      </w:pPr>
      <w:r>
        <w:t>Література</w:t>
      </w:r>
    </w:p>
    <w:p w:rsidR="003D530E" w:rsidRDefault="003D530E">
      <w:pPr>
        <w:pStyle w:val="ListParagraph"/>
        <w:numPr>
          <w:ilvl w:val="0"/>
          <w:numId w:val="14"/>
        </w:numPr>
        <w:tabs>
          <w:tab w:val="left" w:pos="1170"/>
        </w:tabs>
        <w:spacing w:line="322" w:lineRule="exact"/>
        <w:ind w:hanging="352"/>
        <w:jc w:val="left"/>
        <w:rPr>
          <w:sz w:val="28"/>
        </w:rPr>
      </w:pPr>
      <w:r>
        <w:rPr>
          <w:i/>
          <w:sz w:val="28"/>
        </w:rPr>
        <w:t>Абульханова-Славская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К.А.</w:t>
      </w:r>
      <w:r>
        <w:rPr>
          <w:i/>
          <w:spacing w:val="-2"/>
          <w:sz w:val="28"/>
        </w:rPr>
        <w:t xml:space="preserve"> </w:t>
      </w:r>
      <w:r>
        <w:rPr>
          <w:sz w:val="28"/>
        </w:rPr>
        <w:t>Стратегия</w:t>
      </w:r>
      <w:r>
        <w:rPr>
          <w:spacing w:val="-2"/>
          <w:sz w:val="28"/>
        </w:rPr>
        <w:t xml:space="preserve"> </w:t>
      </w:r>
      <w:r>
        <w:rPr>
          <w:sz w:val="28"/>
        </w:rPr>
        <w:t>жизни.</w:t>
      </w:r>
      <w:r>
        <w:rPr>
          <w:spacing w:val="-2"/>
          <w:sz w:val="28"/>
        </w:rPr>
        <w:t xml:space="preserve"> </w:t>
      </w:r>
      <w:r>
        <w:rPr>
          <w:sz w:val="28"/>
        </w:rPr>
        <w:t>-</w:t>
      </w:r>
      <w:r>
        <w:rPr>
          <w:spacing w:val="-3"/>
          <w:sz w:val="28"/>
        </w:rPr>
        <w:t xml:space="preserve"> </w:t>
      </w:r>
      <w:r>
        <w:rPr>
          <w:sz w:val="28"/>
        </w:rPr>
        <w:t>М.,</w:t>
      </w:r>
      <w:r>
        <w:rPr>
          <w:spacing w:val="-3"/>
          <w:sz w:val="28"/>
        </w:rPr>
        <w:t xml:space="preserve"> </w:t>
      </w:r>
      <w:r>
        <w:rPr>
          <w:sz w:val="28"/>
        </w:rPr>
        <w:t>1991.</w:t>
      </w:r>
    </w:p>
    <w:p w:rsidR="003D530E" w:rsidRDefault="003D530E">
      <w:pPr>
        <w:pStyle w:val="ListParagraph"/>
        <w:numPr>
          <w:ilvl w:val="0"/>
          <w:numId w:val="14"/>
        </w:numPr>
        <w:tabs>
          <w:tab w:val="left" w:pos="1170"/>
        </w:tabs>
        <w:spacing w:line="322" w:lineRule="exact"/>
        <w:ind w:hanging="352"/>
        <w:jc w:val="left"/>
        <w:rPr>
          <w:sz w:val="28"/>
        </w:rPr>
      </w:pPr>
      <w:r>
        <w:rPr>
          <w:i/>
          <w:sz w:val="28"/>
        </w:rPr>
        <w:t>Асмолов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А.Г.</w:t>
      </w:r>
      <w:r>
        <w:rPr>
          <w:i/>
          <w:spacing w:val="-3"/>
          <w:sz w:val="28"/>
        </w:rPr>
        <w:t xml:space="preserve"> </w:t>
      </w:r>
      <w:r>
        <w:rPr>
          <w:sz w:val="28"/>
        </w:rPr>
        <w:t>Психология</w:t>
      </w:r>
      <w:r>
        <w:rPr>
          <w:spacing w:val="-3"/>
          <w:sz w:val="28"/>
        </w:rPr>
        <w:t xml:space="preserve"> </w:t>
      </w:r>
      <w:r>
        <w:rPr>
          <w:sz w:val="28"/>
        </w:rPr>
        <w:t>личности.</w:t>
      </w:r>
      <w:r>
        <w:rPr>
          <w:spacing w:val="-1"/>
          <w:sz w:val="28"/>
        </w:rPr>
        <w:t xml:space="preserve"> </w:t>
      </w:r>
      <w:r>
        <w:rPr>
          <w:sz w:val="28"/>
        </w:rPr>
        <w:t>-</w:t>
      </w:r>
      <w:r>
        <w:rPr>
          <w:spacing w:val="-6"/>
          <w:sz w:val="28"/>
        </w:rPr>
        <w:t xml:space="preserve"> </w:t>
      </w:r>
      <w:r>
        <w:rPr>
          <w:sz w:val="28"/>
        </w:rPr>
        <w:t>М.:</w:t>
      </w:r>
      <w:r>
        <w:rPr>
          <w:spacing w:val="-3"/>
          <w:sz w:val="28"/>
        </w:rPr>
        <w:t xml:space="preserve"> </w:t>
      </w:r>
      <w:r>
        <w:rPr>
          <w:sz w:val="28"/>
        </w:rPr>
        <w:t>Просвещение,</w:t>
      </w:r>
      <w:r>
        <w:rPr>
          <w:spacing w:val="-3"/>
          <w:sz w:val="28"/>
        </w:rPr>
        <w:t xml:space="preserve"> </w:t>
      </w:r>
      <w:r>
        <w:rPr>
          <w:sz w:val="28"/>
        </w:rPr>
        <w:t>1990.</w:t>
      </w:r>
    </w:p>
    <w:p w:rsidR="003D530E" w:rsidRDefault="003D530E">
      <w:pPr>
        <w:pStyle w:val="ListParagraph"/>
        <w:numPr>
          <w:ilvl w:val="0"/>
          <w:numId w:val="14"/>
        </w:numPr>
        <w:tabs>
          <w:tab w:val="left" w:pos="1170"/>
        </w:tabs>
        <w:ind w:hanging="352"/>
        <w:jc w:val="left"/>
        <w:rPr>
          <w:sz w:val="28"/>
        </w:rPr>
      </w:pPr>
      <w:r>
        <w:rPr>
          <w:i/>
          <w:sz w:val="28"/>
        </w:rPr>
        <w:t>Бернс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Р.</w:t>
      </w:r>
      <w:r>
        <w:rPr>
          <w:i/>
          <w:spacing w:val="-3"/>
          <w:sz w:val="28"/>
        </w:rPr>
        <w:t xml:space="preserve"> </w:t>
      </w:r>
      <w:r>
        <w:rPr>
          <w:sz w:val="28"/>
        </w:rPr>
        <w:t>Развитие</w:t>
      </w:r>
      <w:r>
        <w:rPr>
          <w:spacing w:val="-2"/>
          <w:sz w:val="28"/>
        </w:rPr>
        <w:t xml:space="preserve"> </w:t>
      </w:r>
      <w:r>
        <w:rPr>
          <w:sz w:val="28"/>
        </w:rPr>
        <w:t>Я-концепции</w:t>
      </w:r>
      <w:r>
        <w:rPr>
          <w:spacing w:val="-2"/>
          <w:sz w:val="28"/>
        </w:rPr>
        <w:t xml:space="preserve"> </w:t>
      </w:r>
      <w:r>
        <w:rPr>
          <w:sz w:val="28"/>
        </w:rPr>
        <w:t>и</w:t>
      </w:r>
      <w:r>
        <w:rPr>
          <w:spacing w:val="-2"/>
          <w:sz w:val="28"/>
        </w:rPr>
        <w:t xml:space="preserve"> </w:t>
      </w:r>
      <w:r>
        <w:rPr>
          <w:sz w:val="28"/>
        </w:rPr>
        <w:t>воспитание.</w:t>
      </w:r>
      <w:r>
        <w:rPr>
          <w:spacing w:val="-1"/>
          <w:sz w:val="28"/>
        </w:rPr>
        <w:t xml:space="preserve"> </w:t>
      </w:r>
      <w:r>
        <w:rPr>
          <w:sz w:val="28"/>
        </w:rPr>
        <w:t>-</w:t>
      </w:r>
      <w:r>
        <w:rPr>
          <w:spacing w:val="-4"/>
          <w:sz w:val="28"/>
        </w:rPr>
        <w:t xml:space="preserve"> </w:t>
      </w:r>
      <w:r>
        <w:rPr>
          <w:sz w:val="28"/>
        </w:rPr>
        <w:t>М.,</w:t>
      </w:r>
      <w:r>
        <w:rPr>
          <w:spacing w:val="-3"/>
          <w:sz w:val="28"/>
        </w:rPr>
        <w:t xml:space="preserve"> </w:t>
      </w:r>
      <w:r>
        <w:rPr>
          <w:sz w:val="28"/>
        </w:rPr>
        <w:t>1986.</w:t>
      </w:r>
    </w:p>
    <w:p w:rsidR="003D530E" w:rsidRDefault="003D530E">
      <w:pPr>
        <w:pStyle w:val="ListParagraph"/>
        <w:numPr>
          <w:ilvl w:val="0"/>
          <w:numId w:val="14"/>
        </w:numPr>
        <w:tabs>
          <w:tab w:val="left" w:pos="1170"/>
        </w:tabs>
        <w:spacing w:line="242" w:lineRule="auto"/>
        <w:ind w:left="393" w:right="569" w:firstLine="425"/>
        <w:jc w:val="left"/>
        <w:rPr>
          <w:sz w:val="28"/>
        </w:rPr>
      </w:pPr>
      <w:r>
        <w:rPr>
          <w:i/>
          <w:sz w:val="28"/>
        </w:rPr>
        <w:t>Варій</w:t>
      </w:r>
      <w:r>
        <w:rPr>
          <w:i/>
          <w:spacing w:val="23"/>
          <w:sz w:val="28"/>
        </w:rPr>
        <w:t xml:space="preserve"> </w:t>
      </w:r>
      <w:r>
        <w:rPr>
          <w:i/>
          <w:sz w:val="28"/>
        </w:rPr>
        <w:t>М.Й.</w:t>
      </w:r>
      <w:r>
        <w:rPr>
          <w:i/>
          <w:spacing w:val="-3"/>
          <w:sz w:val="28"/>
        </w:rPr>
        <w:t xml:space="preserve"> </w:t>
      </w:r>
      <w:r>
        <w:rPr>
          <w:sz w:val="28"/>
        </w:rPr>
        <w:t>Загальна</w:t>
      </w:r>
      <w:r>
        <w:rPr>
          <w:spacing w:val="25"/>
          <w:sz w:val="28"/>
        </w:rPr>
        <w:t xml:space="preserve"> </w:t>
      </w:r>
      <w:r>
        <w:rPr>
          <w:sz w:val="28"/>
        </w:rPr>
        <w:t>психологія:</w:t>
      </w:r>
      <w:r>
        <w:rPr>
          <w:spacing w:val="26"/>
          <w:sz w:val="28"/>
        </w:rPr>
        <w:t xml:space="preserve"> </w:t>
      </w:r>
      <w:r>
        <w:rPr>
          <w:sz w:val="28"/>
        </w:rPr>
        <w:t>Навч.</w:t>
      </w:r>
      <w:r>
        <w:rPr>
          <w:spacing w:val="25"/>
          <w:sz w:val="28"/>
        </w:rPr>
        <w:t xml:space="preserve"> </w:t>
      </w:r>
      <w:r>
        <w:rPr>
          <w:sz w:val="28"/>
        </w:rPr>
        <w:t>посібник</w:t>
      </w:r>
      <w:r>
        <w:rPr>
          <w:spacing w:val="23"/>
          <w:sz w:val="28"/>
        </w:rPr>
        <w:t xml:space="preserve"> </w:t>
      </w:r>
      <w:r>
        <w:rPr>
          <w:sz w:val="28"/>
        </w:rPr>
        <w:t>/</w:t>
      </w:r>
      <w:r>
        <w:rPr>
          <w:spacing w:val="25"/>
          <w:sz w:val="28"/>
        </w:rPr>
        <w:t xml:space="preserve"> </w:t>
      </w:r>
      <w:r>
        <w:rPr>
          <w:sz w:val="28"/>
        </w:rPr>
        <w:t>Для</w:t>
      </w:r>
      <w:r>
        <w:rPr>
          <w:spacing w:val="26"/>
          <w:sz w:val="28"/>
        </w:rPr>
        <w:t xml:space="preserve"> </w:t>
      </w:r>
      <w:r>
        <w:rPr>
          <w:sz w:val="28"/>
        </w:rPr>
        <w:t>студ.</w:t>
      </w:r>
      <w:r>
        <w:rPr>
          <w:spacing w:val="24"/>
          <w:sz w:val="28"/>
        </w:rPr>
        <w:t xml:space="preserve"> </w:t>
      </w:r>
      <w:r>
        <w:rPr>
          <w:sz w:val="28"/>
        </w:rPr>
        <w:t>психол.</w:t>
      </w:r>
      <w:r>
        <w:rPr>
          <w:spacing w:val="24"/>
          <w:sz w:val="28"/>
        </w:rPr>
        <w:t xml:space="preserve"> </w:t>
      </w:r>
      <w:r>
        <w:rPr>
          <w:sz w:val="28"/>
        </w:rPr>
        <w:t>і</w:t>
      </w:r>
      <w:r>
        <w:rPr>
          <w:spacing w:val="23"/>
          <w:sz w:val="28"/>
        </w:rPr>
        <w:t xml:space="preserve"> </w:t>
      </w:r>
      <w:r>
        <w:rPr>
          <w:sz w:val="28"/>
        </w:rPr>
        <w:t>педагог.</w:t>
      </w:r>
      <w:r>
        <w:rPr>
          <w:spacing w:val="-67"/>
          <w:sz w:val="28"/>
        </w:rPr>
        <w:t xml:space="preserve"> </w:t>
      </w:r>
      <w:r>
        <w:rPr>
          <w:sz w:val="28"/>
        </w:rPr>
        <w:t>спеціальностей.</w:t>
      </w:r>
      <w:r>
        <w:rPr>
          <w:spacing w:val="-1"/>
          <w:sz w:val="28"/>
        </w:rPr>
        <w:t xml:space="preserve"> </w:t>
      </w:r>
      <w:r>
        <w:rPr>
          <w:sz w:val="28"/>
        </w:rPr>
        <w:t>-</w:t>
      </w:r>
      <w:r>
        <w:rPr>
          <w:spacing w:val="-1"/>
          <w:sz w:val="28"/>
        </w:rPr>
        <w:t xml:space="preserve"> </w:t>
      </w:r>
      <w:r>
        <w:rPr>
          <w:sz w:val="28"/>
        </w:rPr>
        <w:t>Львів:</w:t>
      </w:r>
      <w:r>
        <w:rPr>
          <w:spacing w:val="1"/>
          <w:sz w:val="28"/>
        </w:rPr>
        <w:t xml:space="preserve"> </w:t>
      </w:r>
      <w:r>
        <w:rPr>
          <w:sz w:val="28"/>
        </w:rPr>
        <w:t>Край,</w:t>
      </w:r>
      <w:r>
        <w:rPr>
          <w:spacing w:val="-4"/>
          <w:sz w:val="28"/>
        </w:rPr>
        <w:t xml:space="preserve"> </w:t>
      </w:r>
      <w:r>
        <w:rPr>
          <w:sz w:val="28"/>
        </w:rPr>
        <w:t>2005.</w:t>
      </w:r>
    </w:p>
    <w:p w:rsidR="003D530E" w:rsidRDefault="003D530E">
      <w:pPr>
        <w:pStyle w:val="ListParagraph"/>
        <w:numPr>
          <w:ilvl w:val="0"/>
          <w:numId w:val="14"/>
        </w:numPr>
        <w:tabs>
          <w:tab w:val="left" w:pos="1170"/>
        </w:tabs>
        <w:ind w:left="393" w:right="562" w:firstLine="425"/>
        <w:jc w:val="left"/>
        <w:rPr>
          <w:sz w:val="28"/>
        </w:rPr>
      </w:pPr>
      <w:r>
        <w:rPr>
          <w:i/>
          <w:sz w:val="28"/>
        </w:rPr>
        <w:t>Горелова</w:t>
      </w:r>
      <w:r>
        <w:rPr>
          <w:i/>
          <w:spacing w:val="-13"/>
          <w:sz w:val="28"/>
        </w:rPr>
        <w:t xml:space="preserve"> </w:t>
      </w:r>
      <w:r>
        <w:rPr>
          <w:i/>
          <w:sz w:val="28"/>
        </w:rPr>
        <w:t>Г.Г.</w:t>
      </w:r>
      <w:r>
        <w:rPr>
          <w:i/>
          <w:spacing w:val="-3"/>
          <w:sz w:val="28"/>
        </w:rPr>
        <w:t xml:space="preserve"> </w:t>
      </w:r>
      <w:r>
        <w:rPr>
          <w:sz w:val="28"/>
        </w:rPr>
        <w:t>Кризисы</w:t>
      </w:r>
      <w:r>
        <w:rPr>
          <w:spacing w:val="-11"/>
          <w:sz w:val="28"/>
        </w:rPr>
        <w:t xml:space="preserve"> </w:t>
      </w:r>
      <w:r>
        <w:rPr>
          <w:sz w:val="28"/>
        </w:rPr>
        <w:t>личности</w:t>
      </w:r>
      <w:r>
        <w:rPr>
          <w:spacing w:val="-11"/>
          <w:sz w:val="28"/>
        </w:rPr>
        <w:t xml:space="preserve"> </w:t>
      </w:r>
      <w:r>
        <w:rPr>
          <w:sz w:val="28"/>
        </w:rPr>
        <w:t>и</w:t>
      </w:r>
      <w:r>
        <w:rPr>
          <w:spacing w:val="-12"/>
          <w:sz w:val="28"/>
        </w:rPr>
        <w:t xml:space="preserve"> </w:t>
      </w:r>
      <w:r>
        <w:rPr>
          <w:sz w:val="28"/>
        </w:rPr>
        <w:t>педагогическая</w:t>
      </w:r>
      <w:r>
        <w:rPr>
          <w:spacing w:val="-13"/>
          <w:sz w:val="28"/>
        </w:rPr>
        <w:t xml:space="preserve"> </w:t>
      </w:r>
      <w:r>
        <w:rPr>
          <w:sz w:val="28"/>
        </w:rPr>
        <w:t>профессия.</w:t>
      </w:r>
      <w:r>
        <w:rPr>
          <w:spacing w:val="-8"/>
          <w:sz w:val="28"/>
        </w:rPr>
        <w:t xml:space="preserve"> </w:t>
      </w:r>
      <w:r>
        <w:rPr>
          <w:sz w:val="28"/>
        </w:rPr>
        <w:t>-</w:t>
      </w:r>
      <w:r>
        <w:rPr>
          <w:spacing w:val="-12"/>
          <w:sz w:val="28"/>
        </w:rPr>
        <w:t xml:space="preserve"> </w:t>
      </w:r>
      <w:r>
        <w:rPr>
          <w:sz w:val="28"/>
        </w:rPr>
        <w:t>М.:</w:t>
      </w:r>
      <w:r>
        <w:rPr>
          <w:spacing w:val="-11"/>
          <w:sz w:val="28"/>
        </w:rPr>
        <w:t xml:space="preserve"> </w:t>
      </w:r>
      <w:r>
        <w:rPr>
          <w:sz w:val="28"/>
        </w:rPr>
        <w:t>Московский</w:t>
      </w:r>
      <w:r>
        <w:rPr>
          <w:spacing w:val="-67"/>
          <w:sz w:val="28"/>
        </w:rPr>
        <w:t xml:space="preserve"> </w:t>
      </w:r>
      <w:r>
        <w:rPr>
          <w:sz w:val="28"/>
        </w:rPr>
        <w:t>психолого-социальный</w:t>
      </w:r>
      <w:r>
        <w:rPr>
          <w:spacing w:val="-4"/>
          <w:sz w:val="28"/>
        </w:rPr>
        <w:t xml:space="preserve"> </w:t>
      </w:r>
      <w:r>
        <w:rPr>
          <w:sz w:val="28"/>
        </w:rPr>
        <w:t>институт,</w:t>
      </w:r>
      <w:r>
        <w:rPr>
          <w:spacing w:val="-1"/>
          <w:sz w:val="28"/>
        </w:rPr>
        <w:t xml:space="preserve"> </w:t>
      </w:r>
      <w:r>
        <w:rPr>
          <w:sz w:val="28"/>
        </w:rPr>
        <w:t>2004.</w:t>
      </w: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spacing w:before="8"/>
        <w:ind w:left="0"/>
        <w:jc w:val="left"/>
        <w:rPr>
          <w:sz w:val="21"/>
        </w:rPr>
      </w:pPr>
      <w:r>
        <w:rPr>
          <w:noProof/>
          <w:lang w:val="ru-RU" w:eastAsia="ru-RU"/>
        </w:rPr>
        <w:pict>
          <v:rect id="_x0000_s1036" style="position:absolute;margin-left:85.1pt;margin-top:14.45pt;width:2in;height:.7pt;z-index:-251655168;mso-wrap-distance-left:0;mso-wrap-distance-right:0;mso-position-horizontal-relative:page" fillcolor="black" stroked="f">
            <w10:wrap type="topAndBottom" anchorx="page"/>
          </v:rect>
        </w:pict>
      </w:r>
    </w:p>
    <w:p w:rsidR="003D530E" w:rsidRDefault="003D530E">
      <w:pPr>
        <w:pStyle w:val="BodyText"/>
        <w:spacing w:before="72" w:line="259" w:lineRule="auto"/>
        <w:ind w:left="1102" w:right="1397"/>
        <w:jc w:val="left"/>
      </w:pPr>
      <w:r>
        <w:rPr>
          <w:b/>
          <w:vertAlign w:val="superscript"/>
        </w:rPr>
        <w:t>5</w:t>
      </w:r>
      <w:r>
        <w:rPr>
          <w:b/>
        </w:rPr>
        <w:t xml:space="preserve"> </w:t>
      </w:r>
      <w:r>
        <w:t>Усі виконанні завдання надіслати на електронну пошту викладачеві для</w:t>
      </w:r>
      <w:r>
        <w:rPr>
          <w:spacing w:val="-67"/>
        </w:rPr>
        <w:t xml:space="preserve"> </w:t>
      </w:r>
      <w:r>
        <w:t>перевірки</w:t>
      </w:r>
    </w:p>
    <w:p w:rsidR="003D530E" w:rsidRDefault="003D530E">
      <w:pPr>
        <w:spacing w:line="259" w:lineRule="auto"/>
        <w:sectPr w:rsidR="003D530E">
          <w:pgSz w:w="11910" w:h="16840"/>
          <w:pgMar w:top="480" w:right="0" w:bottom="280" w:left="600" w:header="720" w:footer="720" w:gutter="0"/>
          <w:cols w:space="720"/>
        </w:sectPr>
      </w:pPr>
    </w:p>
    <w:p w:rsidR="003D530E" w:rsidRDefault="003D530E">
      <w:pPr>
        <w:pStyle w:val="Heading1"/>
        <w:spacing w:before="68"/>
        <w:ind w:left="818"/>
        <w:jc w:val="left"/>
      </w:pPr>
      <w:r>
        <w:t>Тема</w:t>
      </w:r>
      <w:r>
        <w:rPr>
          <w:spacing w:val="-1"/>
        </w:rPr>
        <w:t xml:space="preserve"> </w:t>
      </w:r>
      <w:r>
        <w:t>8:</w:t>
      </w:r>
      <w:r>
        <w:rPr>
          <w:spacing w:val="-1"/>
        </w:rPr>
        <w:t xml:space="preserve"> </w:t>
      </w:r>
      <w:r>
        <w:t>САНОГЕННИЙ</w:t>
      </w:r>
      <w:r>
        <w:rPr>
          <w:spacing w:val="-2"/>
        </w:rPr>
        <w:t xml:space="preserve"> </w:t>
      </w:r>
      <w:r>
        <w:t>ПОТЕНЦІАЛ</w:t>
      </w:r>
      <w:r>
        <w:rPr>
          <w:spacing w:val="-2"/>
        </w:rPr>
        <w:t xml:space="preserve"> </w:t>
      </w:r>
      <w:r>
        <w:t>ОСОБИСТОСТІ</w:t>
      </w:r>
    </w:p>
    <w:p w:rsidR="003D530E" w:rsidRDefault="003D530E">
      <w:pPr>
        <w:pStyle w:val="BodyText"/>
        <w:spacing w:before="6"/>
        <w:ind w:left="0"/>
        <w:jc w:val="left"/>
        <w:rPr>
          <w:b/>
          <w:sz w:val="32"/>
        </w:rPr>
      </w:pPr>
    </w:p>
    <w:p w:rsidR="003D530E" w:rsidRDefault="003D530E">
      <w:pPr>
        <w:pStyle w:val="ListParagraph"/>
        <w:numPr>
          <w:ilvl w:val="0"/>
          <w:numId w:val="13"/>
        </w:numPr>
        <w:tabs>
          <w:tab w:val="left" w:pos="1100"/>
        </w:tabs>
        <w:ind w:hanging="282"/>
        <w:jc w:val="left"/>
        <w:rPr>
          <w:b/>
          <w:sz w:val="28"/>
        </w:rPr>
      </w:pPr>
      <w:r>
        <w:rPr>
          <w:b/>
          <w:sz w:val="28"/>
        </w:rPr>
        <w:t>Розуміння</w:t>
      </w:r>
      <w:r>
        <w:rPr>
          <w:b/>
          <w:spacing w:val="-6"/>
          <w:sz w:val="28"/>
        </w:rPr>
        <w:t xml:space="preserve"> </w:t>
      </w:r>
      <w:r>
        <w:rPr>
          <w:b/>
          <w:sz w:val="28"/>
        </w:rPr>
        <w:t>саногенного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потенціалу</w:t>
      </w:r>
      <w:r>
        <w:rPr>
          <w:b/>
          <w:spacing w:val="-7"/>
          <w:sz w:val="28"/>
        </w:rPr>
        <w:t xml:space="preserve"> </w:t>
      </w:r>
      <w:r>
        <w:rPr>
          <w:b/>
          <w:sz w:val="28"/>
        </w:rPr>
        <w:t>особистості</w:t>
      </w:r>
    </w:p>
    <w:p w:rsidR="003D530E" w:rsidRDefault="003D530E">
      <w:pPr>
        <w:pStyle w:val="BodyText"/>
        <w:spacing w:before="26"/>
        <w:ind w:left="818"/>
        <w:jc w:val="left"/>
      </w:pPr>
      <w:r>
        <w:t>Саногенний</w:t>
      </w:r>
      <w:r>
        <w:rPr>
          <w:spacing w:val="-5"/>
        </w:rPr>
        <w:t xml:space="preserve"> </w:t>
      </w:r>
      <w:r>
        <w:t>означає</w:t>
      </w:r>
      <w:r>
        <w:rPr>
          <w:spacing w:val="-4"/>
        </w:rPr>
        <w:t xml:space="preserve"> </w:t>
      </w:r>
      <w:r>
        <w:t>такий,</w:t>
      </w:r>
      <w:r>
        <w:rPr>
          <w:spacing w:val="-3"/>
        </w:rPr>
        <w:t xml:space="preserve"> </w:t>
      </w:r>
      <w:r>
        <w:t>що сприяє</w:t>
      </w:r>
      <w:r>
        <w:rPr>
          <w:spacing w:val="-4"/>
        </w:rPr>
        <w:t xml:space="preserve"> </w:t>
      </w:r>
      <w:r>
        <w:t>оздоровленню.</w:t>
      </w:r>
    </w:p>
    <w:p w:rsidR="003D530E" w:rsidRDefault="003D530E">
      <w:pPr>
        <w:pStyle w:val="Heading1"/>
        <w:spacing w:before="24" w:line="259" w:lineRule="auto"/>
        <w:ind w:left="535" w:right="558" w:firstLine="283"/>
      </w:pPr>
      <w:r>
        <w:rPr>
          <w:i/>
        </w:rPr>
        <w:t xml:space="preserve">САНОГЕННИЙ ПОТЕНЦІАЛ - </w:t>
      </w:r>
      <w:r>
        <w:t>це психоенергетичний потенціал особистості,</w:t>
      </w:r>
      <w:r>
        <w:rPr>
          <w:spacing w:val="1"/>
        </w:rPr>
        <w:t xml:space="preserve"> </w:t>
      </w:r>
      <w:r>
        <w:t>який сформувався як похідний від багатства її внутрішнього світу, широти</w:t>
      </w:r>
      <w:r>
        <w:rPr>
          <w:spacing w:val="1"/>
        </w:rPr>
        <w:t xml:space="preserve"> </w:t>
      </w:r>
      <w:r>
        <w:t>соціального і духовного просторів, накопичення досвіду, досягнень власного</w:t>
      </w:r>
      <w:r>
        <w:rPr>
          <w:spacing w:val="1"/>
        </w:rPr>
        <w:t xml:space="preserve"> </w:t>
      </w:r>
      <w:r>
        <w:t>благополуччя та прямопропорційно впливає на її психічне здоров´я, а також</w:t>
      </w:r>
      <w:r>
        <w:rPr>
          <w:spacing w:val="1"/>
        </w:rPr>
        <w:t xml:space="preserve"> </w:t>
      </w:r>
      <w:r>
        <w:t>засоби,</w:t>
      </w:r>
      <w:r>
        <w:rPr>
          <w:spacing w:val="-2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дозволяють його підтримувати.</w:t>
      </w:r>
    </w:p>
    <w:p w:rsidR="003D530E" w:rsidRDefault="003D530E">
      <w:pPr>
        <w:pStyle w:val="BodyText"/>
        <w:spacing w:line="259" w:lineRule="auto"/>
        <w:ind w:left="535" w:right="563" w:firstLine="283"/>
      </w:pPr>
      <w:r>
        <w:rPr>
          <w:b/>
          <w:i/>
        </w:rPr>
        <w:t>Саногенний</w:t>
      </w:r>
      <w:r>
        <w:rPr>
          <w:b/>
          <w:i/>
          <w:spacing w:val="1"/>
        </w:rPr>
        <w:t xml:space="preserve"> </w:t>
      </w:r>
      <w:r>
        <w:rPr>
          <w:b/>
          <w:i/>
        </w:rPr>
        <w:t xml:space="preserve">потенціал </w:t>
      </w:r>
      <w:r>
        <w:t>особистості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багато</w:t>
      </w:r>
      <w:r>
        <w:rPr>
          <w:spacing w:val="1"/>
        </w:rPr>
        <w:t xml:space="preserve"> </w:t>
      </w:r>
      <w:r>
        <w:t>складових.</w:t>
      </w:r>
      <w:r>
        <w:rPr>
          <w:spacing w:val="1"/>
        </w:rPr>
        <w:t xml:space="preserve"> </w:t>
      </w:r>
      <w:r>
        <w:t>Він</w:t>
      </w:r>
      <w:r>
        <w:rPr>
          <w:spacing w:val="1"/>
        </w:rPr>
        <w:t xml:space="preserve"> </w:t>
      </w:r>
      <w:r>
        <w:t>впливає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rPr>
          <w:spacing w:val="-1"/>
        </w:rPr>
        <w:t>гармонійність</w:t>
      </w:r>
      <w:r>
        <w:rPr>
          <w:spacing w:val="-19"/>
        </w:rPr>
        <w:t xml:space="preserve"> </w:t>
      </w:r>
      <w:r>
        <w:rPr>
          <w:spacing w:val="-1"/>
        </w:rPr>
        <w:t>особистості.</w:t>
      </w:r>
      <w:r>
        <w:rPr>
          <w:spacing w:val="1"/>
        </w:rPr>
        <w:t xml:space="preserve"> </w:t>
      </w:r>
      <w:r>
        <w:rPr>
          <w:i/>
          <w:spacing w:val="-1"/>
        </w:rPr>
        <w:t>Гармонія</w:t>
      </w:r>
      <w:r>
        <w:rPr>
          <w:i/>
          <w:spacing w:val="-15"/>
        </w:rPr>
        <w:t xml:space="preserve"> </w:t>
      </w:r>
      <w:r>
        <w:rPr>
          <w:i/>
        </w:rPr>
        <w:t>-</w:t>
      </w:r>
      <w:r>
        <w:rPr>
          <w:i/>
          <w:spacing w:val="-3"/>
        </w:rPr>
        <w:t xml:space="preserve"> </w:t>
      </w:r>
      <w:r>
        <w:t>не</w:t>
      </w:r>
      <w:r>
        <w:rPr>
          <w:spacing w:val="-17"/>
        </w:rPr>
        <w:t xml:space="preserve"> </w:t>
      </w:r>
      <w:r>
        <w:t>просто</w:t>
      </w:r>
      <w:r>
        <w:rPr>
          <w:spacing w:val="-13"/>
        </w:rPr>
        <w:t xml:space="preserve"> </w:t>
      </w:r>
      <w:r>
        <w:t>узгодженість</w:t>
      </w:r>
      <w:r>
        <w:rPr>
          <w:spacing w:val="-16"/>
        </w:rPr>
        <w:t xml:space="preserve"> </w:t>
      </w:r>
      <w:r>
        <w:t>окремих</w:t>
      </w:r>
      <w:r>
        <w:rPr>
          <w:spacing w:val="-14"/>
        </w:rPr>
        <w:t xml:space="preserve"> </w:t>
      </w:r>
      <w:r>
        <w:t>ліній</w:t>
      </w:r>
      <w:r>
        <w:rPr>
          <w:spacing w:val="-15"/>
        </w:rPr>
        <w:t xml:space="preserve"> </w:t>
      </w:r>
      <w:r>
        <w:t>розвитку</w:t>
      </w:r>
      <w:r>
        <w:rPr>
          <w:spacing w:val="-68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буття</w:t>
      </w:r>
      <w:r>
        <w:rPr>
          <w:spacing w:val="1"/>
        </w:rPr>
        <w:t xml:space="preserve"> </w:t>
      </w:r>
      <w:r>
        <w:t>особистості.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співзвуччя</w:t>
      </w:r>
      <w:r>
        <w:rPr>
          <w:spacing w:val="1"/>
        </w:rPr>
        <w:t xml:space="preserve"> </w:t>
      </w:r>
      <w:r>
        <w:t>накопиченого</w:t>
      </w:r>
      <w:r>
        <w:rPr>
          <w:spacing w:val="1"/>
        </w:rPr>
        <w:t xml:space="preserve"> </w:t>
      </w:r>
      <w:r>
        <w:t>досвіду,</w:t>
      </w:r>
      <w:r>
        <w:rPr>
          <w:spacing w:val="1"/>
        </w:rPr>
        <w:t xml:space="preserve"> </w:t>
      </w:r>
      <w:r>
        <w:t>досягнень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мрій.</w:t>
      </w:r>
      <w:r>
        <w:rPr>
          <w:spacing w:val="1"/>
        </w:rPr>
        <w:t xml:space="preserve"> </w:t>
      </w:r>
      <w:r>
        <w:t>Що</w:t>
      </w:r>
      <w:r>
        <w:rPr>
          <w:spacing w:val="-67"/>
        </w:rPr>
        <w:t xml:space="preserve"> </w:t>
      </w:r>
      <w:r>
        <w:t>багатше наповнення внутрішнього світу, що ширший соціальний і духовний простір,</w:t>
      </w:r>
      <w:r>
        <w:rPr>
          <w:spacing w:val="-68"/>
        </w:rPr>
        <w:t xml:space="preserve"> </w:t>
      </w:r>
      <w:r>
        <w:t>освоєний особистістю, то здоровіша людина. Таких накопичень не буває занадто</w:t>
      </w:r>
      <w:r>
        <w:rPr>
          <w:spacing w:val="1"/>
        </w:rPr>
        <w:t xml:space="preserve"> </w:t>
      </w:r>
      <w:r>
        <w:t>багато.</w:t>
      </w:r>
      <w:r>
        <w:rPr>
          <w:spacing w:val="-2"/>
        </w:rPr>
        <w:t xml:space="preserve"> </w:t>
      </w:r>
      <w:r>
        <w:t>Вони не</w:t>
      </w:r>
      <w:r>
        <w:rPr>
          <w:spacing w:val="-1"/>
        </w:rPr>
        <w:t xml:space="preserve"> </w:t>
      </w:r>
      <w:r>
        <w:t>можуть</w:t>
      </w:r>
      <w:r>
        <w:rPr>
          <w:spacing w:val="-1"/>
        </w:rPr>
        <w:t xml:space="preserve"> </w:t>
      </w:r>
      <w:r>
        <w:t>бути відчужені від</w:t>
      </w:r>
      <w:r>
        <w:rPr>
          <w:spacing w:val="1"/>
        </w:rPr>
        <w:t xml:space="preserve"> </w:t>
      </w:r>
      <w:r>
        <w:t>особистості.</w:t>
      </w:r>
    </w:p>
    <w:p w:rsidR="003D530E" w:rsidRDefault="003D530E">
      <w:pPr>
        <w:spacing w:line="259" w:lineRule="auto"/>
        <w:ind w:left="535" w:right="560" w:firstLine="283"/>
        <w:jc w:val="both"/>
        <w:rPr>
          <w:i/>
          <w:sz w:val="28"/>
        </w:rPr>
      </w:pPr>
      <w:r>
        <w:rPr>
          <w:sz w:val="28"/>
        </w:rPr>
        <w:t>Але</w:t>
      </w:r>
      <w:r>
        <w:rPr>
          <w:spacing w:val="-4"/>
          <w:sz w:val="28"/>
        </w:rPr>
        <w:t xml:space="preserve"> </w:t>
      </w:r>
      <w:r>
        <w:rPr>
          <w:sz w:val="28"/>
        </w:rPr>
        <w:t>життя</w:t>
      </w:r>
      <w:r>
        <w:rPr>
          <w:spacing w:val="-4"/>
          <w:sz w:val="28"/>
        </w:rPr>
        <w:t xml:space="preserve"> </w:t>
      </w:r>
      <w:r>
        <w:rPr>
          <w:sz w:val="28"/>
        </w:rPr>
        <w:t>-</w:t>
      </w:r>
      <w:r>
        <w:rPr>
          <w:spacing w:val="-3"/>
          <w:sz w:val="28"/>
        </w:rPr>
        <w:t xml:space="preserve"> </w:t>
      </w:r>
      <w:r>
        <w:rPr>
          <w:sz w:val="28"/>
        </w:rPr>
        <w:t>це</w:t>
      </w:r>
      <w:r>
        <w:rPr>
          <w:spacing w:val="-3"/>
          <w:sz w:val="28"/>
        </w:rPr>
        <w:t xml:space="preserve"> </w:t>
      </w:r>
      <w:r>
        <w:rPr>
          <w:sz w:val="28"/>
        </w:rPr>
        <w:t>не</w:t>
      </w:r>
      <w:r>
        <w:rPr>
          <w:spacing w:val="-3"/>
          <w:sz w:val="28"/>
        </w:rPr>
        <w:t xml:space="preserve"> </w:t>
      </w:r>
      <w:r>
        <w:rPr>
          <w:sz w:val="28"/>
        </w:rPr>
        <w:t>лише</w:t>
      </w:r>
      <w:r>
        <w:rPr>
          <w:spacing w:val="-3"/>
          <w:sz w:val="28"/>
        </w:rPr>
        <w:t xml:space="preserve"> </w:t>
      </w:r>
      <w:r>
        <w:rPr>
          <w:sz w:val="28"/>
        </w:rPr>
        <w:t>надбання,</w:t>
      </w:r>
      <w:r>
        <w:rPr>
          <w:spacing w:val="-4"/>
          <w:sz w:val="28"/>
        </w:rPr>
        <w:t xml:space="preserve"> </w:t>
      </w:r>
      <w:r>
        <w:rPr>
          <w:sz w:val="28"/>
        </w:rPr>
        <w:t>а</w:t>
      </w:r>
      <w:r>
        <w:rPr>
          <w:spacing w:val="-3"/>
          <w:sz w:val="28"/>
        </w:rPr>
        <w:t xml:space="preserve"> </w:t>
      </w:r>
      <w:r>
        <w:rPr>
          <w:sz w:val="28"/>
        </w:rPr>
        <w:t>й</w:t>
      </w:r>
      <w:r>
        <w:rPr>
          <w:spacing w:val="-3"/>
          <w:sz w:val="28"/>
        </w:rPr>
        <w:t xml:space="preserve"> </w:t>
      </w:r>
      <w:r>
        <w:rPr>
          <w:sz w:val="28"/>
        </w:rPr>
        <w:t>втрати.</w:t>
      </w:r>
      <w:r>
        <w:rPr>
          <w:spacing w:val="-3"/>
          <w:sz w:val="28"/>
        </w:rPr>
        <w:t xml:space="preserve"> </w:t>
      </w:r>
      <w:r>
        <w:rPr>
          <w:sz w:val="28"/>
        </w:rPr>
        <w:t>У</w:t>
      </w:r>
      <w:r>
        <w:rPr>
          <w:spacing w:val="-3"/>
          <w:sz w:val="28"/>
        </w:rPr>
        <w:t xml:space="preserve"> </w:t>
      </w:r>
      <w:r>
        <w:rPr>
          <w:sz w:val="28"/>
        </w:rPr>
        <w:t>зовнішньому</w:t>
      </w:r>
      <w:r>
        <w:rPr>
          <w:spacing w:val="-6"/>
          <w:sz w:val="28"/>
        </w:rPr>
        <w:t xml:space="preserve"> </w:t>
      </w:r>
      <w:r>
        <w:rPr>
          <w:sz w:val="28"/>
        </w:rPr>
        <w:t>світі</w:t>
      </w:r>
      <w:r>
        <w:rPr>
          <w:spacing w:val="-2"/>
          <w:sz w:val="28"/>
        </w:rPr>
        <w:t xml:space="preserve"> </w:t>
      </w:r>
      <w:r>
        <w:rPr>
          <w:sz w:val="28"/>
        </w:rPr>
        <w:t>є</w:t>
      </w:r>
      <w:r>
        <w:rPr>
          <w:spacing w:val="-4"/>
          <w:sz w:val="28"/>
        </w:rPr>
        <w:t xml:space="preserve"> </w:t>
      </w:r>
      <w:r>
        <w:rPr>
          <w:sz w:val="28"/>
        </w:rPr>
        <w:t>не</w:t>
      </w:r>
      <w:r>
        <w:rPr>
          <w:spacing w:val="-3"/>
          <w:sz w:val="28"/>
        </w:rPr>
        <w:t xml:space="preserve"> </w:t>
      </w:r>
      <w:r>
        <w:rPr>
          <w:sz w:val="28"/>
        </w:rPr>
        <w:t>лише</w:t>
      </w:r>
      <w:r>
        <w:rPr>
          <w:spacing w:val="-3"/>
          <w:sz w:val="28"/>
        </w:rPr>
        <w:t xml:space="preserve"> </w:t>
      </w:r>
      <w:r>
        <w:rPr>
          <w:sz w:val="28"/>
        </w:rPr>
        <w:t>те,</w:t>
      </w:r>
      <w:r>
        <w:rPr>
          <w:spacing w:val="-2"/>
          <w:sz w:val="28"/>
        </w:rPr>
        <w:t xml:space="preserve"> </w:t>
      </w:r>
      <w:r>
        <w:rPr>
          <w:sz w:val="28"/>
        </w:rPr>
        <w:t>що</w:t>
      </w:r>
      <w:r>
        <w:rPr>
          <w:spacing w:val="-68"/>
          <w:sz w:val="28"/>
        </w:rPr>
        <w:t xml:space="preserve"> </w:t>
      </w:r>
      <w:r>
        <w:rPr>
          <w:sz w:val="28"/>
        </w:rPr>
        <w:t>допомагає</w:t>
      </w:r>
      <w:r>
        <w:rPr>
          <w:spacing w:val="1"/>
          <w:sz w:val="28"/>
        </w:rPr>
        <w:t xml:space="preserve"> </w:t>
      </w:r>
      <w:r>
        <w:rPr>
          <w:sz w:val="28"/>
        </w:rPr>
        <w:t>розкривати</w:t>
      </w:r>
      <w:r>
        <w:rPr>
          <w:spacing w:val="1"/>
          <w:sz w:val="28"/>
        </w:rPr>
        <w:t xml:space="preserve"> </w:t>
      </w:r>
      <w:r>
        <w:rPr>
          <w:sz w:val="28"/>
        </w:rPr>
        <w:t>здібності,</w:t>
      </w:r>
      <w:r>
        <w:rPr>
          <w:spacing w:val="1"/>
          <w:sz w:val="28"/>
        </w:rPr>
        <w:t xml:space="preserve"> </w:t>
      </w:r>
      <w:r>
        <w:rPr>
          <w:sz w:val="28"/>
        </w:rPr>
        <w:t>просуватися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самореалізації,</w:t>
      </w:r>
      <w:r>
        <w:rPr>
          <w:spacing w:val="1"/>
          <w:sz w:val="28"/>
        </w:rPr>
        <w:t xml:space="preserve"> </w:t>
      </w:r>
      <w:r>
        <w:rPr>
          <w:sz w:val="28"/>
        </w:rPr>
        <w:t>особистісному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духовному розвитку, а й перешкоди. Тому саногенний потенціал буде збитковим </w:t>
      </w:r>
      <w:r>
        <w:rPr>
          <w:i/>
          <w:sz w:val="28"/>
        </w:rPr>
        <w:t>без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психологічної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стійкості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особистості,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без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ресурсів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стійкості,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урівноваженості,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опірності.</w:t>
      </w:r>
    </w:p>
    <w:p w:rsidR="003D530E" w:rsidRDefault="003D530E">
      <w:pPr>
        <w:pStyle w:val="BodyText"/>
        <w:spacing w:line="259" w:lineRule="auto"/>
        <w:ind w:left="535" w:right="564" w:firstLine="283"/>
      </w:pPr>
      <w:r>
        <w:t>Вони є основою повернення до сприятливого настрою і стану після травм. Людей,</w:t>
      </w:r>
      <w:r>
        <w:rPr>
          <w:spacing w:val="-67"/>
        </w:rPr>
        <w:t xml:space="preserve"> </w:t>
      </w:r>
      <w:r>
        <w:t>яким від природи дані гармонія і стійкість, небагато, оскільки мають збігтися такі</w:t>
      </w:r>
      <w:r>
        <w:rPr>
          <w:spacing w:val="1"/>
        </w:rPr>
        <w:t xml:space="preserve"> </w:t>
      </w:r>
      <w:r>
        <w:t>чинники,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добра</w:t>
      </w:r>
      <w:r>
        <w:rPr>
          <w:spacing w:val="1"/>
        </w:rPr>
        <w:t xml:space="preserve"> </w:t>
      </w:r>
      <w:r>
        <w:t>спадковість,</w:t>
      </w:r>
      <w:r>
        <w:rPr>
          <w:spacing w:val="1"/>
        </w:rPr>
        <w:t xml:space="preserve"> </w:t>
      </w:r>
      <w:r>
        <w:t>добре</w:t>
      </w:r>
      <w:r>
        <w:rPr>
          <w:spacing w:val="1"/>
        </w:rPr>
        <w:t xml:space="preserve"> </w:t>
      </w:r>
      <w:r>
        <w:t>сімейне</w:t>
      </w:r>
      <w:r>
        <w:rPr>
          <w:spacing w:val="1"/>
        </w:rPr>
        <w:t xml:space="preserve"> </w:t>
      </w:r>
      <w:r>
        <w:t>виховання,</w:t>
      </w:r>
      <w:r>
        <w:rPr>
          <w:spacing w:val="1"/>
        </w:rPr>
        <w:t xml:space="preserve"> </w:t>
      </w:r>
      <w:r>
        <w:t>відповідне</w:t>
      </w:r>
      <w:r>
        <w:rPr>
          <w:spacing w:val="1"/>
        </w:rPr>
        <w:t xml:space="preserve"> </w:t>
      </w:r>
      <w:r>
        <w:t>соціальне</w:t>
      </w:r>
      <w:r>
        <w:rPr>
          <w:spacing w:val="1"/>
        </w:rPr>
        <w:t xml:space="preserve"> </w:t>
      </w:r>
      <w:r>
        <w:t>оточення тощо. Решта має докладати певних зусиль, щоб самотужки, особистими</w:t>
      </w:r>
      <w:r>
        <w:rPr>
          <w:spacing w:val="1"/>
        </w:rPr>
        <w:t xml:space="preserve"> </w:t>
      </w:r>
      <w:r>
        <w:t>стараннями й уміннями зберегти і зміцнити психологічну стійкість. Вони повинні</w:t>
      </w:r>
      <w:r>
        <w:rPr>
          <w:spacing w:val="1"/>
        </w:rPr>
        <w:t xml:space="preserve"> </w:t>
      </w:r>
      <w:r>
        <w:t>щось</w:t>
      </w:r>
      <w:r>
        <w:rPr>
          <w:spacing w:val="-4"/>
        </w:rPr>
        <w:t xml:space="preserve"> </w:t>
      </w:r>
      <w:r>
        <w:t>робити</w:t>
      </w:r>
      <w:r>
        <w:rPr>
          <w:spacing w:val="-1"/>
        </w:rPr>
        <w:t xml:space="preserve"> </w:t>
      </w:r>
      <w:r>
        <w:t>для</w:t>
      </w:r>
      <w:r>
        <w:rPr>
          <w:spacing w:val="-1"/>
        </w:rPr>
        <w:t xml:space="preserve"> </w:t>
      </w:r>
      <w:r>
        <w:t>корекції свого стану,</w:t>
      </w:r>
      <w:r>
        <w:rPr>
          <w:spacing w:val="-2"/>
        </w:rPr>
        <w:t xml:space="preserve"> </w:t>
      </w:r>
      <w:r>
        <w:t>зміцнення</w:t>
      </w:r>
      <w:r>
        <w:rPr>
          <w:spacing w:val="-1"/>
        </w:rPr>
        <w:t xml:space="preserve"> </w:t>
      </w:r>
      <w:r>
        <w:t>віри,</w:t>
      </w:r>
      <w:r>
        <w:rPr>
          <w:spacing w:val="-2"/>
        </w:rPr>
        <w:t xml:space="preserve"> </w:t>
      </w:r>
      <w:r>
        <w:t>збереження</w:t>
      </w:r>
      <w:r>
        <w:rPr>
          <w:spacing w:val="-4"/>
        </w:rPr>
        <w:t xml:space="preserve"> </w:t>
      </w:r>
      <w:r>
        <w:t>душевних</w:t>
      </w:r>
      <w:r>
        <w:rPr>
          <w:spacing w:val="-4"/>
        </w:rPr>
        <w:t xml:space="preserve"> </w:t>
      </w:r>
      <w:r>
        <w:t>сил.</w:t>
      </w:r>
    </w:p>
    <w:p w:rsidR="003D530E" w:rsidRDefault="003D530E">
      <w:pPr>
        <w:pStyle w:val="BodyText"/>
        <w:spacing w:line="259" w:lineRule="auto"/>
        <w:ind w:left="535" w:right="560" w:firstLine="283"/>
      </w:pPr>
      <w:r>
        <w:t>Навички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вміння</w:t>
      </w:r>
      <w:r>
        <w:rPr>
          <w:spacing w:val="1"/>
        </w:rPr>
        <w:t xml:space="preserve"> </w:t>
      </w:r>
      <w:r>
        <w:t>оздоровлення</w:t>
      </w:r>
      <w:r>
        <w:rPr>
          <w:spacing w:val="1"/>
        </w:rPr>
        <w:t xml:space="preserve"> </w:t>
      </w:r>
      <w:r>
        <w:t>психіки,</w:t>
      </w:r>
      <w:r>
        <w:rPr>
          <w:spacing w:val="1"/>
        </w:rPr>
        <w:t xml:space="preserve"> </w:t>
      </w:r>
      <w:r>
        <w:t>практика</w:t>
      </w:r>
      <w:r>
        <w:rPr>
          <w:spacing w:val="1"/>
        </w:rPr>
        <w:t xml:space="preserve"> </w:t>
      </w:r>
      <w:r>
        <w:t>формування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підтримання</w:t>
      </w:r>
      <w:r>
        <w:rPr>
          <w:spacing w:val="1"/>
        </w:rPr>
        <w:t xml:space="preserve"> </w:t>
      </w:r>
      <w:r>
        <w:t xml:space="preserve">здорового способу життя й низка інших видів поведінки є особистою </w:t>
      </w:r>
      <w:r>
        <w:rPr>
          <w:b/>
          <w:i/>
        </w:rPr>
        <w:t>практичною</w:t>
      </w:r>
      <w:r>
        <w:rPr>
          <w:b/>
          <w:i/>
          <w:spacing w:val="1"/>
        </w:rPr>
        <w:t xml:space="preserve"> </w:t>
      </w:r>
      <w:r>
        <w:rPr>
          <w:b/>
          <w:i/>
        </w:rPr>
        <w:t xml:space="preserve">психогігієною. </w:t>
      </w:r>
      <w:r>
        <w:t>Все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невід´ємна</w:t>
      </w:r>
      <w:r>
        <w:rPr>
          <w:spacing w:val="1"/>
        </w:rPr>
        <w:t xml:space="preserve"> </w:t>
      </w:r>
      <w:r>
        <w:t>складова</w:t>
      </w:r>
      <w:r>
        <w:rPr>
          <w:spacing w:val="1"/>
        </w:rPr>
        <w:t xml:space="preserve"> </w:t>
      </w:r>
      <w:r>
        <w:t>частина</w:t>
      </w:r>
      <w:r>
        <w:rPr>
          <w:spacing w:val="1"/>
        </w:rPr>
        <w:t xml:space="preserve"> </w:t>
      </w:r>
      <w:r>
        <w:t>саногенного</w:t>
      </w:r>
      <w:r>
        <w:rPr>
          <w:spacing w:val="1"/>
        </w:rPr>
        <w:t xml:space="preserve"> </w:t>
      </w:r>
      <w:r>
        <w:t>потенціалу</w:t>
      </w:r>
      <w:r>
        <w:rPr>
          <w:spacing w:val="-67"/>
        </w:rPr>
        <w:t xml:space="preserve"> </w:t>
      </w:r>
      <w:r>
        <w:t>особистості.</w:t>
      </w:r>
    </w:p>
    <w:p w:rsidR="003D530E" w:rsidRDefault="003D530E">
      <w:pPr>
        <w:pStyle w:val="BodyText"/>
        <w:spacing w:line="259" w:lineRule="auto"/>
        <w:ind w:left="535" w:right="558" w:firstLine="283"/>
      </w:pPr>
      <w:r>
        <w:t>Однак є процеси, які впливають безпосередньо. Розвиток і збереження мотивації і</w:t>
      </w:r>
      <w:r>
        <w:rPr>
          <w:spacing w:val="1"/>
        </w:rPr>
        <w:t xml:space="preserve"> </w:t>
      </w:r>
      <w:r>
        <w:t>цілей, умінь і навичок підтримання високої працездатності, розвитку особистості,</w:t>
      </w:r>
      <w:r>
        <w:rPr>
          <w:spacing w:val="1"/>
        </w:rPr>
        <w:t xml:space="preserve"> </w:t>
      </w:r>
      <w:r>
        <w:t>соціальної</w:t>
      </w:r>
      <w:r>
        <w:rPr>
          <w:spacing w:val="1"/>
        </w:rPr>
        <w:t xml:space="preserve"> </w:t>
      </w:r>
      <w:r>
        <w:t>адаптації,</w:t>
      </w:r>
      <w:r>
        <w:rPr>
          <w:spacing w:val="1"/>
        </w:rPr>
        <w:t xml:space="preserve"> </w:t>
      </w:r>
      <w:r>
        <w:t>духовного</w:t>
      </w:r>
      <w:r>
        <w:rPr>
          <w:spacing w:val="1"/>
        </w:rPr>
        <w:t xml:space="preserve"> </w:t>
      </w:r>
      <w:r>
        <w:t>збагачення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можна</w:t>
      </w:r>
      <w:r>
        <w:rPr>
          <w:spacing w:val="1"/>
        </w:rPr>
        <w:t xml:space="preserve"> </w:t>
      </w:r>
      <w:r>
        <w:t>зарахувати</w:t>
      </w:r>
      <w:r>
        <w:rPr>
          <w:spacing w:val="1"/>
        </w:rPr>
        <w:t xml:space="preserve"> </w:t>
      </w:r>
      <w:r>
        <w:t>тільки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психогігієнічної</w:t>
      </w:r>
      <w:r>
        <w:rPr>
          <w:spacing w:val="1"/>
        </w:rPr>
        <w:t xml:space="preserve"> </w:t>
      </w:r>
      <w:r>
        <w:t>практики.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 xml:space="preserve">частина </w:t>
      </w:r>
      <w:r>
        <w:rPr>
          <w:i/>
        </w:rPr>
        <w:t>психологічної</w:t>
      </w:r>
      <w:r>
        <w:rPr>
          <w:i/>
          <w:spacing w:val="1"/>
        </w:rPr>
        <w:t xml:space="preserve"> </w:t>
      </w:r>
      <w:r>
        <w:rPr>
          <w:i/>
        </w:rPr>
        <w:t>і</w:t>
      </w:r>
      <w:r>
        <w:rPr>
          <w:i/>
          <w:spacing w:val="1"/>
        </w:rPr>
        <w:t xml:space="preserve"> </w:t>
      </w:r>
      <w:r>
        <w:rPr>
          <w:i/>
        </w:rPr>
        <w:t>соціальної</w:t>
      </w:r>
      <w:r>
        <w:rPr>
          <w:i/>
          <w:spacing w:val="-67"/>
        </w:rPr>
        <w:t xml:space="preserve"> </w:t>
      </w:r>
      <w:r>
        <w:rPr>
          <w:i/>
        </w:rPr>
        <w:t>компетентності</w:t>
      </w:r>
      <w:r>
        <w:rPr>
          <w:i/>
          <w:spacing w:val="1"/>
        </w:rPr>
        <w:t xml:space="preserve"> </w:t>
      </w:r>
      <w:r>
        <w:rPr>
          <w:i/>
        </w:rPr>
        <w:t xml:space="preserve">особистості. </w:t>
      </w:r>
      <w:r>
        <w:t>Усі</w:t>
      </w:r>
      <w:r>
        <w:rPr>
          <w:spacing w:val="1"/>
        </w:rPr>
        <w:t xml:space="preserve"> </w:t>
      </w:r>
      <w:r>
        <w:t>ці</w:t>
      </w:r>
      <w:r>
        <w:rPr>
          <w:spacing w:val="1"/>
        </w:rPr>
        <w:t xml:space="preserve"> </w:t>
      </w:r>
      <w:r>
        <w:t>процеси</w:t>
      </w:r>
      <w:r>
        <w:rPr>
          <w:spacing w:val="1"/>
        </w:rPr>
        <w:t xml:space="preserve"> </w:t>
      </w:r>
      <w:r>
        <w:t>особистісної</w:t>
      </w:r>
      <w:r>
        <w:rPr>
          <w:spacing w:val="1"/>
        </w:rPr>
        <w:t xml:space="preserve"> </w:t>
      </w:r>
      <w:r>
        <w:t>динаміки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один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важливих</w:t>
      </w:r>
      <w:r>
        <w:rPr>
          <w:spacing w:val="-10"/>
        </w:rPr>
        <w:t xml:space="preserve"> </w:t>
      </w:r>
      <w:r>
        <w:t>аспектів</w:t>
      </w:r>
      <w:r>
        <w:rPr>
          <w:spacing w:val="-12"/>
        </w:rPr>
        <w:t xml:space="preserve"> </w:t>
      </w:r>
      <w:r>
        <w:t>екзистенціального</w:t>
      </w:r>
      <w:r>
        <w:rPr>
          <w:spacing w:val="-10"/>
        </w:rPr>
        <w:t xml:space="preserve"> </w:t>
      </w:r>
      <w:r>
        <w:t>вибору:</w:t>
      </w:r>
      <w:r>
        <w:rPr>
          <w:spacing w:val="-10"/>
        </w:rPr>
        <w:t xml:space="preserve"> </w:t>
      </w:r>
      <w:r>
        <w:t>вибору</w:t>
      </w:r>
      <w:r>
        <w:rPr>
          <w:spacing w:val="-14"/>
        </w:rPr>
        <w:t xml:space="preserve"> </w:t>
      </w:r>
      <w:r>
        <w:t>форми</w:t>
      </w:r>
      <w:r>
        <w:rPr>
          <w:spacing w:val="-13"/>
        </w:rPr>
        <w:t xml:space="preserve"> </w:t>
      </w:r>
      <w:r>
        <w:t>самореалізації,</w:t>
      </w:r>
      <w:r>
        <w:rPr>
          <w:spacing w:val="-12"/>
        </w:rPr>
        <w:t xml:space="preserve"> </w:t>
      </w:r>
      <w:r>
        <w:t>пошуку</w:t>
      </w:r>
      <w:r>
        <w:rPr>
          <w:spacing w:val="-11"/>
        </w:rPr>
        <w:t xml:space="preserve"> </w:t>
      </w:r>
      <w:r>
        <w:t>і</w:t>
      </w:r>
      <w:r>
        <w:rPr>
          <w:spacing w:val="-68"/>
        </w:rPr>
        <w:t xml:space="preserve"> </w:t>
      </w:r>
      <w:r>
        <w:t>знаходження</w:t>
      </w:r>
      <w:r>
        <w:rPr>
          <w:spacing w:val="1"/>
        </w:rPr>
        <w:t xml:space="preserve"> </w:t>
      </w:r>
      <w:r>
        <w:t>сенсу</w:t>
      </w:r>
      <w:r>
        <w:rPr>
          <w:spacing w:val="1"/>
        </w:rPr>
        <w:t xml:space="preserve"> </w:t>
      </w:r>
      <w:r>
        <w:t>життя,</w:t>
      </w:r>
      <w:r>
        <w:rPr>
          <w:spacing w:val="1"/>
        </w:rPr>
        <w:t xml:space="preserve"> </w:t>
      </w:r>
      <w:r>
        <w:t>постановки</w:t>
      </w:r>
      <w:r>
        <w:rPr>
          <w:spacing w:val="1"/>
        </w:rPr>
        <w:t xml:space="preserve"> </w:t>
      </w:r>
      <w:r>
        <w:t>головних</w:t>
      </w:r>
      <w:r>
        <w:rPr>
          <w:spacing w:val="1"/>
        </w:rPr>
        <w:t xml:space="preserve"> </w:t>
      </w:r>
      <w:r>
        <w:t>життєвих</w:t>
      </w:r>
      <w:r>
        <w:rPr>
          <w:spacing w:val="1"/>
        </w:rPr>
        <w:t xml:space="preserve"> </w:t>
      </w:r>
      <w:r>
        <w:t>цілей.</w:t>
      </w:r>
      <w:r>
        <w:rPr>
          <w:spacing w:val="1"/>
        </w:rPr>
        <w:t xml:space="preserve"> </w:t>
      </w:r>
      <w:r>
        <w:t>Пошук</w:t>
      </w:r>
      <w:r>
        <w:rPr>
          <w:spacing w:val="1"/>
        </w:rPr>
        <w:t xml:space="preserve"> </w:t>
      </w:r>
      <w:r>
        <w:t>цієї</w:t>
      </w:r>
      <w:r>
        <w:rPr>
          <w:spacing w:val="1"/>
        </w:rPr>
        <w:t xml:space="preserve"> </w:t>
      </w:r>
      <w:r>
        <w:t>екзистенціальної визначеності - велика праця душі. Подолання особистісної кризи,</w:t>
      </w:r>
      <w:r>
        <w:rPr>
          <w:spacing w:val="1"/>
        </w:rPr>
        <w:t xml:space="preserve"> </w:t>
      </w:r>
      <w:r>
        <w:rPr>
          <w:spacing w:val="-1"/>
        </w:rPr>
        <w:t>від</w:t>
      </w:r>
      <w:r>
        <w:rPr>
          <w:spacing w:val="-16"/>
        </w:rPr>
        <w:t xml:space="preserve"> </w:t>
      </w:r>
      <w:r>
        <w:rPr>
          <w:spacing w:val="-1"/>
        </w:rPr>
        <w:t>якої</w:t>
      </w:r>
      <w:r>
        <w:rPr>
          <w:spacing w:val="-17"/>
        </w:rPr>
        <w:t xml:space="preserve"> </w:t>
      </w:r>
      <w:r>
        <w:rPr>
          <w:spacing w:val="-1"/>
        </w:rPr>
        <w:t>ніхто</w:t>
      </w:r>
      <w:r>
        <w:rPr>
          <w:spacing w:val="-17"/>
        </w:rPr>
        <w:t xml:space="preserve"> </w:t>
      </w:r>
      <w:r>
        <w:rPr>
          <w:spacing w:val="-1"/>
        </w:rPr>
        <w:t>не</w:t>
      </w:r>
      <w:r>
        <w:rPr>
          <w:spacing w:val="-18"/>
        </w:rPr>
        <w:t xml:space="preserve"> </w:t>
      </w:r>
      <w:r>
        <w:rPr>
          <w:spacing w:val="-1"/>
        </w:rPr>
        <w:t>застрахований,</w:t>
      </w:r>
      <w:r>
        <w:rPr>
          <w:spacing w:val="-17"/>
        </w:rPr>
        <w:t xml:space="preserve"> </w:t>
      </w:r>
      <w:r>
        <w:rPr>
          <w:spacing w:val="-1"/>
        </w:rPr>
        <w:t>також</w:t>
      </w:r>
      <w:r>
        <w:rPr>
          <w:spacing w:val="-17"/>
        </w:rPr>
        <w:t xml:space="preserve"> </w:t>
      </w:r>
      <w:r>
        <w:rPr>
          <w:spacing w:val="-1"/>
        </w:rPr>
        <w:t>вимагає</w:t>
      </w:r>
      <w:r>
        <w:rPr>
          <w:spacing w:val="-18"/>
        </w:rPr>
        <w:t xml:space="preserve"> </w:t>
      </w:r>
      <w:r>
        <w:t>великої</w:t>
      </w:r>
      <w:r>
        <w:rPr>
          <w:spacing w:val="-17"/>
        </w:rPr>
        <w:t xml:space="preserve"> </w:t>
      </w:r>
      <w:r>
        <w:t>внутрішньої</w:t>
      </w:r>
      <w:r>
        <w:rPr>
          <w:spacing w:val="-17"/>
        </w:rPr>
        <w:t xml:space="preserve"> </w:t>
      </w:r>
      <w:r>
        <w:t>роботи.</w:t>
      </w:r>
      <w:r>
        <w:rPr>
          <w:spacing w:val="-17"/>
        </w:rPr>
        <w:t xml:space="preserve"> </w:t>
      </w:r>
      <w:r>
        <w:t>Ця</w:t>
      </w:r>
      <w:r>
        <w:rPr>
          <w:spacing w:val="-17"/>
        </w:rPr>
        <w:t xml:space="preserve"> </w:t>
      </w:r>
      <w:r>
        <w:t>робота</w:t>
      </w:r>
      <w:r>
        <w:rPr>
          <w:spacing w:val="-68"/>
        </w:rPr>
        <w:t xml:space="preserve"> </w:t>
      </w:r>
      <w:r>
        <w:t>йде легше, якщо є перевірені ресурси й уміння вдаватися до них. Без цих «мускулів»</w:t>
      </w:r>
      <w:r>
        <w:rPr>
          <w:spacing w:val="-67"/>
        </w:rPr>
        <w:t xml:space="preserve"> </w:t>
      </w:r>
      <w:r>
        <w:t>душі</w:t>
      </w:r>
      <w:r>
        <w:rPr>
          <w:spacing w:val="-1"/>
        </w:rPr>
        <w:t xml:space="preserve"> </w:t>
      </w:r>
      <w:r>
        <w:t>зростає</w:t>
      </w:r>
      <w:r>
        <w:rPr>
          <w:spacing w:val="-1"/>
        </w:rPr>
        <w:t xml:space="preserve"> </w:t>
      </w:r>
      <w:r>
        <w:t>небезпека, яка</w:t>
      </w:r>
      <w:r>
        <w:rPr>
          <w:spacing w:val="-1"/>
        </w:rPr>
        <w:t xml:space="preserve"> </w:t>
      </w:r>
      <w:r>
        <w:t>може спричинити</w:t>
      </w:r>
      <w:r>
        <w:rPr>
          <w:spacing w:val="-3"/>
        </w:rPr>
        <w:t xml:space="preserve"> </w:t>
      </w:r>
      <w:r>
        <w:t>нову</w:t>
      </w:r>
      <w:r>
        <w:rPr>
          <w:spacing w:val="-5"/>
        </w:rPr>
        <w:t xml:space="preserve"> </w:t>
      </w:r>
      <w:r>
        <w:t>кризу.</w:t>
      </w:r>
    </w:p>
    <w:p w:rsidR="003D530E" w:rsidRDefault="003D530E">
      <w:pPr>
        <w:pStyle w:val="BodyText"/>
        <w:spacing w:line="259" w:lineRule="auto"/>
        <w:ind w:left="535" w:right="563" w:firstLine="283"/>
      </w:pPr>
      <w:r>
        <w:t>Серед значущих для зміцнення психологічної стійкості особистості чинників було</w:t>
      </w:r>
      <w:r>
        <w:rPr>
          <w:spacing w:val="-67"/>
        </w:rPr>
        <w:t xml:space="preserve"> </w:t>
      </w:r>
      <w:r>
        <w:t>перераховано: ставлення особистості (зокрема й до себе), характеристики свідомості</w:t>
      </w:r>
      <w:r>
        <w:rPr>
          <w:spacing w:val="-67"/>
        </w:rPr>
        <w:t xml:space="preserve"> </w:t>
      </w:r>
      <w:r>
        <w:t>особистості,</w:t>
      </w:r>
      <w:r>
        <w:rPr>
          <w:spacing w:val="-12"/>
        </w:rPr>
        <w:t xml:space="preserve"> </w:t>
      </w:r>
      <w:r>
        <w:t>емоцій</w:t>
      </w:r>
      <w:r>
        <w:rPr>
          <w:spacing w:val="-10"/>
        </w:rPr>
        <w:t xml:space="preserve"> </w:t>
      </w:r>
      <w:r>
        <w:t>і</w:t>
      </w:r>
      <w:r>
        <w:rPr>
          <w:spacing w:val="-9"/>
        </w:rPr>
        <w:t xml:space="preserve"> </w:t>
      </w:r>
      <w:r>
        <w:t>почуттів,</w:t>
      </w:r>
      <w:r>
        <w:rPr>
          <w:spacing w:val="-11"/>
        </w:rPr>
        <w:t xml:space="preserve"> </w:t>
      </w:r>
      <w:r>
        <w:t>особливості</w:t>
      </w:r>
      <w:r>
        <w:rPr>
          <w:spacing w:val="-10"/>
        </w:rPr>
        <w:t xml:space="preserve"> </w:t>
      </w:r>
      <w:r>
        <w:t>пізнання</w:t>
      </w:r>
      <w:r>
        <w:rPr>
          <w:spacing w:val="-11"/>
        </w:rPr>
        <w:t xml:space="preserve"> </w:t>
      </w:r>
      <w:r>
        <w:t>і</w:t>
      </w:r>
      <w:r>
        <w:rPr>
          <w:spacing w:val="-9"/>
        </w:rPr>
        <w:t xml:space="preserve"> </w:t>
      </w:r>
      <w:r>
        <w:t>досвіду,</w:t>
      </w:r>
      <w:r>
        <w:rPr>
          <w:spacing w:val="-11"/>
        </w:rPr>
        <w:t xml:space="preserve"> </w:t>
      </w:r>
      <w:r>
        <w:t>поведінки</w:t>
      </w:r>
      <w:r>
        <w:rPr>
          <w:spacing w:val="-10"/>
        </w:rPr>
        <w:t xml:space="preserve"> </w:t>
      </w:r>
      <w:r>
        <w:t>і</w:t>
      </w:r>
      <w:r>
        <w:rPr>
          <w:spacing w:val="-10"/>
        </w:rPr>
        <w:t xml:space="preserve"> </w:t>
      </w:r>
      <w:r>
        <w:t>діяльності.</w:t>
      </w:r>
    </w:p>
    <w:p w:rsidR="003D530E" w:rsidRDefault="003D530E">
      <w:pPr>
        <w:spacing w:line="259" w:lineRule="auto"/>
        <w:sectPr w:rsidR="003D530E">
          <w:pgSz w:w="11910" w:h="16840"/>
          <w:pgMar w:top="480" w:right="0" w:bottom="280" w:left="600" w:header="720" w:footer="720" w:gutter="0"/>
          <w:cols w:space="720"/>
        </w:sectPr>
      </w:pPr>
    </w:p>
    <w:p w:rsidR="003D530E" w:rsidRDefault="003D530E">
      <w:pPr>
        <w:pStyle w:val="BodyText"/>
        <w:spacing w:before="68" w:line="259" w:lineRule="auto"/>
        <w:ind w:left="535" w:right="560" w:firstLine="283"/>
        <w:rPr>
          <w:i/>
        </w:rPr>
      </w:pPr>
      <w:r>
        <w:t xml:space="preserve">Психологічна стійкість також залежить від </w:t>
      </w:r>
      <w:r>
        <w:rPr>
          <w:i/>
        </w:rPr>
        <w:t xml:space="preserve">особливостей світогляду. </w:t>
      </w:r>
      <w:r>
        <w:t>Зрозуміло,</w:t>
      </w:r>
      <w:r>
        <w:rPr>
          <w:spacing w:val="1"/>
        </w:rPr>
        <w:t xml:space="preserve"> </w:t>
      </w:r>
      <w:r>
        <w:t>що таке складне утворення не виникає легко і швидко навіть під впливом дуже</w:t>
      </w:r>
      <w:r>
        <w:rPr>
          <w:spacing w:val="1"/>
        </w:rPr>
        <w:t xml:space="preserve"> </w:t>
      </w:r>
      <w:r>
        <w:t>авторитетної особистості. Світогляд формується повільно, у процесі накопичення</w:t>
      </w:r>
      <w:r>
        <w:rPr>
          <w:spacing w:val="1"/>
        </w:rPr>
        <w:t xml:space="preserve"> </w:t>
      </w:r>
      <w:r>
        <w:t>життєвого</w:t>
      </w:r>
      <w:r>
        <w:rPr>
          <w:spacing w:val="1"/>
        </w:rPr>
        <w:t xml:space="preserve"> </w:t>
      </w:r>
      <w:r>
        <w:t>досвіду,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результат</w:t>
      </w:r>
      <w:r>
        <w:rPr>
          <w:spacing w:val="1"/>
        </w:rPr>
        <w:t xml:space="preserve"> </w:t>
      </w:r>
      <w:r>
        <w:t>роздумів,</w:t>
      </w:r>
      <w:r>
        <w:rPr>
          <w:spacing w:val="1"/>
        </w:rPr>
        <w:t xml:space="preserve"> </w:t>
      </w:r>
      <w:r>
        <w:t>переживань,</w:t>
      </w:r>
      <w:r>
        <w:rPr>
          <w:spacing w:val="1"/>
        </w:rPr>
        <w:t xml:space="preserve"> </w:t>
      </w:r>
      <w:r>
        <w:t>величезної</w:t>
      </w:r>
      <w:r>
        <w:rPr>
          <w:spacing w:val="1"/>
        </w:rPr>
        <w:t xml:space="preserve"> </w:t>
      </w:r>
      <w:r>
        <w:t>внутрішньої</w:t>
      </w:r>
      <w:r>
        <w:rPr>
          <w:spacing w:val="1"/>
        </w:rPr>
        <w:t xml:space="preserve"> </w:t>
      </w:r>
      <w:r>
        <w:t>роботи. Наприклад, це повною мірою стосується віри в різних її формах - віри в</w:t>
      </w:r>
      <w:r>
        <w:rPr>
          <w:spacing w:val="1"/>
        </w:rPr>
        <w:t xml:space="preserve"> </w:t>
      </w:r>
      <w:r>
        <w:t>досяжність поставлених завдань, релігійної віри, віри у загальні цілі. Зазвичай віра</w:t>
      </w:r>
      <w:r>
        <w:rPr>
          <w:spacing w:val="1"/>
        </w:rPr>
        <w:t xml:space="preserve"> </w:t>
      </w:r>
      <w:r>
        <w:t>або всмоктується душею в дитячі роки - «з молоком матері», або до неї веде довгий</w:t>
      </w:r>
      <w:r>
        <w:rPr>
          <w:spacing w:val="1"/>
        </w:rPr>
        <w:t xml:space="preserve"> </w:t>
      </w:r>
      <w:r>
        <w:t>шлях, який людина проходить сама, намагаючись вибудувати свою картину світу.</w:t>
      </w:r>
      <w:r>
        <w:rPr>
          <w:spacing w:val="1"/>
        </w:rPr>
        <w:t xml:space="preserve"> </w:t>
      </w:r>
      <w:r>
        <w:t>Але це відбулося невипадково, до неї привів певний шлях. Приблизно те саме варто</w:t>
      </w:r>
      <w:r>
        <w:rPr>
          <w:spacing w:val="1"/>
        </w:rPr>
        <w:t xml:space="preserve"> </w:t>
      </w:r>
      <w:r>
        <w:t>сказати</w:t>
      </w:r>
      <w:r>
        <w:rPr>
          <w:spacing w:val="-7"/>
        </w:rPr>
        <w:t xml:space="preserve"> </w:t>
      </w:r>
      <w:r>
        <w:t>про</w:t>
      </w:r>
      <w:r>
        <w:rPr>
          <w:spacing w:val="-5"/>
        </w:rPr>
        <w:t xml:space="preserve"> </w:t>
      </w:r>
      <w:r>
        <w:t>екзистенціальну</w:t>
      </w:r>
      <w:r>
        <w:rPr>
          <w:spacing w:val="-9"/>
        </w:rPr>
        <w:t xml:space="preserve"> </w:t>
      </w:r>
      <w:r>
        <w:t>визначеність</w:t>
      </w:r>
      <w:r>
        <w:rPr>
          <w:spacing w:val="-2"/>
        </w:rPr>
        <w:t xml:space="preserve"> </w:t>
      </w:r>
      <w:r>
        <w:t>-</w:t>
      </w:r>
      <w:r>
        <w:rPr>
          <w:spacing w:val="-2"/>
        </w:rPr>
        <w:t xml:space="preserve"> </w:t>
      </w:r>
      <w:r>
        <w:rPr>
          <w:i/>
        </w:rPr>
        <w:t>розуміння,</w:t>
      </w:r>
      <w:r>
        <w:rPr>
          <w:i/>
          <w:spacing w:val="-6"/>
        </w:rPr>
        <w:t xml:space="preserve"> </w:t>
      </w:r>
      <w:r>
        <w:rPr>
          <w:i/>
        </w:rPr>
        <w:t>відчуття</w:t>
      </w:r>
      <w:r>
        <w:rPr>
          <w:i/>
          <w:spacing w:val="-5"/>
        </w:rPr>
        <w:t xml:space="preserve"> </w:t>
      </w:r>
      <w:r>
        <w:rPr>
          <w:i/>
        </w:rPr>
        <w:t>і</w:t>
      </w:r>
      <w:r>
        <w:rPr>
          <w:i/>
          <w:spacing w:val="-4"/>
        </w:rPr>
        <w:t xml:space="preserve"> </w:t>
      </w:r>
      <w:r>
        <w:rPr>
          <w:i/>
        </w:rPr>
        <w:t>переживання</w:t>
      </w:r>
      <w:r>
        <w:rPr>
          <w:i/>
          <w:spacing w:val="-9"/>
        </w:rPr>
        <w:t xml:space="preserve"> </w:t>
      </w:r>
      <w:r>
        <w:rPr>
          <w:i/>
        </w:rPr>
        <w:t>сенсу</w:t>
      </w:r>
      <w:r>
        <w:rPr>
          <w:i/>
          <w:spacing w:val="-68"/>
        </w:rPr>
        <w:t xml:space="preserve"> </w:t>
      </w:r>
      <w:r>
        <w:rPr>
          <w:i/>
        </w:rPr>
        <w:t>життя</w:t>
      </w:r>
      <w:r>
        <w:rPr>
          <w:i/>
          <w:spacing w:val="-2"/>
        </w:rPr>
        <w:t xml:space="preserve"> </w:t>
      </w:r>
      <w:r>
        <w:rPr>
          <w:i/>
        </w:rPr>
        <w:t>або</w:t>
      </w:r>
      <w:r>
        <w:rPr>
          <w:i/>
          <w:spacing w:val="1"/>
        </w:rPr>
        <w:t xml:space="preserve"> </w:t>
      </w:r>
      <w:r>
        <w:rPr>
          <w:i/>
        </w:rPr>
        <w:t>знаходження</w:t>
      </w:r>
      <w:r>
        <w:rPr>
          <w:i/>
          <w:spacing w:val="-3"/>
        </w:rPr>
        <w:t xml:space="preserve"> </w:t>
      </w:r>
      <w:r>
        <w:rPr>
          <w:i/>
        </w:rPr>
        <w:t>його</w:t>
      </w:r>
      <w:r>
        <w:rPr>
          <w:i/>
          <w:spacing w:val="1"/>
        </w:rPr>
        <w:t xml:space="preserve"> </w:t>
      </w:r>
      <w:r>
        <w:rPr>
          <w:i/>
        </w:rPr>
        <w:t>в</w:t>
      </w:r>
      <w:r>
        <w:rPr>
          <w:i/>
          <w:spacing w:val="-4"/>
        </w:rPr>
        <w:t xml:space="preserve"> </w:t>
      </w:r>
      <w:r>
        <w:rPr>
          <w:i/>
        </w:rPr>
        <w:t>результатах своєї праці.</w:t>
      </w:r>
    </w:p>
    <w:p w:rsidR="003D530E" w:rsidRDefault="003D530E">
      <w:pPr>
        <w:pStyle w:val="BodyText"/>
        <w:spacing w:before="1"/>
        <w:ind w:left="0"/>
        <w:jc w:val="left"/>
        <w:rPr>
          <w:i/>
          <w:sz w:val="30"/>
        </w:rPr>
      </w:pPr>
    </w:p>
    <w:p w:rsidR="003D530E" w:rsidRDefault="003D530E">
      <w:pPr>
        <w:pStyle w:val="Heading1"/>
        <w:numPr>
          <w:ilvl w:val="0"/>
          <w:numId w:val="13"/>
        </w:numPr>
        <w:tabs>
          <w:tab w:val="left" w:pos="1100"/>
        </w:tabs>
        <w:ind w:hanging="282"/>
        <w:jc w:val="left"/>
      </w:pPr>
      <w:r>
        <w:t>Благополуччя</w:t>
      </w:r>
      <w:r>
        <w:rPr>
          <w:spacing w:val="-5"/>
        </w:rPr>
        <w:t xml:space="preserve"> </w:t>
      </w:r>
      <w:r>
        <w:t>як</w:t>
      </w:r>
      <w:r>
        <w:rPr>
          <w:spacing w:val="-4"/>
        </w:rPr>
        <w:t xml:space="preserve"> </w:t>
      </w:r>
      <w:r>
        <w:t>позитивний</w:t>
      </w:r>
      <w:r>
        <w:rPr>
          <w:spacing w:val="-5"/>
        </w:rPr>
        <w:t xml:space="preserve"> </w:t>
      </w:r>
      <w:r>
        <w:t>саногенний</w:t>
      </w:r>
      <w:r>
        <w:rPr>
          <w:spacing w:val="-4"/>
        </w:rPr>
        <w:t xml:space="preserve"> </w:t>
      </w:r>
      <w:r>
        <w:t>потенціал</w:t>
      </w:r>
      <w:r>
        <w:rPr>
          <w:spacing w:val="-4"/>
        </w:rPr>
        <w:t xml:space="preserve"> </w:t>
      </w:r>
      <w:r>
        <w:t>особистості</w:t>
      </w:r>
    </w:p>
    <w:p w:rsidR="003D530E" w:rsidRDefault="003D530E">
      <w:pPr>
        <w:pStyle w:val="BodyText"/>
        <w:tabs>
          <w:tab w:val="left" w:pos="1698"/>
          <w:tab w:val="left" w:pos="3951"/>
          <w:tab w:val="left" w:pos="4704"/>
          <w:tab w:val="left" w:pos="5939"/>
        </w:tabs>
        <w:spacing w:before="24"/>
        <w:ind w:left="0" w:right="560"/>
        <w:jc w:val="right"/>
      </w:pPr>
      <w:r>
        <w:t>Найчастіше</w:t>
      </w:r>
      <w:r>
        <w:tab/>
        <w:t>використовують</w:t>
      </w:r>
      <w:r>
        <w:tab/>
        <w:t>такі</w:t>
      </w:r>
      <w:r>
        <w:tab/>
        <w:t>поняття</w:t>
      </w:r>
      <w:r>
        <w:tab/>
        <w:t>«благополуччя/неблагополуччя»,</w:t>
      </w:r>
    </w:p>
    <w:p w:rsidR="003D530E" w:rsidRDefault="003D530E">
      <w:pPr>
        <w:pStyle w:val="BodyText"/>
        <w:tabs>
          <w:tab w:val="left" w:pos="1779"/>
          <w:tab w:val="left" w:pos="4922"/>
          <w:tab w:val="left" w:pos="9096"/>
        </w:tabs>
        <w:spacing w:before="27"/>
        <w:ind w:left="0" w:right="568"/>
        <w:jc w:val="right"/>
      </w:pPr>
      <w:r>
        <w:t>«емоційний</w:t>
      </w:r>
      <w:r>
        <w:tab/>
        <w:t>комфорт/дискомфорт»,</w:t>
      </w:r>
      <w:r>
        <w:tab/>
        <w:t>«задоволеність/незадоволеність</w:t>
      </w:r>
      <w:r>
        <w:tab/>
        <w:t>життям»,</w:t>
      </w:r>
    </w:p>
    <w:p w:rsidR="003D530E" w:rsidRDefault="003D530E">
      <w:pPr>
        <w:pStyle w:val="BodyText"/>
        <w:spacing w:before="26"/>
        <w:ind w:left="535"/>
        <w:jc w:val="left"/>
      </w:pPr>
      <w:r>
        <w:t>«щастя/нещастя».</w:t>
      </w:r>
    </w:p>
    <w:p w:rsidR="003D530E" w:rsidRDefault="003D530E">
      <w:pPr>
        <w:pStyle w:val="BodyText"/>
        <w:spacing w:before="26" w:line="259" w:lineRule="auto"/>
        <w:ind w:left="535" w:right="561" w:firstLine="283"/>
      </w:pPr>
      <w:r>
        <w:t>Деякою</w:t>
      </w:r>
      <w:r>
        <w:rPr>
          <w:spacing w:val="1"/>
        </w:rPr>
        <w:t xml:space="preserve"> </w:t>
      </w:r>
      <w:r>
        <w:t>мірою</w:t>
      </w:r>
      <w:r>
        <w:rPr>
          <w:spacing w:val="1"/>
        </w:rPr>
        <w:t xml:space="preserve"> </w:t>
      </w:r>
      <w:r>
        <w:t>благополуччя,</w:t>
      </w:r>
      <w:r>
        <w:rPr>
          <w:spacing w:val="1"/>
        </w:rPr>
        <w:t xml:space="preserve"> </w:t>
      </w:r>
      <w:r>
        <w:t>задоволеність</w:t>
      </w:r>
      <w:r>
        <w:rPr>
          <w:spacing w:val="1"/>
        </w:rPr>
        <w:t xml:space="preserve"> </w:t>
      </w:r>
      <w:r>
        <w:t>життям</w:t>
      </w:r>
      <w:r>
        <w:rPr>
          <w:spacing w:val="1"/>
        </w:rPr>
        <w:t xml:space="preserve"> </w:t>
      </w:r>
      <w:r>
        <w:t>пов´язані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оцінкою</w:t>
      </w:r>
      <w:r>
        <w:rPr>
          <w:spacing w:val="1"/>
        </w:rPr>
        <w:t xml:space="preserve"> </w:t>
      </w:r>
      <w:r>
        <w:rPr>
          <w:spacing w:val="-1"/>
        </w:rPr>
        <w:t>наближеного</w:t>
      </w:r>
      <w:r>
        <w:rPr>
          <w:spacing w:val="-17"/>
        </w:rPr>
        <w:t xml:space="preserve"> </w:t>
      </w:r>
      <w:r>
        <w:rPr>
          <w:spacing w:val="-1"/>
        </w:rPr>
        <w:t>до</w:t>
      </w:r>
      <w:r>
        <w:rPr>
          <w:spacing w:val="-17"/>
        </w:rPr>
        <w:t xml:space="preserve"> </w:t>
      </w:r>
      <w:r>
        <w:rPr>
          <w:spacing w:val="-1"/>
        </w:rPr>
        <w:t>бажаного,</w:t>
      </w:r>
      <w:r>
        <w:rPr>
          <w:spacing w:val="-16"/>
        </w:rPr>
        <w:t xml:space="preserve"> </w:t>
      </w:r>
      <w:r>
        <w:rPr>
          <w:spacing w:val="-1"/>
        </w:rPr>
        <w:t>ідеального</w:t>
      </w:r>
      <w:r>
        <w:rPr>
          <w:spacing w:val="-14"/>
        </w:rPr>
        <w:t xml:space="preserve"> </w:t>
      </w:r>
      <w:r>
        <w:t>життя</w:t>
      </w:r>
      <w:r>
        <w:rPr>
          <w:spacing w:val="-9"/>
        </w:rPr>
        <w:t xml:space="preserve"> </w:t>
      </w:r>
      <w:r>
        <w:t>-</w:t>
      </w:r>
      <w:r>
        <w:rPr>
          <w:spacing w:val="-15"/>
        </w:rPr>
        <w:t xml:space="preserve"> </w:t>
      </w:r>
      <w:r>
        <w:t>щастя.</w:t>
      </w:r>
      <w:r>
        <w:rPr>
          <w:spacing w:val="-15"/>
        </w:rPr>
        <w:t xml:space="preserve"> </w:t>
      </w:r>
      <w:r>
        <w:t>У</w:t>
      </w:r>
      <w:r>
        <w:rPr>
          <w:spacing w:val="-15"/>
        </w:rPr>
        <w:t xml:space="preserve"> </w:t>
      </w:r>
      <w:r>
        <w:t>понятті</w:t>
      </w:r>
      <w:r>
        <w:rPr>
          <w:spacing w:val="1"/>
        </w:rPr>
        <w:t xml:space="preserve"> </w:t>
      </w:r>
      <w:r>
        <w:rPr>
          <w:b/>
          <w:i/>
        </w:rPr>
        <w:t>«щастя»</w:t>
      </w:r>
      <w:r>
        <w:rPr>
          <w:b/>
          <w:i/>
          <w:spacing w:val="2"/>
        </w:rPr>
        <w:t xml:space="preserve"> </w:t>
      </w:r>
      <w:r>
        <w:t>поєднується</w:t>
      </w:r>
      <w:r>
        <w:rPr>
          <w:spacing w:val="-68"/>
        </w:rPr>
        <w:t xml:space="preserve"> </w:t>
      </w:r>
      <w:r>
        <w:t>певна сукупність ідеалів (еталонів) людського життя. З цими ідеалами порівнюють</w:t>
      </w:r>
      <w:r>
        <w:rPr>
          <w:spacing w:val="1"/>
        </w:rPr>
        <w:t xml:space="preserve"> </w:t>
      </w:r>
      <w:r>
        <w:t>власне життя, життя</w:t>
      </w:r>
      <w:r>
        <w:rPr>
          <w:spacing w:val="1"/>
        </w:rPr>
        <w:t xml:space="preserve"> </w:t>
      </w:r>
      <w:r>
        <w:t>інших</w:t>
      </w:r>
      <w:r>
        <w:rPr>
          <w:spacing w:val="1"/>
        </w:rPr>
        <w:t xml:space="preserve"> </w:t>
      </w:r>
      <w:r>
        <w:t>людей, життя абстрактної</w:t>
      </w:r>
      <w:r>
        <w:rPr>
          <w:spacing w:val="1"/>
        </w:rPr>
        <w:t xml:space="preserve"> </w:t>
      </w:r>
      <w:r>
        <w:t>людини. Щастя</w:t>
      </w:r>
      <w:r>
        <w:rPr>
          <w:spacing w:val="1"/>
        </w:rPr>
        <w:t xml:space="preserve"> </w:t>
      </w:r>
      <w:r>
        <w:t>постає як</w:t>
      </w:r>
      <w:r>
        <w:rPr>
          <w:spacing w:val="1"/>
        </w:rPr>
        <w:t xml:space="preserve"> </w:t>
      </w:r>
      <w:r>
        <w:t>цінність, яка має особливу значущість, тобто як цінність, що стоїть над іншими</w:t>
      </w:r>
      <w:r>
        <w:rPr>
          <w:spacing w:val="1"/>
        </w:rPr>
        <w:t xml:space="preserve"> </w:t>
      </w:r>
      <w:r>
        <w:t>цінностями.</w:t>
      </w:r>
    </w:p>
    <w:p w:rsidR="003D530E" w:rsidRDefault="003D530E">
      <w:pPr>
        <w:pStyle w:val="BodyText"/>
        <w:spacing w:line="259" w:lineRule="auto"/>
        <w:ind w:left="535" w:right="567" w:firstLine="283"/>
      </w:pPr>
      <w:r>
        <w:t>Аналіз філософської та психологічної літератури засвідчив, що феномен «щастя»</w:t>
      </w:r>
      <w:r>
        <w:rPr>
          <w:spacing w:val="1"/>
        </w:rPr>
        <w:t xml:space="preserve"> </w:t>
      </w:r>
      <w:r>
        <w:t>належить</w:t>
      </w:r>
      <w:r>
        <w:rPr>
          <w:spacing w:val="1"/>
        </w:rPr>
        <w:t xml:space="preserve"> </w:t>
      </w:r>
      <w:r>
        <w:t>значною</w:t>
      </w:r>
      <w:r>
        <w:rPr>
          <w:spacing w:val="1"/>
        </w:rPr>
        <w:t xml:space="preserve"> </w:t>
      </w:r>
      <w:r>
        <w:t>мірою</w:t>
      </w:r>
      <w:r>
        <w:rPr>
          <w:spacing w:val="1"/>
        </w:rPr>
        <w:t xml:space="preserve"> </w:t>
      </w:r>
      <w:r>
        <w:t>екзистенціальному</w:t>
      </w:r>
      <w:r>
        <w:rPr>
          <w:spacing w:val="1"/>
        </w:rPr>
        <w:t xml:space="preserve"> </w:t>
      </w:r>
      <w:r>
        <w:t>аспектові</w:t>
      </w:r>
      <w:r>
        <w:rPr>
          <w:spacing w:val="1"/>
        </w:rPr>
        <w:t xml:space="preserve"> </w:t>
      </w:r>
      <w:r>
        <w:t>буття</w:t>
      </w:r>
      <w:r>
        <w:rPr>
          <w:spacing w:val="1"/>
        </w:rPr>
        <w:t xml:space="preserve"> </w:t>
      </w:r>
      <w:r>
        <w:t>особистості,</w:t>
      </w:r>
      <w:r>
        <w:rPr>
          <w:spacing w:val="1"/>
        </w:rPr>
        <w:t xml:space="preserve"> </w:t>
      </w:r>
      <w:r>
        <w:t>сприйняттю і розумінню світу людини і природи загалом. У самому цьому понятті</w:t>
      </w:r>
      <w:r>
        <w:rPr>
          <w:spacing w:val="1"/>
        </w:rPr>
        <w:t xml:space="preserve"> </w:t>
      </w:r>
      <w:r>
        <w:t>сховано багато</w:t>
      </w:r>
      <w:r>
        <w:rPr>
          <w:spacing w:val="1"/>
        </w:rPr>
        <w:t xml:space="preserve"> </w:t>
      </w:r>
      <w:r>
        <w:t>протиріч.</w:t>
      </w:r>
    </w:p>
    <w:p w:rsidR="003D530E" w:rsidRDefault="003D530E">
      <w:pPr>
        <w:pStyle w:val="BodyText"/>
        <w:spacing w:line="259" w:lineRule="auto"/>
        <w:ind w:left="535" w:right="569" w:firstLine="283"/>
      </w:pPr>
      <w:r>
        <w:t>Відчуття щастя не можна визначити як мету, до якої людина прагне, це радше</w:t>
      </w:r>
      <w:r>
        <w:rPr>
          <w:spacing w:val="1"/>
        </w:rPr>
        <w:t xml:space="preserve"> </w:t>
      </w:r>
      <w:r>
        <w:t>просто супутнє явище, яке</w:t>
      </w:r>
      <w:r>
        <w:rPr>
          <w:spacing w:val="-1"/>
        </w:rPr>
        <w:t xml:space="preserve"> </w:t>
      </w:r>
      <w:r>
        <w:t>супроводжує</w:t>
      </w:r>
      <w:r>
        <w:rPr>
          <w:spacing w:val="-2"/>
        </w:rPr>
        <w:t xml:space="preserve"> </w:t>
      </w:r>
      <w:r>
        <w:t>досягнення мети.</w:t>
      </w:r>
    </w:p>
    <w:p w:rsidR="003D530E" w:rsidRDefault="003D530E">
      <w:pPr>
        <w:pStyle w:val="BodyText"/>
        <w:spacing w:line="259" w:lineRule="auto"/>
        <w:ind w:left="535" w:right="564" w:firstLine="283"/>
      </w:pPr>
      <w:r>
        <w:t>У</w:t>
      </w:r>
      <w:r>
        <w:rPr>
          <w:spacing w:val="1"/>
        </w:rPr>
        <w:t xml:space="preserve"> </w:t>
      </w:r>
      <w:r>
        <w:t>науковій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популярній</w:t>
      </w:r>
      <w:r>
        <w:rPr>
          <w:spacing w:val="1"/>
        </w:rPr>
        <w:t xml:space="preserve"> </w:t>
      </w:r>
      <w:r>
        <w:t>літературі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цю</w:t>
      </w:r>
      <w:r>
        <w:rPr>
          <w:spacing w:val="1"/>
        </w:rPr>
        <w:t xml:space="preserve"> </w:t>
      </w:r>
      <w:r>
        <w:t>тему</w:t>
      </w:r>
      <w:r>
        <w:rPr>
          <w:spacing w:val="1"/>
        </w:rPr>
        <w:t xml:space="preserve"> </w:t>
      </w:r>
      <w:r>
        <w:t>нерідко</w:t>
      </w:r>
      <w:r>
        <w:rPr>
          <w:spacing w:val="1"/>
        </w:rPr>
        <w:t xml:space="preserve"> </w:t>
      </w:r>
      <w:r>
        <w:t>можна</w:t>
      </w:r>
      <w:r>
        <w:rPr>
          <w:spacing w:val="1"/>
        </w:rPr>
        <w:t xml:space="preserve"> </w:t>
      </w:r>
      <w:r>
        <w:t>натрапити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 xml:space="preserve">словосполучення </w:t>
      </w:r>
      <w:r>
        <w:rPr>
          <w:b/>
          <w:i/>
        </w:rPr>
        <w:t>«емоційний</w:t>
      </w:r>
      <w:r>
        <w:rPr>
          <w:b/>
          <w:i/>
          <w:spacing w:val="1"/>
        </w:rPr>
        <w:t xml:space="preserve"> </w:t>
      </w:r>
      <w:r>
        <w:rPr>
          <w:b/>
          <w:i/>
        </w:rPr>
        <w:t xml:space="preserve">комфорт». </w:t>
      </w:r>
      <w:r>
        <w:t>На</w:t>
      </w:r>
      <w:r>
        <w:rPr>
          <w:spacing w:val="1"/>
        </w:rPr>
        <w:t xml:space="preserve"> </w:t>
      </w:r>
      <w:r>
        <w:t>наш</w:t>
      </w:r>
      <w:r>
        <w:rPr>
          <w:spacing w:val="1"/>
        </w:rPr>
        <w:t xml:space="preserve"> </w:t>
      </w:r>
      <w:r>
        <w:t>погляд,</w:t>
      </w:r>
      <w:r>
        <w:rPr>
          <w:spacing w:val="1"/>
        </w:rPr>
        <w:t xml:space="preserve"> </w:t>
      </w:r>
      <w:r>
        <w:t>цей</w:t>
      </w:r>
      <w:r>
        <w:rPr>
          <w:spacing w:val="1"/>
        </w:rPr>
        <w:t xml:space="preserve"> </w:t>
      </w:r>
      <w:r>
        <w:t>вислів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метафоричний зміст, що ускладнює його використання як одного з центральних</w:t>
      </w:r>
      <w:r>
        <w:rPr>
          <w:spacing w:val="1"/>
        </w:rPr>
        <w:t xml:space="preserve"> </w:t>
      </w:r>
      <w:r>
        <w:t>понять</w:t>
      </w:r>
      <w:r>
        <w:rPr>
          <w:spacing w:val="1"/>
        </w:rPr>
        <w:t xml:space="preserve"> </w:t>
      </w:r>
      <w:r>
        <w:t>в описі</w:t>
      </w:r>
      <w:r>
        <w:rPr>
          <w:spacing w:val="1"/>
        </w:rPr>
        <w:t xml:space="preserve"> </w:t>
      </w:r>
      <w:r>
        <w:t>суб´єктивного</w:t>
      </w:r>
      <w:r>
        <w:rPr>
          <w:spacing w:val="1"/>
        </w:rPr>
        <w:t xml:space="preserve"> </w:t>
      </w:r>
      <w:r>
        <w:t>світу особистості.</w:t>
      </w:r>
      <w:r>
        <w:rPr>
          <w:spacing w:val="1"/>
        </w:rPr>
        <w:t xml:space="preserve"> </w:t>
      </w:r>
      <w:r>
        <w:t>У більшості словників комфорт</w:t>
      </w:r>
      <w:r>
        <w:rPr>
          <w:spacing w:val="1"/>
        </w:rPr>
        <w:t xml:space="preserve"> </w:t>
      </w:r>
      <w:r>
        <w:t>тлумачать</w:t>
      </w:r>
      <w:r>
        <w:rPr>
          <w:spacing w:val="-3"/>
        </w:rPr>
        <w:t xml:space="preserve"> </w:t>
      </w:r>
      <w:r>
        <w:t>досить</w:t>
      </w:r>
      <w:r>
        <w:rPr>
          <w:spacing w:val="-1"/>
        </w:rPr>
        <w:t xml:space="preserve"> </w:t>
      </w:r>
      <w:r>
        <w:t>конкретно</w:t>
      </w:r>
      <w:r>
        <w:rPr>
          <w:spacing w:val="2"/>
        </w:rPr>
        <w:t xml:space="preserve"> </w:t>
      </w:r>
      <w:r>
        <w:t>-</w:t>
      </w:r>
      <w:r>
        <w:rPr>
          <w:spacing w:val="-2"/>
        </w:rPr>
        <w:t xml:space="preserve"> </w:t>
      </w:r>
      <w:r>
        <w:t>як зручність,</w:t>
      </w:r>
      <w:r>
        <w:rPr>
          <w:spacing w:val="-1"/>
        </w:rPr>
        <w:t xml:space="preserve"> </w:t>
      </w:r>
      <w:r>
        <w:t>зручні умови.</w:t>
      </w:r>
    </w:p>
    <w:p w:rsidR="003D530E" w:rsidRDefault="003D530E">
      <w:pPr>
        <w:pStyle w:val="BodyText"/>
        <w:spacing w:line="259" w:lineRule="auto"/>
        <w:ind w:left="535" w:right="561" w:firstLine="283"/>
      </w:pPr>
      <w:r>
        <w:t xml:space="preserve">Термін </w:t>
      </w:r>
      <w:r>
        <w:rPr>
          <w:b/>
          <w:i/>
        </w:rPr>
        <w:t>«задоволеність</w:t>
      </w:r>
      <w:r>
        <w:rPr>
          <w:b/>
          <w:i/>
          <w:spacing w:val="1"/>
        </w:rPr>
        <w:t xml:space="preserve"> </w:t>
      </w:r>
      <w:r>
        <w:rPr>
          <w:b/>
          <w:i/>
        </w:rPr>
        <w:t xml:space="preserve">життям» </w:t>
      </w:r>
      <w:r>
        <w:t>є</w:t>
      </w:r>
      <w:r>
        <w:rPr>
          <w:spacing w:val="1"/>
        </w:rPr>
        <w:t xml:space="preserve"> </w:t>
      </w:r>
      <w:r>
        <w:t>досить</w:t>
      </w:r>
      <w:r>
        <w:rPr>
          <w:spacing w:val="1"/>
        </w:rPr>
        <w:t xml:space="preserve"> </w:t>
      </w:r>
      <w:r>
        <w:t>поширеним,</w:t>
      </w:r>
      <w:r>
        <w:rPr>
          <w:spacing w:val="1"/>
        </w:rPr>
        <w:t xml:space="preserve"> </w:t>
      </w:r>
      <w:r>
        <w:t>однак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нього</w:t>
      </w:r>
      <w:r>
        <w:rPr>
          <w:spacing w:val="1"/>
        </w:rPr>
        <w:t xml:space="preserve"> </w:t>
      </w:r>
      <w:r>
        <w:t>характерна невизначеність щодо предмета оцінки. З психологічного погляду більш</w:t>
      </w:r>
      <w:r>
        <w:rPr>
          <w:spacing w:val="1"/>
        </w:rPr>
        <w:t xml:space="preserve"> </w:t>
      </w:r>
      <w:r>
        <w:t xml:space="preserve">конструктивним є термін </w:t>
      </w:r>
      <w:r>
        <w:rPr>
          <w:b/>
          <w:i/>
        </w:rPr>
        <w:t xml:space="preserve">«благополуччя». </w:t>
      </w:r>
      <w:r>
        <w:t>У нього є досить чітке значення, його</w:t>
      </w:r>
      <w:r>
        <w:rPr>
          <w:spacing w:val="1"/>
        </w:rPr>
        <w:t xml:space="preserve"> </w:t>
      </w:r>
      <w:r>
        <w:t>трактування збігаються або значною мірою подібні в різних наукових дисциплінах і</w:t>
      </w:r>
      <w:r>
        <w:rPr>
          <w:spacing w:val="1"/>
        </w:rPr>
        <w:t xml:space="preserve"> </w:t>
      </w:r>
      <w:r>
        <w:t>повсякденній свідомості. Благополуччя й відчуття благополуччя досить значущі для</w:t>
      </w:r>
      <w:r>
        <w:rPr>
          <w:spacing w:val="1"/>
        </w:rPr>
        <w:t xml:space="preserve"> </w:t>
      </w:r>
      <w:r>
        <w:t>будь-якої</w:t>
      </w:r>
      <w:r>
        <w:rPr>
          <w:spacing w:val="1"/>
        </w:rPr>
        <w:t xml:space="preserve"> </w:t>
      </w:r>
      <w:r>
        <w:t>людини,</w:t>
      </w:r>
      <w:r>
        <w:rPr>
          <w:spacing w:val="1"/>
        </w:rPr>
        <w:t xml:space="preserve"> </w:t>
      </w:r>
      <w:r>
        <w:t>посідають</w:t>
      </w:r>
      <w:r>
        <w:rPr>
          <w:spacing w:val="1"/>
        </w:rPr>
        <w:t xml:space="preserve"> </w:t>
      </w:r>
      <w:r>
        <w:t>центральне</w:t>
      </w:r>
      <w:r>
        <w:rPr>
          <w:spacing w:val="1"/>
        </w:rPr>
        <w:t xml:space="preserve"> </w:t>
      </w:r>
      <w:r>
        <w:t>місце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самосвідомості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всьому</w:t>
      </w:r>
      <w:r>
        <w:rPr>
          <w:spacing w:val="1"/>
        </w:rPr>
        <w:t xml:space="preserve"> </w:t>
      </w:r>
      <w:r>
        <w:t>суб´єктивному</w:t>
      </w:r>
      <w:r>
        <w:rPr>
          <w:spacing w:val="-5"/>
        </w:rPr>
        <w:t xml:space="preserve"> </w:t>
      </w:r>
      <w:r>
        <w:t>(внутрішньому) світі особистості.</w:t>
      </w:r>
    </w:p>
    <w:p w:rsidR="003D530E" w:rsidRDefault="003D530E">
      <w:pPr>
        <w:pStyle w:val="BodyText"/>
        <w:spacing w:line="259" w:lineRule="auto"/>
        <w:ind w:left="535" w:right="560" w:firstLine="283"/>
      </w:pPr>
      <w:r>
        <w:t>Існують об´єктивні показники благополуччя, кожній людині відомі хоча б деякі з</w:t>
      </w:r>
      <w:r>
        <w:rPr>
          <w:spacing w:val="1"/>
        </w:rPr>
        <w:t xml:space="preserve"> </w:t>
      </w:r>
      <w:r>
        <w:t>них. Уявлення про власне благополуччя або благополуччя інших людей, його оцінка</w:t>
      </w:r>
      <w:r>
        <w:rPr>
          <w:spacing w:val="-67"/>
        </w:rPr>
        <w:t xml:space="preserve"> </w:t>
      </w:r>
      <w:r>
        <w:t>спирається на об´єктивні критерії благополуччя, успішності, показники здоров´я,</w:t>
      </w:r>
      <w:r>
        <w:rPr>
          <w:spacing w:val="1"/>
        </w:rPr>
        <w:t xml:space="preserve"> </w:t>
      </w:r>
      <w:r>
        <w:t>матеріального</w:t>
      </w:r>
      <w:r>
        <w:rPr>
          <w:spacing w:val="15"/>
        </w:rPr>
        <w:t xml:space="preserve"> </w:t>
      </w:r>
      <w:r>
        <w:t>достатку</w:t>
      </w:r>
      <w:r>
        <w:rPr>
          <w:spacing w:val="10"/>
        </w:rPr>
        <w:t xml:space="preserve"> </w:t>
      </w:r>
      <w:r>
        <w:t>тощо.</w:t>
      </w:r>
      <w:r>
        <w:rPr>
          <w:spacing w:val="13"/>
        </w:rPr>
        <w:t xml:space="preserve"> </w:t>
      </w:r>
      <w:r>
        <w:t>Останні</w:t>
      </w:r>
      <w:r>
        <w:rPr>
          <w:spacing w:val="15"/>
        </w:rPr>
        <w:t xml:space="preserve"> </w:t>
      </w:r>
      <w:r>
        <w:t>впливають</w:t>
      </w:r>
      <w:r>
        <w:rPr>
          <w:spacing w:val="13"/>
        </w:rPr>
        <w:t xml:space="preserve"> </w:t>
      </w:r>
      <w:r>
        <w:t>на</w:t>
      </w:r>
      <w:r>
        <w:rPr>
          <w:spacing w:val="14"/>
        </w:rPr>
        <w:t xml:space="preserve"> </w:t>
      </w:r>
      <w:r>
        <w:t>відчуття</w:t>
      </w:r>
      <w:r>
        <w:rPr>
          <w:spacing w:val="13"/>
        </w:rPr>
        <w:t xml:space="preserve"> </w:t>
      </w:r>
      <w:r>
        <w:t>благополуччя.</w:t>
      </w:r>
      <w:r>
        <w:rPr>
          <w:spacing w:val="13"/>
        </w:rPr>
        <w:t xml:space="preserve"> </w:t>
      </w:r>
      <w:r>
        <w:t>Інакше</w:t>
      </w:r>
    </w:p>
    <w:p w:rsidR="003D530E" w:rsidRDefault="003D530E">
      <w:pPr>
        <w:spacing w:line="259" w:lineRule="auto"/>
        <w:sectPr w:rsidR="003D530E">
          <w:pgSz w:w="11910" w:h="16840"/>
          <w:pgMar w:top="480" w:right="0" w:bottom="280" w:left="600" w:header="720" w:footer="720" w:gutter="0"/>
          <w:cols w:space="720"/>
        </w:sectPr>
      </w:pPr>
    </w:p>
    <w:p w:rsidR="003D530E" w:rsidRDefault="003D530E">
      <w:pPr>
        <w:pStyle w:val="BodyText"/>
        <w:spacing w:before="68" w:line="259" w:lineRule="auto"/>
        <w:ind w:left="535" w:right="566"/>
        <w:rPr>
          <w:b/>
          <w:i/>
        </w:rPr>
      </w:pPr>
      <w:r>
        <w:t xml:space="preserve">кажучи,  </w:t>
      </w:r>
      <w:r>
        <w:rPr>
          <w:spacing w:val="1"/>
        </w:rPr>
        <w:t xml:space="preserve"> </w:t>
      </w:r>
      <w:r>
        <w:t xml:space="preserve">благополуччя  </w:t>
      </w:r>
      <w:r>
        <w:rPr>
          <w:spacing w:val="1"/>
        </w:rPr>
        <w:t xml:space="preserve"> </w:t>
      </w:r>
      <w:r>
        <w:t xml:space="preserve">особистості   </w:t>
      </w:r>
      <w:r>
        <w:rPr>
          <w:spacing w:val="1"/>
        </w:rPr>
        <w:t xml:space="preserve"> </w:t>
      </w:r>
      <w:r>
        <w:t xml:space="preserve">за   </w:t>
      </w:r>
      <w:r>
        <w:rPr>
          <w:spacing w:val="1"/>
        </w:rPr>
        <w:t xml:space="preserve"> </w:t>
      </w:r>
      <w:r>
        <w:t xml:space="preserve">самою   </w:t>
      </w:r>
      <w:r>
        <w:rPr>
          <w:spacing w:val="1"/>
        </w:rPr>
        <w:t xml:space="preserve"> </w:t>
      </w:r>
      <w:r>
        <w:t xml:space="preserve">своєю   </w:t>
      </w:r>
      <w:r>
        <w:rPr>
          <w:spacing w:val="1"/>
        </w:rPr>
        <w:t xml:space="preserve"> </w:t>
      </w:r>
      <w:r>
        <w:t xml:space="preserve">природою   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насамперед</w:t>
      </w:r>
      <w:r>
        <w:rPr>
          <w:spacing w:val="1"/>
        </w:rPr>
        <w:t xml:space="preserve"> </w:t>
      </w:r>
      <w:r>
        <w:rPr>
          <w:b/>
          <w:i/>
        </w:rPr>
        <w:t>суб´єктивним.</w:t>
      </w:r>
    </w:p>
    <w:p w:rsidR="003D530E" w:rsidRDefault="003D530E">
      <w:pPr>
        <w:pStyle w:val="BodyText"/>
        <w:spacing w:line="259" w:lineRule="auto"/>
        <w:ind w:left="535" w:right="564" w:firstLine="283"/>
      </w:pPr>
      <w:r>
        <w:t>У суб´єктивному благополуччі (та його складових) доцільно виокремлювати два</w:t>
      </w:r>
      <w:r>
        <w:rPr>
          <w:spacing w:val="1"/>
        </w:rPr>
        <w:t xml:space="preserve"> </w:t>
      </w:r>
      <w:r>
        <w:t xml:space="preserve">основні компоненти: </w:t>
      </w:r>
      <w:r>
        <w:rPr>
          <w:b/>
        </w:rPr>
        <w:t xml:space="preserve">когнітивний </w:t>
      </w:r>
      <w:r>
        <w:t>(рефлексивний) - уявлення про окремі аспекти</w:t>
      </w:r>
      <w:r>
        <w:rPr>
          <w:spacing w:val="1"/>
        </w:rPr>
        <w:t xml:space="preserve"> </w:t>
      </w:r>
      <w:r>
        <w:t>свого</w:t>
      </w:r>
      <w:r>
        <w:rPr>
          <w:spacing w:val="-1"/>
        </w:rPr>
        <w:t xml:space="preserve"> </w:t>
      </w:r>
      <w:r>
        <w:t>буття,</w:t>
      </w:r>
      <w:r>
        <w:rPr>
          <w:spacing w:val="-3"/>
        </w:rPr>
        <w:t xml:space="preserve"> </w:t>
      </w:r>
      <w:r>
        <w:t>та</w:t>
      </w:r>
      <w:r>
        <w:rPr>
          <w:spacing w:val="-3"/>
        </w:rPr>
        <w:t xml:space="preserve"> </w:t>
      </w:r>
      <w:r>
        <w:rPr>
          <w:b/>
        </w:rPr>
        <w:t>емоційний</w:t>
      </w:r>
      <w:r>
        <w:rPr>
          <w:b/>
          <w:spacing w:val="-2"/>
        </w:rPr>
        <w:t xml:space="preserve"> </w:t>
      </w:r>
      <w:r>
        <w:t>-</w:t>
      </w:r>
      <w:r>
        <w:rPr>
          <w:spacing w:val="-3"/>
        </w:rPr>
        <w:t xml:space="preserve"> </w:t>
      </w:r>
      <w:r>
        <w:t>домінуючий</w:t>
      </w:r>
      <w:r>
        <w:rPr>
          <w:spacing w:val="-4"/>
        </w:rPr>
        <w:t xml:space="preserve"> </w:t>
      </w:r>
      <w:r>
        <w:t>емоційний</w:t>
      </w:r>
      <w:r>
        <w:rPr>
          <w:spacing w:val="-1"/>
        </w:rPr>
        <w:t xml:space="preserve"> </w:t>
      </w:r>
      <w:r>
        <w:t>тон</w:t>
      </w:r>
      <w:r>
        <w:rPr>
          <w:spacing w:val="-2"/>
        </w:rPr>
        <w:t xml:space="preserve"> </w:t>
      </w:r>
      <w:r>
        <w:t>ставлення</w:t>
      </w:r>
      <w:r>
        <w:rPr>
          <w:spacing w:val="-5"/>
        </w:rPr>
        <w:t xml:space="preserve"> </w:t>
      </w:r>
      <w:r>
        <w:t>до</w:t>
      </w:r>
      <w:r>
        <w:rPr>
          <w:spacing w:val="-1"/>
        </w:rPr>
        <w:t xml:space="preserve"> </w:t>
      </w:r>
      <w:r>
        <w:t>цих аспектів.</w:t>
      </w:r>
    </w:p>
    <w:p w:rsidR="003D530E" w:rsidRDefault="003D530E">
      <w:pPr>
        <w:pStyle w:val="BodyText"/>
        <w:spacing w:line="259" w:lineRule="auto"/>
        <w:ind w:left="535" w:right="564" w:firstLine="283"/>
      </w:pPr>
      <w:r>
        <w:t>Суб´єктивне благополуччя (або неблагополуччя) людини складається з часткових</w:t>
      </w:r>
      <w:r>
        <w:rPr>
          <w:spacing w:val="1"/>
        </w:rPr>
        <w:t xml:space="preserve"> </w:t>
      </w:r>
      <w:r>
        <w:t>оцінок</w:t>
      </w:r>
      <w:r>
        <w:rPr>
          <w:spacing w:val="-17"/>
        </w:rPr>
        <w:t xml:space="preserve"> </w:t>
      </w:r>
      <w:r>
        <w:t>різних</w:t>
      </w:r>
      <w:r>
        <w:rPr>
          <w:spacing w:val="-14"/>
        </w:rPr>
        <w:t xml:space="preserve"> </w:t>
      </w:r>
      <w:r>
        <w:t>аспектів</w:t>
      </w:r>
      <w:r>
        <w:rPr>
          <w:spacing w:val="-15"/>
        </w:rPr>
        <w:t xml:space="preserve"> </w:t>
      </w:r>
      <w:r>
        <w:t>її</w:t>
      </w:r>
      <w:r>
        <w:rPr>
          <w:spacing w:val="-14"/>
        </w:rPr>
        <w:t xml:space="preserve"> </w:t>
      </w:r>
      <w:r>
        <w:t>життя,</w:t>
      </w:r>
      <w:r>
        <w:rPr>
          <w:spacing w:val="-16"/>
        </w:rPr>
        <w:t xml:space="preserve"> </w:t>
      </w:r>
      <w:r>
        <w:t>що</w:t>
      </w:r>
      <w:r>
        <w:rPr>
          <w:spacing w:val="-14"/>
        </w:rPr>
        <w:t xml:space="preserve"> </w:t>
      </w:r>
      <w:r>
        <w:t>є</w:t>
      </w:r>
      <w:r>
        <w:rPr>
          <w:spacing w:val="-15"/>
        </w:rPr>
        <w:t xml:space="preserve"> </w:t>
      </w:r>
      <w:r>
        <w:t>предметом</w:t>
      </w:r>
      <w:r>
        <w:rPr>
          <w:spacing w:val="-15"/>
        </w:rPr>
        <w:t xml:space="preserve"> </w:t>
      </w:r>
      <w:r>
        <w:t>вивчення</w:t>
      </w:r>
      <w:r>
        <w:rPr>
          <w:spacing w:val="-14"/>
        </w:rPr>
        <w:t xml:space="preserve"> </w:t>
      </w:r>
      <w:r>
        <w:t>різних</w:t>
      </w:r>
      <w:r>
        <w:rPr>
          <w:spacing w:val="-14"/>
        </w:rPr>
        <w:t xml:space="preserve"> </w:t>
      </w:r>
      <w:r>
        <w:t>наукових</w:t>
      </w:r>
      <w:r>
        <w:rPr>
          <w:spacing w:val="-14"/>
        </w:rPr>
        <w:t xml:space="preserve"> </w:t>
      </w:r>
      <w:r>
        <w:t>дисциплін.</w:t>
      </w:r>
      <w:r>
        <w:rPr>
          <w:spacing w:val="-67"/>
        </w:rPr>
        <w:t xml:space="preserve"> </w:t>
      </w:r>
      <w:r>
        <w:rPr>
          <w:spacing w:val="-1"/>
        </w:rPr>
        <w:t>Благополуччя</w:t>
      </w:r>
      <w:r>
        <w:rPr>
          <w:spacing w:val="-17"/>
        </w:rPr>
        <w:t xml:space="preserve"> </w:t>
      </w:r>
      <w:r>
        <w:rPr>
          <w:spacing w:val="-1"/>
        </w:rPr>
        <w:t>є</w:t>
      </w:r>
      <w:r>
        <w:rPr>
          <w:spacing w:val="-18"/>
        </w:rPr>
        <w:t xml:space="preserve"> </w:t>
      </w:r>
      <w:r>
        <w:rPr>
          <w:spacing w:val="-1"/>
        </w:rPr>
        <w:t>цікавим</w:t>
      </w:r>
      <w:r>
        <w:rPr>
          <w:spacing w:val="-17"/>
        </w:rPr>
        <w:t xml:space="preserve"> </w:t>
      </w:r>
      <w:r>
        <w:rPr>
          <w:spacing w:val="-1"/>
        </w:rPr>
        <w:t>предметом</w:t>
      </w:r>
      <w:r>
        <w:rPr>
          <w:spacing w:val="-18"/>
        </w:rPr>
        <w:t xml:space="preserve"> </w:t>
      </w:r>
      <w:r>
        <w:t>вивчення</w:t>
      </w:r>
      <w:r>
        <w:rPr>
          <w:spacing w:val="-16"/>
        </w:rPr>
        <w:t xml:space="preserve"> </w:t>
      </w:r>
      <w:r>
        <w:t>й</w:t>
      </w:r>
      <w:r>
        <w:rPr>
          <w:spacing w:val="-17"/>
        </w:rPr>
        <w:t xml:space="preserve"> </w:t>
      </w:r>
      <w:r>
        <w:t>актуальною</w:t>
      </w:r>
      <w:r>
        <w:rPr>
          <w:spacing w:val="-18"/>
        </w:rPr>
        <w:t xml:space="preserve"> </w:t>
      </w:r>
      <w:r>
        <w:t>проблемою</w:t>
      </w:r>
      <w:r>
        <w:rPr>
          <w:spacing w:val="-19"/>
        </w:rPr>
        <w:t xml:space="preserve"> </w:t>
      </w:r>
      <w:r>
        <w:t>для</w:t>
      </w:r>
      <w:r>
        <w:rPr>
          <w:spacing w:val="-16"/>
        </w:rPr>
        <w:t xml:space="preserve"> </w:t>
      </w:r>
      <w:r>
        <w:t>психології</w:t>
      </w:r>
      <w:r>
        <w:rPr>
          <w:spacing w:val="-68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психогігієни.</w:t>
      </w:r>
    </w:p>
    <w:p w:rsidR="003D530E" w:rsidRDefault="003D530E">
      <w:pPr>
        <w:pStyle w:val="BodyText"/>
        <w:spacing w:line="259" w:lineRule="auto"/>
        <w:ind w:left="535" w:right="563" w:firstLine="283"/>
      </w:pPr>
      <w:r>
        <w:rPr>
          <w:b/>
          <w:i/>
        </w:rPr>
        <w:t>Складові</w:t>
      </w:r>
      <w:r>
        <w:rPr>
          <w:b/>
          <w:i/>
          <w:spacing w:val="1"/>
        </w:rPr>
        <w:t xml:space="preserve"> </w:t>
      </w:r>
      <w:r>
        <w:rPr>
          <w:b/>
          <w:i/>
        </w:rPr>
        <w:t>благополуччя</w:t>
      </w:r>
      <w:r>
        <w:rPr>
          <w:b/>
          <w:i/>
          <w:spacing w:val="1"/>
        </w:rPr>
        <w:t xml:space="preserve"> </w:t>
      </w:r>
      <w:r>
        <w:rPr>
          <w:b/>
          <w:i/>
        </w:rPr>
        <w:t xml:space="preserve">особистості. </w:t>
      </w:r>
      <w:r>
        <w:t>На</w:t>
      </w:r>
      <w:r>
        <w:rPr>
          <w:spacing w:val="1"/>
        </w:rPr>
        <w:t xml:space="preserve"> </w:t>
      </w:r>
      <w:r>
        <w:t>відчуття</w:t>
      </w:r>
      <w:r>
        <w:rPr>
          <w:spacing w:val="1"/>
        </w:rPr>
        <w:t xml:space="preserve"> </w:t>
      </w:r>
      <w:r>
        <w:t>благополуччя</w:t>
      </w:r>
      <w:r>
        <w:rPr>
          <w:spacing w:val="1"/>
        </w:rPr>
        <w:t xml:space="preserve"> </w:t>
      </w:r>
      <w:r>
        <w:t>(або</w:t>
      </w:r>
      <w:r>
        <w:rPr>
          <w:spacing w:val="1"/>
        </w:rPr>
        <w:t xml:space="preserve"> </w:t>
      </w:r>
      <w:r>
        <w:t>неблагополуччя)</w:t>
      </w:r>
      <w:r>
        <w:rPr>
          <w:spacing w:val="1"/>
        </w:rPr>
        <w:t xml:space="preserve"> </w:t>
      </w:r>
      <w:r>
        <w:t>впливають</w:t>
      </w:r>
      <w:r>
        <w:rPr>
          <w:spacing w:val="1"/>
        </w:rPr>
        <w:t xml:space="preserve"> </w:t>
      </w:r>
      <w:r>
        <w:t>різні</w:t>
      </w:r>
      <w:r>
        <w:rPr>
          <w:spacing w:val="1"/>
        </w:rPr>
        <w:t xml:space="preserve"> </w:t>
      </w:r>
      <w:r>
        <w:t>аспекти</w:t>
      </w:r>
      <w:r>
        <w:rPr>
          <w:spacing w:val="1"/>
        </w:rPr>
        <w:t xml:space="preserve"> </w:t>
      </w:r>
      <w:r>
        <w:t>буття</w:t>
      </w:r>
      <w:r>
        <w:rPr>
          <w:spacing w:val="1"/>
        </w:rPr>
        <w:t xml:space="preserve"> </w:t>
      </w:r>
      <w:r>
        <w:t>людини,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ньому</w:t>
      </w:r>
      <w:r>
        <w:rPr>
          <w:spacing w:val="1"/>
        </w:rPr>
        <w:t xml:space="preserve"> </w:t>
      </w:r>
      <w:r>
        <w:t>злито</w:t>
      </w:r>
      <w:r>
        <w:rPr>
          <w:spacing w:val="1"/>
        </w:rPr>
        <w:t xml:space="preserve"> </w:t>
      </w:r>
      <w:r>
        <w:t>багато</w:t>
      </w:r>
      <w:r>
        <w:rPr>
          <w:spacing w:val="1"/>
        </w:rPr>
        <w:t xml:space="preserve"> </w:t>
      </w:r>
      <w:r>
        <w:t>особливостей</w:t>
      </w:r>
      <w:r>
        <w:rPr>
          <w:spacing w:val="1"/>
        </w:rPr>
        <w:t xml:space="preserve"> </w:t>
      </w:r>
      <w:r>
        <w:t>ставлення</w:t>
      </w:r>
      <w:r>
        <w:rPr>
          <w:spacing w:val="1"/>
        </w:rPr>
        <w:t xml:space="preserve"> </w:t>
      </w:r>
      <w:r>
        <w:t>людини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себе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навколишнього</w:t>
      </w:r>
      <w:r>
        <w:rPr>
          <w:spacing w:val="1"/>
        </w:rPr>
        <w:t xml:space="preserve"> </w:t>
      </w:r>
      <w:r>
        <w:t>світу.</w:t>
      </w:r>
      <w:r>
        <w:rPr>
          <w:spacing w:val="1"/>
        </w:rPr>
        <w:t xml:space="preserve"> </w:t>
      </w:r>
      <w:r>
        <w:t>Благополуччя</w:t>
      </w:r>
      <w:r>
        <w:rPr>
          <w:spacing w:val="1"/>
        </w:rPr>
        <w:t xml:space="preserve"> </w:t>
      </w:r>
      <w:r>
        <w:t>особистості</w:t>
      </w:r>
      <w:r>
        <w:rPr>
          <w:spacing w:val="-1"/>
        </w:rPr>
        <w:t xml:space="preserve"> </w:t>
      </w:r>
      <w:r>
        <w:t>має</w:t>
      </w:r>
      <w:r>
        <w:rPr>
          <w:spacing w:val="-1"/>
        </w:rPr>
        <w:t xml:space="preserve"> </w:t>
      </w:r>
      <w:r>
        <w:t>кілька складових.</w:t>
      </w:r>
    </w:p>
    <w:p w:rsidR="003D530E" w:rsidRDefault="003D530E">
      <w:pPr>
        <w:pStyle w:val="BodyText"/>
        <w:spacing w:line="259" w:lineRule="auto"/>
        <w:ind w:left="535" w:right="563" w:firstLine="283"/>
      </w:pPr>
      <w:r>
        <w:rPr>
          <w:b/>
          <w:i/>
          <w:spacing w:val="-1"/>
        </w:rPr>
        <w:t>Соціальне</w:t>
      </w:r>
      <w:r>
        <w:rPr>
          <w:b/>
          <w:i/>
          <w:spacing w:val="-16"/>
        </w:rPr>
        <w:t xml:space="preserve"> </w:t>
      </w:r>
      <w:r>
        <w:rPr>
          <w:b/>
          <w:i/>
        </w:rPr>
        <w:t>благополуччя</w:t>
      </w:r>
      <w:r>
        <w:rPr>
          <w:b/>
          <w:i/>
          <w:spacing w:val="-2"/>
        </w:rPr>
        <w:t xml:space="preserve"> </w:t>
      </w:r>
      <w:r>
        <w:rPr>
          <w:i/>
        </w:rPr>
        <w:t>-</w:t>
      </w:r>
      <w:r>
        <w:rPr>
          <w:i/>
          <w:spacing w:val="-4"/>
        </w:rPr>
        <w:t xml:space="preserve"> </w:t>
      </w:r>
      <w:r>
        <w:t>це</w:t>
      </w:r>
      <w:r>
        <w:rPr>
          <w:spacing w:val="-15"/>
        </w:rPr>
        <w:t xml:space="preserve"> </w:t>
      </w:r>
      <w:r>
        <w:t>задоволеність</w:t>
      </w:r>
      <w:r>
        <w:rPr>
          <w:spacing w:val="-17"/>
        </w:rPr>
        <w:t xml:space="preserve"> </w:t>
      </w:r>
      <w:r>
        <w:t>особистості</w:t>
      </w:r>
      <w:r>
        <w:rPr>
          <w:spacing w:val="-17"/>
        </w:rPr>
        <w:t xml:space="preserve"> </w:t>
      </w:r>
      <w:r>
        <w:t>своїм</w:t>
      </w:r>
      <w:r>
        <w:rPr>
          <w:spacing w:val="-15"/>
        </w:rPr>
        <w:t xml:space="preserve"> </w:t>
      </w:r>
      <w:r>
        <w:t>соціальним</w:t>
      </w:r>
      <w:r>
        <w:rPr>
          <w:spacing w:val="-16"/>
        </w:rPr>
        <w:t xml:space="preserve"> </w:t>
      </w:r>
      <w:r>
        <w:t>статусом</w:t>
      </w:r>
      <w:r>
        <w:rPr>
          <w:spacing w:val="-67"/>
        </w:rPr>
        <w:t xml:space="preserve"> </w:t>
      </w:r>
      <w:r>
        <w:t>і актуальним станом суспільства, до якого особистість себе зараховує. Це також</w:t>
      </w:r>
      <w:r>
        <w:rPr>
          <w:spacing w:val="1"/>
        </w:rPr>
        <w:t xml:space="preserve"> </w:t>
      </w:r>
      <w:r>
        <w:t>задоволеність</w:t>
      </w:r>
      <w:r>
        <w:rPr>
          <w:spacing w:val="-6"/>
        </w:rPr>
        <w:t xml:space="preserve"> </w:t>
      </w:r>
      <w:r>
        <w:t>міжособистісними</w:t>
      </w:r>
      <w:r>
        <w:rPr>
          <w:spacing w:val="-4"/>
        </w:rPr>
        <w:t xml:space="preserve"> </w:t>
      </w:r>
      <w:r>
        <w:t>зв´язками,</w:t>
      </w:r>
      <w:r>
        <w:rPr>
          <w:spacing w:val="-2"/>
        </w:rPr>
        <w:t xml:space="preserve"> </w:t>
      </w:r>
      <w:r>
        <w:t>статусом</w:t>
      </w:r>
      <w:r>
        <w:rPr>
          <w:spacing w:val="-4"/>
        </w:rPr>
        <w:t xml:space="preserve"> </w:t>
      </w:r>
      <w:r>
        <w:t>у</w:t>
      </w:r>
      <w:r>
        <w:rPr>
          <w:spacing w:val="-5"/>
        </w:rPr>
        <w:t xml:space="preserve"> </w:t>
      </w:r>
      <w:r>
        <w:t>мікросоціальному</w:t>
      </w:r>
      <w:r>
        <w:rPr>
          <w:spacing w:val="-8"/>
        </w:rPr>
        <w:t xml:space="preserve"> </w:t>
      </w:r>
      <w:r>
        <w:t>оточенні,</w:t>
      </w:r>
      <w:r>
        <w:rPr>
          <w:spacing w:val="-5"/>
        </w:rPr>
        <w:t xml:space="preserve"> </w:t>
      </w:r>
      <w:r>
        <w:t>а</w:t>
      </w:r>
      <w:r>
        <w:rPr>
          <w:spacing w:val="-68"/>
        </w:rPr>
        <w:t xml:space="preserve"> </w:t>
      </w:r>
      <w:r>
        <w:t>також</w:t>
      </w:r>
      <w:r>
        <w:rPr>
          <w:spacing w:val="-1"/>
        </w:rPr>
        <w:t xml:space="preserve"> </w:t>
      </w:r>
      <w:r>
        <w:t>почуття спільності</w:t>
      </w:r>
      <w:r>
        <w:rPr>
          <w:spacing w:val="1"/>
        </w:rPr>
        <w:t xml:space="preserve"> </w:t>
      </w:r>
      <w:r>
        <w:t>(у</w:t>
      </w:r>
      <w:r>
        <w:rPr>
          <w:spacing w:val="-5"/>
        </w:rPr>
        <w:t xml:space="preserve"> </w:t>
      </w:r>
      <w:r>
        <w:t>розумінні</w:t>
      </w:r>
      <w:r>
        <w:rPr>
          <w:spacing w:val="1"/>
        </w:rPr>
        <w:t xml:space="preserve"> </w:t>
      </w:r>
      <w:r>
        <w:t>А.</w:t>
      </w:r>
      <w:r>
        <w:rPr>
          <w:spacing w:val="-2"/>
        </w:rPr>
        <w:t xml:space="preserve"> </w:t>
      </w:r>
      <w:r>
        <w:t>Адлера) тощо.</w:t>
      </w:r>
    </w:p>
    <w:p w:rsidR="003D530E" w:rsidRDefault="003D530E">
      <w:pPr>
        <w:pStyle w:val="BodyText"/>
        <w:spacing w:line="259" w:lineRule="auto"/>
        <w:ind w:left="535" w:right="561" w:firstLine="283"/>
      </w:pPr>
      <w:r>
        <w:rPr>
          <w:b/>
          <w:i/>
        </w:rPr>
        <w:t xml:space="preserve">Духовне благополуччя </w:t>
      </w:r>
      <w:r>
        <w:rPr>
          <w:i/>
        </w:rPr>
        <w:t xml:space="preserve">- </w:t>
      </w:r>
      <w:r>
        <w:t>відчуття причетності до духовної культури суспільства,</w:t>
      </w:r>
      <w:r>
        <w:rPr>
          <w:spacing w:val="1"/>
        </w:rPr>
        <w:t xml:space="preserve"> </w:t>
      </w:r>
      <w:r>
        <w:t>усвідомлення</w:t>
      </w:r>
      <w:r>
        <w:rPr>
          <w:spacing w:val="1"/>
        </w:rPr>
        <w:t xml:space="preserve"> </w:t>
      </w:r>
      <w:r>
        <w:t>можливості</w:t>
      </w:r>
      <w:r>
        <w:rPr>
          <w:spacing w:val="1"/>
        </w:rPr>
        <w:t xml:space="preserve"> </w:t>
      </w:r>
      <w:r>
        <w:t>долучатися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багатств</w:t>
      </w:r>
      <w:r>
        <w:rPr>
          <w:spacing w:val="1"/>
        </w:rPr>
        <w:t xml:space="preserve"> </w:t>
      </w:r>
      <w:r>
        <w:t>духовної</w:t>
      </w:r>
      <w:r>
        <w:rPr>
          <w:spacing w:val="1"/>
        </w:rPr>
        <w:t xml:space="preserve"> </w:t>
      </w:r>
      <w:r>
        <w:t>культури</w:t>
      </w:r>
      <w:r>
        <w:rPr>
          <w:spacing w:val="1"/>
        </w:rPr>
        <w:t xml:space="preserve"> </w:t>
      </w:r>
      <w:r>
        <w:t>(вгамувати</w:t>
      </w:r>
      <w:r>
        <w:rPr>
          <w:spacing w:val="1"/>
        </w:rPr>
        <w:t xml:space="preserve"> </w:t>
      </w:r>
      <w:r>
        <w:t>духовний</w:t>
      </w:r>
      <w:r>
        <w:rPr>
          <w:spacing w:val="1"/>
        </w:rPr>
        <w:t xml:space="preserve"> </w:t>
      </w:r>
      <w:r>
        <w:t>голод),</w:t>
      </w:r>
      <w:r>
        <w:rPr>
          <w:spacing w:val="1"/>
        </w:rPr>
        <w:t xml:space="preserve"> </w:t>
      </w:r>
      <w:r>
        <w:t>просування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розумінні</w:t>
      </w:r>
      <w:r>
        <w:rPr>
          <w:spacing w:val="1"/>
        </w:rPr>
        <w:t xml:space="preserve"> </w:t>
      </w:r>
      <w:r>
        <w:t>сутності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призначення</w:t>
      </w:r>
      <w:r>
        <w:rPr>
          <w:spacing w:val="1"/>
        </w:rPr>
        <w:t xml:space="preserve"> </w:t>
      </w:r>
      <w:r>
        <w:t>людини,</w:t>
      </w:r>
      <w:r>
        <w:rPr>
          <w:spacing w:val="1"/>
        </w:rPr>
        <w:t xml:space="preserve"> </w:t>
      </w:r>
      <w:r>
        <w:t>усвідомлення</w:t>
      </w:r>
      <w:r>
        <w:rPr>
          <w:spacing w:val="-4"/>
        </w:rPr>
        <w:t xml:space="preserve"> </w:t>
      </w:r>
      <w:r>
        <w:t>й переживання сенсу</w:t>
      </w:r>
      <w:r>
        <w:rPr>
          <w:spacing w:val="-4"/>
        </w:rPr>
        <w:t xml:space="preserve"> </w:t>
      </w:r>
      <w:r>
        <w:t>свого</w:t>
      </w:r>
      <w:r>
        <w:rPr>
          <w:spacing w:val="1"/>
        </w:rPr>
        <w:t xml:space="preserve"> </w:t>
      </w:r>
      <w:r>
        <w:t>життя.</w:t>
      </w:r>
    </w:p>
    <w:p w:rsidR="003D530E" w:rsidRDefault="003D530E">
      <w:pPr>
        <w:spacing w:line="256" w:lineRule="auto"/>
        <w:ind w:left="535" w:right="564" w:firstLine="283"/>
        <w:jc w:val="both"/>
        <w:rPr>
          <w:sz w:val="28"/>
        </w:rPr>
      </w:pPr>
      <w:r>
        <w:rPr>
          <w:b/>
          <w:i/>
          <w:sz w:val="28"/>
        </w:rPr>
        <w:t xml:space="preserve">Фізичне (тілесне) благополуччя </w:t>
      </w:r>
      <w:r>
        <w:rPr>
          <w:sz w:val="28"/>
        </w:rPr>
        <w:t>- гарне фізичне самопочуття, тілесний комфорт,</w:t>
      </w:r>
      <w:r>
        <w:rPr>
          <w:spacing w:val="1"/>
          <w:sz w:val="28"/>
        </w:rPr>
        <w:t xml:space="preserve"> </w:t>
      </w:r>
      <w:r>
        <w:rPr>
          <w:sz w:val="28"/>
        </w:rPr>
        <w:t>який</w:t>
      </w:r>
      <w:r>
        <w:rPr>
          <w:spacing w:val="-1"/>
          <w:sz w:val="28"/>
        </w:rPr>
        <w:t xml:space="preserve"> </w:t>
      </w:r>
      <w:r>
        <w:rPr>
          <w:sz w:val="28"/>
        </w:rPr>
        <w:t>задовольняє індивіда,</w:t>
      </w:r>
      <w:r>
        <w:rPr>
          <w:spacing w:val="-1"/>
          <w:sz w:val="28"/>
        </w:rPr>
        <w:t xml:space="preserve"> </w:t>
      </w:r>
      <w:r>
        <w:rPr>
          <w:sz w:val="28"/>
        </w:rPr>
        <w:t>фізичний тонус.</w:t>
      </w:r>
    </w:p>
    <w:p w:rsidR="003D530E" w:rsidRDefault="003D530E">
      <w:pPr>
        <w:pStyle w:val="BodyText"/>
        <w:tabs>
          <w:tab w:val="left" w:pos="1777"/>
          <w:tab w:val="left" w:pos="2059"/>
          <w:tab w:val="left" w:pos="2446"/>
          <w:tab w:val="left" w:pos="2739"/>
          <w:tab w:val="left" w:pos="3315"/>
          <w:tab w:val="left" w:pos="4524"/>
          <w:tab w:val="left" w:pos="4856"/>
          <w:tab w:val="left" w:pos="5721"/>
          <w:tab w:val="left" w:pos="5984"/>
          <w:tab w:val="left" w:pos="6794"/>
          <w:tab w:val="left" w:pos="7095"/>
          <w:tab w:val="left" w:pos="7428"/>
          <w:tab w:val="left" w:pos="7663"/>
          <w:tab w:val="left" w:pos="8708"/>
          <w:tab w:val="left" w:pos="9099"/>
          <w:tab w:val="left" w:pos="9236"/>
          <w:tab w:val="left" w:pos="10090"/>
        </w:tabs>
        <w:spacing w:before="2" w:line="259" w:lineRule="auto"/>
        <w:ind w:left="535" w:right="563" w:firstLine="283"/>
        <w:jc w:val="right"/>
      </w:pPr>
      <w:r>
        <w:rPr>
          <w:b/>
          <w:i/>
        </w:rPr>
        <w:t>Матеріальне</w:t>
      </w:r>
      <w:r>
        <w:rPr>
          <w:b/>
          <w:i/>
        </w:rPr>
        <w:tab/>
        <w:t>благополуччя</w:t>
      </w:r>
      <w:r>
        <w:rPr>
          <w:b/>
          <w:i/>
          <w:spacing w:val="-3"/>
        </w:rPr>
        <w:t xml:space="preserve"> </w:t>
      </w:r>
      <w:r>
        <w:t>-</w:t>
      </w:r>
      <w:r>
        <w:tab/>
        <w:t>задоволеність</w:t>
      </w:r>
      <w:r>
        <w:tab/>
        <w:t>матеріальним</w:t>
      </w:r>
      <w:r>
        <w:tab/>
        <w:t>аспектом</w:t>
      </w:r>
      <w:r>
        <w:tab/>
      </w:r>
      <w:r>
        <w:rPr>
          <w:spacing w:val="-1"/>
        </w:rPr>
        <w:t>свого</w:t>
      </w:r>
      <w:r>
        <w:rPr>
          <w:spacing w:val="-67"/>
        </w:rPr>
        <w:t xml:space="preserve"> </w:t>
      </w:r>
      <w:r>
        <w:t>існування</w:t>
      </w:r>
      <w:r>
        <w:rPr>
          <w:spacing w:val="-9"/>
        </w:rPr>
        <w:t xml:space="preserve"> </w:t>
      </w:r>
      <w:r>
        <w:t>(житло,</w:t>
      </w:r>
      <w:r>
        <w:rPr>
          <w:spacing w:val="-10"/>
        </w:rPr>
        <w:t xml:space="preserve"> </w:t>
      </w:r>
      <w:r>
        <w:t>харчування,</w:t>
      </w:r>
      <w:r>
        <w:rPr>
          <w:spacing w:val="-10"/>
        </w:rPr>
        <w:t xml:space="preserve"> </w:t>
      </w:r>
      <w:r>
        <w:t>відпочинок</w:t>
      </w:r>
      <w:r>
        <w:rPr>
          <w:spacing w:val="-9"/>
        </w:rPr>
        <w:t xml:space="preserve"> </w:t>
      </w:r>
      <w:r>
        <w:t>тощо),</w:t>
      </w:r>
      <w:r>
        <w:rPr>
          <w:spacing w:val="-10"/>
        </w:rPr>
        <w:t xml:space="preserve"> </w:t>
      </w:r>
      <w:r>
        <w:t>стабільністю</w:t>
      </w:r>
      <w:r>
        <w:rPr>
          <w:spacing w:val="-11"/>
        </w:rPr>
        <w:t xml:space="preserve"> </w:t>
      </w:r>
      <w:r>
        <w:t>матеріального</w:t>
      </w:r>
      <w:r>
        <w:rPr>
          <w:spacing w:val="-9"/>
        </w:rPr>
        <w:t xml:space="preserve"> </w:t>
      </w:r>
      <w:r>
        <w:t>статку.</w:t>
      </w:r>
      <w:r>
        <w:rPr>
          <w:spacing w:val="-67"/>
        </w:rPr>
        <w:t xml:space="preserve"> </w:t>
      </w:r>
      <w:r>
        <w:rPr>
          <w:b/>
          <w:i/>
        </w:rPr>
        <w:t>Психологічне</w:t>
      </w:r>
      <w:r>
        <w:rPr>
          <w:b/>
          <w:i/>
        </w:rPr>
        <w:tab/>
        <w:t>благополуччя</w:t>
      </w:r>
      <w:r>
        <w:rPr>
          <w:b/>
          <w:i/>
          <w:spacing w:val="-3"/>
        </w:rPr>
        <w:t xml:space="preserve"> </w:t>
      </w:r>
      <w:r>
        <w:t>(душевний</w:t>
      </w:r>
      <w:r>
        <w:tab/>
        <w:t>комфорт)</w:t>
      </w:r>
      <w:r>
        <w:tab/>
        <w:t>-</w:t>
      </w:r>
      <w:r>
        <w:tab/>
        <w:t>узгодженість</w:t>
      </w:r>
      <w:r>
        <w:tab/>
      </w:r>
      <w:r>
        <w:tab/>
        <w:t>психічних</w:t>
      </w:r>
      <w:r>
        <w:rPr>
          <w:spacing w:val="1"/>
        </w:rPr>
        <w:t xml:space="preserve"> </w:t>
      </w:r>
      <w:r>
        <w:t>процесів</w:t>
      </w:r>
      <w:r>
        <w:tab/>
        <w:t>і</w:t>
      </w:r>
      <w:r>
        <w:tab/>
        <w:t>функцій,</w:t>
      </w:r>
      <w:r>
        <w:tab/>
        <w:t>відчуття</w:t>
      </w:r>
      <w:r>
        <w:tab/>
        <w:t>цілісності,</w:t>
      </w:r>
      <w:r>
        <w:tab/>
        <w:t>внутрішньої</w:t>
      </w:r>
      <w:r>
        <w:tab/>
        <w:t>рівноваги.</w:t>
      </w:r>
      <w:r>
        <w:tab/>
      </w:r>
      <w:r>
        <w:rPr>
          <w:spacing w:val="-1"/>
        </w:rPr>
        <w:t>Психологічне</w:t>
      </w:r>
    </w:p>
    <w:p w:rsidR="003D530E" w:rsidRDefault="003D530E">
      <w:pPr>
        <w:pStyle w:val="BodyText"/>
        <w:spacing w:line="321" w:lineRule="exact"/>
        <w:ind w:left="535"/>
      </w:pPr>
      <w:r>
        <w:t>благополуччя</w:t>
      </w:r>
      <w:r>
        <w:rPr>
          <w:spacing w:val="-1"/>
        </w:rPr>
        <w:t xml:space="preserve"> </w:t>
      </w:r>
      <w:r>
        <w:t>більш</w:t>
      </w:r>
      <w:r>
        <w:rPr>
          <w:spacing w:val="-5"/>
        </w:rPr>
        <w:t xml:space="preserve"> </w:t>
      </w:r>
      <w:r>
        <w:t>стійке</w:t>
      </w:r>
      <w:r>
        <w:rPr>
          <w:spacing w:val="-2"/>
        </w:rPr>
        <w:t xml:space="preserve"> </w:t>
      </w:r>
      <w:r>
        <w:t>у</w:t>
      </w:r>
      <w:r>
        <w:rPr>
          <w:spacing w:val="-5"/>
        </w:rPr>
        <w:t xml:space="preserve"> </w:t>
      </w:r>
      <w:r>
        <w:t>разі</w:t>
      </w:r>
      <w:r>
        <w:rPr>
          <w:spacing w:val="-1"/>
        </w:rPr>
        <w:t xml:space="preserve"> </w:t>
      </w:r>
      <w:r>
        <w:t>гармонії</w:t>
      </w:r>
      <w:r>
        <w:rPr>
          <w:spacing w:val="-4"/>
        </w:rPr>
        <w:t xml:space="preserve"> </w:t>
      </w:r>
      <w:r>
        <w:t>особистості.</w:t>
      </w:r>
    </w:p>
    <w:p w:rsidR="003D530E" w:rsidRDefault="003D530E">
      <w:pPr>
        <w:pStyle w:val="BodyText"/>
        <w:spacing w:before="26" w:line="259" w:lineRule="auto"/>
        <w:ind w:left="535" w:right="566" w:firstLine="283"/>
      </w:pPr>
      <w:r>
        <w:t>Усі</w:t>
      </w:r>
      <w:r>
        <w:rPr>
          <w:spacing w:val="1"/>
        </w:rPr>
        <w:t xml:space="preserve"> </w:t>
      </w:r>
      <w:r>
        <w:t>перераховані</w:t>
      </w:r>
      <w:r>
        <w:rPr>
          <w:spacing w:val="1"/>
        </w:rPr>
        <w:t xml:space="preserve"> </w:t>
      </w:r>
      <w:r>
        <w:t>складові</w:t>
      </w:r>
      <w:r>
        <w:rPr>
          <w:spacing w:val="1"/>
        </w:rPr>
        <w:t xml:space="preserve"> </w:t>
      </w:r>
      <w:r>
        <w:t>тісно</w:t>
      </w:r>
      <w:r>
        <w:rPr>
          <w:spacing w:val="1"/>
        </w:rPr>
        <w:t xml:space="preserve"> </w:t>
      </w:r>
      <w:r>
        <w:t>взаємозалежні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впливають</w:t>
      </w:r>
      <w:r>
        <w:rPr>
          <w:spacing w:val="1"/>
        </w:rPr>
        <w:t xml:space="preserve"> </w:t>
      </w:r>
      <w:r>
        <w:t>одна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одну.</w:t>
      </w:r>
      <w:r>
        <w:rPr>
          <w:spacing w:val="1"/>
        </w:rPr>
        <w:t xml:space="preserve"> </w:t>
      </w:r>
      <w:r>
        <w:t>Зарахування багатьох феноменів до тих чи інших складових благополуччя досить</w:t>
      </w:r>
      <w:r>
        <w:rPr>
          <w:spacing w:val="1"/>
        </w:rPr>
        <w:t xml:space="preserve"> </w:t>
      </w:r>
      <w:r>
        <w:t>умовне. Наприклад, відчуття спільності, усвідомлення і переживання сенсу життя</w:t>
      </w:r>
      <w:r>
        <w:rPr>
          <w:spacing w:val="1"/>
        </w:rPr>
        <w:t xml:space="preserve"> </w:t>
      </w:r>
      <w:r>
        <w:t>цілком можна зарахувати до чинників, які створюють душевний комфорт, а не лише</w:t>
      </w:r>
      <w:r>
        <w:rPr>
          <w:spacing w:val="1"/>
        </w:rPr>
        <w:t xml:space="preserve"> </w:t>
      </w:r>
      <w:r>
        <w:t>соціальне</w:t>
      </w:r>
      <w:r>
        <w:rPr>
          <w:spacing w:val="-1"/>
        </w:rPr>
        <w:t xml:space="preserve"> </w:t>
      </w:r>
      <w:r>
        <w:t>чи</w:t>
      </w:r>
      <w:r>
        <w:rPr>
          <w:spacing w:val="-3"/>
        </w:rPr>
        <w:t xml:space="preserve"> </w:t>
      </w:r>
      <w:r>
        <w:t>духовне благополуччя.</w:t>
      </w:r>
    </w:p>
    <w:p w:rsidR="003D530E" w:rsidRDefault="003D530E">
      <w:pPr>
        <w:pStyle w:val="BodyText"/>
        <w:spacing w:line="259" w:lineRule="auto"/>
        <w:ind w:left="535" w:right="563" w:firstLine="283"/>
      </w:pPr>
      <w:r>
        <w:rPr>
          <w:b/>
        </w:rPr>
        <w:t>Психологічне</w:t>
      </w:r>
      <w:r>
        <w:rPr>
          <w:b/>
          <w:spacing w:val="-14"/>
        </w:rPr>
        <w:t xml:space="preserve"> </w:t>
      </w:r>
      <w:r>
        <w:rPr>
          <w:b/>
        </w:rPr>
        <w:t>благополуччя</w:t>
      </w:r>
      <w:r>
        <w:rPr>
          <w:b/>
          <w:spacing w:val="-14"/>
        </w:rPr>
        <w:t xml:space="preserve"> </w:t>
      </w:r>
      <w:r>
        <w:rPr>
          <w:b/>
        </w:rPr>
        <w:t>особистості.</w:t>
      </w:r>
      <w:r>
        <w:rPr>
          <w:b/>
          <w:spacing w:val="-3"/>
        </w:rPr>
        <w:t xml:space="preserve"> </w:t>
      </w:r>
      <w:r>
        <w:t>Психологічне</w:t>
      </w:r>
      <w:r>
        <w:rPr>
          <w:spacing w:val="-14"/>
        </w:rPr>
        <w:t xml:space="preserve"> </w:t>
      </w:r>
      <w:r>
        <w:t>благополуччя</w:t>
      </w:r>
      <w:r>
        <w:rPr>
          <w:spacing w:val="-12"/>
        </w:rPr>
        <w:t xml:space="preserve"> </w:t>
      </w:r>
      <w:r>
        <w:t>(душевний</w:t>
      </w:r>
      <w:r>
        <w:rPr>
          <w:spacing w:val="-67"/>
        </w:rPr>
        <w:t xml:space="preserve"> </w:t>
      </w:r>
      <w:r>
        <w:t>комфорт)</w:t>
      </w:r>
      <w:r>
        <w:rPr>
          <w:spacing w:val="1"/>
        </w:rPr>
        <w:t xml:space="preserve"> </w:t>
      </w:r>
      <w:r>
        <w:t>особистості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свою</w:t>
      </w:r>
      <w:r>
        <w:rPr>
          <w:spacing w:val="1"/>
        </w:rPr>
        <w:t xml:space="preserve"> </w:t>
      </w:r>
      <w:r>
        <w:t>досить</w:t>
      </w:r>
      <w:r>
        <w:rPr>
          <w:spacing w:val="1"/>
        </w:rPr>
        <w:t xml:space="preserve"> </w:t>
      </w:r>
      <w:r>
        <w:t>складну</w:t>
      </w:r>
      <w:r>
        <w:rPr>
          <w:spacing w:val="1"/>
        </w:rPr>
        <w:t xml:space="preserve"> </w:t>
      </w:r>
      <w:r>
        <w:t>структуру.</w:t>
      </w:r>
      <w:r>
        <w:rPr>
          <w:spacing w:val="1"/>
        </w:rPr>
        <w:t xml:space="preserve"> </w:t>
      </w:r>
      <w:r>
        <w:t>Крім</w:t>
      </w:r>
      <w:r>
        <w:rPr>
          <w:spacing w:val="1"/>
        </w:rPr>
        <w:t xml:space="preserve"> </w:t>
      </w:r>
      <w:r>
        <w:t>того,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психологічному</w:t>
      </w:r>
      <w:r>
        <w:rPr>
          <w:spacing w:val="1"/>
        </w:rPr>
        <w:t xml:space="preserve"> </w:t>
      </w:r>
      <w:r>
        <w:t>благополуччі</w:t>
      </w:r>
      <w:r>
        <w:rPr>
          <w:spacing w:val="1"/>
        </w:rPr>
        <w:t xml:space="preserve"> </w:t>
      </w:r>
      <w:r>
        <w:t>узагальнено</w:t>
      </w:r>
      <w:r>
        <w:rPr>
          <w:spacing w:val="1"/>
        </w:rPr>
        <w:t xml:space="preserve"> </w:t>
      </w:r>
      <w:r>
        <w:t>представлено</w:t>
      </w:r>
      <w:r>
        <w:rPr>
          <w:spacing w:val="1"/>
        </w:rPr>
        <w:t xml:space="preserve"> </w:t>
      </w:r>
      <w:r>
        <w:t>актуальну</w:t>
      </w:r>
      <w:r>
        <w:rPr>
          <w:spacing w:val="1"/>
        </w:rPr>
        <w:t xml:space="preserve"> </w:t>
      </w:r>
      <w:r>
        <w:t>успішність</w:t>
      </w:r>
      <w:r>
        <w:rPr>
          <w:spacing w:val="1"/>
        </w:rPr>
        <w:t xml:space="preserve"> </w:t>
      </w:r>
      <w:r>
        <w:t>поведінки</w:t>
      </w:r>
      <w:r>
        <w:rPr>
          <w:spacing w:val="-4"/>
        </w:rPr>
        <w:t xml:space="preserve"> </w:t>
      </w:r>
      <w:r>
        <w:t>й</w:t>
      </w:r>
      <w:r>
        <w:rPr>
          <w:spacing w:val="-5"/>
        </w:rPr>
        <w:t xml:space="preserve"> </w:t>
      </w:r>
      <w:r>
        <w:t>діяльності,</w:t>
      </w:r>
      <w:r>
        <w:rPr>
          <w:spacing w:val="-4"/>
        </w:rPr>
        <w:t xml:space="preserve"> </w:t>
      </w:r>
      <w:r>
        <w:t>задоволеність</w:t>
      </w:r>
      <w:r>
        <w:rPr>
          <w:spacing w:val="-4"/>
        </w:rPr>
        <w:t xml:space="preserve"> </w:t>
      </w:r>
      <w:r>
        <w:t>міжособистісними</w:t>
      </w:r>
      <w:r>
        <w:rPr>
          <w:spacing w:val="-3"/>
        </w:rPr>
        <w:t xml:space="preserve"> </w:t>
      </w:r>
      <w:r>
        <w:t>зв´язками,</w:t>
      </w:r>
      <w:r>
        <w:rPr>
          <w:spacing w:val="-4"/>
        </w:rPr>
        <w:t xml:space="preserve"> </w:t>
      </w:r>
      <w:r>
        <w:t>спілкуванням.</w:t>
      </w:r>
    </w:p>
    <w:p w:rsidR="003D530E" w:rsidRDefault="003D530E">
      <w:pPr>
        <w:pStyle w:val="BodyText"/>
        <w:spacing w:line="259" w:lineRule="auto"/>
        <w:ind w:left="535" w:right="565" w:firstLine="283"/>
      </w:pPr>
      <w:r>
        <w:rPr>
          <w:i/>
        </w:rPr>
        <w:t xml:space="preserve">Пізнавальний компонент </w:t>
      </w:r>
      <w:r>
        <w:t>психологічного благополуччя виникає в разі цілісності</w:t>
      </w:r>
      <w:r>
        <w:rPr>
          <w:spacing w:val="1"/>
        </w:rPr>
        <w:t xml:space="preserve"> </w:t>
      </w:r>
      <w:r>
        <w:t>щодо</w:t>
      </w:r>
      <w:r>
        <w:rPr>
          <w:spacing w:val="-6"/>
        </w:rPr>
        <w:t xml:space="preserve"> </w:t>
      </w:r>
      <w:r>
        <w:t>несуперечливої</w:t>
      </w:r>
      <w:r>
        <w:rPr>
          <w:spacing w:val="-4"/>
        </w:rPr>
        <w:t xml:space="preserve"> </w:t>
      </w:r>
      <w:r>
        <w:t>картини</w:t>
      </w:r>
      <w:r>
        <w:rPr>
          <w:spacing w:val="-6"/>
        </w:rPr>
        <w:t xml:space="preserve"> </w:t>
      </w:r>
      <w:r>
        <w:t>світу</w:t>
      </w:r>
      <w:r>
        <w:rPr>
          <w:spacing w:val="-6"/>
        </w:rPr>
        <w:t xml:space="preserve"> </w:t>
      </w:r>
      <w:r>
        <w:t>в</w:t>
      </w:r>
      <w:r>
        <w:rPr>
          <w:spacing w:val="-8"/>
        </w:rPr>
        <w:t xml:space="preserve"> </w:t>
      </w:r>
      <w:r>
        <w:t>суб´єкта,</w:t>
      </w:r>
      <w:r>
        <w:rPr>
          <w:spacing w:val="-6"/>
        </w:rPr>
        <w:t xml:space="preserve"> </w:t>
      </w:r>
      <w:r>
        <w:t>розумінні</w:t>
      </w:r>
      <w:r>
        <w:rPr>
          <w:spacing w:val="-5"/>
        </w:rPr>
        <w:t xml:space="preserve"> </w:t>
      </w:r>
      <w:r>
        <w:t>поточної</w:t>
      </w:r>
      <w:r>
        <w:rPr>
          <w:spacing w:val="-4"/>
        </w:rPr>
        <w:t xml:space="preserve"> </w:t>
      </w:r>
      <w:r>
        <w:t>життєвої</w:t>
      </w:r>
      <w:r>
        <w:rPr>
          <w:spacing w:val="-4"/>
        </w:rPr>
        <w:t xml:space="preserve"> </w:t>
      </w:r>
      <w:r>
        <w:t>ситуації.</w:t>
      </w:r>
      <w:r>
        <w:rPr>
          <w:spacing w:val="-68"/>
        </w:rPr>
        <w:t xml:space="preserve"> </w:t>
      </w:r>
      <w:r>
        <w:t>Дисонанс у когнітивну сферу вносить суперечлива інформація, сприйняття ситуації</w:t>
      </w:r>
      <w:r>
        <w:rPr>
          <w:spacing w:val="1"/>
        </w:rPr>
        <w:t xml:space="preserve"> </w:t>
      </w:r>
      <w:r>
        <w:t>як</w:t>
      </w:r>
      <w:r>
        <w:rPr>
          <w:spacing w:val="-1"/>
        </w:rPr>
        <w:t xml:space="preserve"> </w:t>
      </w:r>
      <w:r>
        <w:t>невизначеної,</w:t>
      </w:r>
      <w:r>
        <w:rPr>
          <w:spacing w:val="-1"/>
        </w:rPr>
        <w:t xml:space="preserve"> </w:t>
      </w:r>
      <w:r>
        <w:t>а також</w:t>
      </w:r>
      <w:r>
        <w:rPr>
          <w:spacing w:val="-1"/>
        </w:rPr>
        <w:t xml:space="preserve"> </w:t>
      </w:r>
      <w:r>
        <w:t>інформаційна</w:t>
      </w:r>
      <w:r>
        <w:rPr>
          <w:spacing w:val="-3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сенсорна</w:t>
      </w:r>
      <w:r>
        <w:rPr>
          <w:spacing w:val="-1"/>
        </w:rPr>
        <w:t xml:space="preserve"> </w:t>
      </w:r>
      <w:r>
        <w:t>депривація.</w:t>
      </w:r>
    </w:p>
    <w:p w:rsidR="003D530E" w:rsidRDefault="003D530E">
      <w:pPr>
        <w:pStyle w:val="BodyText"/>
        <w:spacing w:line="259" w:lineRule="auto"/>
        <w:ind w:left="535" w:right="566" w:firstLine="283"/>
      </w:pPr>
      <w:r>
        <w:rPr>
          <w:i/>
        </w:rPr>
        <w:t xml:space="preserve">Емоційний компонент </w:t>
      </w:r>
      <w:r>
        <w:t>психологічного благополуччя з´являється як переживання,</w:t>
      </w:r>
      <w:r>
        <w:rPr>
          <w:spacing w:val="1"/>
        </w:rPr>
        <w:t xml:space="preserve"> </w:t>
      </w:r>
      <w:r>
        <w:t>яке поєднує відчуття, зумовлені успішністю (або неуспішністю) суб´єкта в тих чи</w:t>
      </w:r>
      <w:r>
        <w:rPr>
          <w:spacing w:val="1"/>
        </w:rPr>
        <w:t xml:space="preserve"> </w:t>
      </w:r>
      <w:r>
        <w:t>інших сферах</w:t>
      </w:r>
      <w:r>
        <w:rPr>
          <w:spacing w:val="1"/>
        </w:rPr>
        <w:t xml:space="preserve"> </w:t>
      </w:r>
      <w:r>
        <w:t>активності.</w:t>
      </w:r>
    </w:p>
    <w:p w:rsidR="003D530E" w:rsidRDefault="003D530E">
      <w:pPr>
        <w:spacing w:line="259" w:lineRule="auto"/>
        <w:sectPr w:rsidR="003D530E">
          <w:pgSz w:w="11910" w:h="16840"/>
          <w:pgMar w:top="480" w:right="0" w:bottom="280" w:left="600" w:header="720" w:footer="720" w:gutter="0"/>
          <w:cols w:space="720"/>
        </w:sectPr>
      </w:pPr>
    </w:p>
    <w:p w:rsidR="003D530E" w:rsidRDefault="003D530E">
      <w:pPr>
        <w:pStyle w:val="BodyText"/>
        <w:spacing w:before="68" w:line="259" w:lineRule="auto"/>
        <w:ind w:left="535" w:right="561" w:firstLine="283"/>
      </w:pPr>
      <w:r>
        <w:t>Благополуччя залежить від наявності чітких цілей, успішності реалізації планів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поведінки,</w:t>
      </w:r>
      <w:r>
        <w:rPr>
          <w:spacing w:val="1"/>
        </w:rPr>
        <w:t xml:space="preserve"> </w:t>
      </w:r>
      <w:r>
        <w:t>наявності</w:t>
      </w:r>
      <w:r>
        <w:rPr>
          <w:spacing w:val="1"/>
        </w:rPr>
        <w:t xml:space="preserve"> </w:t>
      </w:r>
      <w:r>
        <w:t>ресурсів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умов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досягнення</w:t>
      </w:r>
      <w:r>
        <w:rPr>
          <w:spacing w:val="1"/>
        </w:rPr>
        <w:t xml:space="preserve"> </w:t>
      </w:r>
      <w:r>
        <w:t>цілей.</w:t>
      </w:r>
      <w:r>
        <w:rPr>
          <w:spacing w:val="1"/>
        </w:rPr>
        <w:t xml:space="preserve"> </w:t>
      </w:r>
      <w:r>
        <w:t>Неблагополуччя з´являється в ситуації фрустрації, у разі монотонності виконавчої</w:t>
      </w:r>
      <w:r>
        <w:rPr>
          <w:spacing w:val="1"/>
        </w:rPr>
        <w:t xml:space="preserve"> </w:t>
      </w:r>
      <w:r>
        <w:t>поведінки</w:t>
      </w:r>
      <w:r>
        <w:rPr>
          <w:spacing w:val="-1"/>
        </w:rPr>
        <w:t xml:space="preserve"> </w:t>
      </w:r>
      <w:r>
        <w:t>й</w:t>
      </w:r>
      <w:r>
        <w:rPr>
          <w:spacing w:val="-3"/>
        </w:rPr>
        <w:t xml:space="preserve"> </w:t>
      </w:r>
      <w:r>
        <w:t>інших</w:t>
      </w:r>
      <w:r>
        <w:rPr>
          <w:spacing w:val="1"/>
        </w:rPr>
        <w:t xml:space="preserve"> </w:t>
      </w:r>
      <w:r>
        <w:t>аналогічних</w:t>
      </w:r>
      <w:r>
        <w:rPr>
          <w:spacing w:val="1"/>
        </w:rPr>
        <w:t xml:space="preserve"> </w:t>
      </w:r>
      <w:r>
        <w:t>умов.</w:t>
      </w:r>
    </w:p>
    <w:p w:rsidR="003D530E" w:rsidRDefault="003D530E">
      <w:pPr>
        <w:pStyle w:val="BodyText"/>
        <w:spacing w:line="259" w:lineRule="auto"/>
        <w:ind w:left="535" w:right="562" w:firstLine="283"/>
      </w:pPr>
      <w:r>
        <w:t>Благополуччя</w:t>
      </w:r>
      <w:r>
        <w:rPr>
          <w:spacing w:val="1"/>
        </w:rPr>
        <w:t xml:space="preserve"> </w:t>
      </w:r>
      <w:r>
        <w:t>створюють</w:t>
      </w:r>
      <w:r>
        <w:rPr>
          <w:spacing w:val="1"/>
        </w:rPr>
        <w:t xml:space="preserve"> </w:t>
      </w:r>
      <w:r>
        <w:t>позитивні</w:t>
      </w:r>
      <w:r>
        <w:rPr>
          <w:spacing w:val="1"/>
        </w:rPr>
        <w:t xml:space="preserve"> </w:t>
      </w:r>
      <w:r>
        <w:t>міжособистісні</w:t>
      </w:r>
      <w:r>
        <w:rPr>
          <w:spacing w:val="1"/>
        </w:rPr>
        <w:t xml:space="preserve"> </w:t>
      </w:r>
      <w:r>
        <w:t>взаємини,</w:t>
      </w:r>
      <w:r>
        <w:rPr>
          <w:spacing w:val="1"/>
        </w:rPr>
        <w:t xml:space="preserve"> </w:t>
      </w:r>
      <w:r>
        <w:t>можливості</w:t>
      </w:r>
      <w:r>
        <w:rPr>
          <w:spacing w:val="1"/>
        </w:rPr>
        <w:t xml:space="preserve"> </w:t>
      </w:r>
      <w:r>
        <w:t>спілкуватися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одержувати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цього</w:t>
      </w:r>
      <w:r>
        <w:rPr>
          <w:spacing w:val="1"/>
        </w:rPr>
        <w:t xml:space="preserve"> </w:t>
      </w:r>
      <w:r>
        <w:t>позитивні</w:t>
      </w:r>
      <w:r>
        <w:rPr>
          <w:spacing w:val="1"/>
        </w:rPr>
        <w:t xml:space="preserve"> </w:t>
      </w:r>
      <w:r>
        <w:t>емоції,</w:t>
      </w:r>
      <w:r>
        <w:rPr>
          <w:spacing w:val="1"/>
        </w:rPr>
        <w:t xml:space="preserve"> </w:t>
      </w:r>
      <w:r>
        <w:t>задовольняти</w:t>
      </w:r>
      <w:r>
        <w:rPr>
          <w:spacing w:val="1"/>
        </w:rPr>
        <w:t xml:space="preserve"> </w:t>
      </w:r>
      <w:r>
        <w:t>потребу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емоційному</w:t>
      </w:r>
      <w:r>
        <w:rPr>
          <w:spacing w:val="1"/>
        </w:rPr>
        <w:t xml:space="preserve"> </w:t>
      </w:r>
      <w:r>
        <w:t>теплі.</w:t>
      </w:r>
      <w:r>
        <w:rPr>
          <w:spacing w:val="1"/>
        </w:rPr>
        <w:t xml:space="preserve"> </w:t>
      </w:r>
      <w:r>
        <w:t>Руйнує</w:t>
      </w:r>
      <w:r>
        <w:rPr>
          <w:spacing w:val="1"/>
        </w:rPr>
        <w:t xml:space="preserve"> </w:t>
      </w:r>
      <w:r>
        <w:t>благополуччя</w:t>
      </w:r>
      <w:r>
        <w:rPr>
          <w:spacing w:val="1"/>
        </w:rPr>
        <w:t xml:space="preserve"> </w:t>
      </w:r>
      <w:r>
        <w:t>соціальна</w:t>
      </w:r>
      <w:r>
        <w:rPr>
          <w:spacing w:val="1"/>
        </w:rPr>
        <w:t xml:space="preserve"> </w:t>
      </w:r>
      <w:r>
        <w:t>ізоляція</w:t>
      </w:r>
      <w:r>
        <w:rPr>
          <w:spacing w:val="1"/>
        </w:rPr>
        <w:t xml:space="preserve"> </w:t>
      </w:r>
      <w:r>
        <w:t>(депривація),</w:t>
      </w:r>
      <w:r>
        <w:rPr>
          <w:spacing w:val="1"/>
        </w:rPr>
        <w:t xml:space="preserve"> </w:t>
      </w:r>
      <w:r>
        <w:t>напруженість</w:t>
      </w:r>
      <w:r>
        <w:rPr>
          <w:spacing w:val="-2"/>
        </w:rPr>
        <w:t xml:space="preserve"> </w:t>
      </w:r>
      <w:r>
        <w:t>у</w:t>
      </w:r>
      <w:r>
        <w:rPr>
          <w:spacing w:val="-5"/>
        </w:rPr>
        <w:t xml:space="preserve"> </w:t>
      </w:r>
      <w:r>
        <w:t>значущих</w:t>
      </w:r>
      <w:r>
        <w:rPr>
          <w:spacing w:val="1"/>
        </w:rPr>
        <w:t xml:space="preserve"> </w:t>
      </w:r>
      <w:r>
        <w:t>міжособистісних зв´язках.</w:t>
      </w:r>
    </w:p>
    <w:p w:rsidR="003D530E" w:rsidRDefault="003D530E">
      <w:pPr>
        <w:pStyle w:val="BodyText"/>
        <w:spacing w:line="259" w:lineRule="auto"/>
        <w:ind w:left="535" w:right="559" w:firstLine="283"/>
      </w:pPr>
      <w:r>
        <w:t>Суб´єктивне</w:t>
      </w:r>
      <w:r>
        <w:rPr>
          <w:spacing w:val="1"/>
        </w:rPr>
        <w:t xml:space="preserve"> </w:t>
      </w:r>
      <w:r>
        <w:t>благополуччя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узагальнене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відносно</w:t>
      </w:r>
      <w:r>
        <w:rPr>
          <w:spacing w:val="1"/>
        </w:rPr>
        <w:t xml:space="preserve"> </w:t>
      </w:r>
      <w:r>
        <w:t>стійке</w:t>
      </w:r>
      <w:r>
        <w:rPr>
          <w:spacing w:val="1"/>
        </w:rPr>
        <w:t xml:space="preserve"> </w:t>
      </w:r>
      <w:r>
        <w:t>відчуття,</w:t>
      </w:r>
      <w:r>
        <w:rPr>
          <w:spacing w:val="1"/>
        </w:rPr>
        <w:t xml:space="preserve"> </w:t>
      </w:r>
      <w:r>
        <w:t>яке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особливу</w:t>
      </w:r>
      <w:r>
        <w:rPr>
          <w:spacing w:val="1"/>
        </w:rPr>
        <w:t xml:space="preserve"> </w:t>
      </w:r>
      <w:r>
        <w:t>значущість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особистості.</w:t>
      </w:r>
      <w:r>
        <w:rPr>
          <w:spacing w:val="1"/>
        </w:rPr>
        <w:t xml:space="preserve"> </w:t>
      </w:r>
      <w:r>
        <w:t>Саме</w:t>
      </w:r>
      <w:r>
        <w:rPr>
          <w:spacing w:val="1"/>
        </w:rPr>
        <w:t xml:space="preserve"> </w:t>
      </w:r>
      <w:r>
        <w:t>воно</w:t>
      </w:r>
      <w:r>
        <w:rPr>
          <w:spacing w:val="1"/>
        </w:rPr>
        <w:t xml:space="preserve"> </w:t>
      </w:r>
      <w:r>
        <w:t>чималою</w:t>
      </w:r>
      <w:r>
        <w:rPr>
          <w:spacing w:val="1"/>
        </w:rPr>
        <w:t xml:space="preserve"> </w:t>
      </w:r>
      <w:r>
        <w:t>мірою</w:t>
      </w:r>
      <w:r>
        <w:rPr>
          <w:spacing w:val="1"/>
        </w:rPr>
        <w:t xml:space="preserve"> </w:t>
      </w:r>
      <w:r>
        <w:t>визначає</w:t>
      </w:r>
      <w:r>
        <w:rPr>
          <w:spacing w:val="1"/>
        </w:rPr>
        <w:t xml:space="preserve"> </w:t>
      </w:r>
      <w:r>
        <w:t>характеристики</w:t>
      </w:r>
      <w:r>
        <w:rPr>
          <w:spacing w:val="1"/>
        </w:rPr>
        <w:t xml:space="preserve"> </w:t>
      </w:r>
      <w:r>
        <w:t>домінуючого</w:t>
      </w:r>
      <w:r>
        <w:rPr>
          <w:spacing w:val="1"/>
        </w:rPr>
        <w:t xml:space="preserve"> </w:t>
      </w:r>
      <w:r>
        <w:t>психічного</w:t>
      </w:r>
      <w:r>
        <w:rPr>
          <w:spacing w:val="1"/>
        </w:rPr>
        <w:t xml:space="preserve"> </w:t>
      </w:r>
      <w:r>
        <w:t>стану:</w:t>
      </w:r>
      <w:r>
        <w:rPr>
          <w:spacing w:val="1"/>
        </w:rPr>
        <w:t xml:space="preserve"> </w:t>
      </w:r>
      <w:r>
        <w:t>сприятливого</w:t>
      </w:r>
      <w:r>
        <w:rPr>
          <w:spacing w:val="1"/>
        </w:rPr>
        <w:t xml:space="preserve"> </w:t>
      </w:r>
      <w:r>
        <w:t>стану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гармонійні</w:t>
      </w:r>
      <w:r>
        <w:rPr>
          <w:spacing w:val="-67"/>
        </w:rPr>
        <w:t xml:space="preserve"> </w:t>
      </w:r>
      <w:r>
        <w:t>психічні процеси, успішна поведінка, що підтримує психічне і фізичне здоров´я, або,</w:t>
      </w:r>
      <w:r>
        <w:rPr>
          <w:spacing w:val="-67"/>
        </w:rPr>
        <w:t xml:space="preserve"> </w:t>
      </w:r>
      <w:r>
        <w:t>навпаки,</w:t>
      </w:r>
      <w:r>
        <w:rPr>
          <w:spacing w:val="-5"/>
        </w:rPr>
        <w:t xml:space="preserve"> </w:t>
      </w:r>
      <w:r>
        <w:t>несприятливого.</w:t>
      </w:r>
    </w:p>
    <w:p w:rsidR="003D530E" w:rsidRDefault="003D530E">
      <w:pPr>
        <w:pStyle w:val="BodyText"/>
        <w:ind w:left="0"/>
        <w:jc w:val="left"/>
        <w:rPr>
          <w:sz w:val="30"/>
        </w:rPr>
      </w:pPr>
    </w:p>
    <w:p w:rsidR="003D530E" w:rsidRDefault="003D530E">
      <w:pPr>
        <w:pStyle w:val="Heading1"/>
        <w:numPr>
          <w:ilvl w:val="0"/>
          <w:numId w:val="13"/>
        </w:numPr>
        <w:tabs>
          <w:tab w:val="left" w:pos="1100"/>
        </w:tabs>
        <w:ind w:hanging="282"/>
      </w:pPr>
      <w:r>
        <w:t>Активізація</w:t>
      </w:r>
      <w:r>
        <w:rPr>
          <w:spacing w:val="-6"/>
        </w:rPr>
        <w:t xml:space="preserve"> </w:t>
      </w:r>
      <w:r>
        <w:t>саногенного</w:t>
      </w:r>
      <w:r>
        <w:rPr>
          <w:spacing w:val="-4"/>
        </w:rPr>
        <w:t xml:space="preserve"> </w:t>
      </w:r>
      <w:r>
        <w:t>потенціалу</w:t>
      </w:r>
      <w:r>
        <w:rPr>
          <w:spacing w:val="-5"/>
        </w:rPr>
        <w:t xml:space="preserve"> </w:t>
      </w:r>
      <w:r>
        <w:t>у</w:t>
      </w:r>
      <w:r>
        <w:rPr>
          <w:spacing w:val="-4"/>
        </w:rPr>
        <w:t xml:space="preserve"> </w:t>
      </w:r>
      <w:r>
        <w:t>важких</w:t>
      </w:r>
      <w:r>
        <w:rPr>
          <w:spacing w:val="-3"/>
        </w:rPr>
        <w:t xml:space="preserve"> </w:t>
      </w:r>
      <w:r>
        <w:t>життєвих</w:t>
      </w:r>
      <w:r>
        <w:rPr>
          <w:spacing w:val="-2"/>
        </w:rPr>
        <w:t xml:space="preserve"> </w:t>
      </w:r>
      <w:r>
        <w:t>умовах</w:t>
      </w:r>
    </w:p>
    <w:p w:rsidR="003D530E" w:rsidRDefault="003D530E">
      <w:pPr>
        <w:pStyle w:val="BodyText"/>
        <w:spacing w:before="26" w:line="259" w:lineRule="auto"/>
        <w:ind w:left="535" w:right="567" w:firstLine="283"/>
      </w:pPr>
      <w:r>
        <w:t>Основною</w:t>
      </w:r>
      <w:r>
        <w:rPr>
          <w:spacing w:val="-9"/>
        </w:rPr>
        <w:t xml:space="preserve"> </w:t>
      </w:r>
      <w:r>
        <w:t>стратегією</w:t>
      </w:r>
      <w:r>
        <w:rPr>
          <w:spacing w:val="-8"/>
        </w:rPr>
        <w:t xml:space="preserve"> </w:t>
      </w:r>
      <w:r>
        <w:t>психологічної</w:t>
      </w:r>
      <w:r>
        <w:rPr>
          <w:spacing w:val="-7"/>
        </w:rPr>
        <w:t xml:space="preserve"> </w:t>
      </w:r>
      <w:r>
        <w:t>допомоги</w:t>
      </w:r>
      <w:r>
        <w:rPr>
          <w:spacing w:val="-8"/>
        </w:rPr>
        <w:t xml:space="preserve"> </w:t>
      </w:r>
      <w:r>
        <w:t>і</w:t>
      </w:r>
      <w:r>
        <w:rPr>
          <w:spacing w:val="-9"/>
        </w:rPr>
        <w:t xml:space="preserve"> </w:t>
      </w:r>
      <w:r>
        <w:t>самодопомоги</w:t>
      </w:r>
      <w:r>
        <w:rPr>
          <w:spacing w:val="-7"/>
        </w:rPr>
        <w:t xml:space="preserve"> </w:t>
      </w:r>
      <w:r>
        <w:t>в</w:t>
      </w:r>
      <w:r>
        <w:rPr>
          <w:spacing w:val="-11"/>
        </w:rPr>
        <w:t xml:space="preserve"> </w:t>
      </w:r>
      <w:r>
        <w:t>подоланні</w:t>
      </w:r>
      <w:r>
        <w:rPr>
          <w:spacing w:val="-6"/>
        </w:rPr>
        <w:t xml:space="preserve"> </w:t>
      </w:r>
      <w:r>
        <w:t>важких</w:t>
      </w:r>
      <w:r>
        <w:rPr>
          <w:spacing w:val="-68"/>
        </w:rPr>
        <w:t xml:space="preserve"> </w:t>
      </w:r>
      <w:r>
        <w:t>життєвих</w:t>
      </w:r>
      <w:r>
        <w:rPr>
          <w:spacing w:val="1"/>
        </w:rPr>
        <w:t xml:space="preserve"> </w:t>
      </w:r>
      <w:r>
        <w:t>ситуацій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збільшення</w:t>
      </w:r>
      <w:r>
        <w:rPr>
          <w:spacing w:val="1"/>
        </w:rPr>
        <w:t xml:space="preserve"> </w:t>
      </w:r>
      <w:r>
        <w:t>можливих</w:t>
      </w:r>
      <w:r>
        <w:rPr>
          <w:spacing w:val="1"/>
        </w:rPr>
        <w:t xml:space="preserve"> </w:t>
      </w:r>
      <w:r>
        <w:t>способів</w:t>
      </w:r>
      <w:r>
        <w:rPr>
          <w:spacing w:val="1"/>
        </w:rPr>
        <w:t xml:space="preserve"> </w:t>
      </w:r>
      <w:r>
        <w:t>подолання</w:t>
      </w:r>
      <w:r>
        <w:rPr>
          <w:spacing w:val="1"/>
        </w:rPr>
        <w:t xml:space="preserve"> </w:t>
      </w:r>
      <w:r>
        <w:t>шляхом</w:t>
      </w:r>
      <w:r>
        <w:rPr>
          <w:spacing w:val="1"/>
        </w:rPr>
        <w:t xml:space="preserve"> </w:t>
      </w:r>
      <w:r>
        <w:t>стимулювання</w:t>
      </w:r>
      <w:r>
        <w:rPr>
          <w:spacing w:val="1"/>
        </w:rPr>
        <w:t xml:space="preserve"> </w:t>
      </w:r>
      <w:r>
        <w:t>самостійності,</w:t>
      </w:r>
      <w:r>
        <w:rPr>
          <w:spacing w:val="1"/>
        </w:rPr>
        <w:t xml:space="preserve"> </w:t>
      </w:r>
      <w:r>
        <w:t>зміцнення</w:t>
      </w:r>
      <w:r>
        <w:rPr>
          <w:spacing w:val="1"/>
        </w:rPr>
        <w:t xml:space="preserve"> </w:t>
      </w:r>
      <w:r>
        <w:t>установки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вияв</w:t>
      </w:r>
      <w:r>
        <w:rPr>
          <w:spacing w:val="1"/>
        </w:rPr>
        <w:t xml:space="preserve"> </w:t>
      </w:r>
      <w:r>
        <w:t>активності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зміні</w:t>
      </w:r>
      <w:r>
        <w:rPr>
          <w:spacing w:val="1"/>
        </w:rPr>
        <w:t xml:space="preserve"> </w:t>
      </w:r>
      <w:r>
        <w:t>життєвої</w:t>
      </w:r>
      <w:r>
        <w:rPr>
          <w:spacing w:val="-5"/>
        </w:rPr>
        <w:t xml:space="preserve"> </w:t>
      </w:r>
      <w:r>
        <w:t>ситуації</w:t>
      </w:r>
      <w:r>
        <w:rPr>
          <w:spacing w:val="-5"/>
        </w:rPr>
        <w:t xml:space="preserve"> </w:t>
      </w:r>
      <w:r>
        <w:t>і,</w:t>
      </w:r>
      <w:r>
        <w:rPr>
          <w:spacing w:val="-7"/>
        </w:rPr>
        <w:t xml:space="preserve"> </w:t>
      </w:r>
      <w:r>
        <w:t>якщо</w:t>
      </w:r>
      <w:r>
        <w:rPr>
          <w:spacing w:val="-4"/>
        </w:rPr>
        <w:t xml:space="preserve"> </w:t>
      </w:r>
      <w:r>
        <w:t>можливо,</w:t>
      </w:r>
      <w:r>
        <w:rPr>
          <w:spacing w:val="-7"/>
        </w:rPr>
        <w:t xml:space="preserve"> </w:t>
      </w:r>
      <w:r>
        <w:t>навколишнього</w:t>
      </w:r>
      <w:r>
        <w:rPr>
          <w:spacing w:val="-2"/>
        </w:rPr>
        <w:t xml:space="preserve"> </w:t>
      </w:r>
      <w:r>
        <w:t>середовища.</w:t>
      </w:r>
      <w:r>
        <w:rPr>
          <w:spacing w:val="-5"/>
        </w:rPr>
        <w:t xml:space="preserve"> </w:t>
      </w:r>
      <w:r>
        <w:t>Особливу</w:t>
      </w:r>
      <w:r>
        <w:rPr>
          <w:spacing w:val="-8"/>
        </w:rPr>
        <w:t xml:space="preserve"> </w:t>
      </w:r>
      <w:r>
        <w:t>небезпеку</w:t>
      </w:r>
      <w:r>
        <w:rPr>
          <w:spacing w:val="-68"/>
        </w:rPr>
        <w:t xml:space="preserve"> </w:t>
      </w:r>
      <w:r>
        <w:t>становлять</w:t>
      </w:r>
      <w:r>
        <w:rPr>
          <w:spacing w:val="-3"/>
        </w:rPr>
        <w:t xml:space="preserve"> </w:t>
      </w:r>
      <w:r>
        <w:t>відчуття</w:t>
      </w:r>
      <w:r>
        <w:rPr>
          <w:spacing w:val="-1"/>
        </w:rPr>
        <w:t xml:space="preserve"> </w:t>
      </w:r>
      <w:r>
        <w:t>безпорадності,</w:t>
      </w:r>
      <w:r>
        <w:rPr>
          <w:spacing w:val="-1"/>
        </w:rPr>
        <w:t xml:space="preserve"> </w:t>
      </w:r>
      <w:r>
        <w:t>які</w:t>
      </w:r>
      <w:r>
        <w:rPr>
          <w:spacing w:val="-3"/>
        </w:rPr>
        <w:t xml:space="preserve"> </w:t>
      </w:r>
      <w:r>
        <w:t>мотивують</w:t>
      </w:r>
      <w:r>
        <w:rPr>
          <w:spacing w:val="-1"/>
        </w:rPr>
        <w:t xml:space="preserve"> </w:t>
      </w:r>
      <w:r>
        <w:t>поведінку</w:t>
      </w:r>
      <w:r>
        <w:rPr>
          <w:spacing w:val="-2"/>
        </w:rPr>
        <w:t xml:space="preserve"> </w:t>
      </w:r>
      <w:r>
        <w:t>ризику.</w:t>
      </w:r>
    </w:p>
    <w:p w:rsidR="003D530E" w:rsidRDefault="003D530E">
      <w:pPr>
        <w:pStyle w:val="BodyText"/>
        <w:spacing w:line="259" w:lineRule="auto"/>
        <w:ind w:left="535" w:right="560" w:firstLine="283"/>
      </w:pPr>
      <w:r>
        <w:rPr>
          <w:b/>
          <w:i/>
        </w:rPr>
        <w:t xml:space="preserve">Самостійність </w:t>
      </w:r>
      <w:r>
        <w:t>(в</w:t>
      </w:r>
      <w:r>
        <w:rPr>
          <w:spacing w:val="1"/>
        </w:rPr>
        <w:t xml:space="preserve"> </w:t>
      </w:r>
      <w:r>
        <w:t>англомовній</w:t>
      </w:r>
      <w:r>
        <w:rPr>
          <w:spacing w:val="1"/>
        </w:rPr>
        <w:t xml:space="preserve"> </w:t>
      </w:r>
      <w:r>
        <w:t>літературі</w:t>
      </w:r>
      <w:r>
        <w:rPr>
          <w:spacing w:val="1"/>
        </w:rPr>
        <w:t xml:space="preserve"> </w:t>
      </w:r>
      <w:r>
        <w:t xml:space="preserve">- </w:t>
      </w:r>
      <w:r>
        <w:rPr>
          <w:i/>
        </w:rPr>
        <w:t>self</w:t>
      </w:r>
      <w:r>
        <w:rPr>
          <w:i/>
          <w:spacing w:val="1"/>
        </w:rPr>
        <w:t xml:space="preserve"> </w:t>
      </w:r>
      <w:r>
        <w:rPr>
          <w:i/>
        </w:rPr>
        <w:t xml:space="preserve">empowerment) </w:t>
      </w:r>
      <w:r>
        <w:t>-</w:t>
      </w:r>
      <w:r>
        <w:rPr>
          <w:spacing w:val="1"/>
        </w:rPr>
        <w:t xml:space="preserve"> </w:t>
      </w:r>
      <w:r>
        <w:t>досягнення</w:t>
      </w:r>
      <w:r>
        <w:rPr>
          <w:spacing w:val="1"/>
        </w:rPr>
        <w:t xml:space="preserve"> </w:t>
      </w:r>
      <w:r>
        <w:t>особистої автономії шляхом вироблення і застосування життєвих навичок, які мають</w:t>
      </w:r>
      <w:r>
        <w:rPr>
          <w:spacing w:val="-67"/>
        </w:rPr>
        <w:t xml:space="preserve"> </w:t>
      </w:r>
      <w:r>
        <w:t>стосунок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здоров´я.</w:t>
      </w:r>
      <w:r>
        <w:rPr>
          <w:spacing w:val="1"/>
        </w:rPr>
        <w:t xml:space="preserve"> </w:t>
      </w:r>
      <w:r>
        <w:t>Самостійність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процес,</w:t>
      </w:r>
      <w:r>
        <w:rPr>
          <w:spacing w:val="1"/>
        </w:rPr>
        <w:t xml:space="preserve"> </w:t>
      </w:r>
      <w:r>
        <w:t>спрямований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відновлення</w:t>
      </w:r>
      <w:r>
        <w:rPr>
          <w:spacing w:val="1"/>
        </w:rPr>
        <w:t xml:space="preserve"> </w:t>
      </w:r>
      <w:r>
        <w:t>здатності приймати рішення і навіювання людям віри в їхню автономність, а також</w:t>
      </w:r>
      <w:r>
        <w:rPr>
          <w:spacing w:val="1"/>
        </w:rPr>
        <w:t xml:space="preserve"> </w:t>
      </w:r>
      <w:r>
        <w:t>оволодіння навичками для прийняття рішень, пов´язаних з їхнім власним здоров´ям,</w:t>
      </w:r>
      <w:r>
        <w:rPr>
          <w:spacing w:val="1"/>
        </w:rPr>
        <w:t xml:space="preserve"> </w:t>
      </w:r>
      <w:r>
        <w:t>здоров´ям їхніх родин. Самостійність є одним з найважливіших ресурсів контролю</w:t>
      </w:r>
      <w:r>
        <w:rPr>
          <w:spacing w:val="1"/>
        </w:rPr>
        <w:t xml:space="preserve"> </w:t>
      </w:r>
      <w:r>
        <w:t>здоров´я.</w:t>
      </w:r>
    </w:p>
    <w:p w:rsidR="003D530E" w:rsidRDefault="003D530E">
      <w:pPr>
        <w:pStyle w:val="BodyText"/>
        <w:spacing w:line="259" w:lineRule="auto"/>
        <w:ind w:left="535" w:right="562" w:firstLine="283"/>
      </w:pPr>
      <w:r>
        <w:t>Отже, до саногенного потенціалу входить багато складових, які можна розділити</w:t>
      </w:r>
      <w:r>
        <w:rPr>
          <w:spacing w:val="1"/>
        </w:rPr>
        <w:t xml:space="preserve"> </w:t>
      </w:r>
      <w:r>
        <w:t xml:space="preserve">на три групи. До </w:t>
      </w:r>
      <w:r>
        <w:rPr>
          <w:i/>
        </w:rPr>
        <w:t xml:space="preserve">першої групи </w:t>
      </w:r>
      <w:r>
        <w:t>належать ті, що формуються вихованням, освітою,</w:t>
      </w:r>
      <w:r>
        <w:rPr>
          <w:spacing w:val="1"/>
        </w:rPr>
        <w:t xml:space="preserve"> </w:t>
      </w:r>
      <w:r>
        <w:t>соціальним оточенням (широким і найближчим), та зумовлені умовами і способом</w:t>
      </w:r>
      <w:r>
        <w:rPr>
          <w:spacing w:val="1"/>
        </w:rPr>
        <w:t xml:space="preserve"> </w:t>
      </w:r>
      <w:r>
        <w:t>життя, професією. Усе це не може бути об´єктом психогігієнічних акцій, це значно</w:t>
      </w:r>
      <w:r>
        <w:rPr>
          <w:spacing w:val="1"/>
        </w:rPr>
        <w:t xml:space="preserve"> </w:t>
      </w:r>
      <w:r>
        <w:t xml:space="preserve">ширше за психогігієну і як практику, і як теорію. До </w:t>
      </w:r>
      <w:r>
        <w:rPr>
          <w:i/>
        </w:rPr>
        <w:t xml:space="preserve">другої групи </w:t>
      </w:r>
      <w:r>
        <w:t>можна зарахувати</w:t>
      </w:r>
      <w:r>
        <w:rPr>
          <w:spacing w:val="1"/>
        </w:rPr>
        <w:t xml:space="preserve"> </w:t>
      </w:r>
      <w:r>
        <w:t>ті особливості особистості й той досвід, знання та уміння, які виникають у суб´єкта</w:t>
      </w:r>
      <w:r>
        <w:rPr>
          <w:spacing w:val="1"/>
        </w:rPr>
        <w:t xml:space="preserve"> </w:t>
      </w:r>
      <w:r>
        <w:t>внаслідок спільної роботи з фахівцем: психологом, психотерапевтом, лікарем або</w:t>
      </w:r>
      <w:r>
        <w:rPr>
          <w:spacing w:val="1"/>
        </w:rPr>
        <w:t xml:space="preserve"> </w:t>
      </w:r>
      <w:r>
        <w:t>педагогом.</w:t>
      </w:r>
      <w:r>
        <w:rPr>
          <w:spacing w:val="1"/>
        </w:rPr>
        <w:t xml:space="preserve"> </w:t>
      </w:r>
      <w:r>
        <w:t>Ці</w:t>
      </w:r>
      <w:r>
        <w:rPr>
          <w:spacing w:val="1"/>
        </w:rPr>
        <w:t xml:space="preserve"> </w:t>
      </w:r>
      <w:r>
        <w:t>якості</w:t>
      </w:r>
      <w:r>
        <w:rPr>
          <w:spacing w:val="1"/>
        </w:rPr>
        <w:t xml:space="preserve"> </w:t>
      </w:r>
      <w:r>
        <w:t>він</w:t>
      </w:r>
      <w:r>
        <w:rPr>
          <w:spacing w:val="1"/>
        </w:rPr>
        <w:t xml:space="preserve"> </w:t>
      </w:r>
      <w:r>
        <w:t>здобуває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сеансах</w:t>
      </w:r>
      <w:r>
        <w:rPr>
          <w:spacing w:val="1"/>
        </w:rPr>
        <w:t xml:space="preserve"> </w:t>
      </w:r>
      <w:r>
        <w:t>психологічного</w:t>
      </w:r>
      <w:r>
        <w:rPr>
          <w:spacing w:val="1"/>
        </w:rPr>
        <w:t xml:space="preserve"> </w:t>
      </w:r>
      <w:r>
        <w:t>консультування,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групах особистісного розвитку, психокорекційних групах, на тренінгах підвищення</w:t>
      </w:r>
      <w:r>
        <w:rPr>
          <w:spacing w:val="1"/>
        </w:rPr>
        <w:t xml:space="preserve"> </w:t>
      </w:r>
      <w:r>
        <w:t>психологічної</w:t>
      </w:r>
      <w:r>
        <w:rPr>
          <w:spacing w:val="1"/>
        </w:rPr>
        <w:t xml:space="preserve"> </w:t>
      </w:r>
      <w:r>
        <w:t>стійкості</w:t>
      </w:r>
      <w:r>
        <w:rPr>
          <w:spacing w:val="1"/>
        </w:rPr>
        <w:t xml:space="preserve"> </w:t>
      </w:r>
      <w:r>
        <w:t>(Куліков),</w:t>
      </w:r>
      <w:r>
        <w:rPr>
          <w:spacing w:val="1"/>
        </w:rPr>
        <w:t xml:space="preserve"> </w:t>
      </w:r>
      <w:r>
        <w:t>підвищення</w:t>
      </w:r>
      <w:r>
        <w:rPr>
          <w:spacing w:val="1"/>
        </w:rPr>
        <w:t xml:space="preserve"> </w:t>
      </w:r>
      <w:r>
        <w:t>комунікативної</w:t>
      </w:r>
      <w:r>
        <w:rPr>
          <w:spacing w:val="1"/>
        </w:rPr>
        <w:t xml:space="preserve"> </w:t>
      </w:r>
      <w:r>
        <w:t>компетентності,</w:t>
      </w:r>
      <w:r>
        <w:rPr>
          <w:spacing w:val="1"/>
        </w:rPr>
        <w:t xml:space="preserve"> </w:t>
      </w:r>
      <w:r>
        <w:t>тренінгах</w:t>
      </w:r>
      <w:r>
        <w:rPr>
          <w:spacing w:val="-9"/>
        </w:rPr>
        <w:t xml:space="preserve"> </w:t>
      </w:r>
      <w:r>
        <w:t>упевненості</w:t>
      </w:r>
      <w:r>
        <w:rPr>
          <w:spacing w:val="-9"/>
        </w:rPr>
        <w:t xml:space="preserve"> </w:t>
      </w:r>
      <w:r>
        <w:t>(інші</w:t>
      </w:r>
      <w:r>
        <w:rPr>
          <w:spacing w:val="-9"/>
        </w:rPr>
        <w:t xml:space="preserve"> </w:t>
      </w:r>
      <w:r>
        <w:t>назви:</w:t>
      </w:r>
      <w:r>
        <w:rPr>
          <w:spacing w:val="-9"/>
        </w:rPr>
        <w:t xml:space="preserve"> </w:t>
      </w:r>
      <w:r>
        <w:t>тренінг</w:t>
      </w:r>
      <w:r>
        <w:rPr>
          <w:spacing w:val="-10"/>
        </w:rPr>
        <w:t xml:space="preserve"> </w:t>
      </w:r>
      <w:r>
        <w:t>самоствердження,</w:t>
      </w:r>
      <w:r>
        <w:rPr>
          <w:spacing w:val="-6"/>
        </w:rPr>
        <w:t xml:space="preserve"> </w:t>
      </w:r>
      <w:r>
        <w:t>тренінг</w:t>
      </w:r>
      <w:r>
        <w:rPr>
          <w:spacing w:val="-10"/>
        </w:rPr>
        <w:t xml:space="preserve"> </w:t>
      </w:r>
      <w:r>
        <w:t>асертивності),</w:t>
      </w:r>
      <w:r>
        <w:rPr>
          <w:spacing w:val="-10"/>
        </w:rPr>
        <w:t xml:space="preserve"> </w:t>
      </w:r>
      <w:r>
        <w:t>в</w:t>
      </w:r>
      <w:r>
        <w:rPr>
          <w:spacing w:val="-67"/>
        </w:rPr>
        <w:t xml:space="preserve"> </w:t>
      </w:r>
      <w:r>
        <w:t>інших формах</w:t>
      </w:r>
      <w:r>
        <w:rPr>
          <w:spacing w:val="-3"/>
        </w:rPr>
        <w:t xml:space="preserve"> </w:t>
      </w:r>
      <w:r>
        <w:t>індивідуальної</w:t>
      </w:r>
      <w:r>
        <w:rPr>
          <w:spacing w:val="1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групової</w:t>
      </w:r>
      <w:r>
        <w:rPr>
          <w:spacing w:val="-2"/>
        </w:rPr>
        <w:t xml:space="preserve"> </w:t>
      </w:r>
      <w:r>
        <w:t>роботи.</w:t>
      </w:r>
    </w:p>
    <w:p w:rsidR="003D530E" w:rsidRDefault="003D530E">
      <w:pPr>
        <w:pStyle w:val="BodyText"/>
        <w:spacing w:line="259" w:lineRule="auto"/>
        <w:ind w:left="535" w:right="566" w:firstLine="283"/>
      </w:pPr>
      <w:r>
        <w:t>Зрозуміло,</w:t>
      </w:r>
      <w:r>
        <w:rPr>
          <w:spacing w:val="1"/>
        </w:rPr>
        <w:t xml:space="preserve"> </w:t>
      </w:r>
      <w:r>
        <w:t>конкретний</w:t>
      </w:r>
      <w:r>
        <w:rPr>
          <w:spacing w:val="1"/>
        </w:rPr>
        <w:t xml:space="preserve"> </w:t>
      </w:r>
      <w:r>
        <w:t>набір</w:t>
      </w:r>
      <w:r>
        <w:rPr>
          <w:spacing w:val="1"/>
        </w:rPr>
        <w:t xml:space="preserve"> </w:t>
      </w:r>
      <w:r>
        <w:t>форм</w:t>
      </w:r>
      <w:r>
        <w:rPr>
          <w:spacing w:val="1"/>
        </w:rPr>
        <w:t xml:space="preserve"> </w:t>
      </w:r>
      <w:r>
        <w:t>психологічної</w:t>
      </w:r>
      <w:r>
        <w:rPr>
          <w:spacing w:val="1"/>
        </w:rPr>
        <w:t xml:space="preserve"> </w:t>
      </w:r>
      <w:r>
        <w:t>допомоги</w:t>
      </w:r>
      <w:r>
        <w:rPr>
          <w:spacing w:val="1"/>
        </w:rPr>
        <w:t xml:space="preserve"> </w:t>
      </w:r>
      <w:r>
        <w:t>зумовлений</w:t>
      </w:r>
      <w:r>
        <w:rPr>
          <w:spacing w:val="-67"/>
        </w:rPr>
        <w:t xml:space="preserve"> </w:t>
      </w:r>
      <w:r>
        <w:t>індивідуальністю людини і специфікою її життєвої ситуації. Це й визначає, що саме</w:t>
      </w:r>
      <w:r>
        <w:rPr>
          <w:spacing w:val="1"/>
        </w:rPr>
        <w:t xml:space="preserve"> </w:t>
      </w:r>
      <w:r>
        <w:t>необхідно суб´єктові для підвищення психологічної стійкості, для просування до</w:t>
      </w:r>
      <w:r>
        <w:rPr>
          <w:spacing w:val="1"/>
        </w:rPr>
        <w:t xml:space="preserve"> </w:t>
      </w:r>
      <w:r>
        <w:t>гармонії. Наприклад, такий вектор психологічної і психогігієнічної допомоги може</w:t>
      </w:r>
      <w:r>
        <w:rPr>
          <w:spacing w:val="1"/>
        </w:rPr>
        <w:t xml:space="preserve"> </w:t>
      </w:r>
      <w:r>
        <w:t>бути</w:t>
      </w:r>
      <w:r>
        <w:rPr>
          <w:spacing w:val="-1"/>
        </w:rPr>
        <w:t xml:space="preserve"> </w:t>
      </w:r>
      <w:r>
        <w:t>заданий</w:t>
      </w:r>
      <w:r>
        <w:rPr>
          <w:spacing w:val="-3"/>
        </w:rPr>
        <w:t xml:space="preserve"> </w:t>
      </w:r>
      <w:r>
        <w:t>її</w:t>
      </w:r>
      <w:r>
        <w:rPr>
          <w:spacing w:val="-2"/>
        </w:rPr>
        <w:t xml:space="preserve"> </w:t>
      </w:r>
      <w:r>
        <w:t>належністю</w:t>
      </w:r>
      <w:r>
        <w:rPr>
          <w:spacing w:val="-2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тієї або</w:t>
      </w:r>
      <w:r>
        <w:rPr>
          <w:spacing w:val="1"/>
        </w:rPr>
        <w:t xml:space="preserve"> </w:t>
      </w:r>
      <w:r>
        <w:t>іншої</w:t>
      </w:r>
      <w:r>
        <w:rPr>
          <w:spacing w:val="1"/>
        </w:rPr>
        <w:t xml:space="preserve"> </w:t>
      </w:r>
      <w:r>
        <w:t>групи</w:t>
      </w:r>
      <w:r>
        <w:rPr>
          <w:spacing w:val="-1"/>
        </w:rPr>
        <w:t xml:space="preserve"> </w:t>
      </w:r>
      <w:r>
        <w:t>ризику.</w:t>
      </w:r>
    </w:p>
    <w:p w:rsidR="003D530E" w:rsidRDefault="003D530E">
      <w:pPr>
        <w:spacing w:line="259" w:lineRule="auto"/>
        <w:sectPr w:rsidR="003D530E">
          <w:pgSz w:w="11910" w:h="16840"/>
          <w:pgMar w:top="480" w:right="0" w:bottom="280" w:left="600" w:header="720" w:footer="720" w:gutter="0"/>
          <w:cols w:space="720"/>
        </w:sectPr>
      </w:pPr>
    </w:p>
    <w:p w:rsidR="003D530E" w:rsidRDefault="003D530E">
      <w:pPr>
        <w:pStyle w:val="BodyText"/>
        <w:spacing w:before="68" w:line="259" w:lineRule="auto"/>
        <w:ind w:left="535" w:right="562" w:firstLine="283"/>
      </w:pPr>
      <w:r>
        <w:t xml:space="preserve">До </w:t>
      </w:r>
      <w:r>
        <w:rPr>
          <w:i/>
        </w:rPr>
        <w:t>третьої</w:t>
      </w:r>
      <w:r>
        <w:rPr>
          <w:i/>
          <w:spacing w:val="1"/>
        </w:rPr>
        <w:t xml:space="preserve"> </w:t>
      </w:r>
      <w:r>
        <w:rPr>
          <w:i/>
        </w:rPr>
        <w:t xml:space="preserve">групи </w:t>
      </w:r>
      <w:r>
        <w:t>належать</w:t>
      </w:r>
      <w:r>
        <w:rPr>
          <w:spacing w:val="1"/>
        </w:rPr>
        <w:t xml:space="preserve"> </w:t>
      </w:r>
      <w:r>
        <w:t>ті</w:t>
      </w:r>
      <w:r>
        <w:rPr>
          <w:spacing w:val="1"/>
        </w:rPr>
        <w:t xml:space="preserve"> </w:t>
      </w:r>
      <w:r>
        <w:t>протективні</w:t>
      </w:r>
      <w:r>
        <w:rPr>
          <w:spacing w:val="1"/>
        </w:rPr>
        <w:t xml:space="preserve"> </w:t>
      </w:r>
      <w:r>
        <w:t>якості,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суб´єкт</w:t>
      </w:r>
      <w:r>
        <w:rPr>
          <w:spacing w:val="1"/>
        </w:rPr>
        <w:t xml:space="preserve"> </w:t>
      </w:r>
      <w:r>
        <w:t>розвив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собі</w:t>
      </w:r>
      <w:r>
        <w:rPr>
          <w:spacing w:val="1"/>
        </w:rPr>
        <w:t xml:space="preserve"> </w:t>
      </w:r>
      <w:r>
        <w:t>самостійно. Сюди входять знання, уміння і навички, які допомагають формувати</w:t>
      </w:r>
      <w:r>
        <w:rPr>
          <w:spacing w:val="1"/>
        </w:rPr>
        <w:t xml:space="preserve"> </w:t>
      </w:r>
      <w:r>
        <w:t>саногенне ставлення до дійсності - до суспільства, подій, людей та їхніх вчинків, до</w:t>
      </w:r>
      <w:r>
        <w:rPr>
          <w:spacing w:val="1"/>
        </w:rPr>
        <w:t xml:space="preserve"> </w:t>
      </w:r>
      <w:r>
        <w:rPr>
          <w:spacing w:val="-1"/>
        </w:rPr>
        <w:t>себе,</w:t>
      </w:r>
      <w:r>
        <w:rPr>
          <w:spacing w:val="-17"/>
        </w:rPr>
        <w:t xml:space="preserve"> </w:t>
      </w:r>
      <w:r>
        <w:rPr>
          <w:spacing w:val="-1"/>
        </w:rPr>
        <w:t>своїх</w:t>
      </w:r>
      <w:r>
        <w:rPr>
          <w:spacing w:val="-14"/>
        </w:rPr>
        <w:t xml:space="preserve"> </w:t>
      </w:r>
      <w:r>
        <w:rPr>
          <w:spacing w:val="-1"/>
        </w:rPr>
        <w:t>плюсів</w:t>
      </w:r>
      <w:r>
        <w:rPr>
          <w:spacing w:val="-16"/>
        </w:rPr>
        <w:t xml:space="preserve"> </w:t>
      </w:r>
      <w:r>
        <w:t>і</w:t>
      </w:r>
      <w:r>
        <w:rPr>
          <w:spacing w:val="-18"/>
        </w:rPr>
        <w:t xml:space="preserve"> </w:t>
      </w:r>
      <w:r>
        <w:t>мінусів.</w:t>
      </w:r>
      <w:r>
        <w:rPr>
          <w:spacing w:val="-16"/>
        </w:rPr>
        <w:t xml:space="preserve"> </w:t>
      </w:r>
      <w:r>
        <w:t>Вони</w:t>
      </w:r>
      <w:r>
        <w:rPr>
          <w:spacing w:val="-17"/>
        </w:rPr>
        <w:t xml:space="preserve"> </w:t>
      </w:r>
      <w:r>
        <w:t>дозволяють</w:t>
      </w:r>
      <w:r>
        <w:rPr>
          <w:spacing w:val="-18"/>
        </w:rPr>
        <w:t xml:space="preserve"> </w:t>
      </w:r>
      <w:r>
        <w:t>вибирати</w:t>
      </w:r>
      <w:r>
        <w:rPr>
          <w:spacing w:val="-15"/>
        </w:rPr>
        <w:t xml:space="preserve"> </w:t>
      </w:r>
      <w:r>
        <w:t>оптимальні</w:t>
      </w:r>
      <w:r>
        <w:rPr>
          <w:spacing w:val="-14"/>
        </w:rPr>
        <w:t xml:space="preserve"> </w:t>
      </w:r>
      <w:r>
        <w:t>стратегії</w:t>
      </w:r>
      <w:r>
        <w:rPr>
          <w:spacing w:val="-18"/>
        </w:rPr>
        <w:t xml:space="preserve"> </w:t>
      </w:r>
      <w:r>
        <w:t>і</w:t>
      </w:r>
      <w:r>
        <w:rPr>
          <w:spacing w:val="-14"/>
        </w:rPr>
        <w:t xml:space="preserve"> </w:t>
      </w:r>
      <w:r>
        <w:t>тактики</w:t>
      </w:r>
      <w:r>
        <w:rPr>
          <w:spacing w:val="-67"/>
        </w:rPr>
        <w:t xml:space="preserve"> </w:t>
      </w:r>
      <w:r>
        <w:t>подолання труднощів, регулювати рівень напруження, зберігати свободу поведінки,</w:t>
      </w:r>
      <w:r>
        <w:rPr>
          <w:spacing w:val="1"/>
        </w:rPr>
        <w:t xml:space="preserve"> </w:t>
      </w:r>
      <w:r>
        <w:t>вибирати той стиль життя, який найбільше відповідає індивідуальності, дає змогу</w:t>
      </w:r>
      <w:r>
        <w:rPr>
          <w:spacing w:val="1"/>
        </w:rPr>
        <w:t xml:space="preserve"> </w:t>
      </w:r>
      <w:r>
        <w:t>жити</w:t>
      </w:r>
      <w:r>
        <w:rPr>
          <w:spacing w:val="1"/>
        </w:rPr>
        <w:t xml:space="preserve"> </w:t>
      </w:r>
      <w:r>
        <w:t>здоровим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благополучним</w:t>
      </w:r>
      <w:r>
        <w:rPr>
          <w:spacing w:val="1"/>
        </w:rPr>
        <w:t xml:space="preserve"> </w:t>
      </w:r>
      <w:r>
        <w:t>життям.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предмета</w:t>
      </w:r>
      <w:r>
        <w:rPr>
          <w:spacing w:val="1"/>
        </w:rPr>
        <w:t xml:space="preserve"> </w:t>
      </w:r>
      <w:r>
        <w:t>особистої</w:t>
      </w:r>
      <w:r>
        <w:rPr>
          <w:spacing w:val="1"/>
        </w:rPr>
        <w:t xml:space="preserve"> </w:t>
      </w:r>
      <w:r>
        <w:t>психогігієни</w:t>
      </w:r>
      <w:r>
        <w:rPr>
          <w:spacing w:val="1"/>
        </w:rPr>
        <w:t xml:space="preserve"> </w:t>
      </w:r>
      <w:r>
        <w:t>належать</w:t>
      </w:r>
      <w:r>
        <w:rPr>
          <w:spacing w:val="-6"/>
        </w:rPr>
        <w:t xml:space="preserve"> </w:t>
      </w:r>
      <w:r>
        <w:t>більшою</w:t>
      </w:r>
      <w:r>
        <w:rPr>
          <w:spacing w:val="-1"/>
        </w:rPr>
        <w:t xml:space="preserve"> </w:t>
      </w:r>
      <w:r>
        <w:t>мірою</w:t>
      </w:r>
      <w:r>
        <w:rPr>
          <w:spacing w:val="-1"/>
        </w:rPr>
        <w:t xml:space="preserve"> </w:t>
      </w:r>
      <w:r>
        <w:t>складові цієї</w:t>
      </w:r>
      <w:r>
        <w:rPr>
          <w:spacing w:val="1"/>
        </w:rPr>
        <w:t xml:space="preserve"> </w:t>
      </w:r>
      <w:r>
        <w:t>третьої</w:t>
      </w:r>
      <w:r>
        <w:rPr>
          <w:spacing w:val="1"/>
        </w:rPr>
        <w:t xml:space="preserve"> </w:t>
      </w:r>
      <w:r>
        <w:t>групи.</w:t>
      </w:r>
    </w:p>
    <w:p w:rsidR="003D530E" w:rsidRDefault="003D530E">
      <w:pPr>
        <w:pStyle w:val="BodyText"/>
        <w:spacing w:line="259" w:lineRule="auto"/>
        <w:ind w:left="535" w:right="560" w:firstLine="283"/>
      </w:pPr>
      <w:r>
        <w:rPr>
          <w:b/>
          <w:i/>
        </w:rPr>
        <w:t>Особиста</w:t>
      </w:r>
      <w:r>
        <w:rPr>
          <w:b/>
          <w:i/>
          <w:spacing w:val="1"/>
        </w:rPr>
        <w:t xml:space="preserve"> </w:t>
      </w:r>
      <w:r>
        <w:rPr>
          <w:b/>
          <w:i/>
        </w:rPr>
        <w:t xml:space="preserve">психогігієна </w:t>
      </w:r>
      <w:r>
        <w:rPr>
          <w:i/>
        </w:rPr>
        <w:t xml:space="preserve">- </w:t>
      </w:r>
      <w:r>
        <w:t>одна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форм</w:t>
      </w:r>
      <w:r>
        <w:rPr>
          <w:spacing w:val="1"/>
        </w:rPr>
        <w:t xml:space="preserve"> </w:t>
      </w:r>
      <w:r>
        <w:t>самовдосконалення.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кожної</w:t>
      </w:r>
      <w:r>
        <w:rPr>
          <w:spacing w:val="1"/>
        </w:rPr>
        <w:t xml:space="preserve"> </w:t>
      </w:r>
      <w:r>
        <w:t>людини</w:t>
      </w:r>
      <w:r>
        <w:rPr>
          <w:spacing w:val="1"/>
        </w:rPr>
        <w:t xml:space="preserve"> </w:t>
      </w:r>
      <w:r>
        <w:t>є</w:t>
      </w:r>
      <w:r>
        <w:rPr>
          <w:spacing w:val="-67"/>
        </w:rPr>
        <w:t xml:space="preserve"> </w:t>
      </w:r>
      <w:r>
        <w:t>потреба</w:t>
      </w:r>
      <w:r>
        <w:rPr>
          <w:spacing w:val="-10"/>
        </w:rPr>
        <w:t xml:space="preserve"> </w:t>
      </w:r>
      <w:r>
        <w:t>і</w:t>
      </w:r>
      <w:r>
        <w:rPr>
          <w:spacing w:val="-7"/>
        </w:rPr>
        <w:t xml:space="preserve"> </w:t>
      </w:r>
      <w:r>
        <w:t>здатність</w:t>
      </w:r>
      <w:r>
        <w:rPr>
          <w:spacing w:val="-9"/>
        </w:rPr>
        <w:t xml:space="preserve"> </w:t>
      </w:r>
      <w:r>
        <w:t>змінювати</w:t>
      </w:r>
      <w:r>
        <w:rPr>
          <w:spacing w:val="-7"/>
        </w:rPr>
        <w:t xml:space="preserve"> </w:t>
      </w:r>
      <w:r>
        <w:t>себе,</w:t>
      </w:r>
      <w:r>
        <w:rPr>
          <w:spacing w:val="-8"/>
        </w:rPr>
        <w:t xml:space="preserve"> </w:t>
      </w:r>
      <w:r>
        <w:t>творити,</w:t>
      </w:r>
      <w:r>
        <w:rPr>
          <w:spacing w:val="-10"/>
        </w:rPr>
        <w:t xml:space="preserve"> </w:t>
      </w:r>
      <w:r>
        <w:t>розкривати</w:t>
      </w:r>
      <w:r>
        <w:rPr>
          <w:spacing w:val="-7"/>
        </w:rPr>
        <w:t xml:space="preserve"> </w:t>
      </w:r>
      <w:r>
        <w:t>свої</w:t>
      </w:r>
      <w:r>
        <w:rPr>
          <w:spacing w:val="-9"/>
        </w:rPr>
        <w:t xml:space="preserve"> </w:t>
      </w:r>
      <w:r>
        <w:t>здібності.</w:t>
      </w:r>
      <w:r>
        <w:rPr>
          <w:spacing w:val="-8"/>
        </w:rPr>
        <w:t xml:space="preserve"> </w:t>
      </w:r>
      <w:r>
        <w:t>І</w:t>
      </w:r>
      <w:r>
        <w:rPr>
          <w:spacing w:val="-8"/>
        </w:rPr>
        <w:t xml:space="preserve"> </w:t>
      </w:r>
      <w:r>
        <w:t>те,</w:t>
      </w:r>
      <w:r>
        <w:rPr>
          <w:spacing w:val="-10"/>
        </w:rPr>
        <w:t xml:space="preserve"> </w:t>
      </w:r>
      <w:r>
        <w:t>й</w:t>
      </w:r>
      <w:r>
        <w:rPr>
          <w:spacing w:val="-7"/>
        </w:rPr>
        <w:t xml:space="preserve"> </w:t>
      </w:r>
      <w:r>
        <w:t>інше</w:t>
      </w:r>
      <w:r>
        <w:rPr>
          <w:spacing w:val="-8"/>
        </w:rPr>
        <w:t xml:space="preserve"> </w:t>
      </w:r>
      <w:r>
        <w:t>не</w:t>
      </w:r>
      <w:r>
        <w:rPr>
          <w:spacing w:val="-68"/>
        </w:rPr>
        <w:t xml:space="preserve"> </w:t>
      </w:r>
      <w:r>
        <w:rPr>
          <w:spacing w:val="-1"/>
        </w:rPr>
        <w:t>зникає</w:t>
      </w:r>
      <w:r>
        <w:rPr>
          <w:spacing w:val="-16"/>
        </w:rPr>
        <w:t xml:space="preserve"> </w:t>
      </w:r>
      <w:r>
        <w:rPr>
          <w:spacing w:val="-1"/>
        </w:rPr>
        <w:t>в</w:t>
      </w:r>
      <w:r>
        <w:rPr>
          <w:spacing w:val="-15"/>
        </w:rPr>
        <w:t xml:space="preserve"> </w:t>
      </w:r>
      <w:r>
        <w:rPr>
          <w:spacing w:val="-1"/>
        </w:rPr>
        <w:t>разі</w:t>
      </w:r>
      <w:r>
        <w:rPr>
          <w:spacing w:val="-16"/>
        </w:rPr>
        <w:t xml:space="preserve"> </w:t>
      </w:r>
      <w:r>
        <w:rPr>
          <w:spacing w:val="-1"/>
        </w:rPr>
        <w:t>несприятливих</w:t>
      </w:r>
      <w:r>
        <w:rPr>
          <w:spacing w:val="-13"/>
        </w:rPr>
        <w:t xml:space="preserve"> </w:t>
      </w:r>
      <w:r>
        <w:t>умов</w:t>
      </w:r>
      <w:r>
        <w:rPr>
          <w:spacing w:val="-15"/>
        </w:rPr>
        <w:t xml:space="preserve"> </w:t>
      </w:r>
      <w:r>
        <w:t>розвитку,</w:t>
      </w:r>
      <w:r>
        <w:rPr>
          <w:spacing w:val="-16"/>
        </w:rPr>
        <w:t xml:space="preserve"> </w:t>
      </w:r>
      <w:r>
        <w:t>багатьох</w:t>
      </w:r>
      <w:r>
        <w:rPr>
          <w:spacing w:val="-13"/>
        </w:rPr>
        <w:t xml:space="preserve"> </w:t>
      </w:r>
      <w:r>
        <w:t>порушень</w:t>
      </w:r>
      <w:r>
        <w:rPr>
          <w:spacing w:val="-15"/>
        </w:rPr>
        <w:t xml:space="preserve"> </w:t>
      </w:r>
      <w:r>
        <w:t>і</w:t>
      </w:r>
      <w:r>
        <w:rPr>
          <w:spacing w:val="-13"/>
        </w:rPr>
        <w:t xml:space="preserve"> </w:t>
      </w:r>
      <w:r>
        <w:t>вад.</w:t>
      </w:r>
      <w:r>
        <w:rPr>
          <w:spacing w:val="-14"/>
        </w:rPr>
        <w:t xml:space="preserve"> </w:t>
      </w:r>
      <w:r>
        <w:t>Реалізувати</w:t>
      </w:r>
      <w:r>
        <w:rPr>
          <w:spacing w:val="-15"/>
        </w:rPr>
        <w:t xml:space="preserve"> </w:t>
      </w:r>
      <w:r>
        <w:t>себе</w:t>
      </w:r>
    </w:p>
    <w:p w:rsidR="003D530E" w:rsidRDefault="003D530E">
      <w:pPr>
        <w:pStyle w:val="ListParagraph"/>
        <w:numPr>
          <w:ilvl w:val="0"/>
          <w:numId w:val="12"/>
        </w:numPr>
        <w:tabs>
          <w:tab w:val="left" w:pos="846"/>
        </w:tabs>
        <w:spacing w:line="259" w:lineRule="auto"/>
        <w:ind w:right="567" w:firstLine="0"/>
        <w:rPr>
          <w:sz w:val="28"/>
        </w:rPr>
      </w:pPr>
      <w:r>
        <w:rPr>
          <w:sz w:val="28"/>
        </w:rPr>
        <w:t>значить</w:t>
      </w:r>
      <w:r>
        <w:rPr>
          <w:spacing w:val="1"/>
          <w:sz w:val="28"/>
        </w:rPr>
        <w:t xml:space="preserve"> </w:t>
      </w:r>
      <w:r>
        <w:rPr>
          <w:sz w:val="28"/>
        </w:rPr>
        <w:t>відкрити</w:t>
      </w:r>
      <w:r>
        <w:rPr>
          <w:spacing w:val="1"/>
          <w:sz w:val="28"/>
        </w:rPr>
        <w:t xml:space="preserve"> </w:t>
      </w:r>
      <w:r>
        <w:rPr>
          <w:sz w:val="28"/>
        </w:rPr>
        <w:t>свої</w:t>
      </w:r>
      <w:r>
        <w:rPr>
          <w:spacing w:val="1"/>
          <w:sz w:val="28"/>
        </w:rPr>
        <w:t xml:space="preserve"> </w:t>
      </w:r>
      <w:r>
        <w:rPr>
          <w:sz w:val="28"/>
        </w:rPr>
        <w:t>здібності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й</w:t>
      </w:r>
      <w:r>
        <w:rPr>
          <w:spacing w:val="1"/>
          <w:sz w:val="28"/>
        </w:rPr>
        <w:t xml:space="preserve"> </w:t>
      </w:r>
      <w:r>
        <w:rPr>
          <w:sz w:val="28"/>
        </w:rPr>
        <w:t>реалізувати</w:t>
      </w:r>
      <w:r>
        <w:rPr>
          <w:spacing w:val="1"/>
          <w:sz w:val="28"/>
        </w:rPr>
        <w:t xml:space="preserve"> </w:t>
      </w:r>
      <w:r>
        <w:rPr>
          <w:sz w:val="28"/>
        </w:rPr>
        <w:t>їх.</w:t>
      </w:r>
      <w:r>
        <w:rPr>
          <w:spacing w:val="1"/>
          <w:sz w:val="28"/>
        </w:rPr>
        <w:t xml:space="preserve"> </w:t>
      </w:r>
      <w:r>
        <w:rPr>
          <w:sz w:val="28"/>
        </w:rPr>
        <w:t>Повніше</w:t>
      </w:r>
      <w:r>
        <w:rPr>
          <w:spacing w:val="1"/>
          <w:sz w:val="28"/>
        </w:rPr>
        <w:t xml:space="preserve"> </w:t>
      </w:r>
      <w:r>
        <w:rPr>
          <w:sz w:val="28"/>
        </w:rPr>
        <w:t>виявити</w:t>
      </w:r>
      <w:r>
        <w:rPr>
          <w:spacing w:val="1"/>
          <w:sz w:val="28"/>
        </w:rPr>
        <w:t xml:space="preserve"> </w:t>
      </w:r>
      <w:r>
        <w:rPr>
          <w:sz w:val="28"/>
        </w:rPr>
        <w:t>себе,</w:t>
      </w:r>
      <w:r>
        <w:rPr>
          <w:spacing w:val="-67"/>
          <w:sz w:val="28"/>
        </w:rPr>
        <w:t xml:space="preserve"> </w:t>
      </w:r>
      <w:r>
        <w:rPr>
          <w:sz w:val="28"/>
        </w:rPr>
        <w:t>самоствердитися людина може, розвиваючи свою особистість, глибше пізнаючи й</w:t>
      </w:r>
      <w:r>
        <w:rPr>
          <w:spacing w:val="1"/>
          <w:sz w:val="28"/>
        </w:rPr>
        <w:t xml:space="preserve"> </w:t>
      </w:r>
      <w:r>
        <w:rPr>
          <w:sz w:val="28"/>
        </w:rPr>
        <w:t>усвідомлюючи себе. Початкові знання психології необхідні кожній сучасній людині.</w:t>
      </w:r>
      <w:r>
        <w:rPr>
          <w:spacing w:val="-67"/>
          <w:sz w:val="28"/>
        </w:rPr>
        <w:t xml:space="preserve"> </w:t>
      </w:r>
      <w:r>
        <w:rPr>
          <w:sz w:val="28"/>
        </w:rPr>
        <w:t>Недооцінка</w:t>
      </w:r>
      <w:r>
        <w:rPr>
          <w:spacing w:val="1"/>
          <w:sz w:val="28"/>
        </w:rPr>
        <w:t xml:space="preserve"> </w:t>
      </w:r>
      <w:r>
        <w:rPr>
          <w:sz w:val="28"/>
        </w:rPr>
        <w:t>самопізнання, незнання</w:t>
      </w:r>
      <w:r>
        <w:rPr>
          <w:spacing w:val="1"/>
          <w:sz w:val="28"/>
        </w:rPr>
        <w:t xml:space="preserve"> </w:t>
      </w:r>
      <w:r>
        <w:rPr>
          <w:sz w:val="28"/>
        </w:rPr>
        <w:t>своєї</w:t>
      </w:r>
      <w:r>
        <w:rPr>
          <w:spacing w:val="1"/>
          <w:sz w:val="28"/>
        </w:rPr>
        <w:t xml:space="preserve"> </w:t>
      </w:r>
      <w:r>
        <w:rPr>
          <w:sz w:val="28"/>
        </w:rPr>
        <w:t>індивідуальності</w:t>
      </w:r>
      <w:r>
        <w:rPr>
          <w:spacing w:val="1"/>
          <w:sz w:val="28"/>
        </w:rPr>
        <w:t xml:space="preserve"> </w:t>
      </w:r>
      <w:r>
        <w:rPr>
          <w:sz w:val="28"/>
        </w:rPr>
        <w:t>робить людину більш</w:t>
      </w:r>
      <w:r>
        <w:rPr>
          <w:spacing w:val="1"/>
          <w:sz w:val="28"/>
        </w:rPr>
        <w:t xml:space="preserve"> </w:t>
      </w:r>
      <w:r>
        <w:rPr>
          <w:sz w:val="28"/>
        </w:rPr>
        <w:t>вразливою</w:t>
      </w:r>
      <w:r>
        <w:rPr>
          <w:spacing w:val="-2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стресу,</w:t>
      </w:r>
      <w:r>
        <w:rPr>
          <w:spacing w:val="-2"/>
          <w:sz w:val="28"/>
        </w:rPr>
        <w:t xml:space="preserve"> </w:t>
      </w:r>
      <w:r>
        <w:rPr>
          <w:sz w:val="28"/>
        </w:rPr>
        <w:t>знижує</w:t>
      </w:r>
      <w:r>
        <w:rPr>
          <w:spacing w:val="-2"/>
          <w:sz w:val="28"/>
        </w:rPr>
        <w:t xml:space="preserve"> </w:t>
      </w:r>
      <w:r>
        <w:rPr>
          <w:sz w:val="28"/>
        </w:rPr>
        <w:t>її стійкість у</w:t>
      </w:r>
      <w:r>
        <w:rPr>
          <w:spacing w:val="-5"/>
          <w:sz w:val="28"/>
        </w:rPr>
        <w:t xml:space="preserve"> </w:t>
      </w:r>
      <w:r>
        <w:rPr>
          <w:sz w:val="28"/>
        </w:rPr>
        <w:t>подоланні</w:t>
      </w:r>
      <w:r>
        <w:rPr>
          <w:spacing w:val="-2"/>
          <w:sz w:val="28"/>
        </w:rPr>
        <w:t xml:space="preserve"> </w:t>
      </w:r>
      <w:r>
        <w:rPr>
          <w:sz w:val="28"/>
        </w:rPr>
        <w:t>життєвих криз.</w:t>
      </w:r>
    </w:p>
    <w:p w:rsidR="003D530E" w:rsidRDefault="003D530E">
      <w:pPr>
        <w:pStyle w:val="BodyText"/>
        <w:spacing w:line="259" w:lineRule="auto"/>
        <w:ind w:left="535" w:right="560" w:firstLine="283"/>
      </w:pPr>
      <w:r>
        <w:t>Необхідно зазначити, що в разі надмірного заглиблення в себе вдосконалювання</w:t>
      </w:r>
      <w:r>
        <w:rPr>
          <w:spacing w:val="1"/>
        </w:rPr>
        <w:t xml:space="preserve"> </w:t>
      </w:r>
      <w:r>
        <w:t>особистості</w:t>
      </w:r>
      <w:r>
        <w:rPr>
          <w:spacing w:val="1"/>
        </w:rPr>
        <w:t xml:space="preserve"> </w:t>
      </w:r>
      <w:r>
        <w:t>стає</w:t>
      </w:r>
      <w:r>
        <w:rPr>
          <w:spacing w:val="1"/>
        </w:rPr>
        <w:t xml:space="preserve"> </w:t>
      </w:r>
      <w:r>
        <w:t>головною</w:t>
      </w:r>
      <w:r>
        <w:rPr>
          <w:spacing w:val="1"/>
        </w:rPr>
        <w:t xml:space="preserve"> </w:t>
      </w:r>
      <w:r>
        <w:t>метою</w:t>
      </w:r>
      <w:r>
        <w:rPr>
          <w:spacing w:val="1"/>
        </w:rPr>
        <w:t xml:space="preserve"> </w:t>
      </w:r>
      <w:r>
        <w:t>життя</w:t>
      </w:r>
      <w:r>
        <w:rPr>
          <w:spacing w:val="1"/>
        </w:rPr>
        <w:t xml:space="preserve"> </w:t>
      </w:r>
      <w:r>
        <w:t>(вдосконалювання</w:t>
      </w:r>
      <w:r>
        <w:rPr>
          <w:spacing w:val="1"/>
        </w:rPr>
        <w:t xml:space="preserve"> </w:t>
      </w:r>
      <w:r>
        <w:t>заради</w:t>
      </w:r>
      <w:r>
        <w:rPr>
          <w:spacing w:val="1"/>
        </w:rPr>
        <w:t xml:space="preserve"> </w:t>
      </w:r>
      <w:r>
        <w:t>вдосконалювання). Повноцінний розвиток особистості неодмінно припускає (нехай</w:t>
      </w:r>
      <w:r>
        <w:rPr>
          <w:spacing w:val="1"/>
        </w:rPr>
        <w:t xml:space="preserve"> </w:t>
      </w:r>
      <w:r>
        <w:t>невеликі)</w:t>
      </w:r>
      <w:r>
        <w:rPr>
          <w:spacing w:val="-9"/>
        </w:rPr>
        <w:t xml:space="preserve"> </w:t>
      </w:r>
      <w:r>
        <w:t>кроки</w:t>
      </w:r>
      <w:r>
        <w:rPr>
          <w:spacing w:val="-6"/>
        </w:rPr>
        <w:t xml:space="preserve"> </w:t>
      </w:r>
      <w:r>
        <w:t>в</w:t>
      </w:r>
      <w:r>
        <w:rPr>
          <w:spacing w:val="-7"/>
        </w:rPr>
        <w:t xml:space="preserve"> </w:t>
      </w:r>
      <w:r>
        <w:t>освоєнні</w:t>
      </w:r>
      <w:r>
        <w:rPr>
          <w:spacing w:val="-7"/>
        </w:rPr>
        <w:t xml:space="preserve"> </w:t>
      </w:r>
      <w:r>
        <w:t>обраної</w:t>
      </w:r>
      <w:r>
        <w:rPr>
          <w:spacing w:val="-8"/>
        </w:rPr>
        <w:t xml:space="preserve"> </w:t>
      </w:r>
      <w:r>
        <w:t>професії,</w:t>
      </w:r>
      <w:r>
        <w:rPr>
          <w:spacing w:val="-7"/>
        </w:rPr>
        <w:t xml:space="preserve"> </w:t>
      </w:r>
      <w:r>
        <w:t>у</w:t>
      </w:r>
      <w:r>
        <w:rPr>
          <w:spacing w:val="-9"/>
        </w:rPr>
        <w:t xml:space="preserve"> </w:t>
      </w:r>
      <w:r>
        <w:t>зануренні</w:t>
      </w:r>
      <w:r>
        <w:rPr>
          <w:spacing w:val="-5"/>
        </w:rPr>
        <w:t xml:space="preserve"> </w:t>
      </w:r>
      <w:r>
        <w:t>в</w:t>
      </w:r>
      <w:r>
        <w:rPr>
          <w:spacing w:val="-9"/>
        </w:rPr>
        <w:t xml:space="preserve"> </w:t>
      </w:r>
      <w:r>
        <w:t>навколишній</w:t>
      </w:r>
      <w:r>
        <w:rPr>
          <w:spacing w:val="-5"/>
        </w:rPr>
        <w:t xml:space="preserve"> </w:t>
      </w:r>
      <w:r>
        <w:t>світ</w:t>
      </w:r>
      <w:r>
        <w:rPr>
          <w:spacing w:val="-7"/>
        </w:rPr>
        <w:t xml:space="preserve"> </w:t>
      </w:r>
      <w:r>
        <w:t>природи</w:t>
      </w:r>
      <w:r>
        <w:rPr>
          <w:spacing w:val="-68"/>
        </w:rPr>
        <w:t xml:space="preserve"> </w:t>
      </w:r>
      <w:r>
        <w:t>і людей, у конкретній допомозі людям, у чому-небудь, що можуть оцінити інші як</w:t>
      </w:r>
      <w:r>
        <w:rPr>
          <w:spacing w:val="1"/>
        </w:rPr>
        <w:t xml:space="preserve"> </w:t>
      </w:r>
      <w:r>
        <w:t>досягнення.</w:t>
      </w:r>
    </w:p>
    <w:p w:rsidR="003D530E" w:rsidRDefault="003D530E">
      <w:pPr>
        <w:spacing w:line="259" w:lineRule="auto"/>
        <w:ind w:left="535" w:right="566" w:firstLine="283"/>
        <w:jc w:val="both"/>
        <w:rPr>
          <w:sz w:val="28"/>
        </w:rPr>
      </w:pPr>
      <w:r>
        <w:rPr>
          <w:b/>
          <w:i/>
          <w:sz w:val="28"/>
        </w:rPr>
        <w:t>Ставлення</w:t>
      </w:r>
      <w:r>
        <w:rPr>
          <w:b/>
          <w:i/>
          <w:spacing w:val="1"/>
          <w:sz w:val="28"/>
        </w:rPr>
        <w:t xml:space="preserve"> </w:t>
      </w:r>
      <w:r>
        <w:rPr>
          <w:b/>
          <w:i/>
          <w:sz w:val="28"/>
        </w:rPr>
        <w:t>до</w:t>
      </w:r>
      <w:r>
        <w:rPr>
          <w:b/>
          <w:i/>
          <w:spacing w:val="1"/>
          <w:sz w:val="28"/>
        </w:rPr>
        <w:t xml:space="preserve"> </w:t>
      </w:r>
      <w:r>
        <w:rPr>
          <w:b/>
          <w:i/>
          <w:sz w:val="28"/>
        </w:rPr>
        <w:t xml:space="preserve">дійсності.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чинників,</w:t>
      </w:r>
      <w:r>
        <w:rPr>
          <w:spacing w:val="1"/>
          <w:sz w:val="28"/>
        </w:rPr>
        <w:t xml:space="preserve"> </w:t>
      </w:r>
      <w:r>
        <w:rPr>
          <w:sz w:val="28"/>
        </w:rPr>
        <w:t>які</w:t>
      </w:r>
      <w:r>
        <w:rPr>
          <w:spacing w:val="1"/>
          <w:sz w:val="28"/>
        </w:rPr>
        <w:t xml:space="preserve"> </w:t>
      </w:r>
      <w:r>
        <w:rPr>
          <w:sz w:val="28"/>
        </w:rPr>
        <w:t>здійснюють</w:t>
      </w:r>
      <w:r>
        <w:rPr>
          <w:spacing w:val="1"/>
          <w:sz w:val="28"/>
        </w:rPr>
        <w:t xml:space="preserve"> </w:t>
      </w:r>
      <w:r>
        <w:rPr>
          <w:sz w:val="28"/>
        </w:rPr>
        <w:t>саногенний</w:t>
      </w:r>
      <w:r>
        <w:rPr>
          <w:spacing w:val="1"/>
          <w:sz w:val="28"/>
        </w:rPr>
        <w:t xml:space="preserve"> </w:t>
      </w:r>
      <w:r>
        <w:rPr>
          <w:sz w:val="28"/>
        </w:rPr>
        <w:t>вплив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особистість,</w:t>
      </w:r>
      <w:r>
        <w:rPr>
          <w:spacing w:val="-2"/>
          <w:sz w:val="28"/>
        </w:rPr>
        <w:t xml:space="preserve"> </w:t>
      </w:r>
      <w:r>
        <w:rPr>
          <w:sz w:val="28"/>
        </w:rPr>
        <w:t>належать:</w:t>
      </w:r>
    </w:p>
    <w:p w:rsidR="003D530E" w:rsidRDefault="003D530E">
      <w:pPr>
        <w:pStyle w:val="ListParagraph"/>
        <w:numPr>
          <w:ilvl w:val="1"/>
          <w:numId w:val="12"/>
        </w:numPr>
        <w:tabs>
          <w:tab w:val="left" w:pos="1822"/>
        </w:tabs>
        <w:spacing w:line="259" w:lineRule="auto"/>
        <w:ind w:right="565" w:firstLine="283"/>
        <w:jc w:val="left"/>
        <w:rPr>
          <w:sz w:val="28"/>
        </w:rPr>
      </w:pPr>
      <w:r>
        <w:rPr>
          <w:sz w:val="28"/>
        </w:rPr>
        <w:t>упевненість,</w:t>
      </w:r>
      <w:r>
        <w:rPr>
          <w:spacing w:val="15"/>
          <w:sz w:val="28"/>
        </w:rPr>
        <w:t xml:space="preserve"> </w:t>
      </w:r>
      <w:r>
        <w:rPr>
          <w:sz w:val="28"/>
        </w:rPr>
        <w:t>незалежність</w:t>
      </w:r>
      <w:r>
        <w:rPr>
          <w:spacing w:val="14"/>
          <w:sz w:val="28"/>
        </w:rPr>
        <w:t xml:space="preserve"> </w:t>
      </w:r>
      <w:r>
        <w:rPr>
          <w:sz w:val="28"/>
        </w:rPr>
        <w:t>у</w:t>
      </w:r>
      <w:r>
        <w:rPr>
          <w:spacing w:val="14"/>
          <w:sz w:val="28"/>
        </w:rPr>
        <w:t xml:space="preserve"> </w:t>
      </w:r>
      <w:r>
        <w:rPr>
          <w:sz w:val="28"/>
        </w:rPr>
        <w:t>взаєминах</w:t>
      </w:r>
      <w:r>
        <w:rPr>
          <w:spacing w:val="17"/>
          <w:sz w:val="28"/>
        </w:rPr>
        <w:t xml:space="preserve"> </w:t>
      </w:r>
      <w:r>
        <w:rPr>
          <w:sz w:val="28"/>
        </w:rPr>
        <w:t>з</w:t>
      </w:r>
      <w:r>
        <w:rPr>
          <w:spacing w:val="15"/>
          <w:sz w:val="28"/>
        </w:rPr>
        <w:t xml:space="preserve"> </w:t>
      </w:r>
      <w:r>
        <w:rPr>
          <w:sz w:val="28"/>
        </w:rPr>
        <w:t>іншими</w:t>
      </w:r>
      <w:r>
        <w:rPr>
          <w:spacing w:val="16"/>
          <w:sz w:val="28"/>
        </w:rPr>
        <w:t xml:space="preserve"> </w:t>
      </w:r>
      <w:r>
        <w:rPr>
          <w:sz w:val="28"/>
        </w:rPr>
        <w:t>людьми,</w:t>
      </w:r>
      <w:r>
        <w:rPr>
          <w:spacing w:val="15"/>
          <w:sz w:val="28"/>
        </w:rPr>
        <w:t xml:space="preserve"> </w:t>
      </w:r>
      <w:r>
        <w:rPr>
          <w:sz w:val="28"/>
        </w:rPr>
        <w:t>відсутність</w:t>
      </w:r>
      <w:r>
        <w:rPr>
          <w:spacing w:val="-67"/>
          <w:sz w:val="28"/>
        </w:rPr>
        <w:t xml:space="preserve"> </w:t>
      </w:r>
      <w:r>
        <w:rPr>
          <w:sz w:val="28"/>
        </w:rPr>
        <w:t>ворожості,</w:t>
      </w:r>
      <w:r>
        <w:rPr>
          <w:spacing w:val="-2"/>
          <w:sz w:val="28"/>
        </w:rPr>
        <w:t xml:space="preserve"> </w:t>
      </w:r>
      <w:r>
        <w:rPr>
          <w:sz w:val="28"/>
        </w:rPr>
        <w:t>довіра</w:t>
      </w:r>
      <w:r>
        <w:rPr>
          <w:spacing w:val="-3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інших,</w:t>
      </w:r>
      <w:r>
        <w:rPr>
          <w:spacing w:val="-2"/>
          <w:sz w:val="28"/>
        </w:rPr>
        <w:t xml:space="preserve"> </w:t>
      </w:r>
      <w:r>
        <w:rPr>
          <w:sz w:val="28"/>
        </w:rPr>
        <w:t>відкрите спілкування;</w:t>
      </w:r>
    </w:p>
    <w:p w:rsidR="003D530E" w:rsidRDefault="003D530E">
      <w:pPr>
        <w:pStyle w:val="ListParagraph"/>
        <w:numPr>
          <w:ilvl w:val="1"/>
          <w:numId w:val="12"/>
        </w:numPr>
        <w:tabs>
          <w:tab w:val="left" w:pos="1822"/>
          <w:tab w:val="left" w:pos="2987"/>
          <w:tab w:val="left" w:pos="4445"/>
          <w:tab w:val="left" w:pos="4894"/>
          <w:tab w:val="left" w:pos="6845"/>
          <w:tab w:val="left" w:pos="8260"/>
          <w:tab w:val="left" w:pos="9488"/>
        </w:tabs>
        <w:spacing w:line="259" w:lineRule="auto"/>
        <w:ind w:right="565" w:firstLine="283"/>
        <w:jc w:val="left"/>
        <w:rPr>
          <w:sz w:val="28"/>
        </w:rPr>
      </w:pPr>
      <w:r>
        <w:rPr>
          <w:sz w:val="28"/>
        </w:rPr>
        <w:t>почуття</w:t>
      </w:r>
      <w:r>
        <w:rPr>
          <w:sz w:val="28"/>
        </w:rPr>
        <w:tab/>
        <w:t>спільності</w:t>
      </w:r>
      <w:r>
        <w:rPr>
          <w:sz w:val="28"/>
        </w:rPr>
        <w:tab/>
        <w:t>(в</w:t>
      </w:r>
      <w:r>
        <w:rPr>
          <w:sz w:val="28"/>
        </w:rPr>
        <w:tab/>
        <w:t>адлерівському</w:t>
      </w:r>
      <w:r>
        <w:rPr>
          <w:sz w:val="28"/>
        </w:rPr>
        <w:tab/>
        <w:t>значенні),</w:t>
      </w:r>
      <w:r>
        <w:rPr>
          <w:sz w:val="28"/>
        </w:rPr>
        <w:tab/>
        <w:t>відчуття</w:t>
      </w:r>
      <w:r>
        <w:rPr>
          <w:sz w:val="28"/>
        </w:rPr>
        <w:tab/>
      </w:r>
      <w:r>
        <w:rPr>
          <w:spacing w:val="-1"/>
          <w:sz w:val="28"/>
        </w:rPr>
        <w:t>соціальної</w:t>
      </w:r>
      <w:r>
        <w:rPr>
          <w:spacing w:val="-67"/>
          <w:sz w:val="28"/>
        </w:rPr>
        <w:t xml:space="preserve"> </w:t>
      </w:r>
      <w:r>
        <w:rPr>
          <w:sz w:val="28"/>
        </w:rPr>
        <w:t>належності;</w:t>
      </w:r>
    </w:p>
    <w:p w:rsidR="003D530E" w:rsidRDefault="003D530E">
      <w:pPr>
        <w:pStyle w:val="ListParagraph"/>
        <w:numPr>
          <w:ilvl w:val="1"/>
          <w:numId w:val="12"/>
        </w:numPr>
        <w:tabs>
          <w:tab w:val="left" w:pos="1822"/>
        </w:tabs>
        <w:ind w:left="1822"/>
        <w:jc w:val="left"/>
        <w:rPr>
          <w:sz w:val="28"/>
        </w:rPr>
      </w:pPr>
      <w:r>
        <w:rPr>
          <w:sz w:val="28"/>
        </w:rPr>
        <w:t>статус</w:t>
      </w:r>
      <w:r>
        <w:rPr>
          <w:spacing w:val="-2"/>
          <w:sz w:val="28"/>
        </w:rPr>
        <w:t xml:space="preserve"> </w:t>
      </w:r>
      <w:r>
        <w:rPr>
          <w:sz w:val="28"/>
        </w:rPr>
        <w:t>у</w:t>
      </w:r>
      <w:r>
        <w:rPr>
          <w:spacing w:val="-7"/>
          <w:sz w:val="28"/>
        </w:rPr>
        <w:t xml:space="preserve"> </w:t>
      </w:r>
      <w:r>
        <w:rPr>
          <w:sz w:val="28"/>
        </w:rPr>
        <w:t>групі</w:t>
      </w:r>
      <w:r>
        <w:rPr>
          <w:spacing w:val="-1"/>
          <w:sz w:val="28"/>
        </w:rPr>
        <w:t xml:space="preserve"> </w:t>
      </w:r>
      <w:r>
        <w:rPr>
          <w:sz w:val="28"/>
        </w:rPr>
        <w:t>й</w:t>
      </w:r>
      <w:r>
        <w:rPr>
          <w:spacing w:val="-3"/>
          <w:sz w:val="28"/>
        </w:rPr>
        <w:t xml:space="preserve"> </w:t>
      </w:r>
      <w:r>
        <w:rPr>
          <w:sz w:val="28"/>
        </w:rPr>
        <w:t>соціумі,</w:t>
      </w:r>
      <w:r>
        <w:rPr>
          <w:spacing w:val="-4"/>
          <w:sz w:val="28"/>
        </w:rPr>
        <w:t xml:space="preserve"> </w:t>
      </w:r>
      <w:r>
        <w:rPr>
          <w:sz w:val="28"/>
        </w:rPr>
        <w:t>який</w:t>
      </w:r>
      <w:r>
        <w:rPr>
          <w:spacing w:val="-2"/>
          <w:sz w:val="28"/>
        </w:rPr>
        <w:t xml:space="preserve"> </w:t>
      </w:r>
      <w:r>
        <w:rPr>
          <w:sz w:val="28"/>
        </w:rPr>
        <w:t>задовольняє,</w:t>
      </w:r>
      <w:r>
        <w:rPr>
          <w:spacing w:val="-4"/>
          <w:sz w:val="28"/>
        </w:rPr>
        <w:t xml:space="preserve"> </w:t>
      </w:r>
      <w:r>
        <w:rPr>
          <w:sz w:val="28"/>
        </w:rPr>
        <w:t>стійкі</w:t>
      </w:r>
      <w:r>
        <w:rPr>
          <w:spacing w:val="-2"/>
          <w:sz w:val="28"/>
        </w:rPr>
        <w:t xml:space="preserve"> </w:t>
      </w:r>
      <w:r>
        <w:rPr>
          <w:sz w:val="28"/>
        </w:rPr>
        <w:t>міжособистісні</w:t>
      </w:r>
      <w:r>
        <w:rPr>
          <w:spacing w:val="-2"/>
          <w:sz w:val="28"/>
        </w:rPr>
        <w:t xml:space="preserve"> </w:t>
      </w:r>
      <w:r>
        <w:rPr>
          <w:sz w:val="28"/>
        </w:rPr>
        <w:t>ролі;</w:t>
      </w:r>
    </w:p>
    <w:p w:rsidR="003D530E" w:rsidRDefault="003D530E">
      <w:pPr>
        <w:pStyle w:val="ListParagraph"/>
        <w:numPr>
          <w:ilvl w:val="1"/>
          <w:numId w:val="12"/>
        </w:numPr>
        <w:tabs>
          <w:tab w:val="left" w:pos="1822"/>
        </w:tabs>
        <w:spacing w:before="20"/>
        <w:ind w:left="1822"/>
        <w:jc w:val="left"/>
        <w:rPr>
          <w:sz w:val="28"/>
        </w:rPr>
      </w:pPr>
      <w:r>
        <w:rPr>
          <w:sz w:val="28"/>
        </w:rPr>
        <w:t>погодженість</w:t>
      </w:r>
      <w:r>
        <w:rPr>
          <w:spacing w:val="-4"/>
          <w:sz w:val="28"/>
        </w:rPr>
        <w:t xml:space="preserve"> </w:t>
      </w:r>
      <w:r>
        <w:rPr>
          <w:sz w:val="28"/>
        </w:rPr>
        <w:t>Я-сприйманого</w:t>
      </w:r>
      <w:r>
        <w:rPr>
          <w:spacing w:val="-2"/>
          <w:sz w:val="28"/>
        </w:rPr>
        <w:t xml:space="preserve"> </w:t>
      </w:r>
      <w:r>
        <w:rPr>
          <w:sz w:val="28"/>
        </w:rPr>
        <w:t>і</w:t>
      </w:r>
      <w:r>
        <w:rPr>
          <w:spacing w:val="-3"/>
          <w:sz w:val="28"/>
        </w:rPr>
        <w:t xml:space="preserve"> </w:t>
      </w:r>
      <w:r>
        <w:rPr>
          <w:sz w:val="28"/>
        </w:rPr>
        <w:t>Я-бажаного.</w:t>
      </w:r>
    </w:p>
    <w:p w:rsidR="003D530E" w:rsidRDefault="003D530E">
      <w:pPr>
        <w:pStyle w:val="BodyText"/>
        <w:spacing w:before="26" w:line="256" w:lineRule="auto"/>
        <w:ind w:left="535" w:right="568" w:firstLine="283"/>
      </w:pPr>
      <w:r>
        <w:t>Для</w:t>
      </w:r>
      <w:r>
        <w:rPr>
          <w:spacing w:val="1"/>
        </w:rPr>
        <w:t xml:space="preserve"> </w:t>
      </w:r>
      <w:r>
        <w:t>активізації</w:t>
      </w:r>
      <w:r>
        <w:rPr>
          <w:spacing w:val="1"/>
        </w:rPr>
        <w:t xml:space="preserve"> </w:t>
      </w:r>
      <w:r>
        <w:t>цих</w:t>
      </w:r>
      <w:r>
        <w:rPr>
          <w:spacing w:val="1"/>
        </w:rPr>
        <w:t xml:space="preserve"> </w:t>
      </w:r>
      <w:r>
        <w:t>сил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допомогу</w:t>
      </w:r>
      <w:r>
        <w:rPr>
          <w:spacing w:val="1"/>
        </w:rPr>
        <w:t xml:space="preserve"> </w:t>
      </w:r>
      <w:r>
        <w:t>саногенному</w:t>
      </w:r>
      <w:r>
        <w:rPr>
          <w:spacing w:val="1"/>
        </w:rPr>
        <w:t xml:space="preserve"> </w:t>
      </w:r>
      <w:r>
        <w:t>потенціалові</w:t>
      </w:r>
      <w:r>
        <w:rPr>
          <w:spacing w:val="1"/>
        </w:rPr>
        <w:t xml:space="preserve"> </w:t>
      </w:r>
      <w:r>
        <w:t>зовсім</w:t>
      </w:r>
      <w:r>
        <w:rPr>
          <w:spacing w:val="1"/>
        </w:rPr>
        <w:t xml:space="preserve"> </w:t>
      </w:r>
      <w:r>
        <w:t>немає</w:t>
      </w:r>
      <w:r>
        <w:rPr>
          <w:spacing w:val="1"/>
        </w:rPr>
        <w:t xml:space="preserve"> </w:t>
      </w:r>
      <w:r>
        <w:t>простих</w:t>
      </w:r>
      <w:r>
        <w:rPr>
          <w:spacing w:val="-4"/>
        </w:rPr>
        <w:t xml:space="preserve"> </w:t>
      </w:r>
      <w:r>
        <w:t>порад</w:t>
      </w:r>
      <w:r>
        <w:rPr>
          <w:spacing w:val="1"/>
        </w:rPr>
        <w:t xml:space="preserve"> </w:t>
      </w:r>
      <w:r>
        <w:t>і</w:t>
      </w:r>
      <w:r>
        <w:rPr>
          <w:spacing w:val="-3"/>
        </w:rPr>
        <w:t xml:space="preserve"> </w:t>
      </w:r>
      <w:r>
        <w:t>рекомендацій.</w:t>
      </w:r>
    </w:p>
    <w:p w:rsidR="003D530E" w:rsidRDefault="003D530E">
      <w:pPr>
        <w:pStyle w:val="BodyText"/>
        <w:spacing w:before="5" w:line="259" w:lineRule="auto"/>
        <w:ind w:left="535" w:right="568" w:firstLine="283"/>
      </w:pPr>
      <w:r>
        <w:t>Ставлення до дійсності можна розглядати як сукупність установок до різних її</w:t>
      </w:r>
      <w:r>
        <w:rPr>
          <w:spacing w:val="1"/>
        </w:rPr>
        <w:t xml:space="preserve"> </w:t>
      </w:r>
      <w:r>
        <w:t xml:space="preserve">аспектів. </w:t>
      </w:r>
      <w:r>
        <w:rPr>
          <w:b/>
          <w:i/>
        </w:rPr>
        <w:t xml:space="preserve">Установка </w:t>
      </w:r>
      <w:r>
        <w:rPr>
          <w:i/>
        </w:rPr>
        <w:t xml:space="preserve">- </w:t>
      </w:r>
      <w:r>
        <w:t>це</w:t>
      </w:r>
      <w:r>
        <w:rPr>
          <w:spacing w:val="1"/>
        </w:rPr>
        <w:t xml:space="preserve"> </w:t>
      </w:r>
      <w:r>
        <w:t>схильність</w:t>
      </w:r>
      <w:r>
        <w:rPr>
          <w:spacing w:val="1"/>
        </w:rPr>
        <w:t xml:space="preserve"> </w:t>
      </w:r>
      <w:r>
        <w:t>певним</w:t>
      </w:r>
      <w:r>
        <w:rPr>
          <w:spacing w:val="1"/>
        </w:rPr>
        <w:t xml:space="preserve"> </w:t>
      </w:r>
      <w:r>
        <w:t>чином</w:t>
      </w:r>
      <w:r>
        <w:rPr>
          <w:spacing w:val="1"/>
        </w:rPr>
        <w:t xml:space="preserve"> </w:t>
      </w:r>
      <w:r>
        <w:t>інтерпретувати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оцінювати</w:t>
      </w:r>
      <w:r>
        <w:rPr>
          <w:spacing w:val="1"/>
        </w:rPr>
        <w:t xml:space="preserve"> </w:t>
      </w:r>
      <w:r>
        <w:t>сприйняте,</w:t>
      </w:r>
      <w:r>
        <w:rPr>
          <w:spacing w:val="1"/>
        </w:rPr>
        <w:t xml:space="preserve"> </w:t>
      </w:r>
      <w:r>
        <w:t>готовність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певного</w:t>
      </w:r>
      <w:r>
        <w:rPr>
          <w:spacing w:val="1"/>
        </w:rPr>
        <w:t xml:space="preserve"> </w:t>
      </w:r>
      <w:r>
        <w:t>виду</w:t>
      </w:r>
      <w:r>
        <w:rPr>
          <w:spacing w:val="1"/>
        </w:rPr>
        <w:t xml:space="preserve"> </w:t>
      </w:r>
      <w:r>
        <w:t>поведінки.</w:t>
      </w:r>
      <w:r>
        <w:rPr>
          <w:spacing w:val="1"/>
        </w:rPr>
        <w:t xml:space="preserve"> </w:t>
      </w:r>
      <w:r>
        <w:t>Рятування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негативних</w:t>
      </w:r>
      <w:r>
        <w:rPr>
          <w:spacing w:val="1"/>
        </w:rPr>
        <w:t xml:space="preserve"> </w:t>
      </w:r>
      <w:r>
        <w:t>установок є необхідною роботою зі зміцнення саногенного потенціалу особистості.</w:t>
      </w:r>
      <w:r>
        <w:rPr>
          <w:spacing w:val="1"/>
        </w:rPr>
        <w:t xml:space="preserve"> </w:t>
      </w:r>
      <w:r>
        <w:t>Розглянемо найбільш часті</w:t>
      </w:r>
      <w:r>
        <w:rPr>
          <w:spacing w:val="-2"/>
        </w:rPr>
        <w:t xml:space="preserve"> </w:t>
      </w:r>
      <w:r>
        <w:t>негативні</w:t>
      </w:r>
      <w:r>
        <w:rPr>
          <w:spacing w:val="1"/>
        </w:rPr>
        <w:t xml:space="preserve"> </w:t>
      </w:r>
      <w:r>
        <w:t>установки.</w:t>
      </w:r>
    </w:p>
    <w:p w:rsidR="003D530E" w:rsidRDefault="003D530E">
      <w:pPr>
        <w:pStyle w:val="BodyText"/>
        <w:tabs>
          <w:tab w:val="left" w:pos="1988"/>
          <w:tab w:val="left" w:pos="2983"/>
          <w:tab w:val="left" w:pos="4557"/>
          <w:tab w:val="left" w:pos="5881"/>
          <w:tab w:val="left" w:pos="8237"/>
          <w:tab w:val="left" w:pos="8872"/>
        </w:tabs>
        <w:spacing w:line="259" w:lineRule="auto"/>
        <w:ind w:left="535" w:right="558" w:firstLine="283"/>
        <w:jc w:val="right"/>
      </w:pPr>
      <w:r>
        <w:t>Великої</w:t>
      </w:r>
      <w:r>
        <w:tab/>
        <w:t>шкоди</w:t>
      </w:r>
      <w:r>
        <w:tab/>
        <w:t>душевному</w:t>
      </w:r>
      <w:r>
        <w:tab/>
        <w:t>здоров´ю</w:t>
      </w:r>
      <w:r>
        <w:tab/>
        <w:t>завдають</w:t>
      </w:r>
      <w:r>
        <w:rPr>
          <w:spacing w:val="2"/>
        </w:rPr>
        <w:t xml:space="preserve"> </w:t>
      </w:r>
      <w:r>
        <w:rPr>
          <w:i/>
        </w:rPr>
        <w:t>роздуми</w:t>
      </w:r>
      <w:r>
        <w:rPr>
          <w:i/>
        </w:rPr>
        <w:tab/>
        <w:t>про</w:t>
      </w:r>
      <w:r>
        <w:rPr>
          <w:i/>
        </w:rPr>
        <w:tab/>
        <w:t>недосконалість</w:t>
      </w:r>
      <w:r>
        <w:rPr>
          <w:i/>
          <w:spacing w:val="-67"/>
        </w:rPr>
        <w:t xml:space="preserve"> </w:t>
      </w:r>
      <w:r>
        <w:rPr>
          <w:i/>
        </w:rPr>
        <w:t>світу.</w:t>
      </w:r>
      <w:r>
        <w:rPr>
          <w:i/>
          <w:spacing w:val="-2"/>
        </w:rPr>
        <w:t xml:space="preserve"> </w:t>
      </w:r>
      <w:r>
        <w:t>Насправді</w:t>
      </w:r>
      <w:r>
        <w:rPr>
          <w:spacing w:val="9"/>
        </w:rPr>
        <w:t xml:space="preserve"> </w:t>
      </w:r>
      <w:r>
        <w:t>світ</w:t>
      </w:r>
      <w:r>
        <w:rPr>
          <w:spacing w:val="7"/>
        </w:rPr>
        <w:t xml:space="preserve"> </w:t>
      </w:r>
      <w:r>
        <w:t>іноді</w:t>
      </w:r>
      <w:r>
        <w:rPr>
          <w:spacing w:val="9"/>
        </w:rPr>
        <w:t xml:space="preserve"> </w:t>
      </w:r>
      <w:r>
        <w:t>стає</w:t>
      </w:r>
      <w:r>
        <w:rPr>
          <w:spacing w:val="7"/>
        </w:rPr>
        <w:t xml:space="preserve"> </w:t>
      </w:r>
      <w:r>
        <w:t>таким</w:t>
      </w:r>
      <w:r>
        <w:rPr>
          <w:spacing w:val="9"/>
        </w:rPr>
        <w:t xml:space="preserve"> </w:t>
      </w:r>
      <w:r>
        <w:t>в</w:t>
      </w:r>
      <w:r>
        <w:rPr>
          <w:spacing w:val="5"/>
        </w:rPr>
        <w:t xml:space="preserve"> </w:t>
      </w:r>
      <w:r>
        <w:t>очах</w:t>
      </w:r>
      <w:r>
        <w:rPr>
          <w:spacing w:val="7"/>
        </w:rPr>
        <w:t xml:space="preserve"> </w:t>
      </w:r>
      <w:r>
        <w:t>декого</w:t>
      </w:r>
      <w:r>
        <w:rPr>
          <w:spacing w:val="8"/>
        </w:rPr>
        <w:t xml:space="preserve"> </w:t>
      </w:r>
      <w:r>
        <w:t>з</w:t>
      </w:r>
      <w:r>
        <w:rPr>
          <w:spacing w:val="8"/>
        </w:rPr>
        <w:t xml:space="preserve"> </w:t>
      </w:r>
      <w:r>
        <w:t>нас.</w:t>
      </w:r>
      <w:r>
        <w:rPr>
          <w:spacing w:val="5"/>
        </w:rPr>
        <w:t xml:space="preserve"> </w:t>
      </w:r>
      <w:r>
        <w:t>Загалом</w:t>
      </w:r>
      <w:r>
        <w:rPr>
          <w:spacing w:val="7"/>
        </w:rPr>
        <w:t xml:space="preserve"> </w:t>
      </w:r>
      <w:r>
        <w:t>оцінити</w:t>
      </w:r>
      <w:r>
        <w:rPr>
          <w:spacing w:val="8"/>
        </w:rPr>
        <w:t xml:space="preserve"> </w:t>
      </w:r>
      <w:r>
        <w:t>перевагу</w:t>
      </w:r>
      <w:r>
        <w:rPr>
          <w:spacing w:val="-67"/>
        </w:rPr>
        <w:t xml:space="preserve"> </w:t>
      </w:r>
      <w:r>
        <w:t>чого-небудь можна лише в порівнянні. Світ одночасно і недосконалий, і досконалий.</w:t>
      </w:r>
      <w:r>
        <w:rPr>
          <w:spacing w:val="-67"/>
        </w:rPr>
        <w:t xml:space="preserve"> </w:t>
      </w:r>
      <w:r>
        <w:t>Порівнюючи свій спосіб життя зі способом життя інших людей, ми часто бачимо в</w:t>
      </w:r>
      <w:r>
        <w:rPr>
          <w:spacing w:val="1"/>
        </w:rPr>
        <w:t xml:space="preserve"> </w:t>
      </w:r>
      <w:r>
        <w:t>останньому</w:t>
      </w:r>
      <w:r>
        <w:rPr>
          <w:spacing w:val="1"/>
        </w:rPr>
        <w:t xml:space="preserve"> </w:t>
      </w:r>
      <w:r>
        <w:t>насамперед</w:t>
      </w:r>
      <w:r>
        <w:rPr>
          <w:spacing w:val="5"/>
        </w:rPr>
        <w:t xml:space="preserve"> </w:t>
      </w:r>
      <w:r>
        <w:t>плюси.</w:t>
      </w:r>
      <w:r>
        <w:rPr>
          <w:spacing w:val="3"/>
        </w:rPr>
        <w:t xml:space="preserve"> </w:t>
      </w:r>
      <w:r>
        <w:t>Бачити</w:t>
      </w:r>
      <w:r>
        <w:rPr>
          <w:spacing w:val="5"/>
        </w:rPr>
        <w:t xml:space="preserve"> </w:t>
      </w:r>
      <w:r>
        <w:t>недоліки</w:t>
      </w:r>
      <w:r>
        <w:rPr>
          <w:spacing w:val="6"/>
        </w:rPr>
        <w:t xml:space="preserve"> </w:t>
      </w:r>
      <w:r>
        <w:t>й</w:t>
      </w:r>
      <w:r>
        <w:rPr>
          <w:spacing w:val="5"/>
        </w:rPr>
        <w:t xml:space="preserve"> </w:t>
      </w:r>
      <w:r>
        <w:t>не</w:t>
      </w:r>
      <w:r>
        <w:rPr>
          <w:spacing w:val="4"/>
        </w:rPr>
        <w:t xml:space="preserve"> </w:t>
      </w:r>
      <w:r>
        <w:t>зауважувати</w:t>
      </w:r>
      <w:r>
        <w:rPr>
          <w:spacing w:val="4"/>
        </w:rPr>
        <w:t xml:space="preserve"> </w:t>
      </w:r>
      <w:r>
        <w:t>переваг</w:t>
      </w:r>
      <w:r>
        <w:rPr>
          <w:spacing w:val="4"/>
        </w:rPr>
        <w:t xml:space="preserve"> </w:t>
      </w:r>
      <w:r>
        <w:t>тих</w:t>
      </w:r>
      <w:r>
        <w:rPr>
          <w:spacing w:val="6"/>
        </w:rPr>
        <w:t xml:space="preserve"> </w:t>
      </w:r>
      <w:r>
        <w:t>умов,</w:t>
      </w:r>
      <w:r>
        <w:rPr>
          <w:spacing w:val="-67"/>
        </w:rPr>
        <w:t xml:space="preserve"> </w:t>
      </w:r>
      <w:r>
        <w:rPr>
          <w:spacing w:val="-1"/>
        </w:rPr>
        <w:t>у</w:t>
      </w:r>
      <w:r>
        <w:rPr>
          <w:spacing w:val="-19"/>
        </w:rPr>
        <w:t xml:space="preserve"> </w:t>
      </w:r>
      <w:r>
        <w:rPr>
          <w:spacing w:val="-1"/>
        </w:rPr>
        <w:t>яких</w:t>
      </w:r>
      <w:r>
        <w:rPr>
          <w:spacing w:val="-17"/>
        </w:rPr>
        <w:t xml:space="preserve"> </w:t>
      </w:r>
      <w:r>
        <w:rPr>
          <w:spacing w:val="-1"/>
        </w:rPr>
        <w:t>живеш,</w:t>
      </w:r>
      <w:r>
        <w:rPr>
          <w:spacing w:val="-19"/>
        </w:rPr>
        <w:t xml:space="preserve"> </w:t>
      </w:r>
      <w:r>
        <w:t>-</w:t>
      </w:r>
      <w:r>
        <w:rPr>
          <w:spacing w:val="-18"/>
        </w:rPr>
        <w:t xml:space="preserve"> </w:t>
      </w:r>
      <w:r>
        <w:t>досить</w:t>
      </w:r>
      <w:r>
        <w:rPr>
          <w:spacing w:val="-19"/>
        </w:rPr>
        <w:t xml:space="preserve"> </w:t>
      </w:r>
      <w:r>
        <w:t>поширена</w:t>
      </w:r>
      <w:r>
        <w:rPr>
          <w:spacing w:val="-18"/>
        </w:rPr>
        <w:t xml:space="preserve"> </w:t>
      </w:r>
      <w:r>
        <w:t>життєва</w:t>
      </w:r>
      <w:r>
        <w:rPr>
          <w:spacing w:val="-17"/>
        </w:rPr>
        <w:t xml:space="preserve"> </w:t>
      </w:r>
      <w:r>
        <w:t>позиція.</w:t>
      </w:r>
      <w:r>
        <w:rPr>
          <w:spacing w:val="-18"/>
        </w:rPr>
        <w:t xml:space="preserve"> </w:t>
      </w:r>
      <w:r>
        <w:t>Тим</w:t>
      </w:r>
      <w:r>
        <w:rPr>
          <w:spacing w:val="-18"/>
        </w:rPr>
        <w:t xml:space="preserve"> </w:t>
      </w:r>
      <w:r>
        <w:t>часом</w:t>
      </w:r>
      <w:r>
        <w:rPr>
          <w:spacing w:val="-15"/>
        </w:rPr>
        <w:t xml:space="preserve"> </w:t>
      </w:r>
      <w:r>
        <w:t>у</w:t>
      </w:r>
      <w:r>
        <w:rPr>
          <w:spacing w:val="-21"/>
        </w:rPr>
        <w:t xml:space="preserve"> </w:t>
      </w:r>
      <w:r>
        <w:t>реальному</w:t>
      </w:r>
      <w:r>
        <w:rPr>
          <w:spacing w:val="-21"/>
        </w:rPr>
        <w:t xml:space="preserve"> </w:t>
      </w:r>
      <w:r>
        <w:t>світі</w:t>
      </w:r>
      <w:r>
        <w:rPr>
          <w:spacing w:val="-15"/>
        </w:rPr>
        <w:t xml:space="preserve"> </w:t>
      </w:r>
      <w:r>
        <w:t>жоден</w:t>
      </w:r>
      <w:r>
        <w:rPr>
          <w:spacing w:val="-67"/>
        </w:rPr>
        <w:t xml:space="preserve"> </w:t>
      </w:r>
      <w:r>
        <w:t>сад</w:t>
      </w:r>
      <w:r>
        <w:rPr>
          <w:spacing w:val="12"/>
        </w:rPr>
        <w:t xml:space="preserve"> </w:t>
      </w:r>
      <w:r>
        <w:t>не</w:t>
      </w:r>
      <w:r>
        <w:rPr>
          <w:spacing w:val="14"/>
        </w:rPr>
        <w:t xml:space="preserve"> </w:t>
      </w:r>
      <w:r>
        <w:t>може</w:t>
      </w:r>
      <w:r>
        <w:rPr>
          <w:spacing w:val="14"/>
        </w:rPr>
        <w:t xml:space="preserve"> </w:t>
      </w:r>
      <w:r>
        <w:t>мати</w:t>
      </w:r>
      <w:r>
        <w:rPr>
          <w:spacing w:val="13"/>
        </w:rPr>
        <w:t xml:space="preserve"> </w:t>
      </w:r>
      <w:r>
        <w:t>чотирьох</w:t>
      </w:r>
      <w:r>
        <w:rPr>
          <w:spacing w:val="12"/>
        </w:rPr>
        <w:t xml:space="preserve"> </w:t>
      </w:r>
      <w:r>
        <w:t>південних</w:t>
      </w:r>
      <w:r>
        <w:rPr>
          <w:spacing w:val="12"/>
        </w:rPr>
        <w:t xml:space="preserve"> </w:t>
      </w:r>
      <w:r>
        <w:t>сторін</w:t>
      </w:r>
      <w:r>
        <w:rPr>
          <w:spacing w:val="21"/>
        </w:rPr>
        <w:t xml:space="preserve"> </w:t>
      </w:r>
      <w:r>
        <w:t>-</w:t>
      </w:r>
      <w:r>
        <w:rPr>
          <w:spacing w:val="15"/>
        </w:rPr>
        <w:t xml:space="preserve"> </w:t>
      </w:r>
      <w:r>
        <w:t>сонячна</w:t>
      </w:r>
      <w:r>
        <w:rPr>
          <w:spacing w:val="14"/>
        </w:rPr>
        <w:t xml:space="preserve"> </w:t>
      </w:r>
      <w:r>
        <w:t>сторона</w:t>
      </w:r>
      <w:r>
        <w:rPr>
          <w:spacing w:val="14"/>
        </w:rPr>
        <w:t xml:space="preserve"> </w:t>
      </w:r>
      <w:r>
        <w:t>завжди</w:t>
      </w:r>
      <w:r>
        <w:rPr>
          <w:spacing w:val="14"/>
        </w:rPr>
        <w:t xml:space="preserve"> </w:t>
      </w:r>
      <w:r>
        <w:t>тільки</w:t>
      </w:r>
      <w:r>
        <w:rPr>
          <w:spacing w:val="13"/>
        </w:rPr>
        <w:t xml:space="preserve"> </w:t>
      </w:r>
      <w:r>
        <w:t>одна.</w:t>
      </w:r>
    </w:p>
    <w:p w:rsidR="003D530E" w:rsidRDefault="003D530E">
      <w:pPr>
        <w:pStyle w:val="BodyText"/>
        <w:spacing w:line="319" w:lineRule="exact"/>
        <w:ind w:left="535"/>
        <w:jc w:val="left"/>
      </w:pPr>
      <w:r>
        <w:t>Усе має</w:t>
      </w:r>
      <w:r>
        <w:rPr>
          <w:spacing w:val="-1"/>
        </w:rPr>
        <w:t xml:space="preserve"> </w:t>
      </w:r>
      <w:r>
        <w:t>свою</w:t>
      </w:r>
      <w:r>
        <w:rPr>
          <w:spacing w:val="-1"/>
        </w:rPr>
        <w:t xml:space="preserve"> </w:t>
      </w:r>
      <w:r>
        <w:t>сонячну</w:t>
      </w:r>
      <w:r>
        <w:rPr>
          <w:spacing w:val="-4"/>
        </w:rPr>
        <w:t xml:space="preserve"> </w:t>
      </w:r>
      <w:r>
        <w:t>і тіньову</w:t>
      </w:r>
      <w:r>
        <w:rPr>
          <w:spacing w:val="-5"/>
        </w:rPr>
        <w:t xml:space="preserve"> </w:t>
      </w:r>
      <w:r>
        <w:t>сторони.</w:t>
      </w:r>
    </w:p>
    <w:p w:rsidR="003D530E" w:rsidRDefault="003D530E">
      <w:pPr>
        <w:spacing w:line="319" w:lineRule="exact"/>
        <w:sectPr w:rsidR="003D530E">
          <w:pgSz w:w="11910" w:h="16840"/>
          <w:pgMar w:top="480" w:right="0" w:bottom="280" w:left="600" w:header="720" w:footer="720" w:gutter="0"/>
          <w:cols w:space="720"/>
        </w:sectPr>
      </w:pPr>
    </w:p>
    <w:p w:rsidR="003D530E" w:rsidRDefault="003D530E">
      <w:pPr>
        <w:pStyle w:val="BodyText"/>
        <w:spacing w:before="68" w:line="259" w:lineRule="auto"/>
        <w:ind w:left="535" w:right="560" w:firstLine="283"/>
      </w:pPr>
      <w:r>
        <w:rPr>
          <w:i/>
        </w:rPr>
        <w:t>Багато</w:t>
      </w:r>
      <w:r>
        <w:rPr>
          <w:i/>
          <w:spacing w:val="1"/>
        </w:rPr>
        <w:t xml:space="preserve"> </w:t>
      </w:r>
      <w:r>
        <w:rPr>
          <w:i/>
        </w:rPr>
        <w:t>розладів</w:t>
      </w:r>
      <w:r>
        <w:rPr>
          <w:i/>
          <w:spacing w:val="1"/>
        </w:rPr>
        <w:t xml:space="preserve"> </w:t>
      </w:r>
      <w:r>
        <w:rPr>
          <w:i/>
        </w:rPr>
        <w:t>є</w:t>
      </w:r>
      <w:r>
        <w:rPr>
          <w:i/>
          <w:spacing w:val="1"/>
        </w:rPr>
        <w:t xml:space="preserve"> </w:t>
      </w:r>
      <w:r>
        <w:rPr>
          <w:i/>
        </w:rPr>
        <w:t>хворобами</w:t>
      </w:r>
      <w:r>
        <w:rPr>
          <w:i/>
          <w:spacing w:val="1"/>
        </w:rPr>
        <w:t xml:space="preserve"> </w:t>
      </w:r>
      <w:r>
        <w:rPr>
          <w:i/>
        </w:rPr>
        <w:t>способу</w:t>
      </w:r>
      <w:r>
        <w:rPr>
          <w:i/>
          <w:spacing w:val="1"/>
        </w:rPr>
        <w:t xml:space="preserve"> </w:t>
      </w:r>
      <w:r>
        <w:rPr>
          <w:i/>
        </w:rPr>
        <w:t>життя,</w:t>
      </w:r>
      <w:r>
        <w:rPr>
          <w:i/>
          <w:spacing w:val="1"/>
        </w:rPr>
        <w:t xml:space="preserve"> </w:t>
      </w:r>
      <w:r>
        <w:rPr>
          <w:i/>
        </w:rPr>
        <w:t>але</w:t>
      </w:r>
      <w:r>
        <w:rPr>
          <w:i/>
          <w:spacing w:val="1"/>
        </w:rPr>
        <w:t xml:space="preserve"> </w:t>
      </w:r>
      <w:r>
        <w:rPr>
          <w:i/>
        </w:rPr>
        <w:t>не</w:t>
      </w:r>
      <w:r>
        <w:rPr>
          <w:i/>
          <w:spacing w:val="1"/>
        </w:rPr>
        <w:t xml:space="preserve"> </w:t>
      </w:r>
      <w:r>
        <w:rPr>
          <w:i/>
        </w:rPr>
        <w:t>лише</w:t>
      </w:r>
      <w:r>
        <w:rPr>
          <w:i/>
          <w:spacing w:val="1"/>
        </w:rPr>
        <w:t xml:space="preserve"> </w:t>
      </w:r>
      <w:r>
        <w:rPr>
          <w:i/>
        </w:rPr>
        <w:t xml:space="preserve">людини. </w:t>
      </w:r>
      <w:r>
        <w:t>Важливе</w:t>
      </w:r>
      <w:r>
        <w:rPr>
          <w:spacing w:val="1"/>
        </w:rPr>
        <w:t xml:space="preserve"> </w:t>
      </w:r>
      <w:r>
        <w:t>спрямування</w:t>
      </w:r>
      <w:r>
        <w:rPr>
          <w:spacing w:val="-13"/>
        </w:rPr>
        <w:t xml:space="preserve"> </w:t>
      </w:r>
      <w:r>
        <w:t>думок,</w:t>
      </w:r>
      <w:r>
        <w:rPr>
          <w:spacing w:val="-17"/>
        </w:rPr>
        <w:t xml:space="preserve"> </w:t>
      </w:r>
      <w:r>
        <w:t>стиль</w:t>
      </w:r>
      <w:r>
        <w:rPr>
          <w:spacing w:val="-14"/>
        </w:rPr>
        <w:t xml:space="preserve"> </w:t>
      </w:r>
      <w:r>
        <w:t>відчуттів</w:t>
      </w:r>
      <w:r>
        <w:rPr>
          <w:spacing w:val="-14"/>
        </w:rPr>
        <w:t xml:space="preserve"> </w:t>
      </w:r>
      <w:r>
        <w:t>і</w:t>
      </w:r>
      <w:r>
        <w:rPr>
          <w:spacing w:val="-13"/>
        </w:rPr>
        <w:t xml:space="preserve"> </w:t>
      </w:r>
      <w:r>
        <w:t>переживань,</w:t>
      </w:r>
      <w:r>
        <w:rPr>
          <w:spacing w:val="-13"/>
        </w:rPr>
        <w:t xml:space="preserve"> </w:t>
      </w:r>
      <w:r>
        <w:t>стиль</w:t>
      </w:r>
      <w:r>
        <w:rPr>
          <w:spacing w:val="-15"/>
        </w:rPr>
        <w:t xml:space="preserve"> </w:t>
      </w:r>
      <w:r>
        <w:t>ставлення</w:t>
      </w:r>
      <w:r>
        <w:rPr>
          <w:spacing w:val="-16"/>
        </w:rPr>
        <w:t xml:space="preserve"> </w:t>
      </w:r>
      <w:r>
        <w:t>до</w:t>
      </w:r>
      <w:r>
        <w:rPr>
          <w:spacing w:val="-12"/>
        </w:rPr>
        <w:t xml:space="preserve"> </w:t>
      </w:r>
      <w:r>
        <w:t>життя</w:t>
      </w:r>
      <w:r>
        <w:rPr>
          <w:spacing w:val="-8"/>
        </w:rPr>
        <w:t xml:space="preserve"> </w:t>
      </w:r>
      <w:r>
        <w:t>-</w:t>
      </w:r>
      <w:r>
        <w:rPr>
          <w:spacing w:val="-14"/>
        </w:rPr>
        <w:t xml:space="preserve"> </w:t>
      </w:r>
      <w:r>
        <w:t>поняття</w:t>
      </w:r>
      <w:r>
        <w:rPr>
          <w:spacing w:val="-67"/>
        </w:rPr>
        <w:t xml:space="preserve"> </w:t>
      </w:r>
      <w:r>
        <w:t>досить містке. У ньому об´єднано основні позиції особистості й установки на ту чи</w:t>
      </w:r>
      <w:r>
        <w:rPr>
          <w:spacing w:val="1"/>
        </w:rPr>
        <w:t xml:space="preserve"> </w:t>
      </w:r>
      <w:r>
        <w:t>іншу активність, на певну поведінку. Почуття й переживання, які оздоровлюють або</w:t>
      </w:r>
      <w:r>
        <w:rPr>
          <w:spacing w:val="1"/>
        </w:rPr>
        <w:t xml:space="preserve"> </w:t>
      </w:r>
      <w:r>
        <w:t>шкодять здоров´ю, пов´язані з тим, у що вірить людина, чого очікує від життя, як</w:t>
      </w:r>
      <w:r>
        <w:rPr>
          <w:spacing w:val="1"/>
        </w:rPr>
        <w:t xml:space="preserve"> </w:t>
      </w:r>
      <w:r>
        <w:t>готується</w:t>
      </w:r>
      <w:r>
        <w:rPr>
          <w:spacing w:val="-1"/>
        </w:rPr>
        <w:t xml:space="preserve"> </w:t>
      </w:r>
      <w:r>
        <w:t>це сприймати.</w:t>
      </w:r>
    </w:p>
    <w:p w:rsidR="003D530E" w:rsidRDefault="003D530E">
      <w:pPr>
        <w:pStyle w:val="BodyText"/>
        <w:spacing w:line="259" w:lineRule="auto"/>
        <w:ind w:left="535" w:right="568" w:firstLine="283"/>
      </w:pPr>
      <w:r>
        <w:t>Велике значення для формування настрою мають суб´єктивні чинники. Можна</w:t>
      </w:r>
      <w:r>
        <w:rPr>
          <w:spacing w:val="1"/>
        </w:rPr>
        <w:t xml:space="preserve"> </w:t>
      </w:r>
      <w:r>
        <w:t>згадати дуже точне спостереження Ф. Ларошфуко: «Ми ніколи не буваємо ні такими</w:t>
      </w:r>
      <w:r>
        <w:rPr>
          <w:spacing w:val="-67"/>
        </w:rPr>
        <w:t xml:space="preserve"> </w:t>
      </w:r>
      <w:r>
        <w:t>щасливими,</w:t>
      </w:r>
      <w:r>
        <w:rPr>
          <w:spacing w:val="-1"/>
        </w:rPr>
        <w:t xml:space="preserve"> </w:t>
      </w:r>
      <w:r>
        <w:t>ні</w:t>
      </w:r>
      <w:r>
        <w:rPr>
          <w:spacing w:val="1"/>
        </w:rPr>
        <w:t xml:space="preserve"> </w:t>
      </w:r>
      <w:r>
        <w:t>такими нещасними,</w:t>
      </w:r>
      <w:r>
        <w:rPr>
          <w:spacing w:val="-1"/>
        </w:rPr>
        <w:t xml:space="preserve"> </w:t>
      </w:r>
      <w:r>
        <w:t>як</w:t>
      </w:r>
      <w:r>
        <w:rPr>
          <w:spacing w:val="-1"/>
        </w:rPr>
        <w:t xml:space="preserve"> </w:t>
      </w:r>
      <w:r>
        <w:t>це уявляємо».</w:t>
      </w:r>
    </w:p>
    <w:p w:rsidR="003D530E" w:rsidRDefault="003D530E">
      <w:pPr>
        <w:spacing w:line="320" w:lineRule="exact"/>
        <w:ind w:left="818"/>
        <w:jc w:val="both"/>
        <w:rPr>
          <w:sz w:val="28"/>
        </w:rPr>
      </w:pPr>
      <w:r>
        <w:rPr>
          <w:b/>
          <w:i/>
          <w:sz w:val="28"/>
        </w:rPr>
        <w:t>Усвідомленість</w:t>
      </w:r>
      <w:r>
        <w:rPr>
          <w:b/>
          <w:i/>
          <w:spacing w:val="45"/>
          <w:sz w:val="28"/>
        </w:rPr>
        <w:t xml:space="preserve"> </w:t>
      </w:r>
      <w:r>
        <w:rPr>
          <w:b/>
          <w:i/>
          <w:sz w:val="28"/>
        </w:rPr>
        <w:t>буття.</w:t>
      </w:r>
      <w:r>
        <w:rPr>
          <w:b/>
          <w:i/>
          <w:spacing w:val="-2"/>
          <w:sz w:val="28"/>
        </w:rPr>
        <w:t xml:space="preserve"> </w:t>
      </w:r>
      <w:r>
        <w:rPr>
          <w:sz w:val="28"/>
        </w:rPr>
        <w:t>Віктор</w:t>
      </w:r>
      <w:r>
        <w:rPr>
          <w:spacing w:val="45"/>
          <w:sz w:val="28"/>
        </w:rPr>
        <w:t xml:space="preserve"> </w:t>
      </w:r>
      <w:r>
        <w:rPr>
          <w:sz w:val="28"/>
        </w:rPr>
        <w:t>Франкл</w:t>
      </w:r>
      <w:r>
        <w:rPr>
          <w:spacing w:val="45"/>
          <w:sz w:val="28"/>
        </w:rPr>
        <w:t xml:space="preserve"> </w:t>
      </w:r>
      <w:r>
        <w:rPr>
          <w:sz w:val="28"/>
        </w:rPr>
        <w:t>бачив</w:t>
      </w:r>
      <w:r>
        <w:rPr>
          <w:spacing w:val="46"/>
          <w:sz w:val="28"/>
        </w:rPr>
        <w:t xml:space="preserve"> </w:t>
      </w:r>
      <w:r>
        <w:rPr>
          <w:sz w:val="28"/>
        </w:rPr>
        <w:t>багато</w:t>
      </w:r>
      <w:r>
        <w:rPr>
          <w:spacing w:val="45"/>
          <w:sz w:val="28"/>
        </w:rPr>
        <w:t xml:space="preserve"> </w:t>
      </w:r>
      <w:r>
        <w:rPr>
          <w:sz w:val="28"/>
        </w:rPr>
        <w:t>мудрості</w:t>
      </w:r>
      <w:r>
        <w:rPr>
          <w:spacing w:val="47"/>
          <w:sz w:val="28"/>
        </w:rPr>
        <w:t xml:space="preserve"> </w:t>
      </w:r>
      <w:r>
        <w:rPr>
          <w:sz w:val="28"/>
        </w:rPr>
        <w:t>в</w:t>
      </w:r>
      <w:r>
        <w:rPr>
          <w:spacing w:val="45"/>
          <w:sz w:val="28"/>
        </w:rPr>
        <w:t xml:space="preserve"> </w:t>
      </w:r>
      <w:r>
        <w:rPr>
          <w:sz w:val="28"/>
        </w:rPr>
        <w:t>словах</w:t>
      </w:r>
      <w:r>
        <w:rPr>
          <w:spacing w:val="47"/>
          <w:sz w:val="28"/>
        </w:rPr>
        <w:t xml:space="preserve"> </w:t>
      </w:r>
      <w:r>
        <w:rPr>
          <w:sz w:val="28"/>
        </w:rPr>
        <w:t>Ніцше:</w:t>
      </w:r>
    </w:p>
    <w:p w:rsidR="003D530E" w:rsidRDefault="003D530E">
      <w:pPr>
        <w:pStyle w:val="BodyText"/>
        <w:spacing w:before="26" w:line="259" w:lineRule="auto"/>
        <w:ind w:left="535" w:right="561"/>
      </w:pPr>
      <w:r>
        <w:t xml:space="preserve">«Той, хто знає, </w:t>
      </w:r>
      <w:r>
        <w:rPr>
          <w:i/>
        </w:rPr>
        <w:t xml:space="preserve">навіщо </w:t>
      </w:r>
      <w:r>
        <w:t>жити, може винести будь-яке як». Страждання перестає бути</w:t>
      </w:r>
      <w:r>
        <w:rPr>
          <w:spacing w:val="1"/>
        </w:rPr>
        <w:t xml:space="preserve"> </w:t>
      </w:r>
      <w:r>
        <w:t>стражданням у той момент, коли ми знаходимо в ньому зміст - наприклад, зміст</w:t>
      </w:r>
      <w:r>
        <w:rPr>
          <w:spacing w:val="1"/>
        </w:rPr>
        <w:t xml:space="preserve"> </w:t>
      </w:r>
      <w:r>
        <w:t>жертовності.</w:t>
      </w:r>
    </w:p>
    <w:p w:rsidR="003D530E" w:rsidRDefault="003D530E">
      <w:pPr>
        <w:pStyle w:val="BodyText"/>
        <w:spacing w:line="259" w:lineRule="auto"/>
        <w:ind w:left="535" w:right="559" w:firstLine="283"/>
      </w:pPr>
      <w:r>
        <w:t>Відсутність або втрата сенсу життя компенсується прагненням до влади, у тому</w:t>
      </w:r>
      <w:r>
        <w:rPr>
          <w:spacing w:val="1"/>
        </w:rPr>
        <w:t xml:space="preserve"> </w:t>
      </w:r>
      <w:r>
        <w:t>числі в найпримітивнішій формі - бажання грошей. Непомірне бажання задоволень,</w:t>
      </w:r>
      <w:r>
        <w:rPr>
          <w:spacing w:val="1"/>
        </w:rPr>
        <w:t xml:space="preserve"> </w:t>
      </w:r>
      <w:r>
        <w:t>сексу, алкоголю, юнацька злочинність також часто зумовлені цією незадоволеною</w:t>
      </w:r>
      <w:r>
        <w:rPr>
          <w:spacing w:val="1"/>
        </w:rPr>
        <w:t xml:space="preserve"> </w:t>
      </w:r>
      <w:r>
        <w:t>потребою.</w:t>
      </w:r>
    </w:p>
    <w:p w:rsidR="003D530E" w:rsidRDefault="003D530E">
      <w:pPr>
        <w:pStyle w:val="BodyText"/>
        <w:spacing w:line="259" w:lineRule="auto"/>
        <w:ind w:left="535" w:right="561" w:firstLine="283"/>
      </w:pPr>
      <w:r>
        <w:t>Сенс життя неможливо ні почути, ні побачити. Наполегливо вкладати свої сили в</w:t>
      </w:r>
      <w:r>
        <w:rPr>
          <w:spacing w:val="1"/>
        </w:rPr>
        <w:t xml:space="preserve"> </w:t>
      </w:r>
      <w:r>
        <w:t>яку-небудь справу, хоча б інтуїтивно не відчуваючи сенсу свого життя, неможливо.</w:t>
      </w:r>
      <w:r>
        <w:rPr>
          <w:spacing w:val="1"/>
        </w:rPr>
        <w:t xml:space="preserve"> </w:t>
      </w:r>
      <w:r>
        <w:t>Ми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вибираємо</w:t>
      </w:r>
      <w:r>
        <w:rPr>
          <w:spacing w:val="1"/>
        </w:rPr>
        <w:t xml:space="preserve"> </w:t>
      </w:r>
      <w:r>
        <w:t>сенс</w:t>
      </w:r>
      <w:r>
        <w:rPr>
          <w:spacing w:val="1"/>
        </w:rPr>
        <w:t xml:space="preserve"> </w:t>
      </w:r>
      <w:r>
        <w:t>нашого</w:t>
      </w:r>
      <w:r>
        <w:rPr>
          <w:spacing w:val="1"/>
        </w:rPr>
        <w:t xml:space="preserve"> </w:t>
      </w:r>
      <w:r>
        <w:t>існування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«загалу</w:t>
      </w:r>
      <w:r>
        <w:rPr>
          <w:spacing w:val="1"/>
        </w:rPr>
        <w:t xml:space="preserve"> </w:t>
      </w:r>
      <w:r>
        <w:t>наявних».</w:t>
      </w:r>
      <w:r>
        <w:rPr>
          <w:spacing w:val="1"/>
        </w:rPr>
        <w:t xml:space="preserve"> </w:t>
      </w:r>
      <w:r>
        <w:t>Іноді</w:t>
      </w:r>
      <w:r>
        <w:rPr>
          <w:spacing w:val="1"/>
        </w:rPr>
        <w:t xml:space="preserve"> </w:t>
      </w:r>
      <w:r>
        <w:t>ми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відчуваємо</w:t>
      </w:r>
      <w:r>
        <w:rPr>
          <w:spacing w:val="1"/>
        </w:rPr>
        <w:t xml:space="preserve"> </w:t>
      </w:r>
      <w:r>
        <w:t>безпосередньо,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відчуваючи</w:t>
      </w:r>
      <w:r>
        <w:rPr>
          <w:spacing w:val="1"/>
        </w:rPr>
        <w:t xml:space="preserve"> </w:t>
      </w:r>
      <w:r>
        <w:t>бажання</w:t>
      </w:r>
      <w:r>
        <w:rPr>
          <w:spacing w:val="1"/>
        </w:rPr>
        <w:t xml:space="preserve"> </w:t>
      </w:r>
      <w:r>
        <w:t>аналізувати,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він</w:t>
      </w:r>
      <w:r>
        <w:rPr>
          <w:spacing w:val="1"/>
        </w:rPr>
        <w:t xml:space="preserve"> </w:t>
      </w:r>
      <w:r>
        <w:t>собою</w:t>
      </w:r>
      <w:r>
        <w:rPr>
          <w:spacing w:val="1"/>
        </w:rPr>
        <w:t xml:space="preserve"> </w:t>
      </w:r>
      <w:r>
        <w:t>представляє.</w:t>
      </w:r>
      <w:r>
        <w:rPr>
          <w:spacing w:val="-6"/>
        </w:rPr>
        <w:t xml:space="preserve"> </w:t>
      </w:r>
      <w:r>
        <w:t>Його</w:t>
      </w:r>
      <w:r>
        <w:rPr>
          <w:spacing w:val="-4"/>
        </w:rPr>
        <w:t xml:space="preserve"> </w:t>
      </w:r>
      <w:r>
        <w:t>можна</w:t>
      </w:r>
      <w:r>
        <w:rPr>
          <w:spacing w:val="-5"/>
        </w:rPr>
        <w:t xml:space="preserve"> </w:t>
      </w:r>
      <w:r>
        <w:t>усвідомити</w:t>
      </w:r>
      <w:r>
        <w:rPr>
          <w:spacing w:val="-5"/>
        </w:rPr>
        <w:t xml:space="preserve"> </w:t>
      </w:r>
      <w:r>
        <w:t>розумом</w:t>
      </w:r>
      <w:r>
        <w:rPr>
          <w:spacing w:val="-5"/>
        </w:rPr>
        <w:t xml:space="preserve"> </w:t>
      </w:r>
      <w:r>
        <w:t>після</w:t>
      </w:r>
      <w:r>
        <w:rPr>
          <w:spacing w:val="-6"/>
        </w:rPr>
        <w:t xml:space="preserve"> </w:t>
      </w:r>
      <w:r>
        <w:t>довгих</w:t>
      </w:r>
      <w:r>
        <w:rPr>
          <w:spacing w:val="-7"/>
        </w:rPr>
        <w:t xml:space="preserve"> </w:t>
      </w:r>
      <w:r>
        <w:t>міркувань,</w:t>
      </w:r>
      <w:r>
        <w:rPr>
          <w:spacing w:val="-6"/>
        </w:rPr>
        <w:t xml:space="preserve"> </w:t>
      </w:r>
      <w:r>
        <w:t>можна</w:t>
      </w:r>
      <w:r>
        <w:rPr>
          <w:spacing w:val="-5"/>
        </w:rPr>
        <w:t xml:space="preserve"> </w:t>
      </w:r>
      <w:r>
        <w:t>знайти</w:t>
      </w:r>
      <w:r>
        <w:rPr>
          <w:spacing w:val="-67"/>
        </w:rPr>
        <w:t xml:space="preserve"> </w:t>
      </w:r>
      <w:r>
        <w:t>у любові до близької людини або створити своєю працею. У будь-якому разі, щоб</w:t>
      </w:r>
      <w:r>
        <w:rPr>
          <w:spacing w:val="1"/>
        </w:rPr>
        <w:t xml:space="preserve"> </w:t>
      </w:r>
      <w:r>
        <w:t>знайти</w:t>
      </w:r>
      <w:r>
        <w:rPr>
          <w:spacing w:val="-1"/>
        </w:rPr>
        <w:t xml:space="preserve"> </w:t>
      </w:r>
      <w:r>
        <w:t>сенс життя,</w:t>
      </w:r>
      <w:r>
        <w:rPr>
          <w:spacing w:val="-4"/>
        </w:rPr>
        <w:t xml:space="preserve"> </w:t>
      </w:r>
      <w:r>
        <w:t>ми</w:t>
      </w:r>
      <w:r>
        <w:rPr>
          <w:spacing w:val="2"/>
        </w:rPr>
        <w:t xml:space="preserve"> </w:t>
      </w:r>
      <w:r>
        <w:t>витрачаємо</w:t>
      </w:r>
      <w:r>
        <w:rPr>
          <w:spacing w:val="1"/>
        </w:rPr>
        <w:t xml:space="preserve"> </w:t>
      </w:r>
      <w:r>
        <w:t>зусилля.</w:t>
      </w:r>
    </w:p>
    <w:p w:rsidR="003D530E" w:rsidRDefault="003D530E">
      <w:pPr>
        <w:pStyle w:val="BodyText"/>
        <w:spacing w:line="259" w:lineRule="auto"/>
        <w:ind w:left="535" w:right="565" w:firstLine="283"/>
      </w:pPr>
      <w:r>
        <w:t>Жодні речі не можуть замінити сенс життя. Вони можуть відволікти від його</w:t>
      </w:r>
      <w:r>
        <w:rPr>
          <w:spacing w:val="1"/>
        </w:rPr>
        <w:t xml:space="preserve"> </w:t>
      </w:r>
      <w:r>
        <w:t>пошуків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якийсь</w:t>
      </w:r>
      <w:r>
        <w:rPr>
          <w:spacing w:val="1"/>
        </w:rPr>
        <w:t xml:space="preserve"> </w:t>
      </w:r>
      <w:r>
        <w:t>час,</w:t>
      </w:r>
      <w:r>
        <w:rPr>
          <w:spacing w:val="1"/>
        </w:rPr>
        <w:t xml:space="preserve"> </w:t>
      </w:r>
      <w:r>
        <w:t>іноді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ціле</w:t>
      </w:r>
      <w:r>
        <w:rPr>
          <w:spacing w:val="1"/>
        </w:rPr>
        <w:t xml:space="preserve"> </w:t>
      </w:r>
      <w:r>
        <w:t>життя.</w:t>
      </w:r>
      <w:r>
        <w:rPr>
          <w:spacing w:val="1"/>
        </w:rPr>
        <w:t xml:space="preserve"> </w:t>
      </w:r>
      <w:r>
        <w:t>Але</w:t>
      </w:r>
      <w:r>
        <w:rPr>
          <w:spacing w:val="1"/>
        </w:rPr>
        <w:t xml:space="preserve"> </w:t>
      </w:r>
      <w:r>
        <w:t>цей</w:t>
      </w:r>
      <w:r>
        <w:rPr>
          <w:spacing w:val="1"/>
        </w:rPr>
        <w:t xml:space="preserve"> </w:t>
      </w:r>
      <w:r>
        <w:t>стан</w:t>
      </w:r>
      <w:r>
        <w:rPr>
          <w:spacing w:val="1"/>
        </w:rPr>
        <w:t xml:space="preserve"> </w:t>
      </w:r>
      <w:r>
        <w:t>хиткий,</w:t>
      </w:r>
      <w:r>
        <w:rPr>
          <w:spacing w:val="1"/>
        </w:rPr>
        <w:t xml:space="preserve"> </w:t>
      </w:r>
      <w:r>
        <w:t>тим</w:t>
      </w:r>
      <w:r>
        <w:rPr>
          <w:spacing w:val="1"/>
        </w:rPr>
        <w:t xml:space="preserve"> </w:t>
      </w:r>
      <w:r>
        <w:t>він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небезпечний. Щось може змінитися в житті або в самій особистості, і тоді питання</w:t>
      </w:r>
      <w:r>
        <w:rPr>
          <w:spacing w:val="1"/>
        </w:rPr>
        <w:t xml:space="preserve"> </w:t>
      </w:r>
      <w:r>
        <w:t>про сенс життя може стати досить гостро. Якщо людина не має власного досвіду</w:t>
      </w:r>
      <w:r>
        <w:rPr>
          <w:spacing w:val="1"/>
        </w:rPr>
        <w:t xml:space="preserve"> </w:t>
      </w:r>
      <w:r>
        <w:t>пошуку сенсу життя, то ситуація може стати важкою, кризовою. Спроба замінити</w:t>
      </w:r>
      <w:r>
        <w:rPr>
          <w:spacing w:val="1"/>
        </w:rPr>
        <w:t xml:space="preserve"> </w:t>
      </w:r>
      <w:r>
        <w:t>внутрішнє</w:t>
      </w:r>
      <w:r>
        <w:rPr>
          <w:spacing w:val="-4"/>
        </w:rPr>
        <w:t xml:space="preserve"> </w:t>
      </w:r>
      <w:r>
        <w:t>зовнішнім</w:t>
      </w:r>
      <w:r>
        <w:rPr>
          <w:spacing w:val="-1"/>
        </w:rPr>
        <w:t xml:space="preserve"> </w:t>
      </w:r>
      <w:r>
        <w:t>у</w:t>
      </w:r>
      <w:r>
        <w:rPr>
          <w:spacing w:val="-9"/>
        </w:rPr>
        <w:t xml:space="preserve"> </w:t>
      </w:r>
      <w:r>
        <w:t>цьому</w:t>
      </w:r>
      <w:r>
        <w:rPr>
          <w:spacing w:val="-8"/>
        </w:rPr>
        <w:t xml:space="preserve"> </w:t>
      </w:r>
      <w:r>
        <w:t>разі</w:t>
      </w:r>
      <w:r>
        <w:rPr>
          <w:spacing w:val="-3"/>
        </w:rPr>
        <w:t xml:space="preserve"> </w:t>
      </w:r>
      <w:r>
        <w:t>приречена</w:t>
      </w:r>
      <w:r>
        <w:rPr>
          <w:spacing w:val="-5"/>
        </w:rPr>
        <w:t xml:space="preserve"> </w:t>
      </w:r>
      <w:r>
        <w:t>на</w:t>
      </w:r>
      <w:r>
        <w:rPr>
          <w:spacing w:val="-3"/>
        </w:rPr>
        <w:t xml:space="preserve"> </w:t>
      </w:r>
      <w:r>
        <w:t>невдачу.</w:t>
      </w:r>
      <w:r>
        <w:rPr>
          <w:spacing w:val="-5"/>
        </w:rPr>
        <w:t xml:space="preserve"> </w:t>
      </w:r>
      <w:r>
        <w:t>Грошей,</w:t>
      </w:r>
      <w:r>
        <w:rPr>
          <w:spacing w:val="-5"/>
        </w:rPr>
        <w:t xml:space="preserve"> </w:t>
      </w:r>
      <w:r>
        <w:t>речей,</w:t>
      </w:r>
      <w:r>
        <w:rPr>
          <w:spacing w:val="-5"/>
        </w:rPr>
        <w:t xml:space="preserve"> </w:t>
      </w:r>
      <w:r>
        <w:t>смачної</w:t>
      </w:r>
      <w:r>
        <w:rPr>
          <w:spacing w:val="-3"/>
        </w:rPr>
        <w:t xml:space="preserve"> </w:t>
      </w:r>
      <w:r>
        <w:t>їжі,</w:t>
      </w:r>
      <w:r>
        <w:rPr>
          <w:spacing w:val="-68"/>
        </w:rPr>
        <w:t xml:space="preserve"> </w:t>
      </w:r>
      <w:r>
        <w:t>алкоголю... надовго не вистачає. Виявляється різною мірою усвідомлене почуття</w:t>
      </w:r>
      <w:r>
        <w:rPr>
          <w:spacing w:val="1"/>
        </w:rPr>
        <w:t xml:space="preserve"> </w:t>
      </w:r>
      <w:r>
        <w:t>власної неповноцінності, незадоволеності собою і життям. Обов´язкова умова для</w:t>
      </w:r>
      <w:r>
        <w:rPr>
          <w:spacing w:val="1"/>
        </w:rPr>
        <w:t xml:space="preserve"> </w:t>
      </w:r>
      <w:r>
        <w:t>усвідомлення</w:t>
      </w:r>
      <w:r>
        <w:rPr>
          <w:spacing w:val="-1"/>
        </w:rPr>
        <w:t xml:space="preserve"> </w:t>
      </w:r>
      <w:r>
        <w:t>сенсу</w:t>
      </w:r>
      <w:r>
        <w:rPr>
          <w:spacing w:val="-4"/>
        </w:rPr>
        <w:t xml:space="preserve"> </w:t>
      </w:r>
      <w:r>
        <w:t>життя</w:t>
      </w:r>
      <w:r>
        <w:rPr>
          <w:spacing w:val="1"/>
        </w:rPr>
        <w:t xml:space="preserve"> </w:t>
      </w:r>
      <w:r>
        <w:t>-</w:t>
      </w:r>
      <w:r>
        <w:rPr>
          <w:spacing w:val="-3"/>
        </w:rPr>
        <w:t xml:space="preserve"> </w:t>
      </w:r>
      <w:r>
        <w:t>це</w:t>
      </w:r>
      <w:r>
        <w:rPr>
          <w:spacing w:val="-1"/>
        </w:rPr>
        <w:t xml:space="preserve"> </w:t>
      </w:r>
      <w:r>
        <w:t>належність</w:t>
      </w:r>
      <w:r>
        <w:rPr>
          <w:spacing w:val="-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чого більшого,</w:t>
      </w:r>
      <w:r>
        <w:rPr>
          <w:spacing w:val="-3"/>
        </w:rPr>
        <w:t xml:space="preserve"> </w:t>
      </w:r>
      <w:r>
        <w:t>ніж</w:t>
      </w:r>
      <w:r>
        <w:rPr>
          <w:spacing w:val="-1"/>
        </w:rPr>
        <w:t xml:space="preserve"> </w:t>
      </w:r>
      <w:r>
        <w:t>ти сам.</w:t>
      </w:r>
    </w:p>
    <w:p w:rsidR="003D530E" w:rsidRDefault="003D530E">
      <w:pPr>
        <w:pStyle w:val="BodyText"/>
        <w:spacing w:line="259" w:lineRule="auto"/>
        <w:ind w:left="535" w:right="561" w:firstLine="283"/>
      </w:pPr>
      <w:r>
        <w:t>Сенсом</w:t>
      </w:r>
      <w:r>
        <w:rPr>
          <w:spacing w:val="1"/>
        </w:rPr>
        <w:t xml:space="preserve"> </w:t>
      </w:r>
      <w:r>
        <w:t>життя</w:t>
      </w:r>
      <w:r>
        <w:rPr>
          <w:spacing w:val="1"/>
        </w:rPr>
        <w:t xml:space="preserve"> </w:t>
      </w:r>
      <w:r>
        <w:t>неможливо</w:t>
      </w:r>
      <w:r>
        <w:rPr>
          <w:spacing w:val="1"/>
        </w:rPr>
        <w:t xml:space="preserve"> </w:t>
      </w:r>
      <w:r>
        <w:t>поділитися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ким-небудь.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одних</w:t>
      </w:r>
      <w:r>
        <w:rPr>
          <w:spacing w:val="1"/>
        </w:rPr>
        <w:t xml:space="preserve"> </w:t>
      </w:r>
      <w:r>
        <w:t>найважливіше</w:t>
      </w:r>
      <w:r>
        <w:rPr>
          <w:spacing w:val="-67"/>
        </w:rPr>
        <w:t xml:space="preserve"> </w:t>
      </w:r>
      <w:r>
        <w:t>розуміти, у чому сенс життя, міркувати про нього. Для інших головне - відчувати</w:t>
      </w:r>
      <w:r>
        <w:rPr>
          <w:spacing w:val="1"/>
        </w:rPr>
        <w:t xml:space="preserve"> </w:t>
      </w:r>
      <w:r>
        <w:t>його,</w:t>
      </w:r>
      <w:r>
        <w:rPr>
          <w:spacing w:val="1"/>
        </w:rPr>
        <w:t xml:space="preserve"> </w:t>
      </w:r>
      <w:r>
        <w:t>почувати,</w:t>
      </w:r>
      <w:r>
        <w:rPr>
          <w:spacing w:val="1"/>
        </w:rPr>
        <w:t xml:space="preserve"> </w:t>
      </w:r>
      <w:r>
        <w:t>переживати.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закоханих</w:t>
      </w:r>
      <w:r>
        <w:rPr>
          <w:spacing w:val="1"/>
        </w:rPr>
        <w:t xml:space="preserve"> </w:t>
      </w:r>
      <w:r>
        <w:t>пошук</w:t>
      </w:r>
      <w:r>
        <w:rPr>
          <w:spacing w:val="1"/>
        </w:rPr>
        <w:t xml:space="preserve"> </w:t>
      </w:r>
      <w:r>
        <w:t>сенсу</w:t>
      </w:r>
      <w:r>
        <w:rPr>
          <w:spacing w:val="1"/>
        </w:rPr>
        <w:t xml:space="preserve"> </w:t>
      </w:r>
      <w:r>
        <w:t>життя</w:t>
      </w:r>
      <w:r>
        <w:rPr>
          <w:spacing w:val="1"/>
        </w:rPr>
        <w:t xml:space="preserve"> </w:t>
      </w:r>
      <w:r>
        <w:t>неактуальний,</w:t>
      </w:r>
      <w:r>
        <w:rPr>
          <w:spacing w:val="1"/>
        </w:rPr>
        <w:t xml:space="preserve"> </w:t>
      </w:r>
      <w:r>
        <w:t>оскільки життя настільки чуттєво відчутне, що сумніватися в його доцільності немає</w:t>
      </w:r>
      <w:r>
        <w:rPr>
          <w:spacing w:val="-67"/>
        </w:rPr>
        <w:t xml:space="preserve"> </w:t>
      </w:r>
      <w:r>
        <w:t>причин і бажання. Занурена в материнські турботи жінка переживає сенс життя</w:t>
      </w:r>
      <w:r>
        <w:rPr>
          <w:spacing w:val="1"/>
        </w:rPr>
        <w:t xml:space="preserve"> </w:t>
      </w:r>
      <w:r>
        <w:t>безпосередньо, аж ніяк не завжди відчуваючи потребу міркувати про нього. Для</w:t>
      </w:r>
      <w:r>
        <w:rPr>
          <w:spacing w:val="1"/>
        </w:rPr>
        <w:t xml:space="preserve"> </w:t>
      </w:r>
      <w:r>
        <w:t>когось сенс життя - у його творах, виготовлених речах, споруджених будинках,</w:t>
      </w:r>
      <w:r>
        <w:rPr>
          <w:spacing w:val="1"/>
        </w:rPr>
        <w:t xml:space="preserve"> </w:t>
      </w:r>
      <w:r>
        <w:t>дорогах, кораблях, літаках, вирощеному хлібі. Результат праці для них - реалізація і</w:t>
      </w:r>
      <w:r>
        <w:rPr>
          <w:spacing w:val="1"/>
        </w:rPr>
        <w:t xml:space="preserve"> </w:t>
      </w:r>
      <w:r>
        <w:t>самовираження.</w:t>
      </w:r>
    </w:p>
    <w:p w:rsidR="003D530E" w:rsidRDefault="003D530E">
      <w:pPr>
        <w:pStyle w:val="BodyText"/>
        <w:spacing w:line="259" w:lineRule="auto"/>
        <w:ind w:left="535" w:right="569" w:firstLine="283"/>
      </w:pPr>
      <w:r>
        <w:t>Найчастіше</w:t>
      </w:r>
      <w:r>
        <w:rPr>
          <w:spacing w:val="1"/>
        </w:rPr>
        <w:t xml:space="preserve"> </w:t>
      </w:r>
      <w:r>
        <w:t>сенс</w:t>
      </w:r>
      <w:r>
        <w:rPr>
          <w:spacing w:val="1"/>
        </w:rPr>
        <w:t xml:space="preserve"> </w:t>
      </w:r>
      <w:r>
        <w:t>життя</w:t>
      </w:r>
      <w:r>
        <w:rPr>
          <w:spacing w:val="1"/>
        </w:rPr>
        <w:t xml:space="preserve"> </w:t>
      </w:r>
      <w:r>
        <w:t>втрачається,</w:t>
      </w:r>
      <w:r>
        <w:rPr>
          <w:spacing w:val="1"/>
        </w:rPr>
        <w:t xml:space="preserve"> </w:t>
      </w:r>
      <w:r>
        <w:t>коли</w:t>
      </w:r>
      <w:r>
        <w:rPr>
          <w:spacing w:val="1"/>
        </w:rPr>
        <w:t xml:space="preserve"> </w:t>
      </w:r>
      <w:r>
        <w:t>постають</w:t>
      </w:r>
      <w:r>
        <w:rPr>
          <w:spacing w:val="1"/>
        </w:rPr>
        <w:t xml:space="preserve"> </w:t>
      </w:r>
      <w:r>
        <w:t>нездоланні</w:t>
      </w:r>
      <w:r>
        <w:rPr>
          <w:spacing w:val="1"/>
        </w:rPr>
        <w:t xml:space="preserve"> </w:t>
      </w:r>
      <w:r>
        <w:t>перешкоди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шляху</w:t>
      </w:r>
      <w:r>
        <w:rPr>
          <w:spacing w:val="37"/>
        </w:rPr>
        <w:t xml:space="preserve"> </w:t>
      </w:r>
      <w:r>
        <w:t>до</w:t>
      </w:r>
      <w:r>
        <w:rPr>
          <w:spacing w:val="42"/>
        </w:rPr>
        <w:t xml:space="preserve"> </w:t>
      </w:r>
      <w:r>
        <w:t>самореалізації.</w:t>
      </w:r>
      <w:r>
        <w:rPr>
          <w:spacing w:val="40"/>
        </w:rPr>
        <w:t xml:space="preserve"> </w:t>
      </w:r>
      <w:r>
        <w:t>Оцінка</w:t>
      </w:r>
      <w:r>
        <w:rPr>
          <w:spacing w:val="42"/>
        </w:rPr>
        <w:t xml:space="preserve"> </w:t>
      </w:r>
      <w:r>
        <w:t>перешкод</w:t>
      </w:r>
      <w:r>
        <w:rPr>
          <w:spacing w:val="41"/>
        </w:rPr>
        <w:t xml:space="preserve"> </w:t>
      </w:r>
      <w:r>
        <w:t>завжди</w:t>
      </w:r>
      <w:r>
        <w:rPr>
          <w:spacing w:val="41"/>
        </w:rPr>
        <w:t xml:space="preserve"> </w:t>
      </w:r>
      <w:r>
        <w:t>суб´єктивна.</w:t>
      </w:r>
      <w:r>
        <w:rPr>
          <w:spacing w:val="41"/>
        </w:rPr>
        <w:t xml:space="preserve"> </w:t>
      </w:r>
      <w:r>
        <w:t>Труднощі</w:t>
      </w:r>
      <w:r>
        <w:rPr>
          <w:spacing w:val="41"/>
        </w:rPr>
        <w:t xml:space="preserve"> </w:t>
      </w:r>
      <w:r>
        <w:t>можуть</w:t>
      </w:r>
    </w:p>
    <w:p w:rsidR="003D530E" w:rsidRDefault="003D530E">
      <w:pPr>
        <w:spacing w:line="259" w:lineRule="auto"/>
        <w:sectPr w:rsidR="003D530E">
          <w:pgSz w:w="11910" w:h="16840"/>
          <w:pgMar w:top="480" w:right="0" w:bottom="280" w:left="600" w:header="720" w:footer="720" w:gutter="0"/>
          <w:cols w:space="720"/>
        </w:sectPr>
      </w:pPr>
    </w:p>
    <w:p w:rsidR="003D530E" w:rsidRDefault="003D530E">
      <w:pPr>
        <w:pStyle w:val="BodyText"/>
        <w:spacing w:before="68" w:line="259" w:lineRule="auto"/>
        <w:ind w:left="535" w:right="565"/>
      </w:pPr>
      <w:r>
        <w:t>здаватися</w:t>
      </w:r>
      <w:r>
        <w:rPr>
          <w:spacing w:val="1"/>
        </w:rPr>
        <w:t xml:space="preserve"> </w:t>
      </w:r>
      <w:r>
        <w:t>нездоланними,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разі</w:t>
      </w:r>
      <w:r>
        <w:rPr>
          <w:spacing w:val="1"/>
        </w:rPr>
        <w:t xml:space="preserve"> </w:t>
      </w:r>
      <w:r>
        <w:t>слабкості</w:t>
      </w:r>
      <w:r>
        <w:rPr>
          <w:spacing w:val="1"/>
        </w:rPr>
        <w:t xml:space="preserve"> </w:t>
      </w:r>
      <w:r>
        <w:t>інстинктивного</w:t>
      </w:r>
      <w:r>
        <w:rPr>
          <w:spacing w:val="1"/>
        </w:rPr>
        <w:t xml:space="preserve"> </w:t>
      </w:r>
      <w:r>
        <w:t>прагнення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самореалізації,</w:t>
      </w:r>
      <w:r>
        <w:rPr>
          <w:spacing w:val="-2"/>
        </w:rPr>
        <w:t xml:space="preserve"> </w:t>
      </w:r>
      <w:r>
        <w:t>так і</w:t>
      </w:r>
      <w:r>
        <w:rPr>
          <w:spacing w:val="-2"/>
        </w:rPr>
        <w:t xml:space="preserve"> </w:t>
      </w:r>
      <w:r>
        <w:t>в</w:t>
      </w:r>
      <w:r>
        <w:rPr>
          <w:spacing w:val="-3"/>
        </w:rPr>
        <w:t xml:space="preserve"> </w:t>
      </w:r>
      <w:r>
        <w:t>разі</w:t>
      </w:r>
      <w:r>
        <w:rPr>
          <w:spacing w:val="-2"/>
        </w:rPr>
        <w:t xml:space="preserve"> </w:t>
      </w:r>
      <w:r>
        <w:t>об´єктивно</w:t>
      </w:r>
      <w:r>
        <w:rPr>
          <w:spacing w:val="1"/>
        </w:rPr>
        <w:t xml:space="preserve"> </w:t>
      </w:r>
      <w:r>
        <w:t>важких обставин.</w:t>
      </w:r>
    </w:p>
    <w:p w:rsidR="003D530E" w:rsidRDefault="003D530E">
      <w:pPr>
        <w:pStyle w:val="BodyText"/>
        <w:spacing w:line="259" w:lineRule="auto"/>
        <w:ind w:left="535" w:right="560" w:firstLine="283"/>
      </w:pPr>
      <w:r>
        <w:t>На</w:t>
      </w:r>
      <w:r>
        <w:rPr>
          <w:spacing w:val="1"/>
        </w:rPr>
        <w:t xml:space="preserve"> </w:t>
      </w:r>
      <w:r>
        <w:t>відчуття</w:t>
      </w:r>
      <w:r>
        <w:rPr>
          <w:spacing w:val="1"/>
        </w:rPr>
        <w:t xml:space="preserve"> </w:t>
      </w:r>
      <w:r>
        <w:t>сенсу</w:t>
      </w:r>
      <w:r>
        <w:rPr>
          <w:spacing w:val="1"/>
        </w:rPr>
        <w:t xml:space="preserve"> </w:t>
      </w:r>
      <w:r>
        <w:t>життя</w:t>
      </w:r>
      <w:r>
        <w:rPr>
          <w:spacing w:val="1"/>
        </w:rPr>
        <w:t xml:space="preserve"> </w:t>
      </w:r>
      <w:r>
        <w:t>впливає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співвідношення</w:t>
      </w:r>
      <w:r>
        <w:rPr>
          <w:spacing w:val="1"/>
        </w:rPr>
        <w:t xml:space="preserve"> </w:t>
      </w:r>
      <w:r>
        <w:t>величини</w:t>
      </w:r>
      <w:r>
        <w:rPr>
          <w:spacing w:val="1"/>
        </w:rPr>
        <w:t xml:space="preserve"> </w:t>
      </w:r>
      <w:r>
        <w:t>досягнень</w:t>
      </w:r>
      <w:r>
        <w:rPr>
          <w:spacing w:val="1"/>
        </w:rPr>
        <w:t xml:space="preserve"> </w:t>
      </w:r>
      <w:r>
        <w:t xml:space="preserve">особистості і затрат на них, що оцінюють як </w:t>
      </w:r>
      <w:r>
        <w:rPr>
          <w:i/>
        </w:rPr>
        <w:t xml:space="preserve">психологічну ціну зусиль. </w:t>
      </w:r>
      <w:r>
        <w:t>Якщо вона</w:t>
      </w:r>
      <w:r>
        <w:rPr>
          <w:spacing w:val="1"/>
        </w:rPr>
        <w:t xml:space="preserve"> </w:t>
      </w:r>
      <w:r>
        <w:t>занадто висока, то мотивація знижується; розмивається та частина сенсу життя, що</w:t>
      </w:r>
      <w:r>
        <w:rPr>
          <w:spacing w:val="1"/>
        </w:rPr>
        <w:t xml:space="preserve"> </w:t>
      </w:r>
      <w:r>
        <w:t>була</w:t>
      </w:r>
      <w:r>
        <w:rPr>
          <w:spacing w:val="-9"/>
        </w:rPr>
        <w:t xml:space="preserve"> </w:t>
      </w:r>
      <w:r>
        <w:t>пов´язана</w:t>
      </w:r>
      <w:r>
        <w:rPr>
          <w:spacing w:val="-8"/>
        </w:rPr>
        <w:t xml:space="preserve"> </w:t>
      </w:r>
      <w:r>
        <w:t>з</w:t>
      </w:r>
      <w:r>
        <w:rPr>
          <w:spacing w:val="-8"/>
        </w:rPr>
        <w:t xml:space="preserve"> </w:t>
      </w:r>
      <w:r>
        <w:t>важкодосяжними</w:t>
      </w:r>
      <w:r>
        <w:rPr>
          <w:spacing w:val="-8"/>
        </w:rPr>
        <w:t xml:space="preserve"> </w:t>
      </w:r>
      <w:r>
        <w:t>цілями.</w:t>
      </w:r>
      <w:r>
        <w:rPr>
          <w:spacing w:val="-7"/>
        </w:rPr>
        <w:t xml:space="preserve"> </w:t>
      </w:r>
      <w:r>
        <w:t>Наближення</w:t>
      </w:r>
      <w:r>
        <w:rPr>
          <w:spacing w:val="-7"/>
        </w:rPr>
        <w:t xml:space="preserve"> </w:t>
      </w:r>
      <w:r>
        <w:t>до</w:t>
      </w:r>
      <w:r>
        <w:rPr>
          <w:spacing w:val="-8"/>
        </w:rPr>
        <w:t xml:space="preserve"> </w:t>
      </w:r>
      <w:r>
        <w:t>цілей</w:t>
      </w:r>
      <w:r>
        <w:rPr>
          <w:spacing w:val="-7"/>
        </w:rPr>
        <w:t xml:space="preserve"> </w:t>
      </w:r>
      <w:r>
        <w:t>має</w:t>
      </w:r>
      <w:r>
        <w:rPr>
          <w:spacing w:val="-8"/>
        </w:rPr>
        <w:t xml:space="preserve"> </w:t>
      </w:r>
      <w:r>
        <w:t>підживлюватися</w:t>
      </w:r>
      <w:r>
        <w:rPr>
          <w:spacing w:val="-68"/>
        </w:rPr>
        <w:t xml:space="preserve"> </w:t>
      </w:r>
      <w:r>
        <w:t>задоволенням від досягнутого. Лише деякі люди із сильними прагненнями здатні</w:t>
      </w:r>
      <w:r>
        <w:rPr>
          <w:spacing w:val="1"/>
        </w:rPr>
        <w:t xml:space="preserve"> </w:t>
      </w:r>
      <w:r>
        <w:t>енергійно просуватися вперед до далеких цілей, не втрачаючи впевненості у собі.</w:t>
      </w:r>
      <w:r>
        <w:rPr>
          <w:spacing w:val="1"/>
        </w:rPr>
        <w:t xml:space="preserve"> </w:t>
      </w:r>
      <w:r>
        <w:t>Легкі</w:t>
      </w:r>
      <w:r>
        <w:rPr>
          <w:spacing w:val="-5"/>
        </w:rPr>
        <w:t xml:space="preserve"> </w:t>
      </w:r>
      <w:r>
        <w:t>досягнення</w:t>
      </w:r>
      <w:r>
        <w:rPr>
          <w:spacing w:val="-1"/>
        </w:rPr>
        <w:t xml:space="preserve"> </w:t>
      </w:r>
      <w:r>
        <w:t>(без</w:t>
      </w:r>
      <w:r>
        <w:rPr>
          <w:spacing w:val="-2"/>
        </w:rPr>
        <w:t xml:space="preserve"> </w:t>
      </w:r>
      <w:r>
        <w:t>старань</w:t>
      </w:r>
      <w:r>
        <w:rPr>
          <w:spacing w:val="-3"/>
        </w:rPr>
        <w:t xml:space="preserve"> </w:t>
      </w:r>
      <w:r>
        <w:t>або ризику)</w:t>
      </w:r>
      <w:r>
        <w:rPr>
          <w:spacing w:val="-1"/>
        </w:rPr>
        <w:t xml:space="preserve"> </w:t>
      </w:r>
      <w:r>
        <w:t>не</w:t>
      </w:r>
      <w:r>
        <w:rPr>
          <w:spacing w:val="-1"/>
        </w:rPr>
        <w:t xml:space="preserve"> </w:t>
      </w:r>
      <w:r>
        <w:t>дають</w:t>
      </w:r>
      <w:r>
        <w:rPr>
          <w:spacing w:val="-3"/>
        </w:rPr>
        <w:t xml:space="preserve"> </w:t>
      </w:r>
      <w:r>
        <w:t>повноти</w:t>
      </w:r>
      <w:r>
        <w:rPr>
          <w:spacing w:val="-3"/>
        </w:rPr>
        <w:t xml:space="preserve"> </w:t>
      </w:r>
      <w:r>
        <w:t>відчуття</w:t>
      </w:r>
      <w:r>
        <w:rPr>
          <w:spacing w:val="-1"/>
        </w:rPr>
        <w:t xml:space="preserve"> </w:t>
      </w:r>
      <w:r>
        <w:t>сенсу</w:t>
      </w:r>
      <w:r>
        <w:rPr>
          <w:spacing w:val="-4"/>
        </w:rPr>
        <w:t xml:space="preserve"> </w:t>
      </w:r>
      <w:r>
        <w:t>життя.</w:t>
      </w:r>
    </w:p>
    <w:p w:rsidR="003D530E" w:rsidRDefault="003D530E">
      <w:pPr>
        <w:pStyle w:val="BodyText"/>
        <w:spacing w:line="259" w:lineRule="auto"/>
        <w:ind w:left="535" w:right="572" w:firstLine="283"/>
      </w:pPr>
      <w:r>
        <w:t>Духовна нерозвиненість, зникнення далеких цілей, звуження інтересів веде до</w:t>
      </w:r>
      <w:r>
        <w:rPr>
          <w:spacing w:val="1"/>
        </w:rPr>
        <w:t xml:space="preserve"> </w:t>
      </w:r>
      <w:r>
        <w:t>деградації</w:t>
      </w:r>
      <w:r>
        <w:rPr>
          <w:spacing w:val="-3"/>
        </w:rPr>
        <w:t xml:space="preserve"> </w:t>
      </w:r>
      <w:r>
        <w:t>особистості,</w:t>
      </w:r>
      <w:r>
        <w:rPr>
          <w:spacing w:val="-1"/>
        </w:rPr>
        <w:t xml:space="preserve"> </w:t>
      </w:r>
      <w:r>
        <w:t>робить</w:t>
      </w:r>
      <w:r>
        <w:rPr>
          <w:spacing w:val="-2"/>
        </w:rPr>
        <w:t xml:space="preserve"> </w:t>
      </w:r>
      <w:r>
        <w:t>неактуальною</w:t>
      </w:r>
      <w:r>
        <w:rPr>
          <w:spacing w:val="-1"/>
        </w:rPr>
        <w:t xml:space="preserve"> </w:t>
      </w:r>
      <w:r>
        <w:t>потребу</w:t>
      </w:r>
      <w:r>
        <w:rPr>
          <w:spacing w:val="-4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сенсі</w:t>
      </w:r>
      <w:r>
        <w:rPr>
          <w:spacing w:val="1"/>
        </w:rPr>
        <w:t xml:space="preserve"> </w:t>
      </w:r>
      <w:r>
        <w:t>життя.</w:t>
      </w:r>
    </w:p>
    <w:p w:rsidR="003D530E" w:rsidRDefault="003D530E">
      <w:pPr>
        <w:pStyle w:val="BodyText"/>
        <w:spacing w:line="259" w:lineRule="auto"/>
        <w:ind w:left="535" w:right="568" w:firstLine="283"/>
      </w:pPr>
      <w:r>
        <w:t>Особливості</w:t>
      </w:r>
      <w:r>
        <w:rPr>
          <w:spacing w:val="1"/>
        </w:rPr>
        <w:t xml:space="preserve"> </w:t>
      </w:r>
      <w:r>
        <w:t>саморегулювання</w:t>
      </w:r>
      <w:r>
        <w:rPr>
          <w:spacing w:val="1"/>
        </w:rPr>
        <w:t xml:space="preserve"> </w:t>
      </w:r>
      <w:r>
        <w:t>саногенного</w:t>
      </w:r>
      <w:r>
        <w:rPr>
          <w:spacing w:val="1"/>
        </w:rPr>
        <w:t xml:space="preserve"> </w:t>
      </w:r>
      <w:r>
        <w:t>потенціалу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складних</w:t>
      </w:r>
      <w:r>
        <w:rPr>
          <w:spacing w:val="1"/>
        </w:rPr>
        <w:t xml:space="preserve"> </w:t>
      </w:r>
      <w:r>
        <w:t>життєвих</w:t>
      </w:r>
      <w:r>
        <w:rPr>
          <w:spacing w:val="1"/>
        </w:rPr>
        <w:t xml:space="preserve"> </w:t>
      </w:r>
      <w:r>
        <w:t>умовах:</w:t>
      </w:r>
    </w:p>
    <w:p w:rsidR="003D530E" w:rsidRDefault="003D530E">
      <w:pPr>
        <w:pStyle w:val="ListParagraph"/>
        <w:numPr>
          <w:ilvl w:val="1"/>
          <w:numId w:val="12"/>
        </w:numPr>
        <w:tabs>
          <w:tab w:val="left" w:pos="1822"/>
        </w:tabs>
        <w:spacing w:line="259" w:lineRule="auto"/>
        <w:ind w:right="565" w:firstLine="283"/>
        <w:rPr>
          <w:sz w:val="28"/>
        </w:rPr>
      </w:pPr>
      <w:r>
        <w:rPr>
          <w:sz w:val="28"/>
        </w:rPr>
        <w:t>Навчитися знаходити час для саморозвитку, зауважувати кожен, навіть</w:t>
      </w:r>
      <w:r>
        <w:rPr>
          <w:spacing w:val="1"/>
          <w:sz w:val="28"/>
        </w:rPr>
        <w:t xml:space="preserve"> </w:t>
      </w:r>
      <w:r>
        <w:rPr>
          <w:sz w:val="28"/>
        </w:rPr>
        <w:t>невеликий</w:t>
      </w:r>
      <w:r>
        <w:rPr>
          <w:spacing w:val="1"/>
          <w:sz w:val="28"/>
        </w:rPr>
        <w:t xml:space="preserve"> </w:t>
      </w:r>
      <w:r>
        <w:rPr>
          <w:sz w:val="28"/>
        </w:rPr>
        <w:t>крок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своєму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розвитку.</w:t>
      </w:r>
      <w:r>
        <w:rPr>
          <w:spacing w:val="1"/>
          <w:sz w:val="28"/>
        </w:rPr>
        <w:t xml:space="preserve"> </w:t>
      </w:r>
      <w:r>
        <w:rPr>
          <w:sz w:val="28"/>
        </w:rPr>
        <w:t>Відчувати</w:t>
      </w:r>
      <w:r>
        <w:rPr>
          <w:spacing w:val="1"/>
          <w:sz w:val="28"/>
        </w:rPr>
        <w:t xml:space="preserve"> </w:t>
      </w:r>
      <w:r>
        <w:rPr>
          <w:sz w:val="28"/>
        </w:rPr>
        <w:t>радість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кожного</w:t>
      </w:r>
      <w:r>
        <w:rPr>
          <w:spacing w:val="1"/>
          <w:sz w:val="28"/>
        </w:rPr>
        <w:t xml:space="preserve"> </w:t>
      </w:r>
      <w:r>
        <w:rPr>
          <w:sz w:val="28"/>
        </w:rPr>
        <w:t>успішно</w:t>
      </w:r>
      <w:r>
        <w:rPr>
          <w:spacing w:val="1"/>
          <w:sz w:val="28"/>
        </w:rPr>
        <w:t xml:space="preserve"> </w:t>
      </w:r>
      <w:r>
        <w:rPr>
          <w:sz w:val="28"/>
        </w:rPr>
        <w:t>зробленого</w:t>
      </w:r>
      <w:r>
        <w:rPr>
          <w:spacing w:val="1"/>
          <w:sz w:val="28"/>
        </w:rPr>
        <w:t xml:space="preserve"> </w:t>
      </w:r>
      <w:r>
        <w:rPr>
          <w:sz w:val="28"/>
        </w:rPr>
        <w:t>кроку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переживати</w:t>
      </w:r>
      <w:r>
        <w:rPr>
          <w:spacing w:val="1"/>
          <w:sz w:val="28"/>
        </w:rPr>
        <w:t xml:space="preserve"> </w:t>
      </w:r>
      <w:r>
        <w:rPr>
          <w:sz w:val="28"/>
        </w:rPr>
        <w:t>його.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навчання,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самонавчання</w:t>
      </w:r>
      <w:r>
        <w:rPr>
          <w:spacing w:val="1"/>
          <w:sz w:val="28"/>
        </w:rPr>
        <w:t xml:space="preserve"> </w:t>
      </w:r>
      <w:r>
        <w:rPr>
          <w:sz w:val="28"/>
        </w:rPr>
        <w:t>відбувається</w:t>
      </w:r>
      <w:r>
        <w:rPr>
          <w:spacing w:val="1"/>
          <w:sz w:val="28"/>
        </w:rPr>
        <w:t xml:space="preserve"> </w:t>
      </w:r>
      <w:r>
        <w:rPr>
          <w:sz w:val="28"/>
        </w:rPr>
        <w:t>успішніше,</w:t>
      </w:r>
      <w:r>
        <w:rPr>
          <w:spacing w:val="-2"/>
          <w:sz w:val="28"/>
        </w:rPr>
        <w:t xml:space="preserve"> </w:t>
      </w:r>
      <w:r>
        <w:rPr>
          <w:sz w:val="28"/>
        </w:rPr>
        <w:t>якщо</w:t>
      </w:r>
      <w:r>
        <w:rPr>
          <w:spacing w:val="1"/>
          <w:sz w:val="28"/>
        </w:rPr>
        <w:t xml:space="preserve"> </w:t>
      </w:r>
      <w:r>
        <w:rPr>
          <w:sz w:val="28"/>
        </w:rPr>
        <w:t>воно</w:t>
      </w:r>
      <w:r>
        <w:rPr>
          <w:spacing w:val="-3"/>
          <w:sz w:val="28"/>
        </w:rPr>
        <w:t xml:space="preserve"> </w:t>
      </w:r>
      <w:r>
        <w:rPr>
          <w:sz w:val="28"/>
        </w:rPr>
        <w:t>приносить</w:t>
      </w:r>
      <w:r>
        <w:rPr>
          <w:spacing w:val="-1"/>
          <w:sz w:val="28"/>
        </w:rPr>
        <w:t xml:space="preserve"> </w:t>
      </w:r>
      <w:r>
        <w:rPr>
          <w:sz w:val="28"/>
        </w:rPr>
        <w:t>радість.</w:t>
      </w:r>
    </w:p>
    <w:p w:rsidR="003D530E" w:rsidRDefault="003D530E">
      <w:pPr>
        <w:pStyle w:val="ListParagraph"/>
        <w:numPr>
          <w:ilvl w:val="1"/>
          <w:numId w:val="12"/>
        </w:numPr>
        <w:tabs>
          <w:tab w:val="left" w:pos="1822"/>
        </w:tabs>
        <w:spacing w:line="259" w:lineRule="auto"/>
        <w:ind w:right="567" w:firstLine="283"/>
        <w:rPr>
          <w:sz w:val="28"/>
        </w:rPr>
      </w:pPr>
      <w:r>
        <w:rPr>
          <w:sz w:val="28"/>
        </w:rPr>
        <w:t>Уміти</w:t>
      </w:r>
      <w:r>
        <w:rPr>
          <w:spacing w:val="-4"/>
          <w:sz w:val="28"/>
        </w:rPr>
        <w:t xml:space="preserve"> </w:t>
      </w:r>
      <w:r>
        <w:rPr>
          <w:sz w:val="28"/>
        </w:rPr>
        <w:t>ставитися</w:t>
      </w:r>
      <w:r>
        <w:rPr>
          <w:spacing w:val="-4"/>
          <w:sz w:val="28"/>
        </w:rPr>
        <w:t xml:space="preserve"> </w:t>
      </w:r>
      <w:r>
        <w:rPr>
          <w:sz w:val="28"/>
        </w:rPr>
        <w:t>до</w:t>
      </w:r>
      <w:r>
        <w:rPr>
          <w:spacing w:val="-4"/>
          <w:sz w:val="28"/>
        </w:rPr>
        <w:t xml:space="preserve"> </w:t>
      </w:r>
      <w:r>
        <w:rPr>
          <w:sz w:val="28"/>
        </w:rPr>
        <w:t>подій</w:t>
      </w:r>
      <w:r>
        <w:rPr>
          <w:spacing w:val="-4"/>
          <w:sz w:val="28"/>
        </w:rPr>
        <w:t xml:space="preserve"> </w:t>
      </w:r>
      <w:r>
        <w:rPr>
          <w:sz w:val="28"/>
        </w:rPr>
        <w:t>філософськи,</w:t>
      </w:r>
      <w:r>
        <w:rPr>
          <w:spacing w:val="-4"/>
          <w:sz w:val="28"/>
        </w:rPr>
        <w:t xml:space="preserve"> </w:t>
      </w:r>
      <w:r>
        <w:rPr>
          <w:sz w:val="28"/>
        </w:rPr>
        <w:t>бачити</w:t>
      </w:r>
      <w:r>
        <w:rPr>
          <w:spacing w:val="-4"/>
          <w:sz w:val="28"/>
        </w:rPr>
        <w:t xml:space="preserve"> </w:t>
      </w:r>
      <w:r>
        <w:rPr>
          <w:sz w:val="28"/>
        </w:rPr>
        <w:t>різні</w:t>
      </w:r>
      <w:r>
        <w:rPr>
          <w:spacing w:val="-3"/>
          <w:sz w:val="28"/>
        </w:rPr>
        <w:t xml:space="preserve"> </w:t>
      </w:r>
      <w:r>
        <w:rPr>
          <w:sz w:val="28"/>
        </w:rPr>
        <w:t>ситуації</w:t>
      </w:r>
      <w:r>
        <w:rPr>
          <w:spacing w:val="-3"/>
          <w:sz w:val="28"/>
        </w:rPr>
        <w:t xml:space="preserve"> </w:t>
      </w:r>
      <w:r>
        <w:rPr>
          <w:sz w:val="28"/>
        </w:rPr>
        <w:t>і</w:t>
      </w:r>
      <w:r>
        <w:rPr>
          <w:spacing w:val="-3"/>
          <w:sz w:val="28"/>
        </w:rPr>
        <w:t xml:space="preserve"> </w:t>
      </w:r>
      <w:r>
        <w:rPr>
          <w:sz w:val="28"/>
        </w:rPr>
        <w:t>себе</w:t>
      </w:r>
      <w:r>
        <w:rPr>
          <w:spacing w:val="-3"/>
          <w:sz w:val="28"/>
        </w:rPr>
        <w:t xml:space="preserve"> </w:t>
      </w:r>
      <w:r>
        <w:rPr>
          <w:sz w:val="28"/>
        </w:rPr>
        <w:t>в</w:t>
      </w:r>
      <w:r>
        <w:rPr>
          <w:spacing w:val="-5"/>
          <w:sz w:val="28"/>
        </w:rPr>
        <w:t xml:space="preserve"> </w:t>
      </w:r>
      <w:r>
        <w:rPr>
          <w:sz w:val="28"/>
        </w:rPr>
        <w:t>них</w:t>
      </w:r>
      <w:r>
        <w:rPr>
          <w:spacing w:val="-4"/>
          <w:sz w:val="28"/>
        </w:rPr>
        <w:t xml:space="preserve"> </w:t>
      </w:r>
      <w:r>
        <w:rPr>
          <w:sz w:val="28"/>
        </w:rPr>
        <w:t>у</w:t>
      </w:r>
      <w:r>
        <w:rPr>
          <w:spacing w:val="-68"/>
          <w:sz w:val="28"/>
        </w:rPr>
        <w:t xml:space="preserve"> </w:t>
      </w:r>
      <w:r>
        <w:rPr>
          <w:sz w:val="28"/>
        </w:rPr>
        <w:t>ширшій</w:t>
      </w:r>
      <w:r>
        <w:rPr>
          <w:spacing w:val="-1"/>
          <w:sz w:val="28"/>
        </w:rPr>
        <w:t xml:space="preserve"> </w:t>
      </w:r>
      <w:r>
        <w:rPr>
          <w:sz w:val="28"/>
        </w:rPr>
        <w:t>перспективі,</w:t>
      </w:r>
      <w:r>
        <w:rPr>
          <w:spacing w:val="-1"/>
          <w:sz w:val="28"/>
        </w:rPr>
        <w:t xml:space="preserve"> </w:t>
      </w:r>
      <w:r>
        <w:rPr>
          <w:sz w:val="28"/>
        </w:rPr>
        <w:t>збоку.</w:t>
      </w:r>
    </w:p>
    <w:p w:rsidR="003D530E" w:rsidRDefault="003D530E">
      <w:pPr>
        <w:pStyle w:val="ListParagraph"/>
        <w:numPr>
          <w:ilvl w:val="1"/>
          <w:numId w:val="12"/>
        </w:numPr>
        <w:tabs>
          <w:tab w:val="left" w:pos="1822"/>
        </w:tabs>
        <w:spacing w:line="259" w:lineRule="auto"/>
        <w:ind w:right="562" w:firstLine="283"/>
        <w:rPr>
          <w:sz w:val="28"/>
        </w:rPr>
      </w:pPr>
      <w:r>
        <w:rPr>
          <w:sz w:val="28"/>
        </w:rPr>
        <w:t>Уміти сприймати події з іронією, цінувати і розвивати почуття гумору.</w:t>
      </w:r>
      <w:r>
        <w:rPr>
          <w:spacing w:val="1"/>
          <w:sz w:val="28"/>
        </w:rPr>
        <w:t xml:space="preserve"> </w:t>
      </w:r>
      <w:r>
        <w:rPr>
          <w:sz w:val="28"/>
        </w:rPr>
        <w:t>Маршал Жуков високо цінував гумор і вважав, що він надає величезну допомогу в</w:t>
      </w:r>
      <w:r>
        <w:rPr>
          <w:spacing w:val="1"/>
          <w:sz w:val="28"/>
        </w:rPr>
        <w:t xml:space="preserve"> </w:t>
      </w:r>
      <w:r>
        <w:rPr>
          <w:sz w:val="28"/>
        </w:rPr>
        <w:t>подоланні життєвих негараздів. Після війни він добре відгукувався про наявну в</w:t>
      </w:r>
      <w:r>
        <w:rPr>
          <w:spacing w:val="1"/>
          <w:sz w:val="28"/>
        </w:rPr>
        <w:t xml:space="preserve"> </w:t>
      </w:r>
      <w:r>
        <w:rPr>
          <w:sz w:val="28"/>
        </w:rPr>
        <w:t>американській армії практику: разом з пайком солдатові для підняття духу давали</w:t>
      </w:r>
      <w:r>
        <w:rPr>
          <w:spacing w:val="1"/>
          <w:sz w:val="28"/>
        </w:rPr>
        <w:t xml:space="preserve"> </w:t>
      </w:r>
      <w:r>
        <w:rPr>
          <w:sz w:val="28"/>
        </w:rPr>
        <w:t>збірник</w:t>
      </w:r>
      <w:r>
        <w:rPr>
          <w:spacing w:val="-1"/>
          <w:sz w:val="28"/>
        </w:rPr>
        <w:t xml:space="preserve"> </w:t>
      </w:r>
      <w:r>
        <w:rPr>
          <w:sz w:val="28"/>
        </w:rPr>
        <w:t>анекдотів.</w:t>
      </w:r>
    </w:p>
    <w:p w:rsidR="003D530E" w:rsidRDefault="003D530E">
      <w:pPr>
        <w:pStyle w:val="BodyText"/>
        <w:spacing w:line="259" w:lineRule="auto"/>
        <w:ind w:left="535" w:right="566" w:firstLine="283"/>
      </w:pPr>
      <w:r>
        <w:t>Відповідно</w:t>
      </w:r>
      <w:r>
        <w:rPr>
          <w:spacing w:val="-6"/>
        </w:rPr>
        <w:t xml:space="preserve"> </w:t>
      </w:r>
      <w:r>
        <w:t>до</w:t>
      </w:r>
      <w:r>
        <w:rPr>
          <w:spacing w:val="-5"/>
        </w:rPr>
        <w:t xml:space="preserve"> </w:t>
      </w:r>
      <w:r>
        <w:t>досліджень</w:t>
      </w:r>
      <w:r>
        <w:rPr>
          <w:spacing w:val="-7"/>
        </w:rPr>
        <w:t xml:space="preserve"> </w:t>
      </w:r>
      <w:r>
        <w:t>англійського</w:t>
      </w:r>
      <w:r>
        <w:rPr>
          <w:spacing w:val="-5"/>
        </w:rPr>
        <w:t xml:space="preserve"> </w:t>
      </w:r>
      <w:r>
        <w:t>психотерапевта</w:t>
      </w:r>
      <w:r>
        <w:rPr>
          <w:spacing w:val="-7"/>
        </w:rPr>
        <w:t xml:space="preserve"> </w:t>
      </w:r>
      <w:r>
        <w:t>Роберта</w:t>
      </w:r>
      <w:r>
        <w:rPr>
          <w:spacing w:val="-5"/>
        </w:rPr>
        <w:t xml:space="preserve"> </w:t>
      </w:r>
      <w:r>
        <w:t>Холдена,</w:t>
      </w:r>
      <w:r>
        <w:rPr>
          <w:spacing w:val="-7"/>
        </w:rPr>
        <w:t xml:space="preserve"> </w:t>
      </w:r>
      <w:r>
        <w:t>сміх</w:t>
      </w:r>
      <w:r>
        <w:rPr>
          <w:spacing w:val="-5"/>
        </w:rPr>
        <w:t xml:space="preserve"> </w:t>
      </w:r>
      <w:r>
        <w:t>має</w:t>
      </w:r>
      <w:r>
        <w:rPr>
          <w:spacing w:val="-68"/>
        </w:rPr>
        <w:t xml:space="preserve"> </w:t>
      </w:r>
      <w:r>
        <w:t>багатогранний позитивний вплив на психіку й організм людини. Він стимулює всі</w:t>
      </w:r>
      <w:r>
        <w:rPr>
          <w:spacing w:val="1"/>
        </w:rPr>
        <w:t xml:space="preserve"> </w:t>
      </w:r>
      <w:r>
        <w:t>найважливіші</w:t>
      </w:r>
      <w:r>
        <w:rPr>
          <w:spacing w:val="1"/>
        </w:rPr>
        <w:t xml:space="preserve"> </w:t>
      </w:r>
      <w:r>
        <w:t>органи,</w:t>
      </w:r>
      <w:r>
        <w:rPr>
          <w:spacing w:val="1"/>
        </w:rPr>
        <w:t xml:space="preserve"> </w:t>
      </w:r>
      <w:r>
        <w:t>подібно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лікувального</w:t>
      </w:r>
      <w:r>
        <w:rPr>
          <w:spacing w:val="1"/>
        </w:rPr>
        <w:t xml:space="preserve"> </w:t>
      </w:r>
      <w:r>
        <w:t>масажу.</w:t>
      </w:r>
      <w:r>
        <w:rPr>
          <w:spacing w:val="1"/>
        </w:rPr>
        <w:t xml:space="preserve"> </w:t>
      </w:r>
      <w:r>
        <w:t>Одна</w:t>
      </w:r>
      <w:r>
        <w:rPr>
          <w:spacing w:val="1"/>
        </w:rPr>
        <w:t xml:space="preserve"> </w:t>
      </w:r>
      <w:r>
        <w:t>хвилина</w:t>
      </w:r>
      <w:r>
        <w:rPr>
          <w:spacing w:val="1"/>
        </w:rPr>
        <w:t xml:space="preserve"> </w:t>
      </w:r>
      <w:r>
        <w:t>сміху</w:t>
      </w:r>
      <w:r>
        <w:rPr>
          <w:spacing w:val="1"/>
        </w:rPr>
        <w:t xml:space="preserve"> </w:t>
      </w:r>
      <w:r>
        <w:rPr>
          <w:spacing w:val="-1"/>
        </w:rPr>
        <w:t>рівноцінна</w:t>
      </w:r>
      <w:r>
        <w:rPr>
          <w:spacing w:val="-13"/>
        </w:rPr>
        <w:t xml:space="preserve"> </w:t>
      </w:r>
      <w:r>
        <w:rPr>
          <w:spacing w:val="-1"/>
        </w:rPr>
        <w:t>45</w:t>
      </w:r>
      <w:r>
        <w:rPr>
          <w:spacing w:val="-13"/>
        </w:rPr>
        <w:t xml:space="preserve"> </w:t>
      </w:r>
      <w:r>
        <w:rPr>
          <w:spacing w:val="-1"/>
        </w:rPr>
        <w:t>хвилинам</w:t>
      </w:r>
      <w:r>
        <w:rPr>
          <w:spacing w:val="-15"/>
        </w:rPr>
        <w:t xml:space="preserve"> </w:t>
      </w:r>
      <w:r>
        <w:rPr>
          <w:spacing w:val="-1"/>
        </w:rPr>
        <w:t>фізичних</w:t>
      </w:r>
      <w:r>
        <w:rPr>
          <w:spacing w:val="-13"/>
        </w:rPr>
        <w:t xml:space="preserve"> </w:t>
      </w:r>
      <w:r>
        <w:t>вправ</w:t>
      </w:r>
      <w:r>
        <w:rPr>
          <w:spacing w:val="-18"/>
        </w:rPr>
        <w:t xml:space="preserve"> </w:t>
      </w:r>
      <w:r>
        <w:t>зі</w:t>
      </w:r>
      <w:r>
        <w:rPr>
          <w:spacing w:val="-14"/>
        </w:rPr>
        <w:t xml:space="preserve"> </w:t>
      </w:r>
      <w:r>
        <w:t>зняття</w:t>
      </w:r>
      <w:r>
        <w:rPr>
          <w:spacing w:val="-18"/>
        </w:rPr>
        <w:t xml:space="preserve"> </w:t>
      </w:r>
      <w:r>
        <w:t>напруження.</w:t>
      </w:r>
      <w:r>
        <w:rPr>
          <w:spacing w:val="-14"/>
        </w:rPr>
        <w:t xml:space="preserve"> </w:t>
      </w:r>
      <w:r>
        <w:t>Сміх</w:t>
      </w:r>
      <w:r>
        <w:rPr>
          <w:spacing w:val="-14"/>
        </w:rPr>
        <w:t xml:space="preserve"> </w:t>
      </w:r>
      <w:r>
        <w:t>знижує</w:t>
      </w:r>
      <w:r>
        <w:rPr>
          <w:spacing w:val="-15"/>
        </w:rPr>
        <w:t xml:space="preserve"> </w:t>
      </w:r>
      <w:r>
        <w:t>кров´яний</w:t>
      </w:r>
      <w:r>
        <w:rPr>
          <w:spacing w:val="-68"/>
        </w:rPr>
        <w:t xml:space="preserve"> </w:t>
      </w:r>
      <w:r>
        <w:t>тиск,</w:t>
      </w:r>
      <w:r>
        <w:rPr>
          <w:spacing w:val="1"/>
        </w:rPr>
        <w:t xml:space="preserve"> </w:t>
      </w:r>
      <w:r>
        <w:t>поліпшує</w:t>
      </w:r>
      <w:r>
        <w:rPr>
          <w:spacing w:val="1"/>
        </w:rPr>
        <w:t xml:space="preserve"> </w:t>
      </w:r>
      <w:r>
        <w:t>кровообіг,</w:t>
      </w:r>
      <w:r>
        <w:rPr>
          <w:spacing w:val="1"/>
        </w:rPr>
        <w:t xml:space="preserve"> </w:t>
      </w:r>
      <w:r>
        <w:t>полегшує</w:t>
      </w:r>
      <w:r>
        <w:rPr>
          <w:spacing w:val="1"/>
        </w:rPr>
        <w:t xml:space="preserve"> </w:t>
      </w:r>
      <w:r>
        <w:t>дихання,</w:t>
      </w:r>
      <w:r>
        <w:rPr>
          <w:spacing w:val="1"/>
        </w:rPr>
        <w:t xml:space="preserve"> </w:t>
      </w:r>
      <w:r>
        <w:t>сприяє</w:t>
      </w:r>
      <w:r>
        <w:rPr>
          <w:spacing w:val="1"/>
        </w:rPr>
        <w:t xml:space="preserve"> </w:t>
      </w:r>
      <w:r>
        <w:t>видаленню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організму</w:t>
      </w:r>
      <w:r>
        <w:rPr>
          <w:spacing w:val="1"/>
        </w:rPr>
        <w:t xml:space="preserve"> </w:t>
      </w:r>
      <w:r>
        <w:t>стресових</w:t>
      </w:r>
      <w:r>
        <w:rPr>
          <w:spacing w:val="1"/>
        </w:rPr>
        <w:t xml:space="preserve"> </w:t>
      </w:r>
      <w:r>
        <w:t>гормонів,</w:t>
      </w:r>
      <w:r>
        <w:rPr>
          <w:spacing w:val="1"/>
        </w:rPr>
        <w:t xml:space="preserve"> </w:t>
      </w:r>
      <w:r>
        <w:t>зміцнює</w:t>
      </w:r>
      <w:r>
        <w:rPr>
          <w:spacing w:val="1"/>
        </w:rPr>
        <w:t xml:space="preserve"> </w:t>
      </w:r>
      <w:r>
        <w:t>імунну</w:t>
      </w:r>
      <w:r>
        <w:rPr>
          <w:spacing w:val="1"/>
        </w:rPr>
        <w:t xml:space="preserve"> </w:t>
      </w:r>
      <w:r>
        <w:t>систему.</w:t>
      </w:r>
      <w:r>
        <w:rPr>
          <w:spacing w:val="1"/>
        </w:rPr>
        <w:t xml:space="preserve"> </w:t>
      </w:r>
      <w:r>
        <w:t>Він</w:t>
      </w:r>
      <w:r>
        <w:rPr>
          <w:spacing w:val="1"/>
        </w:rPr>
        <w:t xml:space="preserve"> </w:t>
      </w:r>
      <w:r>
        <w:t>робить</w:t>
      </w:r>
      <w:r>
        <w:rPr>
          <w:spacing w:val="1"/>
        </w:rPr>
        <w:t xml:space="preserve"> </w:t>
      </w:r>
      <w:r>
        <w:t>людину</w:t>
      </w:r>
      <w:r>
        <w:rPr>
          <w:spacing w:val="1"/>
        </w:rPr>
        <w:t xml:space="preserve"> </w:t>
      </w:r>
      <w:r>
        <w:t>менш</w:t>
      </w:r>
      <w:r>
        <w:rPr>
          <w:spacing w:val="1"/>
        </w:rPr>
        <w:t xml:space="preserve"> </w:t>
      </w:r>
      <w:r>
        <w:t>сприйнятливою</w:t>
      </w:r>
      <w:r>
        <w:rPr>
          <w:spacing w:val="-5"/>
        </w:rPr>
        <w:t xml:space="preserve"> </w:t>
      </w:r>
      <w:r>
        <w:t>до</w:t>
      </w:r>
      <w:r>
        <w:rPr>
          <w:spacing w:val="-3"/>
        </w:rPr>
        <w:t xml:space="preserve"> </w:t>
      </w:r>
      <w:r>
        <w:t>болю.</w:t>
      </w:r>
    </w:p>
    <w:p w:rsidR="003D530E" w:rsidRDefault="003D530E">
      <w:pPr>
        <w:pStyle w:val="ListParagraph"/>
        <w:numPr>
          <w:ilvl w:val="1"/>
          <w:numId w:val="12"/>
        </w:numPr>
        <w:tabs>
          <w:tab w:val="left" w:pos="1822"/>
        </w:tabs>
        <w:spacing w:line="259" w:lineRule="auto"/>
        <w:ind w:right="560" w:firstLine="283"/>
        <w:rPr>
          <w:sz w:val="28"/>
        </w:rPr>
      </w:pPr>
      <w:r>
        <w:rPr>
          <w:spacing w:val="-1"/>
          <w:sz w:val="28"/>
        </w:rPr>
        <w:t>Зберігати</w:t>
      </w:r>
      <w:r>
        <w:rPr>
          <w:spacing w:val="-17"/>
          <w:sz w:val="28"/>
        </w:rPr>
        <w:t xml:space="preserve"> </w:t>
      </w:r>
      <w:r>
        <w:rPr>
          <w:spacing w:val="-1"/>
          <w:sz w:val="28"/>
        </w:rPr>
        <w:t>найціннішу</w:t>
      </w:r>
      <w:r>
        <w:rPr>
          <w:spacing w:val="-14"/>
          <w:sz w:val="28"/>
        </w:rPr>
        <w:t xml:space="preserve"> </w:t>
      </w:r>
      <w:r>
        <w:rPr>
          <w:sz w:val="28"/>
        </w:rPr>
        <w:t>здатність</w:t>
      </w:r>
      <w:r>
        <w:rPr>
          <w:spacing w:val="-18"/>
          <w:sz w:val="28"/>
        </w:rPr>
        <w:t xml:space="preserve"> </w:t>
      </w:r>
      <w:r>
        <w:rPr>
          <w:sz w:val="28"/>
        </w:rPr>
        <w:t>відчувати</w:t>
      </w:r>
      <w:r>
        <w:rPr>
          <w:spacing w:val="-16"/>
          <w:sz w:val="28"/>
        </w:rPr>
        <w:t xml:space="preserve"> </w:t>
      </w:r>
      <w:r>
        <w:rPr>
          <w:sz w:val="28"/>
        </w:rPr>
        <w:t>задоволення</w:t>
      </w:r>
      <w:r>
        <w:rPr>
          <w:spacing w:val="-16"/>
          <w:sz w:val="28"/>
        </w:rPr>
        <w:t xml:space="preserve"> </w:t>
      </w:r>
      <w:r>
        <w:rPr>
          <w:sz w:val="28"/>
        </w:rPr>
        <w:t>навіть</w:t>
      </w:r>
      <w:r>
        <w:rPr>
          <w:spacing w:val="-18"/>
          <w:sz w:val="28"/>
        </w:rPr>
        <w:t xml:space="preserve"> </w:t>
      </w:r>
      <w:r>
        <w:rPr>
          <w:sz w:val="28"/>
        </w:rPr>
        <w:t>від</w:t>
      </w:r>
      <w:r>
        <w:rPr>
          <w:spacing w:val="-15"/>
          <w:sz w:val="28"/>
        </w:rPr>
        <w:t xml:space="preserve"> </w:t>
      </w:r>
      <w:r>
        <w:rPr>
          <w:sz w:val="28"/>
        </w:rPr>
        <w:t>невеликої</w:t>
      </w:r>
      <w:r>
        <w:rPr>
          <w:spacing w:val="-68"/>
          <w:sz w:val="28"/>
        </w:rPr>
        <w:t xml:space="preserve"> </w:t>
      </w:r>
      <w:r>
        <w:rPr>
          <w:sz w:val="28"/>
        </w:rPr>
        <w:t>сьогоднішньої</w:t>
      </w:r>
      <w:r>
        <w:rPr>
          <w:spacing w:val="1"/>
          <w:sz w:val="28"/>
        </w:rPr>
        <w:t xml:space="preserve"> </w:t>
      </w:r>
      <w:r>
        <w:rPr>
          <w:sz w:val="28"/>
        </w:rPr>
        <w:t>радості.</w:t>
      </w:r>
      <w:r>
        <w:rPr>
          <w:spacing w:val="1"/>
          <w:sz w:val="28"/>
        </w:rPr>
        <w:t xml:space="preserve"> </w:t>
      </w:r>
      <w:r>
        <w:rPr>
          <w:sz w:val="28"/>
        </w:rPr>
        <w:t>Не</w:t>
      </w:r>
      <w:r>
        <w:rPr>
          <w:spacing w:val="1"/>
          <w:sz w:val="28"/>
        </w:rPr>
        <w:t xml:space="preserve"> </w:t>
      </w:r>
      <w:r>
        <w:rPr>
          <w:sz w:val="28"/>
        </w:rPr>
        <w:t>варто</w:t>
      </w:r>
      <w:r>
        <w:rPr>
          <w:spacing w:val="1"/>
          <w:sz w:val="28"/>
        </w:rPr>
        <w:t xml:space="preserve"> </w:t>
      </w:r>
      <w:r>
        <w:rPr>
          <w:sz w:val="28"/>
        </w:rPr>
        <w:t>надовго</w:t>
      </w:r>
      <w:r>
        <w:rPr>
          <w:spacing w:val="1"/>
          <w:sz w:val="28"/>
        </w:rPr>
        <w:t xml:space="preserve"> </w:t>
      </w:r>
      <w:r>
        <w:rPr>
          <w:sz w:val="28"/>
        </w:rPr>
        <w:t>залишатися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спогадах</w:t>
      </w:r>
      <w:r>
        <w:rPr>
          <w:spacing w:val="1"/>
          <w:sz w:val="28"/>
        </w:rPr>
        <w:t xml:space="preserve"> </w:t>
      </w: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минуле.</w:t>
      </w:r>
      <w:r>
        <w:rPr>
          <w:spacing w:val="1"/>
          <w:sz w:val="28"/>
        </w:rPr>
        <w:t xml:space="preserve"> </w:t>
      </w:r>
      <w:r>
        <w:rPr>
          <w:sz w:val="28"/>
        </w:rPr>
        <w:t>Працюючи на майбутнє, не обов´язково думати про нього постійно. Не може бути</w:t>
      </w:r>
      <w:r>
        <w:rPr>
          <w:spacing w:val="1"/>
          <w:sz w:val="28"/>
        </w:rPr>
        <w:t xml:space="preserve"> </w:t>
      </w:r>
      <w:r>
        <w:rPr>
          <w:sz w:val="28"/>
        </w:rPr>
        <w:t>майбутнього без сьогодення. Здатність оцінювати задоволення сьогодні - безцінна.</w:t>
      </w:r>
      <w:r>
        <w:rPr>
          <w:spacing w:val="1"/>
          <w:sz w:val="28"/>
        </w:rPr>
        <w:t xml:space="preserve"> </w:t>
      </w:r>
      <w:r>
        <w:rPr>
          <w:sz w:val="28"/>
        </w:rPr>
        <w:t>Не вміючи надавати належної уваги невеликим приємним подіям, ви ризикуєте не</w:t>
      </w:r>
      <w:r>
        <w:rPr>
          <w:spacing w:val="1"/>
          <w:sz w:val="28"/>
        </w:rPr>
        <w:t xml:space="preserve"> </w:t>
      </w:r>
      <w:r>
        <w:rPr>
          <w:sz w:val="28"/>
        </w:rPr>
        <w:t>помітити</w:t>
      </w:r>
      <w:r>
        <w:rPr>
          <w:spacing w:val="-4"/>
          <w:sz w:val="28"/>
        </w:rPr>
        <w:t xml:space="preserve"> </w:t>
      </w:r>
      <w:r>
        <w:rPr>
          <w:sz w:val="28"/>
        </w:rPr>
        <w:t>й великої</w:t>
      </w:r>
      <w:r>
        <w:rPr>
          <w:spacing w:val="-2"/>
          <w:sz w:val="28"/>
        </w:rPr>
        <w:t xml:space="preserve"> </w:t>
      </w:r>
      <w:r>
        <w:rPr>
          <w:sz w:val="28"/>
        </w:rPr>
        <w:t>радості.</w:t>
      </w:r>
    </w:p>
    <w:p w:rsidR="003D530E" w:rsidRDefault="003D530E">
      <w:pPr>
        <w:pStyle w:val="ListParagraph"/>
        <w:numPr>
          <w:ilvl w:val="1"/>
          <w:numId w:val="12"/>
        </w:numPr>
        <w:tabs>
          <w:tab w:val="left" w:pos="1822"/>
        </w:tabs>
        <w:spacing w:line="259" w:lineRule="auto"/>
        <w:ind w:right="563" w:firstLine="283"/>
        <w:rPr>
          <w:sz w:val="28"/>
        </w:rPr>
      </w:pPr>
      <w:r>
        <w:rPr>
          <w:spacing w:val="-1"/>
          <w:sz w:val="28"/>
        </w:rPr>
        <w:t>Не</w:t>
      </w:r>
      <w:r>
        <w:rPr>
          <w:spacing w:val="-15"/>
          <w:sz w:val="28"/>
        </w:rPr>
        <w:t xml:space="preserve"> </w:t>
      </w:r>
      <w:r>
        <w:rPr>
          <w:spacing w:val="-1"/>
          <w:sz w:val="28"/>
        </w:rPr>
        <w:t>втрачати</w:t>
      </w:r>
      <w:r>
        <w:rPr>
          <w:spacing w:val="-16"/>
          <w:sz w:val="28"/>
        </w:rPr>
        <w:t xml:space="preserve"> </w:t>
      </w:r>
      <w:r>
        <w:rPr>
          <w:spacing w:val="-1"/>
          <w:sz w:val="28"/>
        </w:rPr>
        <w:t>оптимізму,</w:t>
      </w:r>
      <w:r>
        <w:rPr>
          <w:spacing w:val="-15"/>
          <w:sz w:val="28"/>
        </w:rPr>
        <w:t xml:space="preserve"> </w:t>
      </w:r>
      <w:r>
        <w:rPr>
          <w:spacing w:val="-1"/>
          <w:sz w:val="28"/>
        </w:rPr>
        <w:t>позитивного</w:t>
      </w:r>
      <w:r>
        <w:rPr>
          <w:spacing w:val="-14"/>
          <w:sz w:val="28"/>
        </w:rPr>
        <w:t xml:space="preserve"> </w:t>
      </w:r>
      <w:r>
        <w:rPr>
          <w:sz w:val="28"/>
        </w:rPr>
        <w:t>сприйняття</w:t>
      </w:r>
      <w:r>
        <w:rPr>
          <w:spacing w:val="-16"/>
          <w:sz w:val="28"/>
        </w:rPr>
        <w:t xml:space="preserve"> </w:t>
      </w:r>
      <w:r>
        <w:rPr>
          <w:sz w:val="28"/>
        </w:rPr>
        <w:t>подій.</w:t>
      </w:r>
      <w:r>
        <w:rPr>
          <w:spacing w:val="-15"/>
          <w:sz w:val="28"/>
        </w:rPr>
        <w:t xml:space="preserve"> </w:t>
      </w:r>
      <w:r>
        <w:rPr>
          <w:sz w:val="28"/>
        </w:rPr>
        <w:t>Ми</w:t>
      </w:r>
      <w:r>
        <w:rPr>
          <w:spacing w:val="-14"/>
          <w:sz w:val="28"/>
        </w:rPr>
        <w:t xml:space="preserve"> </w:t>
      </w:r>
      <w:r>
        <w:rPr>
          <w:sz w:val="28"/>
        </w:rPr>
        <w:t>зміцнюємо</w:t>
      </w:r>
      <w:r>
        <w:rPr>
          <w:spacing w:val="-17"/>
          <w:sz w:val="28"/>
        </w:rPr>
        <w:t xml:space="preserve"> </w:t>
      </w:r>
      <w:r>
        <w:rPr>
          <w:sz w:val="28"/>
        </w:rPr>
        <w:t>свої</w:t>
      </w:r>
      <w:r>
        <w:rPr>
          <w:spacing w:val="-67"/>
          <w:sz w:val="28"/>
        </w:rPr>
        <w:t xml:space="preserve"> </w:t>
      </w:r>
      <w:r>
        <w:rPr>
          <w:sz w:val="28"/>
        </w:rPr>
        <w:t>душевні сили, якщо зосереджуємося на чому-небудь перспективному, на шляхах</w:t>
      </w:r>
      <w:r>
        <w:rPr>
          <w:spacing w:val="1"/>
          <w:sz w:val="28"/>
        </w:rPr>
        <w:t xml:space="preserve"> </w:t>
      </w:r>
      <w:r>
        <w:rPr>
          <w:sz w:val="28"/>
        </w:rPr>
        <w:t>розв´язання</w:t>
      </w:r>
      <w:r>
        <w:rPr>
          <w:spacing w:val="1"/>
          <w:sz w:val="28"/>
        </w:rPr>
        <w:t xml:space="preserve"> </w:t>
      </w:r>
      <w:r>
        <w:rPr>
          <w:sz w:val="28"/>
        </w:rPr>
        <w:t>проблем,</w:t>
      </w:r>
      <w:r>
        <w:rPr>
          <w:spacing w:val="1"/>
          <w:sz w:val="28"/>
        </w:rPr>
        <w:t xml:space="preserve"> </w:t>
      </w:r>
      <w:r>
        <w:rPr>
          <w:sz w:val="28"/>
        </w:rPr>
        <w:t>способах</w:t>
      </w:r>
      <w:r>
        <w:rPr>
          <w:spacing w:val="1"/>
          <w:sz w:val="28"/>
        </w:rPr>
        <w:t xml:space="preserve"> </w:t>
      </w:r>
      <w:r>
        <w:rPr>
          <w:sz w:val="28"/>
        </w:rPr>
        <w:t>подолання</w:t>
      </w:r>
      <w:r>
        <w:rPr>
          <w:spacing w:val="1"/>
          <w:sz w:val="28"/>
        </w:rPr>
        <w:t xml:space="preserve"> </w:t>
      </w:r>
      <w:r>
        <w:rPr>
          <w:sz w:val="28"/>
        </w:rPr>
        <w:t>труднощів,</w:t>
      </w:r>
      <w:r>
        <w:rPr>
          <w:spacing w:val="1"/>
          <w:sz w:val="28"/>
        </w:rPr>
        <w:t xml:space="preserve"> </w:t>
      </w:r>
      <w:r>
        <w:rPr>
          <w:sz w:val="28"/>
        </w:rPr>
        <w:t>а</w:t>
      </w:r>
      <w:r>
        <w:rPr>
          <w:spacing w:val="1"/>
          <w:sz w:val="28"/>
        </w:rPr>
        <w:t xml:space="preserve"> </w:t>
      </w:r>
      <w:r>
        <w:rPr>
          <w:sz w:val="28"/>
        </w:rPr>
        <w:t>не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глухих</w:t>
      </w:r>
      <w:r>
        <w:rPr>
          <w:spacing w:val="1"/>
          <w:sz w:val="28"/>
        </w:rPr>
        <w:t xml:space="preserve"> </w:t>
      </w:r>
      <w:r>
        <w:rPr>
          <w:sz w:val="28"/>
        </w:rPr>
        <w:t>кутах.</w:t>
      </w:r>
      <w:r>
        <w:rPr>
          <w:spacing w:val="1"/>
          <w:sz w:val="28"/>
        </w:rPr>
        <w:t xml:space="preserve"> </w:t>
      </w:r>
      <w:r>
        <w:rPr>
          <w:sz w:val="28"/>
        </w:rPr>
        <w:t>Позитивне</w:t>
      </w:r>
      <w:r>
        <w:rPr>
          <w:spacing w:val="1"/>
          <w:sz w:val="28"/>
        </w:rPr>
        <w:t xml:space="preserve"> </w:t>
      </w:r>
      <w:r>
        <w:rPr>
          <w:sz w:val="28"/>
        </w:rPr>
        <w:t>налаштування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необхідне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міжособистісних</w:t>
      </w:r>
      <w:r>
        <w:rPr>
          <w:spacing w:val="1"/>
          <w:sz w:val="28"/>
        </w:rPr>
        <w:t xml:space="preserve"> </w:t>
      </w:r>
      <w:r>
        <w:rPr>
          <w:sz w:val="28"/>
        </w:rPr>
        <w:t>взаєминах.</w:t>
      </w:r>
      <w:r>
        <w:rPr>
          <w:spacing w:val="1"/>
          <w:sz w:val="28"/>
        </w:rPr>
        <w:t xml:space="preserve"> </w:t>
      </w:r>
      <w:r>
        <w:rPr>
          <w:sz w:val="28"/>
        </w:rPr>
        <w:t>Необхідно</w:t>
      </w:r>
      <w:r>
        <w:rPr>
          <w:spacing w:val="1"/>
          <w:sz w:val="28"/>
        </w:rPr>
        <w:t xml:space="preserve"> </w:t>
      </w:r>
      <w:r>
        <w:rPr>
          <w:sz w:val="28"/>
        </w:rPr>
        <w:t>намагатися побачити в людях достоїнства й більше звертати увагу на них, а не на те</w:t>
      </w:r>
      <w:r>
        <w:rPr>
          <w:spacing w:val="1"/>
          <w:sz w:val="28"/>
        </w:rPr>
        <w:t xml:space="preserve"> </w:t>
      </w:r>
      <w:r>
        <w:rPr>
          <w:sz w:val="28"/>
        </w:rPr>
        <w:t>негативне,</w:t>
      </w:r>
      <w:r>
        <w:rPr>
          <w:spacing w:val="-10"/>
          <w:sz w:val="28"/>
        </w:rPr>
        <w:t xml:space="preserve"> </w:t>
      </w:r>
      <w:r>
        <w:rPr>
          <w:sz w:val="28"/>
        </w:rPr>
        <w:t>що</w:t>
      </w:r>
      <w:r>
        <w:rPr>
          <w:spacing w:val="-8"/>
          <w:sz w:val="28"/>
        </w:rPr>
        <w:t xml:space="preserve"> </w:t>
      </w:r>
      <w:r>
        <w:rPr>
          <w:sz w:val="28"/>
        </w:rPr>
        <w:t>є</w:t>
      </w:r>
      <w:r>
        <w:rPr>
          <w:spacing w:val="-10"/>
          <w:sz w:val="28"/>
        </w:rPr>
        <w:t xml:space="preserve"> </w:t>
      </w:r>
      <w:r>
        <w:rPr>
          <w:sz w:val="28"/>
        </w:rPr>
        <w:t>в</w:t>
      </w:r>
      <w:r>
        <w:rPr>
          <w:spacing w:val="-10"/>
          <w:sz w:val="28"/>
        </w:rPr>
        <w:t xml:space="preserve"> </w:t>
      </w:r>
      <w:r>
        <w:rPr>
          <w:sz w:val="28"/>
        </w:rPr>
        <w:t>кожному.</w:t>
      </w:r>
      <w:r>
        <w:rPr>
          <w:spacing w:val="-10"/>
          <w:sz w:val="28"/>
        </w:rPr>
        <w:t xml:space="preserve"> </w:t>
      </w:r>
      <w:r>
        <w:rPr>
          <w:sz w:val="28"/>
        </w:rPr>
        <w:t>Більшість</w:t>
      </w:r>
      <w:r>
        <w:rPr>
          <w:spacing w:val="-11"/>
          <w:sz w:val="28"/>
        </w:rPr>
        <w:t xml:space="preserve"> </w:t>
      </w:r>
      <w:r>
        <w:rPr>
          <w:sz w:val="28"/>
        </w:rPr>
        <w:t>людей</w:t>
      </w:r>
      <w:r>
        <w:rPr>
          <w:spacing w:val="-8"/>
          <w:sz w:val="28"/>
        </w:rPr>
        <w:t xml:space="preserve"> </w:t>
      </w:r>
      <w:r>
        <w:rPr>
          <w:sz w:val="28"/>
        </w:rPr>
        <w:t>відповість</w:t>
      </w:r>
      <w:r>
        <w:rPr>
          <w:spacing w:val="-10"/>
          <w:sz w:val="28"/>
        </w:rPr>
        <w:t xml:space="preserve"> </w:t>
      </w:r>
      <w:r>
        <w:rPr>
          <w:sz w:val="28"/>
        </w:rPr>
        <w:t>тим</w:t>
      </w:r>
      <w:r>
        <w:rPr>
          <w:spacing w:val="-11"/>
          <w:sz w:val="28"/>
        </w:rPr>
        <w:t xml:space="preserve"> </w:t>
      </w:r>
      <w:r>
        <w:rPr>
          <w:sz w:val="28"/>
        </w:rPr>
        <w:t>самим.</w:t>
      </w:r>
      <w:r>
        <w:rPr>
          <w:spacing w:val="-10"/>
          <w:sz w:val="28"/>
        </w:rPr>
        <w:t xml:space="preserve"> </w:t>
      </w:r>
      <w:r>
        <w:rPr>
          <w:sz w:val="28"/>
        </w:rPr>
        <w:t>З</w:t>
      </w:r>
      <w:r>
        <w:rPr>
          <w:spacing w:val="-9"/>
          <w:sz w:val="28"/>
        </w:rPr>
        <w:t xml:space="preserve"> </w:t>
      </w:r>
      <w:r>
        <w:rPr>
          <w:sz w:val="28"/>
        </w:rPr>
        <w:t>глибини</w:t>
      </w:r>
      <w:r>
        <w:rPr>
          <w:spacing w:val="-10"/>
          <w:sz w:val="28"/>
        </w:rPr>
        <w:t xml:space="preserve"> </w:t>
      </w:r>
      <w:r>
        <w:rPr>
          <w:sz w:val="28"/>
        </w:rPr>
        <w:t>століть</w:t>
      </w:r>
      <w:r>
        <w:rPr>
          <w:spacing w:val="-67"/>
          <w:sz w:val="28"/>
        </w:rPr>
        <w:t xml:space="preserve"> </w:t>
      </w:r>
      <w:r>
        <w:rPr>
          <w:sz w:val="28"/>
        </w:rPr>
        <w:t>прийшла до нас порада про те, як ставитись до проблем. Усі проблеми поділяються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26"/>
          <w:sz w:val="28"/>
        </w:rPr>
        <w:t xml:space="preserve"> </w:t>
      </w:r>
      <w:r>
        <w:rPr>
          <w:sz w:val="28"/>
        </w:rPr>
        <w:t>два</w:t>
      </w:r>
      <w:r>
        <w:rPr>
          <w:spacing w:val="29"/>
          <w:sz w:val="28"/>
        </w:rPr>
        <w:t xml:space="preserve"> </w:t>
      </w:r>
      <w:r>
        <w:rPr>
          <w:sz w:val="28"/>
        </w:rPr>
        <w:t>види:</w:t>
      </w:r>
      <w:r>
        <w:rPr>
          <w:spacing w:val="29"/>
          <w:sz w:val="28"/>
        </w:rPr>
        <w:t xml:space="preserve"> </w:t>
      </w:r>
      <w:r>
        <w:rPr>
          <w:sz w:val="28"/>
        </w:rPr>
        <w:t>ті,</w:t>
      </w:r>
      <w:r>
        <w:rPr>
          <w:spacing w:val="28"/>
          <w:sz w:val="28"/>
        </w:rPr>
        <w:t xml:space="preserve"> </w:t>
      </w:r>
      <w:r>
        <w:rPr>
          <w:sz w:val="28"/>
        </w:rPr>
        <w:t>які</w:t>
      </w:r>
      <w:r>
        <w:rPr>
          <w:spacing w:val="26"/>
          <w:sz w:val="28"/>
        </w:rPr>
        <w:t xml:space="preserve"> </w:t>
      </w:r>
      <w:r>
        <w:rPr>
          <w:sz w:val="28"/>
        </w:rPr>
        <w:t>ви</w:t>
      </w:r>
      <w:r>
        <w:rPr>
          <w:spacing w:val="30"/>
          <w:sz w:val="28"/>
        </w:rPr>
        <w:t xml:space="preserve"> </w:t>
      </w:r>
      <w:r>
        <w:rPr>
          <w:sz w:val="28"/>
        </w:rPr>
        <w:t>в</w:t>
      </w:r>
      <w:r>
        <w:rPr>
          <w:spacing w:val="28"/>
          <w:sz w:val="28"/>
        </w:rPr>
        <w:t xml:space="preserve"> </w:t>
      </w:r>
      <w:r>
        <w:rPr>
          <w:sz w:val="28"/>
        </w:rPr>
        <w:t>стані</w:t>
      </w:r>
      <w:r>
        <w:rPr>
          <w:spacing w:val="26"/>
          <w:sz w:val="28"/>
        </w:rPr>
        <w:t xml:space="preserve"> </w:t>
      </w:r>
      <w:r>
        <w:rPr>
          <w:sz w:val="28"/>
        </w:rPr>
        <w:t>розв´язати,</w:t>
      </w:r>
      <w:r>
        <w:rPr>
          <w:spacing w:val="29"/>
          <w:sz w:val="28"/>
        </w:rPr>
        <w:t xml:space="preserve"> </w:t>
      </w:r>
      <w:r>
        <w:rPr>
          <w:sz w:val="28"/>
        </w:rPr>
        <w:t>і</w:t>
      </w:r>
      <w:r>
        <w:rPr>
          <w:spacing w:val="29"/>
          <w:sz w:val="28"/>
        </w:rPr>
        <w:t xml:space="preserve"> </w:t>
      </w:r>
      <w:r>
        <w:rPr>
          <w:sz w:val="28"/>
        </w:rPr>
        <w:t>ті,</w:t>
      </w:r>
      <w:r>
        <w:rPr>
          <w:spacing w:val="28"/>
          <w:sz w:val="28"/>
        </w:rPr>
        <w:t xml:space="preserve"> </w:t>
      </w:r>
      <w:r>
        <w:rPr>
          <w:sz w:val="28"/>
        </w:rPr>
        <w:t>з</w:t>
      </w:r>
      <w:r>
        <w:rPr>
          <w:spacing w:val="28"/>
          <w:sz w:val="28"/>
        </w:rPr>
        <w:t xml:space="preserve"> </w:t>
      </w:r>
      <w:r>
        <w:rPr>
          <w:sz w:val="28"/>
        </w:rPr>
        <w:t>якими</w:t>
      </w:r>
      <w:r>
        <w:rPr>
          <w:spacing w:val="29"/>
          <w:sz w:val="28"/>
        </w:rPr>
        <w:t xml:space="preserve"> </w:t>
      </w:r>
      <w:r>
        <w:rPr>
          <w:sz w:val="28"/>
        </w:rPr>
        <w:t>ви</w:t>
      </w:r>
      <w:r>
        <w:rPr>
          <w:spacing w:val="27"/>
          <w:sz w:val="28"/>
        </w:rPr>
        <w:t xml:space="preserve"> </w:t>
      </w:r>
      <w:r>
        <w:rPr>
          <w:sz w:val="28"/>
        </w:rPr>
        <w:t>нічого</w:t>
      </w:r>
      <w:r>
        <w:rPr>
          <w:spacing w:val="29"/>
          <w:sz w:val="28"/>
        </w:rPr>
        <w:t xml:space="preserve"> </w:t>
      </w:r>
      <w:r>
        <w:rPr>
          <w:sz w:val="28"/>
        </w:rPr>
        <w:t>вдіяти</w:t>
      </w:r>
      <w:r>
        <w:rPr>
          <w:spacing w:val="30"/>
          <w:sz w:val="28"/>
        </w:rPr>
        <w:t xml:space="preserve"> </w:t>
      </w:r>
      <w:r>
        <w:rPr>
          <w:sz w:val="28"/>
        </w:rPr>
        <w:t>не</w:t>
      </w:r>
      <w:r>
        <w:rPr>
          <w:spacing w:val="26"/>
          <w:sz w:val="28"/>
        </w:rPr>
        <w:t xml:space="preserve"> </w:t>
      </w:r>
      <w:r>
        <w:rPr>
          <w:sz w:val="28"/>
        </w:rPr>
        <w:t>можете.</w:t>
      </w:r>
    </w:p>
    <w:p w:rsidR="003D530E" w:rsidRDefault="003D530E">
      <w:pPr>
        <w:spacing w:line="259" w:lineRule="auto"/>
        <w:jc w:val="both"/>
        <w:rPr>
          <w:sz w:val="28"/>
        </w:rPr>
        <w:sectPr w:rsidR="003D530E">
          <w:pgSz w:w="11910" w:h="16840"/>
          <w:pgMar w:top="480" w:right="0" w:bottom="280" w:left="600" w:header="720" w:footer="720" w:gutter="0"/>
          <w:cols w:space="720"/>
        </w:sectPr>
      </w:pPr>
    </w:p>
    <w:p w:rsidR="003D530E" w:rsidRDefault="003D530E">
      <w:pPr>
        <w:pStyle w:val="BodyText"/>
        <w:spacing w:before="68" w:line="259" w:lineRule="auto"/>
        <w:ind w:left="535" w:right="565"/>
      </w:pPr>
      <w:r>
        <w:t>Перші</w:t>
      </w:r>
      <w:r>
        <w:rPr>
          <w:spacing w:val="1"/>
        </w:rPr>
        <w:t xml:space="preserve"> </w:t>
      </w:r>
      <w:r>
        <w:t>треба</w:t>
      </w:r>
      <w:r>
        <w:rPr>
          <w:spacing w:val="1"/>
        </w:rPr>
        <w:t xml:space="preserve"> </w:t>
      </w:r>
      <w:r>
        <w:t>розв´язувати,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переживаючи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те,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треба</w:t>
      </w:r>
      <w:r>
        <w:rPr>
          <w:spacing w:val="1"/>
        </w:rPr>
        <w:t xml:space="preserve"> </w:t>
      </w:r>
      <w:r>
        <w:t>розв´язувати.</w:t>
      </w:r>
      <w:r>
        <w:rPr>
          <w:spacing w:val="1"/>
        </w:rPr>
        <w:t xml:space="preserve"> </w:t>
      </w:r>
      <w:r>
        <w:t>З</w:t>
      </w:r>
      <w:r>
        <w:rPr>
          <w:spacing w:val="-67"/>
        </w:rPr>
        <w:t xml:space="preserve"> </w:t>
      </w:r>
      <w:r>
        <w:t>другими</w:t>
      </w:r>
      <w:r>
        <w:rPr>
          <w:spacing w:val="1"/>
        </w:rPr>
        <w:t xml:space="preserve"> </w:t>
      </w:r>
      <w:r>
        <w:t>ще</w:t>
      </w:r>
      <w:r>
        <w:rPr>
          <w:spacing w:val="1"/>
        </w:rPr>
        <w:t xml:space="preserve"> </w:t>
      </w:r>
      <w:r>
        <w:t>простіше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треба</w:t>
      </w:r>
      <w:r>
        <w:rPr>
          <w:spacing w:val="1"/>
        </w:rPr>
        <w:t xml:space="preserve"> </w:t>
      </w:r>
      <w:r>
        <w:t>розв´язувати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тому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варто</w:t>
      </w:r>
      <w:r>
        <w:rPr>
          <w:spacing w:val="1"/>
        </w:rPr>
        <w:t xml:space="preserve"> </w:t>
      </w:r>
      <w:r>
        <w:t>через</w:t>
      </w:r>
      <w:r>
        <w:rPr>
          <w:spacing w:val="1"/>
        </w:rPr>
        <w:t xml:space="preserve"> </w:t>
      </w:r>
      <w:r>
        <w:t>них</w:t>
      </w:r>
      <w:r>
        <w:rPr>
          <w:spacing w:val="1"/>
        </w:rPr>
        <w:t xml:space="preserve"> </w:t>
      </w:r>
      <w:r>
        <w:t>засмучуватися. Вважають, що це фрагмент із молитви св. Франциска, який просив</w:t>
      </w:r>
      <w:r>
        <w:rPr>
          <w:spacing w:val="1"/>
        </w:rPr>
        <w:t xml:space="preserve"> </w:t>
      </w:r>
      <w:r>
        <w:rPr>
          <w:spacing w:val="-1"/>
        </w:rPr>
        <w:t>Бога,</w:t>
      </w:r>
      <w:r>
        <w:rPr>
          <w:spacing w:val="-18"/>
        </w:rPr>
        <w:t xml:space="preserve"> </w:t>
      </w:r>
      <w:r>
        <w:rPr>
          <w:spacing w:val="-1"/>
        </w:rPr>
        <w:t>щоб</w:t>
      </w:r>
      <w:r>
        <w:rPr>
          <w:spacing w:val="-16"/>
        </w:rPr>
        <w:t xml:space="preserve"> </w:t>
      </w:r>
      <w:r>
        <w:rPr>
          <w:spacing w:val="-1"/>
        </w:rPr>
        <w:t>у</w:t>
      </w:r>
      <w:r>
        <w:rPr>
          <w:spacing w:val="-19"/>
        </w:rPr>
        <w:t xml:space="preserve"> </w:t>
      </w:r>
      <w:r>
        <w:rPr>
          <w:spacing w:val="-1"/>
        </w:rPr>
        <w:t>нього</w:t>
      </w:r>
      <w:r>
        <w:rPr>
          <w:spacing w:val="-16"/>
        </w:rPr>
        <w:t xml:space="preserve"> </w:t>
      </w:r>
      <w:r>
        <w:rPr>
          <w:spacing w:val="-1"/>
        </w:rPr>
        <w:t>вистачило</w:t>
      </w:r>
      <w:r>
        <w:rPr>
          <w:spacing w:val="-16"/>
        </w:rPr>
        <w:t xml:space="preserve"> </w:t>
      </w:r>
      <w:r>
        <w:rPr>
          <w:spacing w:val="-1"/>
        </w:rPr>
        <w:t>мудрості</w:t>
      </w:r>
      <w:r>
        <w:rPr>
          <w:spacing w:val="-13"/>
        </w:rPr>
        <w:t xml:space="preserve"> </w:t>
      </w:r>
      <w:r>
        <w:t>розрізняти</w:t>
      </w:r>
      <w:r>
        <w:rPr>
          <w:spacing w:val="-16"/>
        </w:rPr>
        <w:t xml:space="preserve"> </w:t>
      </w:r>
      <w:r>
        <w:t>проблеми</w:t>
      </w:r>
      <w:r>
        <w:rPr>
          <w:spacing w:val="-16"/>
        </w:rPr>
        <w:t xml:space="preserve"> </w:t>
      </w:r>
      <w:r>
        <w:t>і</w:t>
      </w:r>
      <w:r>
        <w:rPr>
          <w:spacing w:val="-17"/>
        </w:rPr>
        <w:t xml:space="preserve"> </w:t>
      </w:r>
      <w:r>
        <w:t>вистачило</w:t>
      </w:r>
      <w:r>
        <w:rPr>
          <w:spacing w:val="-16"/>
        </w:rPr>
        <w:t xml:space="preserve"> </w:t>
      </w:r>
      <w:r>
        <w:t>сил</w:t>
      </w:r>
      <w:r>
        <w:rPr>
          <w:spacing w:val="-19"/>
        </w:rPr>
        <w:t xml:space="preserve"> </w:t>
      </w:r>
      <w:r>
        <w:t>розв´язати</w:t>
      </w:r>
      <w:r>
        <w:rPr>
          <w:spacing w:val="-67"/>
        </w:rPr>
        <w:t xml:space="preserve"> </w:t>
      </w:r>
      <w:r>
        <w:t>ті</w:t>
      </w:r>
      <w:r>
        <w:rPr>
          <w:spacing w:val="-1"/>
        </w:rPr>
        <w:t xml:space="preserve"> </w:t>
      </w:r>
      <w:r>
        <w:t>проблеми,</w:t>
      </w:r>
      <w:r>
        <w:rPr>
          <w:spacing w:val="-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можна</w:t>
      </w:r>
      <w:r>
        <w:rPr>
          <w:spacing w:val="-3"/>
        </w:rPr>
        <w:t xml:space="preserve"> </w:t>
      </w:r>
      <w:r>
        <w:t>розв´язати.</w:t>
      </w:r>
    </w:p>
    <w:p w:rsidR="003D530E" w:rsidRDefault="003D530E">
      <w:pPr>
        <w:pStyle w:val="ListParagraph"/>
        <w:numPr>
          <w:ilvl w:val="1"/>
          <w:numId w:val="12"/>
        </w:numPr>
        <w:tabs>
          <w:tab w:val="left" w:pos="1822"/>
        </w:tabs>
        <w:spacing w:line="259" w:lineRule="auto"/>
        <w:ind w:right="569" w:firstLine="283"/>
        <w:rPr>
          <w:sz w:val="28"/>
        </w:rPr>
      </w:pPr>
      <w:r>
        <w:rPr>
          <w:sz w:val="28"/>
        </w:rPr>
        <w:t>Не варто переживати з приводу тих неприємностей, які ще не настали,</w:t>
      </w:r>
      <w:r>
        <w:rPr>
          <w:spacing w:val="1"/>
          <w:sz w:val="28"/>
        </w:rPr>
        <w:t xml:space="preserve"> </w:t>
      </w:r>
      <w:r>
        <w:rPr>
          <w:sz w:val="28"/>
        </w:rPr>
        <w:t>адже</w:t>
      </w:r>
      <w:r>
        <w:rPr>
          <w:spacing w:val="-1"/>
          <w:sz w:val="28"/>
        </w:rPr>
        <w:t xml:space="preserve"> </w:t>
      </w:r>
      <w:r>
        <w:rPr>
          <w:sz w:val="28"/>
        </w:rPr>
        <w:t>вони можуть</w:t>
      </w:r>
      <w:r>
        <w:rPr>
          <w:spacing w:val="-1"/>
          <w:sz w:val="28"/>
        </w:rPr>
        <w:t xml:space="preserve"> </w:t>
      </w:r>
      <w:r>
        <w:rPr>
          <w:sz w:val="28"/>
        </w:rPr>
        <w:t>і не настати.</w:t>
      </w:r>
    </w:p>
    <w:p w:rsidR="003D530E" w:rsidRDefault="003D530E">
      <w:pPr>
        <w:pStyle w:val="ListParagraph"/>
        <w:numPr>
          <w:ilvl w:val="1"/>
          <w:numId w:val="12"/>
        </w:numPr>
        <w:tabs>
          <w:tab w:val="left" w:pos="1822"/>
        </w:tabs>
        <w:spacing w:line="259" w:lineRule="auto"/>
        <w:ind w:right="568" w:firstLine="283"/>
        <w:rPr>
          <w:sz w:val="28"/>
        </w:rPr>
      </w:pPr>
      <w:r>
        <w:rPr>
          <w:sz w:val="28"/>
        </w:rPr>
        <w:t>Прекрасним психотерапевтом є заслужений успіх. Мало бажати успіху,</w:t>
      </w:r>
      <w:r>
        <w:rPr>
          <w:spacing w:val="1"/>
          <w:sz w:val="28"/>
        </w:rPr>
        <w:t xml:space="preserve"> </w:t>
      </w:r>
      <w:r>
        <w:rPr>
          <w:sz w:val="28"/>
        </w:rPr>
        <w:t>треба</w:t>
      </w:r>
      <w:r>
        <w:rPr>
          <w:spacing w:val="1"/>
          <w:sz w:val="28"/>
        </w:rPr>
        <w:t xml:space="preserve"> </w:t>
      </w:r>
      <w:r>
        <w:rPr>
          <w:sz w:val="28"/>
        </w:rPr>
        <w:t>навчитися</w:t>
      </w:r>
      <w:r>
        <w:rPr>
          <w:spacing w:val="1"/>
          <w:sz w:val="28"/>
        </w:rPr>
        <w:t xml:space="preserve"> </w:t>
      </w:r>
      <w:r>
        <w:rPr>
          <w:sz w:val="28"/>
        </w:rPr>
        <w:t>досягати</w:t>
      </w:r>
      <w:r>
        <w:rPr>
          <w:spacing w:val="1"/>
          <w:sz w:val="28"/>
        </w:rPr>
        <w:t xml:space="preserve"> </w:t>
      </w:r>
      <w:r>
        <w:rPr>
          <w:sz w:val="28"/>
        </w:rPr>
        <w:t>його.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найчастіше</w:t>
      </w:r>
      <w:r>
        <w:rPr>
          <w:spacing w:val="1"/>
          <w:sz w:val="28"/>
        </w:rPr>
        <w:t xml:space="preserve"> </w:t>
      </w:r>
      <w:r>
        <w:rPr>
          <w:sz w:val="28"/>
        </w:rPr>
        <w:t>заважає</w:t>
      </w:r>
      <w:r>
        <w:rPr>
          <w:spacing w:val="1"/>
          <w:sz w:val="28"/>
        </w:rPr>
        <w:t xml:space="preserve"> </w:t>
      </w:r>
      <w:r>
        <w:rPr>
          <w:sz w:val="28"/>
        </w:rPr>
        <w:t>нам</w:t>
      </w:r>
      <w:r>
        <w:rPr>
          <w:spacing w:val="1"/>
          <w:sz w:val="28"/>
        </w:rPr>
        <w:t xml:space="preserve"> </w:t>
      </w:r>
      <w:r>
        <w:rPr>
          <w:sz w:val="28"/>
        </w:rPr>
        <w:t>досягати</w:t>
      </w:r>
      <w:r>
        <w:rPr>
          <w:spacing w:val="1"/>
          <w:sz w:val="28"/>
        </w:rPr>
        <w:t xml:space="preserve"> </w:t>
      </w:r>
      <w:r>
        <w:rPr>
          <w:sz w:val="28"/>
        </w:rPr>
        <w:t>успіху</w:t>
      </w:r>
      <w:r>
        <w:rPr>
          <w:spacing w:val="1"/>
          <w:sz w:val="28"/>
        </w:rPr>
        <w:t xml:space="preserve"> </w:t>
      </w:r>
      <w:r>
        <w:rPr>
          <w:sz w:val="28"/>
        </w:rPr>
        <w:t>й</w:t>
      </w:r>
      <w:r>
        <w:rPr>
          <w:spacing w:val="1"/>
          <w:sz w:val="28"/>
        </w:rPr>
        <w:t xml:space="preserve"> </w:t>
      </w:r>
      <w:r>
        <w:rPr>
          <w:sz w:val="28"/>
        </w:rPr>
        <w:t>відчувати радість досягнення? Ми забуваємо: а) про необхідність планувати роботу;</w:t>
      </w:r>
      <w:r>
        <w:rPr>
          <w:spacing w:val="1"/>
          <w:sz w:val="28"/>
        </w:rPr>
        <w:t xml:space="preserve"> </w:t>
      </w:r>
      <w:r>
        <w:rPr>
          <w:sz w:val="28"/>
        </w:rPr>
        <w:t>б)</w:t>
      </w:r>
      <w:r>
        <w:rPr>
          <w:spacing w:val="-10"/>
          <w:sz w:val="28"/>
        </w:rPr>
        <w:t xml:space="preserve"> </w:t>
      </w:r>
      <w:r>
        <w:rPr>
          <w:sz w:val="28"/>
        </w:rPr>
        <w:t>розділяти</w:t>
      </w:r>
      <w:r>
        <w:rPr>
          <w:spacing w:val="-10"/>
          <w:sz w:val="28"/>
        </w:rPr>
        <w:t xml:space="preserve"> </w:t>
      </w:r>
      <w:r>
        <w:rPr>
          <w:sz w:val="28"/>
        </w:rPr>
        <w:t>цілі</w:t>
      </w:r>
      <w:r>
        <w:rPr>
          <w:spacing w:val="-12"/>
          <w:sz w:val="28"/>
        </w:rPr>
        <w:t xml:space="preserve"> </w:t>
      </w:r>
      <w:r>
        <w:rPr>
          <w:sz w:val="28"/>
        </w:rPr>
        <w:t>на</w:t>
      </w:r>
      <w:r>
        <w:rPr>
          <w:spacing w:val="-12"/>
          <w:sz w:val="28"/>
        </w:rPr>
        <w:t xml:space="preserve"> </w:t>
      </w:r>
      <w:r>
        <w:rPr>
          <w:sz w:val="28"/>
        </w:rPr>
        <w:t>найближчі,</w:t>
      </w:r>
      <w:r>
        <w:rPr>
          <w:spacing w:val="-11"/>
          <w:sz w:val="28"/>
        </w:rPr>
        <w:t xml:space="preserve"> </w:t>
      </w:r>
      <w:r>
        <w:rPr>
          <w:sz w:val="28"/>
        </w:rPr>
        <w:t>віддалені</w:t>
      </w:r>
      <w:r>
        <w:rPr>
          <w:spacing w:val="-9"/>
          <w:sz w:val="28"/>
        </w:rPr>
        <w:t xml:space="preserve"> </w:t>
      </w:r>
      <w:r>
        <w:rPr>
          <w:sz w:val="28"/>
        </w:rPr>
        <w:t>й</w:t>
      </w:r>
      <w:r>
        <w:rPr>
          <w:spacing w:val="-12"/>
          <w:sz w:val="28"/>
        </w:rPr>
        <w:t xml:space="preserve"> </w:t>
      </w:r>
      <w:r>
        <w:rPr>
          <w:sz w:val="28"/>
        </w:rPr>
        <w:t>далекі,</w:t>
      </w:r>
      <w:r>
        <w:rPr>
          <w:spacing w:val="-11"/>
          <w:sz w:val="28"/>
        </w:rPr>
        <w:t xml:space="preserve"> </w:t>
      </w:r>
      <w:r>
        <w:rPr>
          <w:sz w:val="28"/>
        </w:rPr>
        <w:t>планувати</w:t>
      </w:r>
      <w:r>
        <w:rPr>
          <w:spacing w:val="-10"/>
          <w:sz w:val="28"/>
        </w:rPr>
        <w:t xml:space="preserve"> </w:t>
      </w:r>
      <w:r>
        <w:rPr>
          <w:sz w:val="28"/>
        </w:rPr>
        <w:t>і</w:t>
      </w:r>
      <w:r>
        <w:rPr>
          <w:spacing w:val="-9"/>
          <w:sz w:val="28"/>
        </w:rPr>
        <w:t xml:space="preserve"> </w:t>
      </w:r>
      <w:r>
        <w:rPr>
          <w:sz w:val="28"/>
        </w:rPr>
        <w:t>ті,</w:t>
      </w:r>
      <w:r>
        <w:rPr>
          <w:spacing w:val="-12"/>
          <w:sz w:val="28"/>
        </w:rPr>
        <w:t xml:space="preserve"> </w:t>
      </w:r>
      <w:r>
        <w:rPr>
          <w:sz w:val="28"/>
        </w:rPr>
        <w:t>й</w:t>
      </w:r>
      <w:r>
        <w:rPr>
          <w:spacing w:val="-9"/>
          <w:sz w:val="28"/>
        </w:rPr>
        <w:t xml:space="preserve"> </w:t>
      </w:r>
      <w:r>
        <w:rPr>
          <w:sz w:val="28"/>
        </w:rPr>
        <w:t>інші;</w:t>
      </w:r>
      <w:r>
        <w:rPr>
          <w:spacing w:val="-9"/>
          <w:sz w:val="28"/>
        </w:rPr>
        <w:t xml:space="preserve"> </w:t>
      </w:r>
      <w:r>
        <w:rPr>
          <w:sz w:val="28"/>
        </w:rPr>
        <w:t>в)</w:t>
      </w:r>
      <w:r>
        <w:rPr>
          <w:spacing w:val="-11"/>
          <w:sz w:val="28"/>
        </w:rPr>
        <w:t xml:space="preserve"> </w:t>
      </w:r>
      <w:r>
        <w:rPr>
          <w:sz w:val="28"/>
        </w:rPr>
        <w:t>правильно</w:t>
      </w:r>
      <w:r>
        <w:rPr>
          <w:spacing w:val="-68"/>
          <w:sz w:val="28"/>
        </w:rPr>
        <w:t xml:space="preserve"> </w:t>
      </w:r>
      <w:r>
        <w:rPr>
          <w:sz w:val="28"/>
        </w:rPr>
        <w:t>ставити цілі - чіткіше формулювати критерії, за допомогою яких можна зробити</w:t>
      </w:r>
      <w:r>
        <w:rPr>
          <w:spacing w:val="1"/>
          <w:sz w:val="28"/>
        </w:rPr>
        <w:t xml:space="preserve"> </w:t>
      </w:r>
      <w:r>
        <w:rPr>
          <w:sz w:val="28"/>
        </w:rPr>
        <w:t>однозначний</w:t>
      </w:r>
      <w:r>
        <w:rPr>
          <w:spacing w:val="-1"/>
          <w:sz w:val="28"/>
        </w:rPr>
        <w:t xml:space="preserve"> </w:t>
      </w:r>
      <w:r>
        <w:rPr>
          <w:sz w:val="28"/>
        </w:rPr>
        <w:t>висновок:</w:t>
      </w:r>
      <w:r>
        <w:rPr>
          <w:spacing w:val="1"/>
          <w:sz w:val="28"/>
        </w:rPr>
        <w:t xml:space="preserve"> </w:t>
      </w:r>
      <w:r>
        <w:rPr>
          <w:sz w:val="28"/>
        </w:rPr>
        <w:t>досягнуто мети</w:t>
      </w:r>
      <w:r>
        <w:rPr>
          <w:spacing w:val="-3"/>
          <w:sz w:val="28"/>
        </w:rPr>
        <w:t xml:space="preserve"> </w:t>
      </w:r>
      <w:r>
        <w:rPr>
          <w:sz w:val="28"/>
        </w:rPr>
        <w:t>чи ні.</w:t>
      </w:r>
    </w:p>
    <w:p w:rsidR="003D530E" w:rsidRDefault="003D530E">
      <w:pPr>
        <w:pStyle w:val="BodyText"/>
        <w:spacing w:line="259" w:lineRule="auto"/>
        <w:ind w:left="535" w:right="572" w:firstLine="283"/>
      </w:pPr>
      <w:r>
        <w:t>Необхідно націлитися на пошук своїх головних здібностей. Витрачені на пошук</w:t>
      </w:r>
      <w:r>
        <w:rPr>
          <w:spacing w:val="1"/>
        </w:rPr>
        <w:t xml:space="preserve"> </w:t>
      </w:r>
      <w:r>
        <w:t>зусилля</w:t>
      </w:r>
      <w:r>
        <w:rPr>
          <w:spacing w:val="-1"/>
        </w:rPr>
        <w:t xml:space="preserve"> </w:t>
      </w:r>
      <w:r>
        <w:t>буде нагороджено.</w:t>
      </w:r>
    </w:p>
    <w:p w:rsidR="003D530E" w:rsidRDefault="003D530E">
      <w:pPr>
        <w:pStyle w:val="BodyText"/>
        <w:spacing w:before="1"/>
        <w:ind w:left="0"/>
        <w:jc w:val="left"/>
        <w:rPr>
          <w:sz w:val="30"/>
        </w:rPr>
      </w:pPr>
    </w:p>
    <w:p w:rsidR="003D530E" w:rsidRDefault="003D530E">
      <w:pPr>
        <w:pStyle w:val="BodyText"/>
        <w:ind w:left="818"/>
        <w:jc w:val="left"/>
      </w:pPr>
      <w:r>
        <w:t>Література</w:t>
      </w:r>
    </w:p>
    <w:p w:rsidR="003D530E" w:rsidRDefault="003D530E">
      <w:pPr>
        <w:pStyle w:val="ListParagraph"/>
        <w:numPr>
          <w:ilvl w:val="0"/>
          <w:numId w:val="11"/>
        </w:numPr>
        <w:tabs>
          <w:tab w:val="left" w:pos="1170"/>
        </w:tabs>
        <w:spacing w:before="23"/>
        <w:ind w:hanging="352"/>
        <w:jc w:val="left"/>
        <w:rPr>
          <w:sz w:val="28"/>
        </w:rPr>
      </w:pPr>
      <w:r>
        <w:rPr>
          <w:sz w:val="28"/>
        </w:rPr>
        <w:t>Абульханова-Славская</w:t>
      </w:r>
      <w:r>
        <w:rPr>
          <w:spacing w:val="-2"/>
          <w:sz w:val="28"/>
        </w:rPr>
        <w:t xml:space="preserve"> </w:t>
      </w:r>
      <w:r>
        <w:rPr>
          <w:sz w:val="28"/>
        </w:rPr>
        <w:t>К.А.</w:t>
      </w:r>
      <w:r>
        <w:rPr>
          <w:spacing w:val="-3"/>
          <w:sz w:val="28"/>
        </w:rPr>
        <w:t xml:space="preserve"> </w:t>
      </w:r>
      <w:r>
        <w:rPr>
          <w:sz w:val="28"/>
        </w:rPr>
        <w:t>Стратегия</w:t>
      </w:r>
      <w:r>
        <w:rPr>
          <w:spacing w:val="-1"/>
          <w:sz w:val="28"/>
        </w:rPr>
        <w:t xml:space="preserve"> </w:t>
      </w:r>
      <w:r>
        <w:rPr>
          <w:sz w:val="28"/>
        </w:rPr>
        <w:t>жизни.</w:t>
      </w:r>
      <w:r>
        <w:rPr>
          <w:spacing w:val="-3"/>
          <w:sz w:val="28"/>
        </w:rPr>
        <w:t xml:space="preserve"> </w:t>
      </w:r>
      <w:r>
        <w:rPr>
          <w:sz w:val="28"/>
        </w:rPr>
        <w:t>-</w:t>
      </w:r>
      <w:r>
        <w:rPr>
          <w:spacing w:val="-2"/>
          <w:sz w:val="28"/>
        </w:rPr>
        <w:t xml:space="preserve"> </w:t>
      </w:r>
      <w:r>
        <w:rPr>
          <w:sz w:val="28"/>
        </w:rPr>
        <w:t>М.,</w:t>
      </w:r>
      <w:r>
        <w:rPr>
          <w:spacing w:val="-3"/>
          <w:sz w:val="28"/>
        </w:rPr>
        <w:t xml:space="preserve"> </w:t>
      </w:r>
      <w:r>
        <w:rPr>
          <w:sz w:val="28"/>
        </w:rPr>
        <w:t>1991.</w:t>
      </w:r>
    </w:p>
    <w:p w:rsidR="003D530E" w:rsidRDefault="003D530E">
      <w:pPr>
        <w:pStyle w:val="ListParagraph"/>
        <w:numPr>
          <w:ilvl w:val="0"/>
          <w:numId w:val="11"/>
        </w:numPr>
        <w:tabs>
          <w:tab w:val="left" w:pos="1170"/>
        </w:tabs>
        <w:spacing w:before="26"/>
        <w:ind w:hanging="352"/>
        <w:jc w:val="left"/>
        <w:rPr>
          <w:sz w:val="28"/>
        </w:rPr>
      </w:pPr>
      <w:r>
        <w:rPr>
          <w:sz w:val="28"/>
        </w:rPr>
        <w:t>Асмолов</w:t>
      </w:r>
      <w:r>
        <w:rPr>
          <w:spacing w:val="-5"/>
          <w:sz w:val="28"/>
        </w:rPr>
        <w:t xml:space="preserve"> </w:t>
      </w:r>
      <w:r>
        <w:rPr>
          <w:sz w:val="28"/>
        </w:rPr>
        <w:t>А.Г.</w:t>
      </w:r>
      <w:r>
        <w:rPr>
          <w:spacing w:val="-3"/>
          <w:sz w:val="28"/>
        </w:rPr>
        <w:t xml:space="preserve"> </w:t>
      </w:r>
      <w:r>
        <w:rPr>
          <w:sz w:val="28"/>
        </w:rPr>
        <w:t>Психология</w:t>
      </w:r>
      <w:r>
        <w:rPr>
          <w:spacing w:val="-3"/>
          <w:sz w:val="28"/>
        </w:rPr>
        <w:t xml:space="preserve"> </w:t>
      </w:r>
      <w:r>
        <w:rPr>
          <w:sz w:val="28"/>
        </w:rPr>
        <w:t>личности.</w:t>
      </w:r>
      <w:r>
        <w:rPr>
          <w:spacing w:val="-3"/>
          <w:sz w:val="28"/>
        </w:rPr>
        <w:t xml:space="preserve"> </w:t>
      </w:r>
      <w:r>
        <w:rPr>
          <w:sz w:val="28"/>
        </w:rPr>
        <w:t>-</w:t>
      </w:r>
      <w:r>
        <w:rPr>
          <w:spacing w:val="-2"/>
          <w:sz w:val="28"/>
        </w:rPr>
        <w:t xml:space="preserve"> </w:t>
      </w:r>
      <w:r>
        <w:rPr>
          <w:sz w:val="28"/>
        </w:rPr>
        <w:t>М.:</w:t>
      </w:r>
      <w:r>
        <w:rPr>
          <w:spacing w:val="-3"/>
          <w:sz w:val="28"/>
        </w:rPr>
        <w:t xml:space="preserve"> </w:t>
      </w:r>
      <w:r>
        <w:rPr>
          <w:sz w:val="28"/>
        </w:rPr>
        <w:t>Просвещение,</w:t>
      </w:r>
      <w:r>
        <w:rPr>
          <w:spacing w:val="-3"/>
          <w:sz w:val="28"/>
        </w:rPr>
        <w:t xml:space="preserve"> </w:t>
      </w:r>
      <w:r>
        <w:rPr>
          <w:sz w:val="28"/>
        </w:rPr>
        <w:t>1990.</w:t>
      </w:r>
    </w:p>
    <w:p w:rsidR="003D530E" w:rsidRDefault="003D530E">
      <w:pPr>
        <w:pStyle w:val="ListParagraph"/>
        <w:numPr>
          <w:ilvl w:val="0"/>
          <w:numId w:val="11"/>
        </w:numPr>
        <w:tabs>
          <w:tab w:val="left" w:pos="1170"/>
        </w:tabs>
        <w:spacing w:before="26"/>
        <w:ind w:hanging="352"/>
        <w:jc w:val="left"/>
        <w:rPr>
          <w:sz w:val="28"/>
        </w:rPr>
      </w:pPr>
      <w:r>
        <w:rPr>
          <w:sz w:val="28"/>
        </w:rPr>
        <w:t>Бернс</w:t>
      </w:r>
      <w:r>
        <w:rPr>
          <w:spacing w:val="-3"/>
          <w:sz w:val="28"/>
        </w:rPr>
        <w:t xml:space="preserve"> </w:t>
      </w:r>
      <w:r>
        <w:rPr>
          <w:sz w:val="28"/>
        </w:rPr>
        <w:t>Р.</w:t>
      </w:r>
      <w:r>
        <w:rPr>
          <w:spacing w:val="-4"/>
          <w:sz w:val="28"/>
        </w:rPr>
        <w:t xml:space="preserve"> </w:t>
      </w:r>
      <w:r>
        <w:rPr>
          <w:sz w:val="28"/>
        </w:rPr>
        <w:t>Развитие</w:t>
      </w:r>
      <w:r>
        <w:rPr>
          <w:spacing w:val="-2"/>
          <w:sz w:val="28"/>
        </w:rPr>
        <w:t xml:space="preserve"> </w:t>
      </w:r>
      <w:r>
        <w:rPr>
          <w:sz w:val="28"/>
        </w:rPr>
        <w:t>Я-концепции</w:t>
      </w:r>
      <w:r>
        <w:rPr>
          <w:spacing w:val="-3"/>
          <w:sz w:val="28"/>
        </w:rPr>
        <w:t xml:space="preserve"> </w:t>
      </w:r>
      <w:r>
        <w:rPr>
          <w:sz w:val="28"/>
        </w:rPr>
        <w:t>и</w:t>
      </w:r>
      <w:r>
        <w:rPr>
          <w:spacing w:val="-2"/>
          <w:sz w:val="28"/>
        </w:rPr>
        <w:t xml:space="preserve"> </w:t>
      </w:r>
      <w:r>
        <w:rPr>
          <w:sz w:val="28"/>
        </w:rPr>
        <w:t>воспитание.</w:t>
      </w:r>
      <w:r>
        <w:rPr>
          <w:spacing w:val="-2"/>
          <w:sz w:val="28"/>
        </w:rPr>
        <w:t xml:space="preserve"> </w:t>
      </w:r>
      <w:r>
        <w:rPr>
          <w:sz w:val="28"/>
        </w:rPr>
        <w:t>-</w:t>
      </w:r>
      <w:r>
        <w:rPr>
          <w:spacing w:val="-4"/>
          <w:sz w:val="28"/>
        </w:rPr>
        <w:t xml:space="preserve"> </w:t>
      </w:r>
      <w:r>
        <w:rPr>
          <w:sz w:val="28"/>
        </w:rPr>
        <w:t>М.,</w:t>
      </w:r>
      <w:r>
        <w:rPr>
          <w:spacing w:val="-3"/>
          <w:sz w:val="28"/>
        </w:rPr>
        <w:t xml:space="preserve"> </w:t>
      </w:r>
      <w:r>
        <w:rPr>
          <w:sz w:val="28"/>
        </w:rPr>
        <w:t>1986.</w:t>
      </w:r>
    </w:p>
    <w:p w:rsidR="003D530E" w:rsidRDefault="003D530E">
      <w:pPr>
        <w:pStyle w:val="ListParagraph"/>
        <w:numPr>
          <w:ilvl w:val="0"/>
          <w:numId w:val="11"/>
        </w:numPr>
        <w:tabs>
          <w:tab w:val="left" w:pos="1191"/>
        </w:tabs>
        <w:spacing w:before="26" w:line="259" w:lineRule="auto"/>
        <w:ind w:left="535" w:right="570" w:firstLine="283"/>
        <w:rPr>
          <w:sz w:val="28"/>
        </w:rPr>
      </w:pPr>
      <w:r>
        <w:rPr>
          <w:sz w:val="28"/>
        </w:rPr>
        <w:t>Варій М.Й. Загальна психологія: Навч. посібник / Для студ. психол. і педагог.</w:t>
      </w:r>
      <w:r>
        <w:rPr>
          <w:spacing w:val="1"/>
          <w:sz w:val="28"/>
        </w:rPr>
        <w:t xml:space="preserve"> </w:t>
      </w:r>
      <w:r>
        <w:rPr>
          <w:sz w:val="28"/>
        </w:rPr>
        <w:t>спеціальностей.</w:t>
      </w:r>
      <w:r>
        <w:rPr>
          <w:spacing w:val="-1"/>
          <w:sz w:val="28"/>
        </w:rPr>
        <w:t xml:space="preserve"> </w:t>
      </w:r>
      <w:r>
        <w:rPr>
          <w:sz w:val="28"/>
        </w:rPr>
        <w:t>-</w:t>
      </w:r>
      <w:r>
        <w:rPr>
          <w:spacing w:val="-1"/>
          <w:sz w:val="28"/>
        </w:rPr>
        <w:t xml:space="preserve"> </w:t>
      </w:r>
      <w:r>
        <w:rPr>
          <w:sz w:val="28"/>
        </w:rPr>
        <w:t>Львів:</w:t>
      </w:r>
      <w:r>
        <w:rPr>
          <w:spacing w:val="1"/>
          <w:sz w:val="28"/>
        </w:rPr>
        <w:t xml:space="preserve"> </w:t>
      </w:r>
      <w:r>
        <w:rPr>
          <w:sz w:val="28"/>
        </w:rPr>
        <w:t>Край,</w:t>
      </w:r>
      <w:r>
        <w:rPr>
          <w:spacing w:val="-2"/>
          <w:sz w:val="28"/>
        </w:rPr>
        <w:t xml:space="preserve"> </w:t>
      </w:r>
      <w:r>
        <w:rPr>
          <w:sz w:val="28"/>
        </w:rPr>
        <w:t>2005.</w:t>
      </w:r>
    </w:p>
    <w:p w:rsidR="003D530E" w:rsidRDefault="003D530E">
      <w:pPr>
        <w:pStyle w:val="ListParagraph"/>
        <w:numPr>
          <w:ilvl w:val="0"/>
          <w:numId w:val="11"/>
        </w:numPr>
        <w:tabs>
          <w:tab w:val="left" w:pos="1163"/>
        </w:tabs>
        <w:spacing w:line="259" w:lineRule="auto"/>
        <w:ind w:left="535" w:right="562" w:firstLine="283"/>
        <w:rPr>
          <w:sz w:val="28"/>
        </w:rPr>
      </w:pPr>
      <w:r>
        <w:rPr>
          <w:sz w:val="28"/>
        </w:rPr>
        <w:t>Горелова</w:t>
      </w:r>
      <w:r>
        <w:rPr>
          <w:spacing w:val="-13"/>
          <w:sz w:val="28"/>
        </w:rPr>
        <w:t xml:space="preserve"> </w:t>
      </w:r>
      <w:r>
        <w:rPr>
          <w:sz w:val="28"/>
        </w:rPr>
        <w:t>Г.Г.</w:t>
      </w:r>
      <w:r>
        <w:rPr>
          <w:spacing w:val="-13"/>
          <w:sz w:val="28"/>
        </w:rPr>
        <w:t xml:space="preserve"> </w:t>
      </w:r>
      <w:r>
        <w:rPr>
          <w:sz w:val="28"/>
        </w:rPr>
        <w:t>Кризисы</w:t>
      </w:r>
      <w:r>
        <w:rPr>
          <w:spacing w:val="-11"/>
          <w:sz w:val="28"/>
        </w:rPr>
        <w:t xml:space="preserve"> </w:t>
      </w:r>
      <w:r>
        <w:rPr>
          <w:sz w:val="28"/>
        </w:rPr>
        <w:t>личности</w:t>
      </w:r>
      <w:r>
        <w:rPr>
          <w:spacing w:val="-12"/>
          <w:sz w:val="28"/>
        </w:rPr>
        <w:t xml:space="preserve"> </w:t>
      </w:r>
      <w:r>
        <w:rPr>
          <w:sz w:val="28"/>
        </w:rPr>
        <w:t>и</w:t>
      </w:r>
      <w:r>
        <w:rPr>
          <w:spacing w:val="-11"/>
          <w:sz w:val="28"/>
        </w:rPr>
        <w:t xml:space="preserve"> </w:t>
      </w:r>
      <w:r>
        <w:rPr>
          <w:sz w:val="28"/>
        </w:rPr>
        <w:t>педагогическая</w:t>
      </w:r>
      <w:r>
        <w:rPr>
          <w:spacing w:val="-12"/>
          <w:sz w:val="28"/>
        </w:rPr>
        <w:t xml:space="preserve"> </w:t>
      </w:r>
      <w:r>
        <w:rPr>
          <w:sz w:val="28"/>
        </w:rPr>
        <w:t>профессия.</w:t>
      </w:r>
      <w:r>
        <w:rPr>
          <w:spacing w:val="-8"/>
          <w:sz w:val="28"/>
        </w:rPr>
        <w:t xml:space="preserve"> </w:t>
      </w:r>
      <w:r>
        <w:rPr>
          <w:sz w:val="28"/>
        </w:rPr>
        <w:t>-</w:t>
      </w:r>
      <w:r>
        <w:rPr>
          <w:spacing w:val="-11"/>
          <w:sz w:val="28"/>
        </w:rPr>
        <w:t xml:space="preserve"> </w:t>
      </w:r>
      <w:r>
        <w:rPr>
          <w:sz w:val="28"/>
        </w:rPr>
        <w:t>М.:</w:t>
      </w:r>
      <w:r>
        <w:rPr>
          <w:spacing w:val="-12"/>
          <w:sz w:val="28"/>
        </w:rPr>
        <w:t xml:space="preserve"> </w:t>
      </w:r>
      <w:r>
        <w:rPr>
          <w:sz w:val="28"/>
        </w:rPr>
        <w:t>Московский</w:t>
      </w:r>
      <w:r>
        <w:rPr>
          <w:spacing w:val="-68"/>
          <w:sz w:val="28"/>
        </w:rPr>
        <w:t xml:space="preserve"> </w:t>
      </w:r>
      <w:r>
        <w:rPr>
          <w:sz w:val="28"/>
        </w:rPr>
        <w:t>психолого-социальный</w:t>
      </w:r>
      <w:r>
        <w:rPr>
          <w:spacing w:val="-4"/>
          <w:sz w:val="28"/>
        </w:rPr>
        <w:t xml:space="preserve"> </w:t>
      </w:r>
      <w:r>
        <w:rPr>
          <w:sz w:val="28"/>
        </w:rPr>
        <w:t>институт,</w:t>
      </w:r>
      <w:r>
        <w:rPr>
          <w:spacing w:val="-1"/>
          <w:sz w:val="28"/>
        </w:rPr>
        <w:t xml:space="preserve"> </w:t>
      </w:r>
      <w:r>
        <w:rPr>
          <w:sz w:val="28"/>
        </w:rPr>
        <w:t>2004.</w:t>
      </w:r>
    </w:p>
    <w:p w:rsidR="003D530E" w:rsidRDefault="003D530E">
      <w:pPr>
        <w:pStyle w:val="ListParagraph"/>
        <w:numPr>
          <w:ilvl w:val="0"/>
          <w:numId w:val="11"/>
        </w:numPr>
        <w:tabs>
          <w:tab w:val="left" w:pos="1170"/>
        </w:tabs>
        <w:ind w:hanging="352"/>
        <w:rPr>
          <w:sz w:val="28"/>
        </w:rPr>
      </w:pPr>
      <w:r>
        <w:rPr>
          <w:sz w:val="28"/>
        </w:rPr>
        <w:t>Гройсман</w:t>
      </w:r>
      <w:r>
        <w:rPr>
          <w:spacing w:val="-3"/>
          <w:sz w:val="28"/>
        </w:rPr>
        <w:t xml:space="preserve"> </w:t>
      </w:r>
      <w:r>
        <w:rPr>
          <w:sz w:val="28"/>
        </w:rPr>
        <w:t>А.</w:t>
      </w:r>
      <w:r>
        <w:rPr>
          <w:spacing w:val="-3"/>
          <w:sz w:val="28"/>
        </w:rPr>
        <w:t xml:space="preserve"> </w:t>
      </w:r>
      <w:r>
        <w:rPr>
          <w:sz w:val="28"/>
        </w:rPr>
        <w:t>Психология.</w:t>
      </w:r>
      <w:r>
        <w:rPr>
          <w:spacing w:val="-2"/>
          <w:sz w:val="28"/>
        </w:rPr>
        <w:t xml:space="preserve"> </w:t>
      </w:r>
      <w:r>
        <w:rPr>
          <w:sz w:val="28"/>
        </w:rPr>
        <w:t>Личность.</w:t>
      </w:r>
      <w:r>
        <w:rPr>
          <w:spacing w:val="-3"/>
          <w:sz w:val="28"/>
        </w:rPr>
        <w:t xml:space="preserve"> </w:t>
      </w:r>
      <w:r>
        <w:rPr>
          <w:sz w:val="28"/>
        </w:rPr>
        <w:t>Творчество. -</w:t>
      </w:r>
      <w:r>
        <w:rPr>
          <w:spacing w:val="-3"/>
          <w:sz w:val="28"/>
        </w:rPr>
        <w:t xml:space="preserve"> </w:t>
      </w:r>
      <w:r>
        <w:rPr>
          <w:sz w:val="28"/>
        </w:rPr>
        <w:t>М.,</w:t>
      </w:r>
      <w:r>
        <w:rPr>
          <w:spacing w:val="-3"/>
          <w:sz w:val="28"/>
        </w:rPr>
        <w:t xml:space="preserve"> </w:t>
      </w:r>
      <w:r>
        <w:rPr>
          <w:sz w:val="28"/>
        </w:rPr>
        <w:t>1993.</w:t>
      </w:r>
    </w:p>
    <w:p w:rsidR="003D530E" w:rsidRDefault="003D530E">
      <w:pPr>
        <w:pStyle w:val="ListParagraph"/>
        <w:numPr>
          <w:ilvl w:val="0"/>
          <w:numId w:val="11"/>
        </w:numPr>
        <w:tabs>
          <w:tab w:val="left" w:pos="1170"/>
        </w:tabs>
        <w:spacing w:before="26"/>
        <w:ind w:hanging="352"/>
        <w:rPr>
          <w:sz w:val="28"/>
        </w:rPr>
      </w:pPr>
      <w:r>
        <w:rPr>
          <w:sz w:val="28"/>
        </w:rPr>
        <w:t>Князев</w:t>
      </w:r>
      <w:r>
        <w:rPr>
          <w:spacing w:val="-1"/>
          <w:sz w:val="28"/>
        </w:rPr>
        <w:t xml:space="preserve"> </w:t>
      </w:r>
      <w:r>
        <w:rPr>
          <w:sz w:val="28"/>
        </w:rPr>
        <w:t>Я.</w:t>
      </w:r>
      <w:r>
        <w:rPr>
          <w:spacing w:val="-2"/>
          <w:sz w:val="28"/>
        </w:rPr>
        <w:t xml:space="preserve"> </w:t>
      </w:r>
      <w:r>
        <w:rPr>
          <w:sz w:val="28"/>
        </w:rPr>
        <w:t>Ключ</w:t>
      </w:r>
      <w:r>
        <w:rPr>
          <w:spacing w:val="-3"/>
          <w:sz w:val="28"/>
        </w:rPr>
        <w:t xml:space="preserve"> </w:t>
      </w:r>
      <w:r>
        <w:rPr>
          <w:sz w:val="28"/>
        </w:rPr>
        <w:t>к самосозиданию. -</w:t>
      </w:r>
      <w:r>
        <w:rPr>
          <w:spacing w:val="-1"/>
          <w:sz w:val="28"/>
        </w:rPr>
        <w:t xml:space="preserve"> </w:t>
      </w:r>
      <w:r>
        <w:rPr>
          <w:sz w:val="28"/>
        </w:rPr>
        <w:t>М.,</w:t>
      </w:r>
      <w:r>
        <w:rPr>
          <w:spacing w:val="-1"/>
          <w:sz w:val="28"/>
        </w:rPr>
        <w:t xml:space="preserve"> </w:t>
      </w:r>
      <w:r>
        <w:rPr>
          <w:sz w:val="28"/>
        </w:rPr>
        <w:t>1990.</w:t>
      </w:r>
    </w:p>
    <w:p w:rsidR="003D530E" w:rsidRDefault="003D530E">
      <w:pPr>
        <w:pStyle w:val="ListParagraph"/>
        <w:numPr>
          <w:ilvl w:val="0"/>
          <w:numId w:val="11"/>
        </w:numPr>
        <w:tabs>
          <w:tab w:val="left" w:pos="1256"/>
        </w:tabs>
        <w:spacing w:before="23" w:line="259" w:lineRule="auto"/>
        <w:ind w:left="535" w:right="557" w:firstLine="283"/>
        <w:rPr>
          <w:sz w:val="28"/>
        </w:rPr>
      </w:pPr>
      <w:r>
        <w:rPr>
          <w:sz w:val="28"/>
        </w:rPr>
        <w:t>Максименко</w:t>
      </w:r>
      <w:r>
        <w:rPr>
          <w:spacing w:val="1"/>
          <w:sz w:val="28"/>
        </w:rPr>
        <w:t xml:space="preserve"> </w:t>
      </w:r>
      <w:r>
        <w:rPr>
          <w:sz w:val="28"/>
        </w:rPr>
        <w:t>С.Д.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Розвиток</w:t>
      </w:r>
      <w:r>
        <w:rPr>
          <w:spacing w:val="1"/>
          <w:sz w:val="28"/>
        </w:rPr>
        <w:t xml:space="preserve"> </w:t>
      </w:r>
      <w:r>
        <w:rPr>
          <w:sz w:val="28"/>
        </w:rPr>
        <w:t>психіки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онтогенезі:</w:t>
      </w:r>
      <w:r>
        <w:rPr>
          <w:spacing w:val="1"/>
          <w:sz w:val="28"/>
        </w:rPr>
        <w:t xml:space="preserve"> </w:t>
      </w:r>
      <w:r>
        <w:rPr>
          <w:sz w:val="28"/>
        </w:rPr>
        <w:t>[В</w:t>
      </w:r>
      <w:r>
        <w:rPr>
          <w:spacing w:val="1"/>
          <w:sz w:val="28"/>
        </w:rPr>
        <w:t xml:space="preserve"> </w:t>
      </w:r>
      <w:r>
        <w:rPr>
          <w:sz w:val="28"/>
        </w:rPr>
        <w:t>2т.];</w:t>
      </w:r>
      <w:r>
        <w:rPr>
          <w:spacing w:val="1"/>
          <w:sz w:val="28"/>
        </w:rPr>
        <w:t xml:space="preserve"> </w:t>
      </w:r>
      <w:r>
        <w:rPr>
          <w:sz w:val="28"/>
        </w:rPr>
        <w:t>Т.1:</w:t>
      </w:r>
      <w:r>
        <w:rPr>
          <w:spacing w:val="1"/>
          <w:sz w:val="28"/>
        </w:rPr>
        <w:t xml:space="preserve"> </w:t>
      </w:r>
      <w:r>
        <w:rPr>
          <w:sz w:val="28"/>
        </w:rPr>
        <w:t>Теоретико-</w:t>
      </w:r>
      <w:r>
        <w:rPr>
          <w:spacing w:val="1"/>
          <w:sz w:val="28"/>
        </w:rPr>
        <w:t xml:space="preserve"> </w:t>
      </w:r>
      <w:r>
        <w:rPr>
          <w:sz w:val="28"/>
        </w:rPr>
        <w:t>методологічні проблеми</w:t>
      </w:r>
      <w:r>
        <w:rPr>
          <w:spacing w:val="-1"/>
          <w:sz w:val="28"/>
        </w:rPr>
        <w:t xml:space="preserve"> </w:t>
      </w:r>
      <w:r>
        <w:rPr>
          <w:sz w:val="28"/>
        </w:rPr>
        <w:t>генетичної</w:t>
      </w:r>
      <w:r>
        <w:rPr>
          <w:spacing w:val="-2"/>
          <w:sz w:val="28"/>
        </w:rPr>
        <w:t xml:space="preserve"> </w:t>
      </w:r>
      <w:r>
        <w:rPr>
          <w:sz w:val="28"/>
        </w:rPr>
        <w:t>психології.</w:t>
      </w:r>
      <w:r>
        <w:rPr>
          <w:spacing w:val="3"/>
          <w:sz w:val="28"/>
        </w:rPr>
        <w:t xml:space="preserve"> </w:t>
      </w:r>
      <w:r>
        <w:rPr>
          <w:sz w:val="28"/>
        </w:rPr>
        <w:t>-</w:t>
      </w:r>
      <w:r>
        <w:rPr>
          <w:spacing w:val="-2"/>
          <w:sz w:val="28"/>
        </w:rPr>
        <w:t xml:space="preserve"> </w:t>
      </w:r>
      <w:r>
        <w:rPr>
          <w:sz w:val="28"/>
        </w:rPr>
        <w:t>К.: Форум,</w:t>
      </w:r>
      <w:r>
        <w:rPr>
          <w:spacing w:val="-3"/>
          <w:sz w:val="28"/>
        </w:rPr>
        <w:t xml:space="preserve"> </w:t>
      </w:r>
      <w:r>
        <w:rPr>
          <w:sz w:val="28"/>
        </w:rPr>
        <w:t>2002.</w:t>
      </w:r>
    </w:p>
    <w:p w:rsidR="003D530E" w:rsidRDefault="003D530E">
      <w:pPr>
        <w:pStyle w:val="ListParagraph"/>
        <w:numPr>
          <w:ilvl w:val="0"/>
          <w:numId w:val="11"/>
        </w:numPr>
        <w:tabs>
          <w:tab w:val="left" w:pos="1326"/>
        </w:tabs>
        <w:spacing w:before="1" w:line="259" w:lineRule="auto"/>
        <w:ind w:left="535" w:right="560" w:firstLine="283"/>
        <w:rPr>
          <w:sz w:val="28"/>
        </w:rPr>
      </w:pPr>
      <w:r>
        <w:rPr>
          <w:sz w:val="28"/>
        </w:rPr>
        <w:t>Мартынюк</w:t>
      </w:r>
      <w:r>
        <w:rPr>
          <w:spacing w:val="1"/>
          <w:sz w:val="28"/>
        </w:rPr>
        <w:t xml:space="preserve"> </w:t>
      </w:r>
      <w:r>
        <w:rPr>
          <w:sz w:val="28"/>
        </w:rPr>
        <w:t>Е.И.</w:t>
      </w:r>
      <w:r>
        <w:rPr>
          <w:spacing w:val="1"/>
          <w:sz w:val="28"/>
        </w:rPr>
        <w:t xml:space="preserve"> </w:t>
      </w:r>
      <w:r>
        <w:rPr>
          <w:sz w:val="28"/>
        </w:rPr>
        <w:t>Рефлексия</w:t>
      </w:r>
      <w:r>
        <w:rPr>
          <w:spacing w:val="1"/>
          <w:sz w:val="28"/>
        </w:rPr>
        <w:t xml:space="preserve"> </w:t>
      </w:r>
      <w:r>
        <w:rPr>
          <w:sz w:val="28"/>
        </w:rPr>
        <w:t>как</w:t>
      </w:r>
      <w:r>
        <w:rPr>
          <w:spacing w:val="1"/>
          <w:sz w:val="28"/>
        </w:rPr>
        <w:t xml:space="preserve"> </w:t>
      </w:r>
      <w:r>
        <w:rPr>
          <w:sz w:val="28"/>
        </w:rPr>
        <w:t>способ</w:t>
      </w:r>
      <w:r>
        <w:rPr>
          <w:spacing w:val="1"/>
          <w:sz w:val="28"/>
        </w:rPr>
        <w:t xml:space="preserve"> </w:t>
      </w:r>
      <w:r>
        <w:rPr>
          <w:sz w:val="28"/>
        </w:rPr>
        <w:t>саморегуляции</w:t>
      </w:r>
      <w:r>
        <w:rPr>
          <w:spacing w:val="1"/>
          <w:sz w:val="28"/>
        </w:rPr>
        <w:t xml:space="preserve"> </w:t>
      </w:r>
      <w:r>
        <w:rPr>
          <w:sz w:val="28"/>
        </w:rPr>
        <w:t>и</w:t>
      </w:r>
      <w:r>
        <w:rPr>
          <w:spacing w:val="1"/>
          <w:sz w:val="28"/>
        </w:rPr>
        <w:t xml:space="preserve"> </w:t>
      </w:r>
      <w:r>
        <w:rPr>
          <w:sz w:val="28"/>
        </w:rPr>
        <w:t>оптимизации</w:t>
      </w:r>
      <w:r>
        <w:rPr>
          <w:spacing w:val="1"/>
          <w:sz w:val="28"/>
        </w:rPr>
        <w:t xml:space="preserve"> </w:t>
      </w:r>
      <w:r>
        <w:rPr>
          <w:sz w:val="28"/>
        </w:rPr>
        <w:t>деятельности</w:t>
      </w:r>
      <w:r>
        <w:rPr>
          <w:spacing w:val="1"/>
          <w:sz w:val="28"/>
        </w:rPr>
        <w:t xml:space="preserve"> </w:t>
      </w:r>
      <w:r>
        <w:rPr>
          <w:sz w:val="28"/>
        </w:rPr>
        <w:t>//</w:t>
      </w:r>
      <w:r>
        <w:rPr>
          <w:spacing w:val="1"/>
          <w:sz w:val="28"/>
        </w:rPr>
        <w:t xml:space="preserve"> </w:t>
      </w:r>
      <w:r>
        <w:rPr>
          <w:sz w:val="28"/>
        </w:rPr>
        <w:t>Деятельность:</w:t>
      </w:r>
      <w:r>
        <w:rPr>
          <w:spacing w:val="1"/>
          <w:sz w:val="28"/>
        </w:rPr>
        <w:t xml:space="preserve"> </w:t>
      </w:r>
      <w:r>
        <w:rPr>
          <w:sz w:val="28"/>
        </w:rPr>
        <w:t>философский</w:t>
      </w:r>
      <w:r>
        <w:rPr>
          <w:spacing w:val="1"/>
          <w:sz w:val="28"/>
        </w:rPr>
        <w:t xml:space="preserve"> </w:t>
      </w:r>
      <w:r>
        <w:rPr>
          <w:sz w:val="28"/>
        </w:rPr>
        <w:t>и</w:t>
      </w:r>
      <w:r>
        <w:rPr>
          <w:spacing w:val="1"/>
          <w:sz w:val="28"/>
        </w:rPr>
        <w:t xml:space="preserve"> </w:t>
      </w:r>
      <w:r>
        <w:rPr>
          <w:sz w:val="28"/>
        </w:rPr>
        <w:t>психологический</w:t>
      </w:r>
      <w:r>
        <w:rPr>
          <w:spacing w:val="1"/>
          <w:sz w:val="28"/>
        </w:rPr>
        <w:t xml:space="preserve"> </w:t>
      </w:r>
      <w:r>
        <w:rPr>
          <w:sz w:val="28"/>
        </w:rPr>
        <w:t>аспекты.</w:t>
      </w:r>
      <w:r>
        <w:rPr>
          <w:spacing w:val="1"/>
          <w:sz w:val="28"/>
        </w:rPr>
        <w:t xml:space="preserve"> </w:t>
      </w:r>
      <w:r>
        <w:rPr>
          <w:sz w:val="28"/>
        </w:rPr>
        <w:t>-</w:t>
      </w:r>
      <w:r>
        <w:rPr>
          <w:spacing w:val="1"/>
          <w:sz w:val="28"/>
        </w:rPr>
        <w:t xml:space="preserve"> </w:t>
      </w:r>
      <w:r>
        <w:rPr>
          <w:sz w:val="28"/>
        </w:rPr>
        <w:t>Симферополь,</w:t>
      </w:r>
      <w:r>
        <w:rPr>
          <w:spacing w:val="-2"/>
          <w:sz w:val="28"/>
        </w:rPr>
        <w:t xml:space="preserve"> </w:t>
      </w:r>
      <w:r>
        <w:rPr>
          <w:sz w:val="28"/>
        </w:rPr>
        <w:t>1988.</w:t>
      </w:r>
      <w:r>
        <w:rPr>
          <w:spacing w:val="-2"/>
          <w:sz w:val="28"/>
        </w:rPr>
        <w:t xml:space="preserve"> </w:t>
      </w:r>
      <w:r>
        <w:rPr>
          <w:sz w:val="28"/>
        </w:rPr>
        <w:t>- С.</w:t>
      </w:r>
      <w:r>
        <w:rPr>
          <w:spacing w:val="-2"/>
          <w:sz w:val="28"/>
        </w:rPr>
        <w:t xml:space="preserve"> </w:t>
      </w:r>
      <w:r>
        <w:rPr>
          <w:sz w:val="28"/>
        </w:rPr>
        <w:t>28-30.</w:t>
      </w:r>
    </w:p>
    <w:p w:rsidR="003D530E" w:rsidRDefault="003D530E">
      <w:pPr>
        <w:pStyle w:val="ListParagraph"/>
        <w:numPr>
          <w:ilvl w:val="0"/>
          <w:numId w:val="11"/>
        </w:numPr>
        <w:tabs>
          <w:tab w:val="left" w:pos="1359"/>
        </w:tabs>
        <w:spacing w:line="259" w:lineRule="auto"/>
        <w:ind w:left="535" w:right="559" w:firstLine="283"/>
        <w:rPr>
          <w:sz w:val="28"/>
        </w:rPr>
      </w:pPr>
      <w:r>
        <w:rPr>
          <w:sz w:val="28"/>
        </w:rPr>
        <w:t>Маслоу А. Самоактуализация личности и образования: пер. с англ. - Киев,</w:t>
      </w:r>
      <w:r>
        <w:rPr>
          <w:spacing w:val="1"/>
          <w:sz w:val="28"/>
        </w:rPr>
        <w:t xml:space="preserve"> </w:t>
      </w:r>
      <w:r>
        <w:rPr>
          <w:sz w:val="28"/>
        </w:rPr>
        <w:t>Донецк: Ин-т</w:t>
      </w:r>
      <w:r>
        <w:rPr>
          <w:spacing w:val="-1"/>
          <w:sz w:val="28"/>
        </w:rPr>
        <w:t xml:space="preserve"> </w:t>
      </w:r>
      <w:r>
        <w:rPr>
          <w:sz w:val="28"/>
        </w:rPr>
        <w:t>психологии АПН</w:t>
      </w:r>
      <w:r>
        <w:rPr>
          <w:spacing w:val="-1"/>
          <w:sz w:val="28"/>
        </w:rPr>
        <w:t xml:space="preserve"> </w:t>
      </w:r>
      <w:r>
        <w:rPr>
          <w:sz w:val="28"/>
        </w:rPr>
        <w:t>Украины,</w:t>
      </w:r>
      <w:r>
        <w:rPr>
          <w:spacing w:val="-2"/>
          <w:sz w:val="28"/>
        </w:rPr>
        <w:t xml:space="preserve"> </w:t>
      </w:r>
      <w:r>
        <w:rPr>
          <w:sz w:val="28"/>
        </w:rPr>
        <w:t>1994.</w:t>
      </w:r>
    </w:p>
    <w:p w:rsidR="003D530E" w:rsidRDefault="003D530E">
      <w:pPr>
        <w:pStyle w:val="ListParagraph"/>
        <w:numPr>
          <w:ilvl w:val="0"/>
          <w:numId w:val="11"/>
        </w:numPr>
        <w:tabs>
          <w:tab w:val="left" w:pos="1388"/>
        </w:tabs>
        <w:spacing w:line="259" w:lineRule="auto"/>
        <w:ind w:left="535" w:right="561" w:firstLine="283"/>
        <w:rPr>
          <w:sz w:val="28"/>
        </w:rPr>
      </w:pPr>
      <w:r>
        <w:rPr>
          <w:sz w:val="28"/>
        </w:rPr>
        <w:t>Митина</w:t>
      </w:r>
      <w:r>
        <w:rPr>
          <w:spacing w:val="1"/>
          <w:sz w:val="28"/>
        </w:rPr>
        <w:t xml:space="preserve"> </w:t>
      </w:r>
      <w:r>
        <w:rPr>
          <w:sz w:val="28"/>
        </w:rPr>
        <w:t>Л.М.</w:t>
      </w:r>
      <w:r>
        <w:rPr>
          <w:spacing w:val="1"/>
          <w:sz w:val="28"/>
        </w:rPr>
        <w:t xml:space="preserve"> </w:t>
      </w:r>
      <w:r>
        <w:rPr>
          <w:sz w:val="28"/>
        </w:rPr>
        <w:t>Психология</w:t>
      </w:r>
      <w:r>
        <w:rPr>
          <w:spacing w:val="1"/>
          <w:sz w:val="28"/>
        </w:rPr>
        <w:t xml:space="preserve"> </w:t>
      </w:r>
      <w:r>
        <w:rPr>
          <w:sz w:val="28"/>
        </w:rPr>
        <w:t>развития</w:t>
      </w:r>
      <w:r>
        <w:rPr>
          <w:spacing w:val="1"/>
          <w:sz w:val="28"/>
        </w:rPr>
        <w:t xml:space="preserve"> </w:t>
      </w:r>
      <w:r>
        <w:rPr>
          <w:sz w:val="28"/>
        </w:rPr>
        <w:t>конкурентоспособной</w:t>
      </w:r>
      <w:r>
        <w:rPr>
          <w:spacing w:val="1"/>
          <w:sz w:val="28"/>
        </w:rPr>
        <w:t xml:space="preserve"> </w:t>
      </w:r>
      <w:r>
        <w:rPr>
          <w:sz w:val="28"/>
        </w:rPr>
        <w:t>личности.</w:t>
      </w:r>
      <w:r>
        <w:rPr>
          <w:spacing w:val="1"/>
          <w:sz w:val="28"/>
        </w:rPr>
        <w:t xml:space="preserve"> </w:t>
      </w:r>
      <w:r>
        <w:rPr>
          <w:sz w:val="28"/>
        </w:rPr>
        <w:t>-</w:t>
      </w:r>
      <w:r>
        <w:rPr>
          <w:spacing w:val="1"/>
          <w:sz w:val="28"/>
        </w:rPr>
        <w:t xml:space="preserve"> </w:t>
      </w:r>
      <w:r>
        <w:rPr>
          <w:sz w:val="28"/>
        </w:rPr>
        <w:t>М.:</w:t>
      </w:r>
      <w:r>
        <w:rPr>
          <w:spacing w:val="-67"/>
          <w:sz w:val="28"/>
        </w:rPr>
        <w:t xml:space="preserve"> </w:t>
      </w:r>
      <w:r>
        <w:rPr>
          <w:sz w:val="28"/>
        </w:rPr>
        <w:t>Московский</w:t>
      </w:r>
      <w:r>
        <w:rPr>
          <w:spacing w:val="8"/>
          <w:sz w:val="28"/>
        </w:rPr>
        <w:t xml:space="preserve"> </w:t>
      </w:r>
      <w:r>
        <w:rPr>
          <w:sz w:val="28"/>
        </w:rPr>
        <w:t>психолого-социальный</w:t>
      </w:r>
      <w:r>
        <w:rPr>
          <w:spacing w:val="10"/>
          <w:sz w:val="28"/>
        </w:rPr>
        <w:t xml:space="preserve"> </w:t>
      </w:r>
      <w:r>
        <w:rPr>
          <w:sz w:val="28"/>
        </w:rPr>
        <w:t>институт.</w:t>
      </w:r>
      <w:r>
        <w:rPr>
          <w:spacing w:val="8"/>
          <w:sz w:val="28"/>
        </w:rPr>
        <w:t xml:space="preserve"> </w:t>
      </w:r>
      <w:r>
        <w:rPr>
          <w:sz w:val="28"/>
        </w:rPr>
        <w:t>-</w:t>
      </w:r>
      <w:r>
        <w:rPr>
          <w:spacing w:val="8"/>
          <w:sz w:val="28"/>
        </w:rPr>
        <w:t xml:space="preserve"> </w:t>
      </w:r>
      <w:r>
        <w:rPr>
          <w:sz w:val="28"/>
        </w:rPr>
        <w:t>Воронеж:</w:t>
      </w:r>
      <w:r>
        <w:rPr>
          <w:spacing w:val="9"/>
          <w:sz w:val="28"/>
        </w:rPr>
        <w:t xml:space="preserve"> </w:t>
      </w:r>
      <w:r>
        <w:rPr>
          <w:sz w:val="28"/>
        </w:rPr>
        <w:t>Издательство</w:t>
      </w:r>
      <w:r>
        <w:rPr>
          <w:spacing w:val="6"/>
          <w:sz w:val="28"/>
        </w:rPr>
        <w:t xml:space="preserve"> </w:t>
      </w:r>
      <w:r>
        <w:rPr>
          <w:sz w:val="28"/>
        </w:rPr>
        <w:t>НПО</w:t>
      </w:r>
    </w:p>
    <w:p w:rsidR="003D530E" w:rsidRDefault="003D530E">
      <w:pPr>
        <w:pStyle w:val="BodyText"/>
        <w:spacing w:line="320" w:lineRule="exact"/>
        <w:ind w:left="535"/>
      </w:pPr>
      <w:r>
        <w:t>«МОДЭК»,</w:t>
      </w:r>
      <w:r>
        <w:rPr>
          <w:spacing w:val="-4"/>
        </w:rPr>
        <w:t xml:space="preserve"> </w:t>
      </w:r>
      <w:r>
        <w:t>2002.</w:t>
      </w:r>
    </w:p>
    <w:p w:rsidR="003D530E" w:rsidRDefault="003D530E">
      <w:pPr>
        <w:pStyle w:val="ListParagraph"/>
        <w:numPr>
          <w:ilvl w:val="0"/>
          <w:numId w:val="11"/>
        </w:numPr>
        <w:tabs>
          <w:tab w:val="left" w:pos="1311"/>
        </w:tabs>
        <w:spacing w:before="25"/>
        <w:ind w:left="1310" w:hanging="493"/>
        <w:jc w:val="left"/>
        <w:rPr>
          <w:sz w:val="28"/>
        </w:rPr>
      </w:pPr>
      <w:r>
        <w:rPr>
          <w:sz w:val="28"/>
        </w:rPr>
        <w:t>Морсанова</w:t>
      </w:r>
      <w:r>
        <w:rPr>
          <w:spacing w:val="-5"/>
          <w:sz w:val="28"/>
        </w:rPr>
        <w:t xml:space="preserve"> </w:t>
      </w:r>
      <w:r>
        <w:rPr>
          <w:sz w:val="28"/>
        </w:rPr>
        <w:t>В.И.</w:t>
      </w:r>
      <w:r>
        <w:rPr>
          <w:spacing w:val="-5"/>
          <w:sz w:val="28"/>
        </w:rPr>
        <w:t xml:space="preserve"> </w:t>
      </w:r>
      <w:r>
        <w:rPr>
          <w:sz w:val="28"/>
        </w:rPr>
        <w:t>Индивидуальный</w:t>
      </w:r>
      <w:r>
        <w:rPr>
          <w:spacing w:val="-2"/>
          <w:sz w:val="28"/>
        </w:rPr>
        <w:t xml:space="preserve"> </w:t>
      </w:r>
      <w:r>
        <w:rPr>
          <w:sz w:val="28"/>
        </w:rPr>
        <w:t>стиль</w:t>
      </w:r>
      <w:r>
        <w:rPr>
          <w:spacing w:val="-3"/>
          <w:sz w:val="28"/>
        </w:rPr>
        <w:t xml:space="preserve"> </w:t>
      </w:r>
      <w:r>
        <w:rPr>
          <w:sz w:val="28"/>
        </w:rPr>
        <w:t>саморегуляции. -</w:t>
      </w:r>
      <w:r>
        <w:rPr>
          <w:spacing w:val="-2"/>
          <w:sz w:val="28"/>
        </w:rPr>
        <w:t xml:space="preserve"> </w:t>
      </w:r>
      <w:r>
        <w:rPr>
          <w:sz w:val="28"/>
        </w:rPr>
        <w:t>М.:</w:t>
      </w:r>
      <w:r>
        <w:rPr>
          <w:spacing w:val="-2"/>
          <w:sz w:val="28"/>
        </w:rPr>
        <w:t xml:space="preserve"> </w:t>
      </w:r>
      <w:r>
        <w:rPr>
          <w:sz w:val="28"/>
        </w:rPr>
        <w:t>Наука,</w:t>
      </w:r>
      <w:r>
        <w:rPr>
          <w:spacing w:val="-2"/>
          <w:sz w:val="28"/>
        </w:rPr>
        <w:t xml:space="preserve"> </w:t>
      </w:r>
      <w:r>
        <w:rPr>
          <w:sz w:val="28"/>
        </w:rPr>
        <w:t>1998.</w:t>
      </w:r>
    </w:p>
    <w:p w:rsidR="003D530E" w:rsidRDefault="003D530E">
      <w:pPr>
        <w:pStyle w:val="ListParagraph"/>
        <w:numPr>
          <w:ilvl w:val="0"/>
          <w:numId w:val="11"/>
        </w:numPr>
        <w:tabs>
          <w:tab w:val="left" w:pos="1400"/>
        </w:tabs>
        <w:spacing w:before="26" w:line="259" w:lineRule="auto"/>
        <w:ind w:left="535" w:right="566" w:firstLine="283"/>
        <w:jc w:val="left"/>
        <w:rPr>
          <w:sz w:val="28"/>
        </w:rPr>
      </w:pPr>
      <w:r>
        <w:rPr>
          <w:sz w:val="28"/>
        </w:rPr>
        <w:t>Осницкий</w:t>
      </w:r>
      <w:r>
        <w:rPr>
          <w:spacing w:val="13"/>
          <w:sz w:val="28"/>
        </w:rPr>
        <w:t xml:space="preserve"> </w:t>
      </w:r>
      <w:r>
        <w:rPr>
          <w:sz w:val="28"/>
        </w:rPr>
        <w:t>А.К.</w:t>
      </w:r>
      <w:r>
        <w:rPr>
          <w:spacing w:val="13"/>
          <w:sz w:val="28"/>
        </w:rPr>
        <w:t xml:space="preserve"> </w:t>
      </w:r>
      <w:r>
        <w:rPr>
          <w:sz w:val="28"/>
        </w:rPr>
        <w:t>Саморегуляция</w:t>
      </w:r>
      <w:r>
        <w:rPr>
          <w:spacing w:val="15"/>
          <w:sz w:val="28"/>
        </w:rPr>
        <w:t xml:space="preserve"> </w:t>
      </w:r>
      <w:r>
        <w:rPr>
          <w:sz w:val="28"/>
        </w:rPr>
        <w:t>деятельности</w:t>
      </w:r>
      <w:r>
        <w:rPr>
          <w:spacing w:val="13"/>
          <w:sz w:val="28"/>
        </w:rPr>
        <w:t xml:space="preserve"> </w:t>
      </w:r>
      <w:r>
        <w:rPr>
          <w:sz w:val="28"/>
        </w:rPr>
        <w:t>школьника</w:t>
      </w:r>
      <w:r>
        <w:rPr>
          <w:spacing w:val="15"/>
          <w:sz w:val="28"/>
        </w:rPr>
        <w:t xml:space="preserve"> </w:t>
      </w:r>
      <w:r>
        <w:rPr>
          <w:sz w:val="28"/>
        </w:rPr>
        <w:t>и</w:t>
      </w:r>
      <w:r>
        <w:rPr>
          <w:spacing w:val="13"/>
          <w:sz w:val="28"/>
        </w:rPr>
        <w:t xml:space="preserve"> </w:t>
      </w:r>
      <w:r>
        <w:rPr>
          <w:sz w:val="28"/>
        </w:rPr>
        <w:t>формирование</w:t>
      </w:r>
      <w:r>
        <w:rPr>
          <w:spacing w:val="-67"/>
          <w:sz w:val="28"/>
        </w:rPr>
        <w:t xml:space="preserve"> </w:t>
      </w:r>
      <w:r>
        <w:rPr>
          <w:sz w:val="28"/>
        </w:rPr>
        <w:t>активной</w:t>
      </w:r>
      <w:r>
        <w:rPr>
          <w:spacing w:val="-1"/>
          <w:sz w:val="28"/>
        </w:rPr>
        <w:t xml:space="preserve"> </w:t>
      </w:r>
      <w:r>
        <w:rPr>
          <w:sz w:val="28"/>
        </w:rPr>
        <w:t>личности.</w:t>
      </w:r>
      <w:r>
        <w:rPr>
          <w:spacing w:val="-2"/>
          <w:sz w:val="28"/>
        </w:rPr>
        <w:t xml:space="preserve"> </w:t>
      </w:r>
      <w:r>
        <w:rPr>
          <w:sz w:val="28"/>
        </w:rPr>
        <w:t>- М.,</w:t>
      </w:r>
      <w:r>
        <w:rPr>
          <w:spacing w:val="-1"/>
          <w:sz w:val="28"/>
        </w:rPr>
        <w:t xml:space="preserve"> </w:t>
      </w:r>
      <w:r>
        <w:rPr>
          <w:sz w:val="28"/>
        </w:rPr>
        <w:t>1986.</w:t>
      </w:r>
    </w:p>
    <w:p w:rsidR="003D530E" w:rsidRDefault="003D530E">
      <w:pPr>
        <w:pStyle w:val="ListParagraph"/>
        <w:numPr>
          <w:ilvl w:val="0"/>
          <w:numId w:val="11"/>
        </w:numPr>
        <w:tabs>
          <w:tab w:val="left" w:pos="1343"/>
        </w:tabs>
        <w:spacing w:line="259" w:lineRule="auto"/>
        <w:ind w:left="535" w:right="560" w:firstLine="283"/>
        <w:jc w:val="left"/>
        <w:rPr>
          <w:sz w:val="28"/>
        </w:rPr>
      </w:pPr>
      <w:r>
        <w:rPr>
          <w:sz w:val="28"/>
        </w:rPr>
        <w:t>Пейсахов</w:t>
      </w:r>
      <w:r>
        <w:rPr>
          <w:spacing w:val="26"/>
          <w:sz w:val="28"/>
        </w:rPr>
        <w:t xml:space="preserve"> </w:t>
      </w:r>
      <w:r>
        <w:rPr>
          <w:sz w:val="28"/>
        </w:rPr>
        <w:t>Н.М.</w:t>
      </w:r>
      <w:r>
        <w:rPr>
          <w:spacing w:val="29"/>
          <w:sz w:val="28"/>
        </w:rPr>
        <w:t xml:space="preserve"> </w:t>
      </w:r>
      <w:r>
        <w:rPr>
          <w:sz w:val="28"/>
        </w:rPr>
        <w:t>Саморегуляция</w:t>
      </w:r>
      <w:r>
        <w:rPr>
          <w:spacing w:val="29"/>
          <w:sz w:val="28"/>
        </w:rPr>
        <w:t xml:space="preserve"> </w:t>
      </w:r>
      <w:r>
        <w:rPr>
          <w:sz w:val="28"/>
        </w:rPr>
        <w:t>типологические</w:t>
      </w:r>
      <w:r>
        <w:rPr>
          <w:spacing w:val="28"/>
          <w:sz w:val="28"/>
        </w:rPr>
        <w:t xml:space="preserve"> </w:t>
      </w:r>
      <w:r>
        <w:rPr>
          <w:sz w:val="28"/>
        </w:rPr>
        <w:t>свойства</w:t>
      </w:r>
      <w:r>
        <w:rPr>
          <w:spacing w:val="28"/>
          <w:sz w:val="28"/>
        </w:rPr>
        <w:t xml:space="preserve"> </w:t>
      </w:r>
      <w:r>
        <w:rPr>
          <w:sz w:val="28"/>
        </w:rPr>
        <w:t>нервной</w:t>
      </w:r>
      <w:r>
        <w:rPr>
          <w:spacing w:val="28"/>
          <w:sz w:val="28"/>
        </w:rPr>
        <w:t xml:space="preserve"> </w:t>
      </w:r>
      <w:r>
        <w:rPr>
          <w:sz w:val="28"/>
        </w:rPr>
        <w:t>системы.</w:t>
      </w:r>
      <w:r>
        <w:rPr>
          <w:spacing w:val="34"/>
          <w:sz w:val="28"/>
        </w:rPr>
        <w:t xml:space="preserve"> </w:t>
      </w:r>
      <w:r>
        <w:rPr>
          <w:sz w:val="28"/>
        </w:rPr>
        <w:t>-</w:t>
      </w:r>
      <w:r>
        <w:rPr>
          <w:spacing w:val="-67"/>
          <w:sz w:val="28"/>
        </w:rPr>
        <w:t xml:space="preserve"> </w:t>
      </w:r>
      <w:r>
        <w:rPr>
          <w:sz w:val="28"/>
        </w:rPr>
        <w:t>Казань:</w:t>
      </w:r>
      <w:r>
        <w:rPr>
          <w:spacing w:val="-1"/>
          <w:sz w:val="28"/>
        </w:rPr>
        <w:t xml:space="preserve"> </w:t>
      </w:r>
      <w:r>
        <w:rPr>
          <w:sz w:val="28"/>
        </w:rPr>
        <w:t>Изд-во Казан,</w:t>
      </w:r>
      <w:r>
        <w:rPr>
          <w:spacing w:val="-1"/>
          <w:sz w:val="28"/>
        </w:rPr>
        <w:t xml:space="preserve"> </w:t>
      </w:r>
      <w:r>
        <w:rPr>
          <w:sz w:val="28"/>
        </w:rPr>
        <w:t>ун-та,</w:t>
      </w:r>
      <w:r>
        <w:rPr>
          <w:spacing w:val="-2"/>
          <w:sz w:val="28"/>
        </w:rPr>
        <w:t xml:space="preserve"> </w:t>
      </w:r>
      <w:r>
        <w:rPr>
          <w:sz w:val="28"/>
        </w:rPr>
        <w:t>1994.</w:t>
      </w:r>
    </w:p>
    <w:p w:rsidR="003D530E" w:rsidRDefault="003D530E">
      <w:pPr>
        <w:pStyle w:val="ListParagraph"/>
        <w:numPr>
          <w:ilvl w:val="0"/>
          <w:numId w:val="11"/>
        </w:numPr>
        <w:tabs>
          <w:tab w:val="left" w:pos="1307"/>
        </w:tabs>
        <w:spacing w:line="259" w:lineRule="auto"/>
        <w:ind w:left="535" w:right="560" w:firstLine="283"/>
        <w:jc w:val="left"/>
        <w:rPr>
          <w:sz w:val="28"/>
        </w:rPr>
      </w:pPr>
      <w:r>
        <w:rPr>
          <w:sz w:val="28"/>
        </w:rPr>
        <w:t>Петровский</w:t>
      </w:r>
      <w:r>
        <w:rPr>
          <w:spacing w:val="-10"/>
          <w:sz w:val="28"/>
        </w:rPr>
        <w:t xml:space="preserve"> </w:t>
      </w:r>
      <w:r>
        <w:rPr>
          <w:sz w:val="28"/>
        </w:rPr>
        <w:t>В.А.</w:t>
      </w:r>
      <w:r>
        <w:rPr>
          <w:spacing w:val="-10"/>
          <w:sz w:val="28"/>
        </w:rPr>
        <w:t xml:space="preserve"> </w:t>
      </w:r>
      <w:r>
        <w:rPr>
          <w:sz w:val="28"/>
        </w:rPr>
        <w:t>Личность</w:t>
      </w:r>
      <w:r>
        <w:rPr>
          <w:spacing w:val="-11"/>
          <w:sz w:val="28"/>
        </w:rPr>
        <w:t xml:space="preserve"> </w:t>
      </w:r>
      <w:r>
        <w:rPr>
          <w:sz w:val="28"/>
        </w:rPr>
        <w:t>в</w:t>
      </w:r>
      <w:r>
        <w:rPr>
          <w:spacing w:val="-13"/>
          <w:sz w:val="28"/>
        </w:rPr>
        <w:t xml:space="preserve"> </w:t>
      </w:r>
      <w:r>
        <w:rPr>
          <w:sz w:val="28"/>
        </w:rPr>
        <w:t>психологии:</w:t>
      </w:r>
      <w:r>
        <w:rPr>
          <w:spacing w:val="-10"/>
          <w:sz w:val="28"/>
        </w:rPr>
        <w:t xml:space="preserve"> </w:t>
      </w:r>
      <w:r>
        <w:rPr>
          <w:sz w:val="28"/>
        </w:rPr>
        <w:t>парадигма</w:t>
      </w:r>
      <w:r>
        <w:rPr>
          <w:spacing w:val="-10"/>
          <w:sz w:val="28"/>
        </w:rPr>
        <w:t xml:space="preserve"> </w:t>
      </w:r>
      <w:r>
        <w:rPr>
          <w:sz w:val="28"/>
        </w:rPr>
        <w:t>субъективности.</w:t>
      </w:r>
      <w:r>
        <w:rPr>
          <w:spacing w:val="-5"/>
          <w:sz w:val="28"/>
        </w:rPr>
        <w:t xml:space="preserve"> </w:t>
      </w:r>
      <w:r>
        <w:rPr>
          <w:sz w:val="28"/>
        </w:rPr>
        <w:t>-</w:t>
      </w:r>
      <w:r>
        <w:rPr>
          <w:spacing w:val="-10"/>
          <w:sz w:val="28"/>
        </w:rPr>
        <w:t xml:space="preserve"> </w:t>
      </w:r>
      <w:r>
        <w:rPr>
          <w:sz w:val="28"/>
        </w:rPr>
        <w:t>Ростов-</w:t>
      </w:r>
      <w:r>
        <w:rPr>
          <w:spacing w:val="-67"/>
          <w:sz w:val="28"/>
        </w:rPr>
        <w:t xml:space="preserve"> </w:t>
      </w:r>
      <w:r>
        <w:rPr>
          <w:sz w:val="28"/>
        </w:rPr>
        <w:t>н/Д.: Феникс,</w:t>
      </w:r>
      <w:r>
        <w:rPr>
          <w:spacing w:val="-3"/>
          <w:sz w:val="28"/>
        </w:rPr>
        <w:t xml:space="preserve"> </w:t>
      </w:r>
      <w:r>
        <w:rPr>
          <w:sz w:val="28"/>
        </w:rPr>
        <w:t>1996.</w:t>
      </w:r>
    </w:p>
    <w:p w:rsidR="003D530E" w:rsidRDefault="003D530E">
      <w:pPr>
        <w:pStyle w:val="ListParagraph"/>
        <w:numPr>
          <w:ilvl w:val="0"/>
          <w:numId w:val="11"/>
        </w:numPr>
        <w:tabs>
          <w:tab w:val="left" w:pos="1299"/>
        </w:tabs>
        <w:spacing w:line="256" w:lineRule="auto"/>
        <w:ind w:left="535" w:right="560" w:firstLine="283"/>
        <w:jc w:val="left"/>
        <w:rPr>
          <w:sz w:val="28"/>
        </w:rPr>
      </w:pPr>
      <w:r>
        <w:rPr>
          <w:sz w:val="28"/>
        </w:rPr>
        <w:t>Психология</w:t>
      </w:r>
      <w:r>
        <w:rPr>
          <w:spacing w:val="-14"/>
          <w:sz w:val="28"/>
        </w:rPr>
        <w:t xml:space="preserve"> </w:t>
      </w:r>
      <w:r>
        <w:rPr>
          <w:sz w:val="28"/>
        </w:rPr>
        <w:t>XXI</w:t>
      </w:r>
      <w:r>
        <w:rPr>
          <w:spacing w:val="-14"/>
          <w:sz w:val="28"/>
        </w:rPr>
        <w:t xml:space="preserve"> </w:t>
      </w:r>
      <w:r>
        <w:rPr>
          <w:sz w:val="28"/>
        </w:rPr>
        <w:t>века:</w:t>
      </w:r>
      <w:r>
        <w:rPr>
          <w:spacing w:val="-14"/>
          <w:sz w:val="28"/>
        </w:rPr>
        <w:t xml:space="preserve"> </w:t>
      </w:r>
      <w:r>
        <w:rPr>
          <w:sz w:val="28"/>
        </w:rPr>
        <w:t>Учебник</w:t>
      </w:r>
      <w:r>
        <w:rPr>
          <w:spacing w:val="-14"/>
          <w:sz w:val="28"/>
        </w:rPr>
        <w:t xml:space="preserve"> </w:t>
      </w:r>
      <w:r>
        <w:rPr>
          <w:sz w:val="28"/>
        </w:rPr>
        <w:t>для</w:t>
      </w:r>
      <w:r>
        <w:rPr>
          <w:spacing w:val="-13"/>
          <w:sz w:val="28"/>
        </w:rPr>
        <w:t xml:space="preserve"> </w:t>
      </w:r>
      <w:r>
        <w:rPr>
          <w:sz w:val="28"/>
        </w:rPr>
        <w:t>вузов</w:t>
      </w:r>
      <w:r>
        <w:rPr>
          <w:spacing w:val="-15"/>
          <w:sz w:val="28"/>
        </w:rPr>
        <w:t xml:space="preserve"> </w:t>
      </w:r>
      <w:r>
        <w:rPr>
          <w:sz w:val="28"/>
        </w:rPr>
        <w:t>/</w:t>
      </w:r>
      <w:r>
        <w:rPr>
          <w:spacing w:val="-13"/>
          <w:sz w:val="28"/>
        </w:rPr>
        <w:t xml:space="preserve"> </w:t>
      </w:r>
      <w:r>
        <w:rPr>
          <w:sz w:val="28"/>
        </w:rPr>
        <w:t>Под</w:t>
      </w:r>
      <w:r>
        <w:rPr>
          <w:spacing w:val="-14"/>
          <w:sz w:val="28"/>
        </w:rPr>
        <w:t xml:space="preserve"> </w:t>
      </w:r>
      <w:r>
        <w:rPr>
          <w:sz w:val="28"/>
        </w:rPr>
        <w:t>ред.</w:t>
      </w:r>
      <w:r>
        <w:rPr>
          <w:spacing w:val="-14"/>
          <w:sz w:val="28"/>
        </w:rPr>
        <w:t xml:space="preserve"> </w:t>
      </w:r>
      <w:r>
        <w:rPr>
          <w:sz w:val="28"/>
        </w:rPr>
        <w:t>В.Н.</w:t>
      </w:r>
      <w:r>
        <w:rPr>
          <w:spacing w:val="-14"/>
          <w:sz w:val="28"/>
        </w:rPr>
        <w:t xml:space="preserve"> </w:t>
      </w:r>
      <w:r>
        <w:rPr>
          <w:sz w:val="28"/>
        </w:rPr>
        <w:t>Дружинина.</w:t>
      </w:r>
      <w:r>
        <w:rPr>
          <w:spacing w:val="-8"/>
          <w:sz w:val="28"/>
        </w:rPr>
        <w:t xml:space="preserve"> </w:t>
      </w:r>
      <w:r>
        <w:rPr>
          <w:sz w:val="28"/>
        </w:rPr>
        <w:t>-</w:t>
      </w:r>
      <w:r>
        <w:rPr>
          <w:spacing w:val="-14"/>
          <w:sz w:val="28"/>
        </w:rPr>
        <w:t xml:space="preserve"> </w:t>
      </w:r>
      <w:r>
        <w:rPr>
          <w:sz w:val="28"/>
        </w:rPr>
        <w:t>М.:</w:t>
      </w:r>
      <w:r>
        <w:rPr>
          <w:spacing w:val="-12"/>
          <w:sz w:val="28"/>
        </w:rPr>
        <w:t xml:space="preserve"> </w:t>
      </w:r>
      <w:r>
        <w:rPr>
          <w:sz w:val="28"/>
        </w:rPr>
        <w:t>ПЕР</w:t>
      </w:r>
      <w:r>
        <w:rPr>
          <w:spacing w:val="-67"/>
          <w:sz w:val="28"/>
        </w:rPr>
        <w:t xml:space="preserve"> </w:t>
      </w:r>
      <w:r>
        <w:rPr>
          <w:sz w:val="28"/>
        </w:rPr>
        <w:t>СЭ,</w:t>
      </w:r>
      <w:r>
        <w:rPr>
          <w:spacing w:val="-1"/>
          <w:sz w:val="28"/>
        </w:rPr>
        <w:t xml:space="preserve"> </w:t>
      </w:r>
      <w:r>
        <w:rPr>
          <w:sz w:val="28"/>
        </w:rPr>
        <w:t>2003.</w:t>
      </w:r>
    </w:p>
    <w:p w:rsidR="003D530E" w:rsidRDefault="003D530E">
      <w:pPr>
        <w:spacing w:line="256" w:lineRule="auto"/>
        <w:rPr>
          <w:sz w:val="28"/>
        </w:rPr>
        <w:sectPr w:rsidR="003D530E">
          <w:pgSz w:w="11910" w:h="16840"/>
          <w:pgMar w:top="480" w:right="0" w:bottom="280" w:left="600" w:header="720" w:footer="720" w:gutter="0"/>
          <w:cols w:space="720"/>
        </w:sectPr>
      </w:pPr>
    </w:p>
    <w:p w:rsidR="003D530E" w:rsidRDefault="003D530E">
      <w:pPr>
        <w:pStyle w:val="Heading1"/>
        <w:spacing w:before="68"/>
        <w:ind w:left="818"/>
        <w:jc w:val="left"/>
      </w:pPr>
      <w:r>
        <w:t>Практичне</w:t>
      </w:r>
      <w:r>
        <w:rPr>
          <w:spacing w:val="-1"/>
        </w:rPr>
        <w:t xml:space="preserve"> </w:t>
      </w:r>
      <w:r>
        <w:t>заняття</w:t>
      </w:r>
      <w:r>
        <w:rPr>
          <w:spacing w:val="-2"/>
        </w:rPr>
        <w:t xml:space="preserve"> </w:t>
      </w:r>
      <w:r>
        <w:t>11:</w:t>
      </w:r>
      <w:r>
        <w:rPr>
          <w:spacing w:val="-2"/>
        </w:rPr>
        <w:t xml:space="preserve"> </w:t>
      </w:r>
      <w:r>
        <w:t>САНОГЕННИЙ</w:t>
      </w:r>
      <w:r>
        <w:rPr>
          <w:spacing w:val="-1"/>
        </w:rPr>
        <w:t xml:space="preserve"> </w:t>
      </w:r>
      <w:r>
        <w:t>ПОТЕНЦІАЛ</w:t>
      </w:r>
      <w:r>
        <w:rPr>
          <w:spacing w:val="-5"/>
        </w:rPr>
        <w:t xml:space="preserve"> </w:t>
      </w:r>
      <w:r>
        <w:t>ОСОБИСТОСТІ</w:t>
      </w:r>
    </w:p>
    <w:p w:rsidR="003D530E" w:rsidRDefault="003D530E">
      <w:pPr>
        <w:pStyle w:val="BodyText"/>
        <w:spacing w:before="2"/>
        <w:ind w:left="0"/>
        <w:jc w:val="left"/>
        <w:rPr>
          <w:b/>
          <w:sz w:val="30"/>
        </w:rPr>
      </w:pPr>
    </w:p>
    <w:p w:rsidR="003D530E" w:rsidRDefault="003D530E">
      <w:pPr>
        <w:spacing w:before="1"/>
        <w:ind w:left="818"/>
        <w:rPr>
          <w:b/>
          <w:sz w:val="28"/>
        </w:rPr>
      </w:pPr>
      <w:r>
        <w:rPr>
          <w:b/>
          <w:sz w:val="28"/>
        </w:rPr>
        <w:t>Питання:</w:t>
      </w:r>
    </w:p>
    <w:p w:rsidR="003D530E" w:rsidRDefault="003D530E">
      <w:pPr>
        <w:pStyle w:val="ListParagraph"/>
        <w:numPr>
          <w:ilvl w:val="0"/>
          <w:numId w:val="10"/>
        </w:numPr>
        <w:tabs>
          <w:tab w:val="left" w:pos="1100"/>
        </w:tabs>
        <w:ind w:hanging="282"/>
        <w:jc w:val="left"/>
        <w:rPr>
          <w:sz w:val="28"/>
        </w:rPr>
      </w:pPr>
      <w:r>
        <w:rPr>
          <w:sz w:val="28"/>
        </w:rPr>
        <w:t>Розуміння</w:t>
      </w:r>
      <w:r>
        <w:rPr>
          <w:spacing w:val="-5"/>
          <w:sz w:val="28"/>
        </w:rPr>
        <w:t xml:space="preserve"> </w:t>
      </w:r>
      <w:r>
        <w:rPr>
          <w:sz w:val="28"/>
        </w:rPr>
        <w:t>саногенного</w:t>
      </w:r>
      <w:r>
        <w:rPr>
          <w:spacing w:val="-4"/>
          <w:sz w:val="28"/>
        </w:rPr>
        <w:t xml:space="preserve"> </w:t>
      </w:r>
      <w:r>
        <w:rPr>
          <w:sz w:val="28"/>
        </w:rPr>
        <w:t>потенціалу</w:t>
      </w:r>
      <w:r>
        <w:rPr>
          <w:spacing w:val="-9"/>
          <w:sz w:val="28"/>
        </w:rPr>
        <w:t xml:space="preserve"> </w:t>
      </w:r>
      <w:r>
        <w:rPr>
          <w:sz w:val="28"/>
        </w:rPr>
        <w:t>особистості</w:t>
      </w:r>
    </w:p>
    <w:p w:rsidR="003D530E" w:rsidRDefault="003D530E">
      <w:pPr>
        <w:pStyle w:val="ListParagraph"/>
        <w:numPr>
          <w:ilvl w:val="0"/>
          <w:numId w:val="10"/>
        </w:numPr>
        <w:tabs>
          <w:tab w:val="left" w:pos="1100"/>
        </w:tabs>
        <w:spacing w:before="26" w:line="322" w:lineRule="exact"/>
        <w:ind w:hanging="282"/>
        <w:jc w:val="left"/>
        <w:rPr>
          <w:sz w:val="28"/>
        </w:rPr>
      </w:pPr>
      <w:r>
        <w:rPr>
          <w:sz w:val="28"/>
        </w:rPr>
        <w:t>Благополуччя</w:t>
      </w:r>
      <w:r>
        <w:rPr>
          <w:spacing w:val="-4"/>
          <w:sz w:val="28"/>
        </w:rPr>
        <w:t xml:space="preserve"> </w:t>
      </w:r>
      <w:r>
        <w:rPr>
          <w:sz w:val="28"/>
        </w:rPr>
        <w:t>як</w:t>
      </w:r>
      <w:r>
        <w:rPr>
          <w:spacing w:val="-8"/>
          <w:sz w:val="28"/>
        </w:rPr>
        <w:t xml:space="preserve"> </w:t>
      </w:r>
      <w:r>
        <w:rPr>
          <w:sz w:val="28"/>
        </w:rPr>
        <w:t>позитивний</w:t>
      </w:r>
      <w:r>
        <w:rPr>
          <w:spacing w:val="-4"/>
          <w:sz w:val="28"/>
        </w:rPr>
        <w:t xml:space="preserve"> </w:t>
      </w:r>
      <w:r>
        <w:rPr>
          <w:sz w:val="28"/>
        </w:rPr>
        <w:t>саногенний</w:t>
      </w:r>
      <w:r>
        <w:rPr>
          <w:spacing w:val="-5"/>
          <w:sz w:val="28"/>
        </w:rPr>
        <w:t xml:space="preserve"> </w:t>
      </w:r>
      <w:r>
        <w:rPr>
          <w:sz w:val="28"/>
        </w:rPr>
        <w:t>потенціал</w:t>
      </w:r>
      <w:r>
        <w:rPr>
          <w:spacing w:val="-7"/>
          <w:sz w:val="28"/>
        </w:rPr>
        <w:t xml:space="preserve"> </w:t>
      </w:r>
      <w:r>
        <w:rPr>
          <w:sz w:val="28"/>
        </w:rPr>
        <w:t>особистості</w:t>
      </w:r>
    </w:p>
    <w:p w:rsidR="003D530E" w:rsidRDefault="003D530E">
      <w:pPr>
        <w:pStyle w:val="ListParagraph"/>
        <w:numPr>
          <w:ilvl w:val="0"/>
          <w:numId w:val="10"/>
        </w:numPr>
        <w:tabs>
          <w:tab w:val="left" w:pos="1100"/>
        </w:tabs>
        <w:ind w:hanging="282"/>
        <w:jc w:val="left"/>
        <w:rPr>
          <w:sz w:val="28"/>
        </w:rPr>
      </w:pPr>
      <w:r>
        <w:rPr>
          <w:sz w:val="28"/>
        </w:rPr>
        <w:t>Активізація</w:t>
      </w:r>
      <w:r>
        <w:rPr>
          <w:spacing w:val="-5"/>
          <w:sz w:val="28"/>
        </w:rPr>
        <w:t xml:space="preserve"> </w:t>
      </w:r>
      <w:r>
        <w:rPr>
          <w:sz w:val="28"/>
        </w:rPr>
        <w:t>саногенного</w:t>
      </w:r>
      <w:r>
        <w:rPr>
          <w:spacing w:val="-3"/>
          <w:sz w:val="28"/>
        </w:rPr>
        <w:t xml:space="preserve"> </w:t>
      </w:r>
      <w:r>
        <w:rPr>
          <w:sz w:val="28"/>
        </w:rPr>
        <w:t>потенціалу</w:t>
      </w:r>
      <w:r>
        <w:rPr>
          <w:spacing w:val="-7"/>
          <w:sz w:val="28"/>
        </w:rPr>
        <w:t xml:space="preserve"> </w:t>
      </w:r>
      <w:r>
        <w:rPr>
          <w:sz w:val="28"/>
        </w:rPr>
        <w:t>у</w:t>
      </w:r>
      <w:r>
        <w:rPr>
          <w:spacing w:val="-5"/>
          <w:sz w:val="28"/>
        </w:rPr>
        <w:t xml:space="preserve"> </w:t>
      </w:r>
      <w:r>
        <w:rPr>
          <w:sz w:val="28"/>
        </w:rPr>
        <w:t>важких</w:t>
      </w:r>
      <w:r>
        <w:rPr>
          <w:spacing w:val="-4"/>
          <w:sz w:val="28"/>
        </w:rPr>
        <w:t xml:space="preserve"> </w:t>
      </w:r>
      <w:r>
        <w:rPr>
          <w:sz w:val="28"/>
        </w:rPr>
        <w:t>життєвих</w:t>
      </w:r>
      <w:r>
        <w:rPr>
          <w:spacing w:val="-3"/>
          <w:sz w:val="28"/>
        </w:rPr>
        <w:t xml:space="preserve"> </w:t>
      </w:r>
      <w:r>
        <w:rPr>
          <w:sz w:val="28"/>
        </w:rPr>
        <w:t>умовах</w:t>
      </w:r>
    </w:p>
    <w:p w:rsidR="003D530E" w:rsidRDefault="003D530E">
      <w:pPr>
        <w:pStyle w:val="BodyText"/>
        <w:spacing w:before="1"/>
        <w:ind w:left="0"/>
        <w:jc w:val="left"/>
      </w:pPr>
    </w:p>
    <w:p w:rsidR="003D530E" w:rsidRDefault="003D530E">
      <w:pPr>
        <w:pStyle w:val="BodyText"/>
        <w:spacing w:line="322" w:lineRule="exact"/>
        <w:ind w:left="818"/>
        <w:jc w:val="left"/>
      </w:pPr>
      <w:r>
        <w:rPr>
          <w:u w:val="single"/>
        </w:rPr>
        <w:t>Реферати:</w:t>
      </w:r>
    </w:p>
    <w:p w:rsidR="003D530E" w:rsidRDefault="003D530E">
      <w:pPr>
        <w:pStyle w:val="BodyText"/>
        <w:spacing w:line="322" w:lineRule="exact"/>
        <w:ind w:left="818"/>
        <w:jc w:val="left"/>
      </w:pPr>
      <w:r>
        <w:t>Роль</w:t>
      </w:r>
      <w:r>
        <w:rPr>
          <w:spacing w:val="-3"/>
        </w:rPr>
        <w:t xml:space="preserve"> </w:t>
      </w:r>
      <w:r>
        <w:t>стресостійкості</w:t>
      </w:r>
      <w:r>
        <w:rPr>
          <w:spacing w:val="-2"/>
        </w:rPr>
        <w:t xml:space="preserve"> </w:t>
      </w:r>
      <w:r>
        <w:t>у</w:t>
      </w:r>
      <w:r>
        <w:rPr>
          <w:spacing w:val="-6"/>
        </w:rPr>
        <w:t xml:space="preserve"> </w:t>
      </w:r>
      <w:r>
        <w:t>розвитку</w:t>
      </w:r>
      <w:r>
        <w:rPr>
          <w:spacing w:val="-4"/>
        </w:rPr>
        <w:t xml:space="preserve"> </w:t>
      </w:r>
      <w:r>
        <w:t>саногенного</w:t>
      </w:r>
      <w:r>
        <w:rPr>
          <w:spacing w:val="-1"/>
        </w:rPr>
        <w:t xml:space="preserve"> </w:t>
      </w:r>
      <w:r>
        <w:t>потенціалу</w:t>
      </w:r>
      <w:r>
        <w:rPr>
          <w:spacing w:val="-6"/>
        </w:rPr>
        <w:t xml:space="preserve"> </w:t>
      </w:r>
      <w:r>
        <w:t>особистості</w:t>
      </w:r>
    </w:p>
    <w:p w:rsidR="003D530E" w:rsidRDefault="003D530E">
      <w:pPr>
        <w:pStyle w:val="BodyText"/>
        <w:ind w:left="818" w:right="1299"/>
        <w:jc w:val="left"/>
      </w:pPr>
      <w:r>
        <w:t>Роль позитивного мислення у розкритті саногенного потенціалу особистості</w:t>
      </w:r>
      <w:r>
        <w:rPr>
          <w:spacing w:val="-67"/>
        </w:rPr>
        <w:t xml:space="preserve"> </w:t>
      </w:r>
      <w:r>
        <w:t>Роль</w:t>
      </w:r>
      <w:r>
        <w:rPr>
          <w:spacing w:val="-2"/>
        </w:rPr>
        <w:t xml:space="preserve"> </w:t>
      </w:r>
      <w:r>
        <w:t>візуалізації</w:t>
      </w:r>
      <w:r>
        <w:rPr>
          <w:spacing w:val="1"/>
        </w:rPr>
        <w:t xml:space="preserve"> </w:t>
      </w:r>
      <w:r>
        <w:t>у</w:t>
      </w:r>
      <w:r>
        <w:rPr>
          <w:spacing w:val="-6"/>
        </w:rPr>
        <w:t xml:space="preserve"> </w:t>
      </w:r>
      <w:r>
        <w:t>розвитку</w:t>
      </w:r>
      <w:r>
        <w:rPr>
          <w:spacing w:val="-2"/>
        </w:rPr>
        <w:t xml:space="preserve"> </w:t>
      </w:r>
      <w:r>
        <w:t>саногенного потенціалу</w:t>
      </w:r>
      <w:r>
        <w:rPr>
          <w:spacing w:val="-4"/>
        </w:rPr>
        <w:t xml:space="preserve"> </w:t>
      </w:r>
      <w:r>
        <w:t>особистості</w:t>
      </w:r>
    </w:p>
    <w:p w:rsidR="003D530E" w:rsidRDefault="003D530E">
      <w:pPr>
        <w:pStyle w:val="BodyText"/>
        <w:ind w:firstLine="425"/>
        <w:jc w:val="left"/>
      </w:pPr>
      <w:r>
        <w:t>Роль</w:t>
      </w:r>
      <w:r>
        <w:rPr>
          <w:spacing w:val="11"/>
        </w:rPr>
        <w:t xml:space="preserve"> </w:t>
      </w:r>
      <w:r>
        <w:t>самонавіювання</w:t>
      </w:r>
      <w:r>
        <w:rPr>
          <w:spacing w:val="12"/>
        </w:rPr>
        <w:t xml:space="preserve"> </w:t>
      </w:r>
      <w:r>
        <w:t>та</w:t>
      </w:r>
      <w:r>
        <w:rPr>
          <w:spacing w:val="12"/>
        </w:rPr>
        <w:t xml:space="preserve"> </w:t>
      </w:r>
      <w:r>
        <w:t>самопереконання</w:t>
      </w:r>
      <w:r>
        <w:rPr>
          <w:spacing w:val="12"/>
        </w:rPr>
        <w:t xml:space="preserve"> </w:t>
      </w:r>
      <w:r>
        <w:t>у</w:t>
      </w:r>
      <w:r>
        <w:rPr>
          <w:spacing w:val="11"/>
        </w:rPr>
        <w:t xml:space="preserve"> </w:t>
      </w:r>
      <w:r>
        <w:t>розвитку</w:t>
      </w:r>
      <w:r>
        <w:rPr>
          <w:spacing w:val="14"/>
        </w:rPr>
        <w:t xml:space="preserve"> </w:t>
      </w:r>
      <w:r>
        <w:t>саногенного</w:t>
      </w:r>
      <w:r>
        <w:rPr>
          <w:spacing w:val="14"/>
        </w:rPr>
        <w:t xml:space="preserve"> </w:t>
      </w:r>
      <w:r>
        <w:t>потенціалу</w:t>
      </w:r>
      <w:r>
        <w:rPr>
          <w:spacing w:val="-67"/>
        </w:rPr>
        <w:t xml:space="preserve"> </w:t>
      </w:r>
      <w:r>
        <w:t>особистості</w:t>
      </w:r>
    </w:p>
    <w:p w:rsidR="003D530E" w:rsidRDefault="003D530E">
      <w:pPr>
        <w:pStyle w:val="BodyText"/>
        <w:ind w:left="0"/>
        <w:jc w:val="left"/>
      </w:pPr>
    </w:p>
    <w:p w:rsidR="003D530E" w:rsidRDefault="003D530E">
      <w:pPr>
        <w:pStyle w:val="Heading1"/>
        <w:ind w:left="535"/>
        <w:jc w:val="left"/>
      </w:pPr>
      <w:r>
        <w:t>Завдання</w:t>
      </w:r>
      <w:r>
        <w:rPr>
          <w:spacing w:val="-5"/>
        </w:rPr>
        <w:t xml:space="preserve"> </w:t>
      </w:r>
      <w:r>
        <w:t>для</w:t>
      </w:r>
      <w:r>
        <w:rPr>
          <w:spacing w:val="-4"/>
        </w:rPr>
        <w:t xml:space="preserve"> </w:t>
      </w:r>
      <w:r>
        <w:t>індивідуального</w:t>
      </w:r>
      <w:r>
        <w:rPr>
          <w:spacing w:val="-2"/>
        </w:rPr>
        <w:t xml:space="preserve"> </w:t>
      </w:r>
      <w:r>
        <w:t>виконання</w:t>
      </w:r>
      <w:r>
        <w:rPr>
          <w:spacing w:val="-1"/>
        </w:rPr>
        <w:t xml:space="preserve"> </w:t>
      </w:r>
      <w:r>
        <w:rPr>
          <w:rFonts w:ascii="Calibri" w:hAnsi="Calibri"/>
          <w:b w:val="0"/>
          <w:position w:val="8"/>
          <w:sz w:val="14"/>
        </w:rPr>
        <w:t>6</w:t>
      </w:r>
      <w:r>
        <w:t>:</w:t>
      </w:r>
    </w:p>
    <w:p w:rsidR="003D530E" w:rsidRDefault="003D530E">
      <w:pPr>
        <w:pStyle w:val="ListParagraph"/>
        <w:numPr>
          <w:ilvl w:val="1"/>
          <w:numId w:val="10"/>
        </w:numPr>
        <w:tabs>
          <w:tab w:val="left" w:pos="1431"/>
        </w:tabs>
        <w:spacing w:before="1"/>
        <w:ind w:right="563" w:firstLine="0"/>
        <w:jc w:val="left"/>
        <w:rPr>
          <w:sz w:val="28"/>
        </w:rPr>
      </w:pPr>
      <w:r>
        <w:rPr>
          <w:sz w:val="28"/>
        </w:rPr>
        <w:t>Студенти</w:t>
      </w:r>
      <w:r>
        <w:rPr>
          <w:spacing w:val="45"/>
          <w:sz w:val="28"/>
        </w:rPr>
        <w:t xml:space="preserve"> </w:t>
      </w:r>
      <w:r>
        <w:rPr>
          <w:sz w:val="28"/>
        </w:rPr>
        <w:t>за</w:t>
      </w:r>
      <w:r>
        <w:rPr>
          <w:spacing w:val="45"/>
          <w:sz w:val="28"/>
        </w:rPr>
        <w:t xml:space="preserve"> </w:t>
      </w:r>
      <w:r>
        <w:rPr>
          <w:sz w:val="28"/>
        </w:rPr>
        <w:t>власним</w:t>
      </w:r>
      <w:r>
        <w:rPr>
          <w:spacing w:val="46"/>
          <w:sz w:val="28"/>
        </w:rPr>
        <w:t xml:space="preserve"> </w:t>
      </w:r>
      <w:r>
        <w:rPr>
          <w:sz w:val="28"/>
        </w:rPr>
        <w:t>бажанням</w:t>
      </w:r>
      <w:r>
        <w:rPr>
          <w:spacing w:val="46"/>
          <w:sz w:val="28"/>
        </w:rPr>
        <w:t xml:space="preserve"> </w:t>
      </w:r>
      <w:r>
        <w:rPr>
          <w:b/>
          <w:sz w:val="28"/>
        </w:rPr>
        <w:t>на</w:t>
      </w:r>
      <w:r>
        <w:rPr>
          <w:b/>
          <w:spacing w:val="43"/>
          <w:sz w:val="28"/>
        </w:rPr>
        <w:t xml:space="preserve"> </w:t>
      </w:r>
      <w:r>
        <w:rPr>
          <w:b/>
          <w:sz w:val="28"/>
        </w:rPr>
        <w:t>вибір</w:t>
      </w:r>
      <w:r>
        <w:rPr>
          <w:b/>
          <w:spacing w:val="48"/>
          <w:sz w:val="28"/>
        </w:rPr>
        <w:t xml:space="preserve"> </w:t>
      </w:r>
      <w:r>
        <w:rPr>
          <w:sz w:val="28"/>
        </w:rPr>
        <w:t>(одне</w:t>
      </w:r>
      <w:r>
        <w:rPr>
          <w:spacing w:val="45"/>
          <w:sz w:val="28"/>
        </w:rPr>
        <w:t xml:space="preserve"> </w:t>
      </w:r>
      <w:r>
        <w:rPr>
          <w:sz w:val="28"/>
        </w:rPr>
        <w:t>з</w:t>
      </w:r>
      <w:r>
        <w:rPr>
          <w:spacing w:val="42"/>
          <w:sz w:val="28"/>
        </w:rPr>
        <w:t xml:space="preserve"> </w:t>
      </w:r>
      <w:r>
        <w:rPr>
          <w:sz w:val="28"/>
        </w:rPr>
        <w:t>двох)</w:t>
      </w:r>
      <w:r>
        <w:rPr>
          <w:spacing w:val="44"/>
          <w:sz w:val="28"/>
        </w:rPr>
        <w:t xml:space="preserve"> </w:t>
      </w:r>
      <w:r>
        <w:rPr>
          <w:sz w:val="28"/>
        </w:rPr>
        <w:t>мають</w:t>
      </w:r>
      <w:r>
        <w:rPr>
          <w:spacing w:val="44"/>
          <w:sz w:val="28"/>
        </w:rPr>
        <w:t xml:space="preserve"> </w:t>
      </w:r>
      <w:r>
        <w:rPr>
          <w:sz w:val="28"/>
        </w:rPr>
        <w:t>підготувати</w:t>
      </w:r>
      <w:r>
        <w:rPr>
          <w:spacing w:val="-67"/>
          <w:sz w:val="28"/>
        </w:rPr>
        <w:t xml:space="preserve"> </w:t>
      </w:r>
      <w:r>
        <w:rPr>
          <w:sz w:val="28"/>
        </w:rPr>
        <w:t>наступне:</w:t>
      </w:r>
    </w:p>
    <w:p w:rsidR="003D530E" w:rsidRDefault="003D530E">
      <w:pPr>
        <w:pStyle w:val="BodyText"/>
        <w:ind w:left="1102"/>
        <w:jc w:val="left"/>
      </w:pPr>
      <w:r>
        <w:t>-</w:t>
      </w:r>
      <w:r>
        <w:rPr>
          <w:spacing w:val="39"/>
        </w:rPr>
        <w:t xml:space="preserve"> </w:t>
      </w:r>
      <w:r>
        <w:t>за</w:t>
      </w:r>
      <w:r>
        <w:rPr>
          <w:spacing w:val="38"/>
        </w:rPr>
        <w:t xml:space="preserve"> </w:t>
      </w:r>
      <w:r>
        <w:t>текстом</w:t>
      </w:r>
      <w:r>
        <w:rPr>
          <w:spacing w:val="40"/>
        </w:rPr>
        <w:t xml:space="preserve"> </w:t>
      </w:r>
      <w:r>
        <w:t>лекції</w:t>
      </w:r>
      <w:r>
        <w:rPr>
          <w:spacing w:val="41"/>
        </w:rPr>
        <w:t xml:space="preserve"> </w:t>
      </w:r>
      <w:r>
        <w:t>(з</w:t>
      </w:r>
      <w:r>
        <w:rPr>
          <w:spacing w:val="38"/>
        </w:rPr>
        <w:t xml:space="preserve"> </w:t>
      </w:r>
      <w:r>
        <w:t>додаванням</w:t>
      </w:r>
      <w:r>
        <w:rPr>
          <w:spacing w:val="40"/>
        </w:rPr>
        <w:t xml:space="preserve"> </w:t>
      </w:r>
      <w:r>
        <w:t>схем</w:t>
      </w:r>
      <w:r>
        <w:rPr>
          <w:spacing w:val="36"/>
        </w:rPr>
        <w:t xml:space="preserve"> </w:t>
      </w:r>
      <w:r>
        <w:t>і</w:t>
      </w:r>
      <w:r>
        <w:rPr>
          <w:spacing w:val="40"/>
        </w:rPr>
        <w:t xml:space="preserve"> </w:t>
      </w:r>
      <w:r>
        <w:t>наочності)</w:t>
      </w:r>
      <w:r>
        <w:rPr>
          <w:spacing w:val="43"/>
        </w:rPr>
        <w:t xml:space="preserve"> </w:t>
      </w:r>
      <w:r>
        <w:t>підготувати</w:t>
      </w:r>
      <w:r>
        <w:rPr>
          <w:spacing w:val="39"/>
        </w:rPr>
        <w:t xml:space="preserve"> </w:t>
      </w:r>
      <w:r>
        <w:t>презентації</w:t>
      </w:r>
      <w:r>
        <w:rPr>
          <w:spacing w:val="40"/>
        </w:rPr>
        <w:t xml:space="preserve"> </w:t>
      </w:r>
      <w:r>
        <w:t>у</w:t>
      </w:r>
      <w:r>
        <w:rPr>
          <w:spacing w:val="-67"/>
        </w:rPr>
        <w:t xml:space="preserve"> </w:t>
      </w:r>
      <w:r>
        <w:t>PowerPoint (вимоги</w:t>
      </w:r>
      <w:r>
        <w:rPr>
          <w:spacing w:val="-3"/>
        </w:rPr>
        <w:t xml:space="preserve"> </w:t>
      </w:r>
      <w:r>
        <w:t>до</w:t>
      </w:r>
      <w:r>
        <w:rPr>
          <w:spacing w:val="-3"/>
        </w:rPr>
        <w:t xml:space="preserve"> </w:t>
      </w:r>
      <w:r>
        <w:t>презентації</w:t>
      </w:r>
      <w:r>
        <w:rPr>
          <w:spacing w:val="-2"/>
        </w:rPr>
        <w:t xml:space="preserve"> </w:t>
      </w:r>
      <w:r>
        <w:t>дивись у</w:t>
      </w:r>
      <w:r>
        <w:rPr>
          <w:spacing w:val="-4"/>
        </w:rPr>
        <w:t xml:space="preserve"> </w:t>
      </w:r>
      <w:r>
        <w:t>додатку</w:t>
      </w:r>
      <w:r>
        <w:rPr>
          <w:spacing w:val="-4"/>
        </w:rPr>
        <w:t xml:space="preserve"> </w:t>
      </w:r>
      <w:r>
        <w:t>А).</w:t>
      </w:r>
    </w:p>
    <w:p w:rsidR="003D530E" w:rsidRDefault="003D530E">
      <w:pPr>
        <w:pStyle w:val="BodyText"/>
        <w:spacing w:line="242" w:lineRule="auto"/>
        <w:ind w:left="535" w:firstLine="425"/>
        <w:jc w:val="left"/>
      </w:pPr>
      <w:r>
        <w:t>-</w:t>
      </w:r>
      <w:r>
        <w:rPr>
          <w:spacing w:val="36"/>
        </w:rPr>
        <w:t xml:space="preserve"> </w:t>
      </w:r>
      <w:r>
        <w:t>або</w:t>
      </w:r>
      <w:r>
        <w:rPr>
          <w:spacing w:val="38"/>
        </w:rPr>
        <w:t xml:space="preserve"> </w:t>
      </w:r>
      <w:r>
        <w:t>за</w:t>
      </w:r>
      <w:r>
        <w:rPr>
          <w:spacing w:val="35"/>
        </w:rPr>
        <w:t xml:space="preserve"> </w:t>
      </w:r>
      <w:r>
        <w:t>текстом</w:t>
      </w:r>
      <w:r>
        <w:rPr>
          <w:spacing w:val="36"/>
        </w:rPr>
        <w:t xml:space="preserve"> </w:t>
      </w:r>
      <w:r>
        <w:t>лекції</w:t>
      </w:r>
      <w:r>
        <w:rPr>
          <w:spacing w:val="37"/>
        </w:rPr>
        <w:t xml:space="preserve"> </w:t>
      </w:r>
      <w:r>
        <w:t>підготувати</w:t>
      </w:r>
      <w:r>
        <w:rPr>
          <w:spacing w:val="36"/>
        </w:rPr>
        <w:t xml:space="preserve"> </w:t>
      </w:r>
      <w:r>
        <w:t>тематичні</w:t>
      </w:r>
      <w:r>
        <w:rPr>
          <w:spacing w:val="37"/>
        </w:rPr>
        <w:t xml:space="preserve"> </w:t>
      </w:r>
      <w:r>
        <w:t>кросворди</w:t>
      </w:r>
      <w:r>
        <w:rPr>
          <w:spacing w:val="34"/>
        </w:rPr>
        <w:t xml:space="preserve"> </w:t>
      </w:r>
      <w:r>
        <w:t>(вимоги</w:t>
      </w:r>
      <w:r>
        <w:rPr>
          <w:spacing w:val="33"/>
        </w:rPr>
        <w:t xml:space="preserve"> </w:t>
      </w:r>
      <w:r>
        <w:t>до</w:t>
      </w:r>
      <w:r>
        <w:rPr>
          <w:spacing w:val="37"/>
        </w:rPr>
        <w:t xml:space="preserve"> </w:t>
      </w:r>
      <w:r>
        <w:t>складання</w:t>
      </w:r>
      <w:r>
        <w:rPr>
          <w:spacing w:val="-67"/>
        </w:rPr>
        <w:t xml:space="preserve"> </w:t>
      </w:r>
      <w:r>
        <w:t>кросвордів</w:t>
      </w:r>
      <w:r>
        <w:rPr>
          <w:spacing w:val="-4"/>
        </w:rPr>
        <w:t xml:space="preserve"> </w:t>
      </w:r>
      <w:r>
        <w:t>дивись</w:t>
      </w:r>
      <w:r>
        <w:rPr>
          <w:spacing w:val="-2"/>
        </w:rPr>
        <w:t xml:space="preserve"> </w:t>
      </w:r>
      <w:r>
        <w:t>у</w:t>
      </w:r>
      <w:r>
        <w:rPr>
          <w:spacing w:val="-1"/>
        </w:rPr>
        <w:t xml:space="preserve"> </w:t>
      </w:r>
      <w:r>
        <w:t>додатку</w:t>
      </w:r>
      <w:r>
        <w:rPr>
          <w:spacing w:val="-3"/>
        </w:rPr>
        <w:t xml:space="preserve"> </w:t>
      </w:r>
      <w:r>
        <w:t>Б).</w:t>
      </w: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spacing w:before="2"/>
        <w:ind w:left="0"/>
        <w:jc w:val="left"/>
        <w:rPr>
          <w:sz w:val="17"/>
        </w:rPr>
      </w:pPr>
      <w:r>
        <w:rPr>
          <w:noProof/>
          <w:lang w:val="ru-RU" w:eastAsia="ru-RU"/>
        </w:rPr>
        <w:pict>
          <v:rect id="_x0000_s1037" style="position:absolute;margin-left:85.1pt;margin-top:11.85pt;width:2in;height:.7pt;z-index:-251654144;mso-wrap-distance-left:0;mso-wrap-distance-right:0;mso-position-horizontal-relative:page" fillcolor="black" stroked="f">
            <w10:wrap type="topAndBottom" anchorx="page"/>
          </v:rect>
        </w:pict>
      </w:r>
    </w:p>
    <w:p w:rsidR="003D530E" w:rsidRDefault="003D530E">
      <w:pPr>
        <w:pStyle w:val="BodyText"/>
        <w:spacing w:before="72" w:line="259" w:lineRule="auto"/>
        <w:ind w:left="1102" w:right="1397"/>
        <w:jc w:val="left"/>
      </w:pPr>
      <w:r>
        <w:rPr>
          <w:b/>
          <w:vertAlign w:val="superscript"/>
        </w:rPr>
        <w:t>6</w:t>
      </w:r>
      <w:r>
        <w:rPr>
          <w:b/>
        </w:rPr>
        <w:t xml:space="preserve"> </w:t>
      </w:r>
      <w:r>
        <w:t>Усі виконанні завдання надіслати на електронну пошту викладачеві для</w:t>
      </w:r>
      <w:r>
        <w:rPr>
          <w:spacing w:val="-67"/>
        </w:rPr>
        <w:t xml:space="preserve"> </w:t>
      </w:r>
      <w:r>
        <w:t>перевірки</w:t>
      </w:r>
    </w:p>
    <w:p w:rsidR="003D530E" w:rsidRDefault="003D530E">
      <w:pPr>
        <w:spacing w:line="259" w:lineRule="auto"/>
        <w:sectPr w:rsidR="003D530E">
          <w:pgSz w:w="11910" w:h="16840"/>
          <w:pgMar w:top="480" w:right="0" w:bottom="280" w:left="600" w:header="720" w:footer="720" w:gutter="0"/>
          <w:cols w:space="720"/>
        </w:sectPr>
      </w:pPr>
    </w:p>
    <w:p w:rsidR="003D530E" w:rsidRDefault="003D530E">
      <w:pPr>
        <w:pStyle w:val="Heading1"/>
        <w:spacing w:before="68" w:line="259" w:lineRule="auto"/>
        <w:ind w:right="561" w:firstLine="425"/>
      </w:pPr>
      <w:r>
        <w:t>Тема</w:t>
      </w:r>
      <w:r>
        <w:rPr>
          <w:spacing w:val="1"/>
        </w:rPr>
        <w:t xml:space="preserve"> </w:t>
      </w:r>
      <w:r>
        <w:t>9:</w:t>
      </w:r>
      <w:r>
        <w:rPr>
          <w:spacing w:val="1"/>
        </w:rPr>
        <w:t xml:space="preserve"> </w:t>
      </w:r>
      <w:r>
        <w:t>РОЗВИТОК</w:t>
      </w:r>
      <w:r>
        <w:rPr>
          <w:spacing w:val="1"/>
        </w:rPr>
        <w:t xml:space="preserve"> </w:t>
      </w:r>
      <w:r>
        <w:t>КОНКУРЕНТОСПРОМОЖНОЇ</w:t>
      </w:r>
      <w:r>
        <w:rPr>
          <w:spacing w:val="1"/>
        </w:rPr>
        <w:t xml:space="preserve"> </w:t>
      </w:r>
      <w:r>
        <w:t>ОСОБИСТОСТІ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СУЧАСНОМУ</w:t>
      </w:r>
      <w:r>
        <w:rPr>
          <w:spacing w:val="-1"/>
        </w:rPr>
        <w:t xml:space="preserve"> </w:t>
      </w:r>
      <w:r>
        <w:t>СУСПІЛЬСТВІ</w:t>
      </w:r>
    </w:p>
    <w:p w:rsidR="003D530E" w:rsidRDefault="003D530E">
      <w:pPr>
        <w:pStyle w:val="BodyText"/>
        <w:spacing w:before="4"/>
        <w:ind w:left="0"/>
        <w:jc w:val="left"/>
        <w:rPr>
          <w:b/>
          <w:sz w:val="30"/>
        </w:rPr>
      </w:pPr>
    </w:p>
    <w:p w:rsidR="003D530E" w:rsidRDefault="003D530E">
      <w:pPr>
        <w:pStyle w:val="ListParagraph"/>
        <w:numPr>
          <w:ilvl w:val="0"/>
          <w:numId w:val="9"/>
        </w:numPr>
        <w:tabs>
          <w:tab w:val="left" w:pos="1100"/>
        </w:tabs>
        <w:ind w:hanging="282"/>
        <w:rPr>
          <w:b/>
          <w:sz w:val="28"/>
        </w:rPr>
      </w:pPr>
      <w:r>
        <w:rPr>
          <w:b/>
          <w:sz w:val="28"/>
        </w:rPr>
        <w:t>Розуміння</w:t>
      </w:r>
      <w:r>
        <w:rPr>
          <w:b/>
          <w:spacing w:val="-7"/>
          <w:sz w:val="28"/>
        </w:rPr>
        <w:t xml:space="preserve"> </w:t>
      </w:r>
      <w:r>
        <w:rPr>
          <w:b/>
          <w:sz w:val="28"/>
        </w:rPr>
        <w:t>поняття</w:t>
      </w:r>
      <w:r>
        <w:rPr>
          <w:b/>
          <w:spacing w:val="-7"/>
          <w:sz w:val="28"/>
        </w:rPr>
        <w:t xml:space="preserve"> </w:t>
      </w:r>
      <w:r>
        <w:rPr>
          <w:b/>
          <w:sz w:val="28"/>
        </w:rPr>
        <w:t>«конкурентоспроможна</w:t>
      </w:r>
      <w:r>
        <w:rPr>
          <w:b/>
          <w:spacing w:val="-5"/>
          <w:sz w:val="28"/>
        </w:rPr>
        <w:t xml:space="preserve"> </w:t>
      </w:r>
      <w:r>
        <w:rPr>
          <w:b/>
          <w:sz w:val="28"/>
        </w:rPr>
        <w:t>особистість»</w:t>
      </w:r>
    </w:p>
    <w:p w:rsidR="003D530E" w:rsidRDefault="003D530E">
      <w:pPr>
        <w:pStyle w:val="BodyText"/>
        <w:spacing w:before="23" w:line="259" w:lineRule="auto"/>
        <w:ind w:right="561" w:firstLine="425"/>
      </w:pPr>
      <w:r>
        <w:t>Функціонування</w:t>
      </w:r>
      <w:r>
        <w:rPr>
          <w:spacing w:val="1"/>
        </w:rPr>
        <w:t xml:space="preserve"> </w:t>
      </w:r>
      <w:r>
        <w:t>нинішнього</w:t>
      </w:r>
      <w:r>
        <w:rPr>
          <w:spacing w:val="1"/>
        </w:rPr>
        <w:t xml:space="preserve"> </w:t>
      </w:r>
      <w:r>
        <w:t>суспільства</w:t>
      </w:r>
      <w:r>
        <w:rPr>
          <w:spacing w:val="1"/>
        </w:rPr>
        <w:t xml:space="preserve"> </w:t>
      </w:r>
      <w:r>
        <w:t>вимагає</w:t>
      </w:r>
      <w:r>
        <w:rPr>
          <w:spacing w:val="1"/>
        </w:rPr>
        <w:t xml:space="preserve"> </w:t>
      </w:r>
      <w:r>
        <w:t>особистостей,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кажуть,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певною «начинкою», тобто таких, які здатні адаптуватися до надзвичайно складних</w:t>
      </w:r>
      <w:r>
        <w:rPr>
          <w:spacing w:val="1"/>
        </w:rPr>
        <w:t xml:space="preserve"> </w:t>
      </w:r>
      <w:r>
        <w:t>умов життєдіяльності, ринкової</w:t>
      </w:r>
      <w:r>
        <w:rPr>
          <w:spacing w:val="1"/>
        </w:rPr>
        <w:t xml:space="preserve"> </w:t>
      </w:r>
      <w:r>
        <w:t>економіки, боротьби за вищий</w:t>
      </w:r>
      <w:r>
        <w:rPr>
          <w:spacing w:val="1"/>
        </w:rPr>
        <w:t xml:space="preserve"> </w:t>
      </w:r>
      <w:r>
        <w:t>(кращий)</w:t>
      </w:r>
      <w:r>
        <w:rPr>
          <w:spacing w:val="1"/>
        </w:rPr>
        <w:t xml:space="preserve"> </w:t>
      </w:r>
      <w:r>
        <w:t>статус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суспільстві,</w:t>
      </w:r>
      <w:r>
        <w:rPr>
          <w:spacing w:val="1"/>
        </w:rPr>
        <w:t xml:space="preserve"> </w:t>
      </w:r>
      <w:r>
        <w:t>систематично</w:t>
      </w:r>
      <w:r>
        <w:rPr>
          <w:spacing w:val="1"/>
        </w:rPr>
        <w:t xml:space="preserve"> </w:t>
      </w:r>
      <w:r>
        <w:t>оволодівати</w:t>
      </w:r>
      <w:r>
        <w:rPr>
          <w:spacing w:val="1"/>
        </w:rPr>
        <w:t xml:space="preserve"> </w:t>
      </w:r>
      <w:r>
        <w:t>новими</w:t>
      </w:r>
      <w:r>
        <w:rPr>
          <w:spacing w:val="1"/>
        </w:rPr>
        <w:t xml:space="preserve"> </w:t>
      </w:r>
      <w:r>
        <w:t>знаннями,</w:t>
      </w:r>
      <w:r>
        <w:rPr>
          <w:spacing w:val="1"/>
        </w:rPr>
        <w:t xml:space="preserve"> </w:t>
      </w:r>
      <w:r>
        <w:t>навичками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вміннями,</w:t>
      </w:r>
      <w:r>
        <w:rPr>
          <w:spacing w:val="1"/>
        </w:rPr>
        <w:t xml:space="preserve"> </w:t>
      </w:r>
      <w:r>
        <w:t>долати перешкоди, досягаючи поставленої мети, при цьому не зашкоджуючи своєму</w:t>
      </w:r>
      <w:r>
        <w:rPr>
          <w:spacing w:val="1"/>
        </w:rPr>
        <w:t xml:space="preserve"> </w:t>
      </w:r>
      <w:r>
        <w:t>психічному</w:t>
      </w:r>
      <w:r>
        <w:rPr>
          <w:spacing w:val="1"/>
        </w:rPr>
        <w:t xml:space="preserve"> </w:t>
      </w:r>
      <w:r>
        <w:t>здоров´ю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зберігаючи</w:t>
      </w:r>
      <w:r>
        <w:rPr>
          <w:spacing w:val="1"/>
        </w:rPr>
        <w:t xml:space="preserve"> </w:t>
      </w:r>
      <w:r>
        <w:t>психічну</w:t>
      </w:r>
      <w:r>
        <w:rPr>
          <w:spacing w:val="1"/>
        </w:rPr>
        <w:t xml:space="preserve"> </w:t>
      </w:r>
      <w:r>
        <w:t>стійкість.</w:t>
      </w:r>
      <w:r>
        <w:rPr>
          <w:spacing w:val="1"/>
        </w:rPr>
        <w:t xml:space="preserve"> </w:t>
      </w:r>
      <w:r>
        <w:t>Безперечно,</w:t>
      </w:r>
      <w:r>
        <w:rPr>
          <w:spacing w:val="1"/>
        </w:rPr>
        <w:t xml:space="preserve"> </w:t>
      </w:r>
      <w:r>
        <w:t>йдеться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конкурентоспроможну</w:t>
      </w:r>
      <w:r>
        <w:rPr>
          <w:spacing w:val="-5"/>
        </w:rPr>
        <w:t xml:space="preserve"> </w:t>
      </w:r>
      <w:r>
        <w:t>особистість.</w:t>
      </w:r>
    </w:p>
    <w:p w:rsidR="003D530E" w:rsidRDefault="003D530E">
      <w:pPr>
        <w:pStyle w:val="BodyText"/>
        <w:spacing w:line="259" w:lineRule="auto"/>
        <w:ind w:right="563" w:firstLine="425"/>
      </w:pPr>
      <w:r>
        <w:rPr>
          <w:spacing w:val="-1"/>
        </w:rPr>
        <w:t>Що</w:t>
      </w:r>
      <w:r>
        <w:rPr>
          <w:spacing w:val="-16"/>
        </w:rPr>
        <w:t xml:space="preserve"> </w:t>
      </w:r>
      <w:r>
        <w:rPr>
          <w:spacing w:val="-1"/>
        </w:rPr>
        <w:t>ж</w:t>
      </w:r>
      <w:r>
        <w:rPr>
          <w:spacing w:val="-16"/>
        </w:rPr>
        <w:t xml:space="preserve"> </w:t>
      </w:r>
      <w:r>
        <w:rPr>
          <w:spacing w:val="-1"/>
        </w:rPr>
        <w:t>таке</w:t>
      </w:r>
      <w:r>
        <w:rPr>
          <w:spacing w:val="-17"/>
        </w:rPr>
        <w:t xml:space="preserve"> </w:t>
      </w:r>
      <w:r>
        <w:t>конкурентоспроможність?</w:t>
      </w:r>
      <w:r>
        <w:rPr>
          <w:spacing w:val="-14"/>
        </w:rPr>
        <w:t xml:space="preserve"> </w:t>
      </w:r>
      <w:r>
        <w:t>Відповідно</w:t>
      </w:r>
      <w:r>
        <w:rPr>
          <w:spacing w:val="-16"/>
        </w:rPr>
        <w:t xml:space="preserve"> </w:t>
      </w:r>
      <w:r>
        <w:t>до</w:t>
      </w:r>
      <w:r>
        <w:rPr>
          <w:spacing w:val="-15"/>
        </w:rPr>
        <w:t xml:space="preserve"> </w:t>
      </w:r>
      <w:r>
        <w:t>словника</w:t>
      </w:r>
      <w:r>
        <w:rPr>
          <w:spacing w:val="-17"/>
        </w:rPr>
        <w:t xml:space="preserve"> </w:t>
      </w:r>
      <w:r>
        <w:t>радянських</w:t>
      </w:r>
      <w:r>
        <w:rPr>
          <w:spacing w:val="-15"/>
        </w:rPr>
        <w:t xml:space="preserve"> </w:t>
      </w:r>
      <w:r>
        <w:t>часів,</w:t>
      </w:r>
      <w:r>
        <w:rPr>
          <w:spacing w:val="-18"/>
        </w:rPr>
        <w:t xml:space="preserve"> </w:t>
      </w:r>
      <w:r>
        <w:t>під</w:t>
      </w:r>
      <w:r>
        <w:rPr>
          <w:spacing w:val="-67"/>
        </w:rPr>
        <w:t xml:space="preserve"> </w:t>
      </w:r>
      <w:r>
        <w:t>конкуренцією розуміли антагоністичну боротьбу між приватними виробниками за</w:t>
      </w:r>
      <w:r>
        <w:rPr>
          <w:spacing w:val="1"/>
        </w:rPr>
        <w:t xml:space="preserve"> </w:t>
      </w:r>
      <w:r>
        <w:t>вигідніші умови виробництва і збуту товарів, за одержання якнайвищого прибутку.</w:t>
      </w:r>
      <w:r>
        <w:rPr>
          <w:spacing w:val="1"/>
        </w:rPr>
        <w:t xml:space="preserve"> </w:t>
      </w:r>
      <w:r>
        <w:t>Крім економічної, існує і біологічна конкуренція - стосунки активного змагання між</w:t>
      </w:r>
      <w:r>
        <w:rPr>
          <w:spacing w:val="1"/>
        </w:rPr>
        <w:t xml:space="preserve"> </w:t>
      </w:r>
      <w:r>
        <w:t>особами одного чи різних видів за засоби існування й умови розмноження. За І.І.</w:t>
      </w:r>
      <w:r>
        <w:rPr>
          <w:spacing w:val="1"/>
        </w:rPr>
        <w:t xml:space="preserve"> </w:t>
      </w:r>
      <w:r>
        <w:t>Шмальгаузеном,</w:t>
      </w:r>
      <w:r>
        <w:rPr>
          <w:spacing w:val="-3"/>
        </w:rPr>
        <w:t xml:space="preserve"> </w:t>
      </w:r>
      <w:r>
        <w:t>конкуренція</w:t>
      </w:r>
      <w:r>
        <w:rPr>
          <w:spacing w:val="2"/>
        </w:rPr>
        <w:t xml:space="preserve"> </w:t>
      </w:r>
      <w:r>
        <w:t>-</w:t>
      </w:r>
      <w:r>
        <w:rPr>
          <w:spacing w:val="-4"/>
        </w:rPr>
        <w:t xml:space="preserve"> </w:t>
      </w:r>
      <w:r>
        <w:t>одна з</w:t>
      </w:r>
      <w:r>
        <w:rPr>
          <w:spacing w:val="-2"/>
        </w:rPr>
        <w:t xml:space="preserve"> </w:t>
      </w:r>
      <w:r>
        <w:t>форм</w:t>
      </w:r>
      <w:r>
        <w:rPr>
          <w:spacing w:val="-3"/>
        </w:rPr>
        <w:t xml:space="preserve"> </w:t>
      </w:r>
      <w:r>
        <w:t>боротьби</w:t>
      </w:r>
      <w:r>
        <w:rPr>
          <w:spacing w:val="-1"/>
        </w:rPr>
        <w:t xml:space="preserve"> </w:t>
      </w:r>
      <w:r>
        <w:t>за існування.</w:t>
      </w:r>
    </w:p>
    <w:p w:rsidR="003D530E" w:rsidRDefault="003D530E">
      <w:pPr>
        <w:pStyle w:val="Heading1"/>
        <w:spacing w:line="259" w:lineRule="auto"/>
        <w:ind w:right="566" w:firstLine="425"/>
      </w:pPr>
      <w:r>
        <w:t>Фахівці</w:t>
      </w:r>
      <w:r>
        <w:rPr>
          <w:spacing w:val="1"/>
        </w:rPr>
        <w:t xml:space="preserve"> </w:t>
      </w:r>
      <w:r>
        <w:t>США</w:t>
      </w:r>
      <w:r>
        <w:rPr>
          <w:spacing w:val="1"/>
        </w:rPr>
        <w:t xml:space="preserve"> </w:t>
      </w:r>
      <w:r>
        <w:t>вважають,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конкурентоспроможність</w:t>
      </w:r>
      <w:r>
        <w:rPr>
          <w:spacing w:val="1"/>
        </w:rPr>
        <w:t xml:space="preserve"> </w:t>
      </w:r>
      <w:r>
        <w:t>складається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двох</w:t>
      </w:r>
      <w:r>
        <w:rPr>
          <w:spacing w:val="-67"/>
        </w:rPr>
        <w:t xml:space="preserve"> </w:t>
      </w:r>
      <w:r>
        <w:t>частин:</w:t>
      </w:r>
    </w:p>
    <w:p w:rsidR="003D530E" w:rsidRDefault="003D530E">
      <w:pPr>
        <w:pStyle w:val="ListParagraph"/>
        <w:numPr>
          <w:ilvl w:val="1"/>
          <w:numId w:val="12"/>
        </w:numPr>
        <w:tabs>
          <w:tab w:val="left" w:pos="1822"/>
        </w:tabs>
        <w:ind w:left="1822"/>
        <w:rPr>
          <w:b/>
          <w:sz w:val="28"/>
        </w:rPr>
      </w:pPr>
      <w:r>
        <w:rPr>
          <w:b/>
          <w:sz w:val="28"/>
        </w:rPr>
        <w:t>підтримка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життєвих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стандартів,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які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постійно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підвищуються;</w:t>
      </w:r>
    </w:p>
    <w:p w:rsidR="003D530E" w:rsidRDefault="003D530E">
      <w:pPr>
        <w:pStyle w:val="Heading1"/>
        <w:numPr>
          <w:ilvl w:val="1"/>
          <w:numId w:val="12"/>
        </w:numPr>
        <w:tabs>
          <w:tab w:val="left" w:pos="1822"/>
        </w:tabs>
        <w:spacing w:before="24"/>
        <w:ind w:left="1822"/>
      </w:pPr>
      <w:r>
        <w:t>збереження</w:t>
      </w:r>
      <w:r>
        <w:rPr>
          <w:spacing w:val="-4"/>
        </w:rPr>
        <w:t xml:space="preserve"> </w:t>
      </w:r>
      <w:r>
        <w:t>позицій</w:t>
      </w:r>
      <w:r>
        <w:rPr>
          <w:spacing w:val="-3"/>
        </w:rPr>
        <w:t xml:space="preserve"> </w:t>
      </w:r>
      <w:r>
        <w:t>лідера</w:t>
      </w:r>
      <w:r>
        <w:rPr>
          <w:spacing w:val="-1"/>
        </w:rPr>
        <w:t xml:space="preserve"> </w:t>
      </w:r>
      <w:r>
        <w:t>у</w:t>
      </w:r>
      <w:r>
        <w:rPr>
          <w:spacing w:val="-3"/>
        </w:rPr>
        <w:t xml:space="preserve"> </w:t>
      </w:r>
      <w:r>
        <w:t>світовій</w:t>
      </w:r>
      <w:r>
        <w:rPr>
          <w:spacing w:val="-3"/>
        </w:rPr>
        <w:t xml:space="preserve"> </w:t>
      </w:r>
      <w:r>
        <w:t>економіці.</w:t>
      </w:r>
    </w:p>
    <w:p w:rsidR="003D530E" w:rsidRDefault="003D530E">
      <w:pPr>
        <w:pStyle w:val="BodyText"/>
        <w:spacing w:before="26" w:line="259" w:lineRule="auto"/>
        <w:ind w:right="562" w:firstLine="425"/>
      </w:pPr>
      <w:r>
        <w:t>Президентська</w:t>
      </w:r>
      <w:r>
        <w:rPr>
          <w:spacing w:val="1"/>
        </w:rPr>
        <w:t xml:space="preserve"> </w:t>
      </w:r>
      <w:r>
        <w:t>комісія</w:t>
      </w:r>
      <w:r>
        <w:rPr>
          <w:spacing w:val="1"/>
        </w:rPr>
        <w:t xml:space="preserve"> </w:t>
      </w:r>
      <w:r>
        <w:t>США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конкурентоспроможності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промисловості</w:t>
      </w:r>
      <w:r>
        <w:rPr>
          <w:spacing w:val="1"/>
        </w:rPr>
        <w:t xml:space="preserve"> </w:t>
      </w:r>
      <w:r>
        <w:t>запропонувала таке визначення цього поняття: це здатність робити товари і послуги,</w:t>
      </w:r>
      <w:r>
        <w:rPr>
          <w:spacing w:val="1"/>
        </w:rPr>
        <w:t xml:space="preserve"> </w:t>
      </w:r>
      <w:r>
        <w:t>які реалізуються на міжнародних ринках, за одночасної підтримки чи підвищення</w:t>
      </w:r>
      <w:r>
        <w:rPr>
          <w:spacing w:val="1"/>
        </w:rPr>
        <w:t xml:space="preserve"> </w:t>
      </w:r>
      <w:r>
        <w:t>життєвих</w:t>
      </w:r>
      <w:r>
        <w:rPr>
          <w:spacing w:val="1"/>
        </w:rPr>
        <w:t xml:space="preserve"> </w:t>
      </w:r>
      <w:r>
        <w:t>стандартів,</w:t>
      </w:r>
      <w:r>
        <w:rPr>
          <w:spacing w:val="1"/>
        </w:rPr>
        <w:t xml:space="preserve"> </w:t>
      </w:r>
      <w:r>
        <w:t>рівних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вищих,</w:t>
      </w:r>
      <w:r>
        <w:rPr>
          <w:spacing w:val="1"/>
        </w:rPr>
        <w:t xml:space="preserve"> </w:t>
      </w:r>
      <w:r>
        <w:t>ніж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конкурентів.</w:t>
      </w:r>
      <w:r>
        <w:rPr>
          <w:spacing w:val="1"/>
        </w:rPr>
        <w:t xml:space="preserve"> </w:t>
      </w:r>
      <w:r>
        <w:t>Тобто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здатність</w:t>
      </w:r>
      <w:r>
        <w:rPr>
          <w:spacing w:val="1"/>
        </w:rPr>
        <w:t xml:space="preserve"> </w:t>
      </w:r>
      <w:r>
        <w:t>передбачати,</w:t>
      </w:r>
      <w:r>
        <w:rPr>
          <w:spacing w:val="-5"/>
        </w:rPr>
        <w:t xml:space="preserve"> </w:t>
      </w:r>
      <w:r>
        <w:t>оновлюватися</w:t>
      </w:r>
      <w:r>
        <w:rPr>
          <w:spacing w:val="-1"/>
        </w:rPr>
        <w:t xml:space="preserve"> </w:t>
      </w:r>
      <w:r>
        <w:t>й використовувати</w:t>
      </w:r>
      <w:r>
        <w:rPr>
          <w:spacing w:val="-1"/>
        </w:rPr>
        <w:t xml:space="preserve"> </w:t>
      </w:r>
      <w:r>
        <w:t>всі можливості</w:t>
      </w:r>
      <w:r>
        <w:rPr>
          <w:spacing w:val="-4"/>
        </w:rPr>
        <w:t xml:space="preserve"> </w:t>
      </w:r>
      <w:r>
        <w:t>для</w:t>
      </w:r>
      <w:r>
        <w:rPr>
          <w:spacing w:val="-4"/>
        </w:rPr>
        <w:t xml:space="preserve"> </w:t>
      </w:r>
      <w:r>
        <w:t>розвитку.</w:t>
      </w:r>
    </w:p>
    <w:p w:rsidR="003D530E" w:rsidRDefault="003D530E">
      <w:pPr>
        <w:pStyle w:val="BodyText"/>
        <w:spacing w:line="259" w:lineRule="auto"/>
        <w:ind w:right="566" w:firstLine="425"/>
      </w:pPr>
      <w:r>
        <w:t>Поряд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конкурентоспроможністю</w:t>
      </w:r>
      <w:r>
        <w:rPr>
          <w:spacing w:val="1"/>
        </w:rPr>
        <w:t xml:space="preserve"> </w:t>
      </w:r>
      <w:r>
        <w:t>товарів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послуг</w:t>
      </w:r>
      <w:r>
        <w:rPr>
          <w:spacing w:val="1"/>
        </w:rPr>
        <w:t xml:space="preserve"> </w:t>
      </w:r>
      <w:r>
        <w:t>можна</w:t>
      </w:r>
      <w:r>
        <w:rPr>
          <w:spacing w:val="1"/>
        </w:rPr>
        <w:t xml:space="preserve"> </w:t>
      </w:r>
      <w:r>
        <w:t>говорити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конкурентоспроможну</w:t>
      </w:r>
      <w:r>
        <w:rPr>
          <w:spacing w:val="1"/>
        </w:rPr>
        <w:t xml:space="preserve"> </w:t>
      </w:r>
      <w:r>
        <w:t>економіку,</w:t>
      </w:r>
      <w:r>
        <w:rPr>
          <w:spacing w:val="1"/>
        </w:rPr>
        <w:t xml:space="preserve"> </w:t>
      </w:r>
      <w:r>
        <w:t>науку,</w:t>
      </w:r>
      <w:r>
        <w:rPr>
          <w:spacing w:val="1"/>
        </w:rPr>
        <w:t xml:space="preserve"> </w:t>
      </w:r>
      <w:r>
        <w:t>культуру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конкурентоспроможну</w:t>
      </w:r>
      <w:r>
        <w:rPr>
          <w:spacing w:val="1"/>
        </w:rPr>
        <w:t xml:space="preserve"> </w:t>
      </w:r>
      <w:r>
        <w:t>особистість.</w:t>
      </w:r>
    </w:p>
    <w:p w:rsidR="003D530E" w:rsidRDefault="003D530E">
      <w:pPr>
        <w:pStyle w:val="BodyText"/>
        <w:spacing w:line="259" w:lineRule="auto"/>
        <w:ind w:right="562" w:firstLine="425"/>
      </w:pPr>
      <w:r>
        <w:rPr>
          <w:b/>
          <w:i/>
        </w:rPr>
        <w:t xml:space="preserve">Конкурентоспроможна особистість </w:t>
      </w:r>
      <w:r>
        <w:t>- це така особистість, яка здатна швидко й</w:t>
      </w:r>
      <w:r>
        <w:rPr>
          <w:spacing w:val="1"/>
        </w:rPr>
        <w:t xml:space="preserve"> </w:t>
      </w:r>
      <w:r>
        <w:t>безболісно</w:t>
      </w:r>
      <w:r>
        <w:rPr>
          <w:spacing w:val="1"/>
        </w:rPr>
        <w:t xml:space="preserve"> </w:t>
      </w:r>
      <w:r>
        <w:t>адаптуватися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постійних</w:t>
      </w:r>
      <w:r>
        <w:rPr>
          <w:spacing w:val="1"/>
        </w:rPr>
        <w:t xml:space="preserve"> </w:t>
      </w:r>
      <w:r>
        <w:t>змін</w:t>
      </w:r>
      <w:r>
        <w:rPr>
          <w:spacing w:val="1"/>
        </w:rPr>
        <w:t xml:space="preserve"> </w:t>
      </w:r>
      <w:r>
        <w:t>суспільних</w:t>
      </w:r>
      <w:r>
        <w:rPr>
          <w:spacing w:val="1"/>
        </w:rPr>
        <w:t xml:space="preserve"> </w:t>
      </w:r>
      <w:r>
        <w:t>умов,</w:t>
      </w:r>
      <w:r>
        <w:rPr>
          <w:spacing w:val="1"/>
        </w:rPr>
        <w:t xml:space="preserve"> </w:t>
      </w:r>
      <w:r>
        <w:t>науково-технічного</w:t>
      </w:r>
      <w:r>
        <w:rPr>
          <w:spacing w:val="1"/>
        </w:rPr>
        <w:t xml:space="preserve"> </w:t>
      </w:r>
      <w:r>
        <w:t>прогресу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нових</w:t>
      </w:r>
      <w:r>
        <w:rPr>
          <w:spacing w:val="1"/>
        </w:rPr>
        <w:t xml:space="preserve"> </w:t>
      </w:r>
      <w:r>
        <w:t>видів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форм</w:t>
      </w:r>
      <w:r>
        <w:rPr>
          <w:spacing w:val="1"/>
        </w:rPr>
        <w:t xml:space="preserve"> </w:t>
      </w:r>
      <w:r>
        <w:t>спілкування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умови</w:t>
      </w:r>
      <w:r>
        <w:rPr>
          <w:spacing w:val="1"/>
        </w:rPr>
        <w:t xml:space="preserve"> </w:t>
      </w:r>
      <w:r>
        <w:t>збереження</w:t>
      </w:r>
      <w:r>
        <w:rPr>
          <w:spacing w:val="1"/>
        </w:rPr>
        <w:t xml:space="preserve"> </w:t>
      </w:r>
      <w:r>
        <w:t>позитивного внутрішнього психоенергетичного потенціалу</w:t>
      </w:r>
      <w:r>
        <w:rPr>
          <w:spacing w:val="-4"/>
        </w:rPr>
        <w:t xml:space="preserve"> </w:t>
      </w:r>
      <w:r>
        <w:t>й</w:t>
      </w:r>
      <w:r>
        <w:rPr>
          <w:spacing w:val="-1"/>
        </w:rPr>
        <w:t xml:space="preserve"> </w:t>
      </w:r>
      <w:r>
        <w:t>гармонії.</w:t>
      </w:r>
    </w:p>
    <w:p w:rsidR="003D530E" w:rsidRDefault="003D530E">
      <w:pPr>
        <w:spacing w:line="259" w:lineRule="auto"/>
        <w:ind w:left="393" w:right="560" w:firstLine="425"/>
        <w:jc w:val="both"/>
        <w:rPr>
          <w:i/>
          <w:sz w:val="28"/>
        </w:rPr>
      </w:pPr>
      <w:r>
        <w:rPr>
          <w:b/>
          <w:i/>
          <w:sz w:val="28"/>
        </w:rPr>
        <w:t>Сфера</w:t>
      </w:r>
      <w:r>
        <w:rPr>
          <w:b/>
          <w:i/>
          <w:spacing w:val="1"/>
          <w:sz w:val="28"/>
        </w:rPr>
        <w:t xml:space="preserve"> </w:t>
      </w:r>
      <w:r>
        <w:rPr>
          <w:b/>
          <w:i/>
          <w:sz w:val="28"/>
        </w:rPr>
        <w:t>діяльності</w:t>
      </w:r>
      <w:r>
        <w:rPr>
          <w:b/>
          <w:i/>
          <w:spacing w:val="1"/>
          <w:sz w:val="28"/>
        </w:rPr>
        <w:t xml:space="preserve"> </w:t>
      </w:r>
      <w:r>
        <w:rPr>
          <w:b/>
          <w:i/>
          <w:sz w:val="28"/>
        </w:rPr>
        <w:t>конкурентоспроможної</w:t>
      </w:r>
      <w:r>
        <w:rPr>
          <w:b/>
          <w:i/>
          <w:spacing w:val="1"/>
          <w:sz w:val="28"/>
        </w:rPr>
        <w:t xml:space="preserve"> </w:t>
      </w:r>
      <w:r>
        <w:rPr>
          <w:b/>
          <w:i/>
          <w:sz w:val="28"/>
        </w:rPr>
        <w:t xml:space="preserve">особистості.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урахуванням</w:t>
      </w:r>
      <w:r>
        <w:rPr>
          <w:spacing w:val="1"/>
          <w:sz w:val="28"/>
        </w:rPr>
        <w:t xml:space="preserve"> </w:t>
      </w:r>
      <w:r>
        <w:rPr>
          <w:sz w:val="28"/>
        </w:rPr>
        <w:t>вищевикладеного,</w:t>
      </w:r>
      <w:r>
        <w:rPr>
          <w:spacing w:val="1"/>
          <w:sz w:val="28"/>
        </w:rPr>
        <w:t xml:space="preserve"> </w:t>
      </w:r>
      <w:r>
        <w:rPr>
          <w:sz w:val="28"/>
        </w:rPr>
        <w:t>докладніше</w:t>
      </w:r>
      <w:r>
        <w:rPr>
          <w:spacing w:val="1"/>
          <w:sz w:val="28"/>
        </w:rPr>
        <w:t xml:space="preserve"> </w:t>
      </w:r>
      <w:r>
        <w:rPr>
          <w:sz w:val="28"/>
        </w:rPr>
        <w:t>розглянемо</w:t>
      </w:r>
      <w:r>
        <w:rPr>
          <w:spacing w:val="1"/>
          <w:sz w:val="28"/>
        </w:rPr>
        <w:t xml:space="preserve"> </w:t>
      </w:r>
      <w:r>
        <w:rPr>
          <w:sz w:val="28"/>
        </w:rPr>
        <w:t>основні</w:t>
      </w:r>
      <w:r>
        <w:rPr>
          <w:spacing w:val="1"/>
          <w:sz w:val="28"/>
        </w:rPr>
        <w:t xml:space="preserve"> </w:t>
      </w:r>
      <w:r>
        <w:rPr>
          <w:sz w:val="28"/>
        </w:rPr>
        <w:t>напрями</w:t>
      </w:r>
      <w:r>
        <w:rPr>
          <w:spacing w:val="1"/>
          <w:sz w:val="28"/>
        </w:rPr>
        <w:t xml:space="preserve"> </w:t>
      </w:r>
      <w:r>
        <w:rPr>
          <w:sz w:val="28"/>
        </w:rPr>
        <w:t>аналізу</w:t>
      </w:r>
      <w:r>
        <w:rPr>
          <w:spacing w:val="1"/>
          <w:sz w:val="28"/>
        </w:rPr>
        <w:t xml:space="preserve"> </w:t>
      </w:r>
      <w:r>
        <w:rPr>
          <w:sz w:val="28"/>
        </w:rPr>
        <w:t>конкурентоспроможності особистості. У змістовому аспекті можна виокремити як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мінімум три сфери розвитку конкурентоспроможної особистості: </w:t>
      </w:r>
      <w:r>
        <w:rPr>
          <w:i/>
          <w:sz w:val="28"/>
        </w:rPr>
        <w:t>сферу діяльності,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сферу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спілкування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сферу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особистості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та її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самосвідомості.</w:t>
      </w:r>
    </w:p>
    <w:p w:rsidR="003D530E" w:rsidRDefault="003D530E">
      <w:pPr>
        <w:pStyle w:val="BodyText"/>
        <w:spacing w:line="259" w:lineRule="auto"/>
        <w:ind w:right="562" w:firstLine="425"/>
      </w:pPr>
      <w:r>
        <w:t xml:space="preserve">Стосовно першої з них - </w:t>
      </w:r>
      <w:r>
        <w:rPr>
          <w:i/>
        </w:rPr>
        <w:t xml:space="preserve">сфери діяльності, </w:t>
      </w:r>
      <w:r>
        <w:t>то тут наявний спектр аналітичних</w:t>
      </w:r>
      <w:r>
        <w:rPr>
          <w:spacing w:val="1"/>
        </w:rPr>
        <w:t xml:space="preserve"> </w:t>
      </w:r>
      <w:r>
        <w:t>питань,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стосуються</w:t>
      </w:r>
      <w:r>
        <w:rPr>
          <w:spacing w:val="1"/>
        </w:rPr>
        <w:t xml:space="preserve"> </w:t>
      </w:r>
      <w:r>
        <w:t>діяльності,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якими</w:t>
      </w:r>
      <w:r>
        <w:rPr>
          <w:spacing w:val="1"/>
        </w:rPr>
        <w:t xml:space="preserve"> </w:t>
      </w:r>
      <w:r>
        <w:t>стикається</w:t>
      </w:r>
      <w:r>
        <w:rPr>
          <w:spacing w:val="1"/>
        </w:rPr>
        <w:t xml:space="preserve"> </w:t>
      </w:r>
      <w:r>
        <w:t>особистість,</w:t>
      </w:r>
      <w:r>
        <w:rPr>
          <w:spacing w:val="1"/>
        </w:rPr>
        <w:t xml:space="preserve"> </w:t>
      </w:r>
      <w:r>
        <w:t>оскільки</w:t>
      </w:r>
      <w:r>
        <w:rPr>
          <w:spacing w:val="1"/>
        </w:rPr>
        <w:t xml:space="preserve"> </w:t>
      </w:r>
      <w:r>
        <w:t>їхня</w:t>
      </w:r>
      <w:r>
        <w:rPr>
          <w:spacing w:val="-67"/>
        </w:rPr>
        <w:t xml:space="preserve"> </w:t>
      </w:r>
      <w:r>
        <w:t>суб´єктивна</w:t>
      </w:r>
      <w:r>
        <w:rPr>
          <w:spacing w:val="1"/>
        </w:rPr>
        <w:t xml:space="preserve"> </w:t>
      </w:r>
      <w:r>
        <w:t>значущість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неї</w:t>
      </w:r>
      <w:r>
        <w:rPr>
          <w:spacing w:val="1"/>
        </w:rPr>
        <w:t xml:space="preserve"> </w:t>
      </w:r>
      <w:r>
        <w:t>аж</w:t>
      </w:r>
      <w:r>
        <w:rPr>
          <w:spacing w:val="1"/>
        </w:rPr>
        <w:t xml:space="preserve"> </w:t>
      </w:r>
      <w:r>
        <w:t>ніяк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однозначна.</w:t>
      </w:r>
      <w:r>
        <w:rPr>
          <w:spacing w:val="1"/>
        </w:rPr>
        <w:t xml:space="preserve"> </w:t>
      </w:r>
      <w:r>
        <w:t>Звідси,</w:t>
      </w:r>
      <w:r>
        <w:rPr>
          <w:spacing w:val="1"/>
        </w:rPr>
        <w:t xml:space="preserve"> </w:t>
      </w:r>
      <w:r>
        <w:t>зокрема,</w:t>
      </w:r>
      <w:r>
        <w:rPr>
          <w:spacing w:val="1"/>
        </w:rPr>
        <w:t xml:space="preserve"> </w:t>
      </w:r>
      <w:r>
        <w:t>виникає</w:t>
      </w:r>
      <w:r>
        <w:rPr>
          <w:spacing w:val="1"/>
        </w:rPr>
        <w:t xml:space="preserve"> </w:t>
      </w:r>
      <w:r>
        <w:t>необхідність розгляду професійних установок, інтересів, спрямованості особистості</w:t>
      </w:r>
      <w:r>
        <w:rPr>
          <w:spacing w:val="1"/>
        </w:rPr>
        <w:t xml:space="preserve"> </w:t>
      </w:r>
      <w:r>
        <w:t>тощо.</w:t>
      </w:r>
      <w:r>
        <w:rPr>
          <w:spacing w:val="-3"/>
        </w:rPr>
        <w:t xml:space="preserve"> </w:t>
      </w:r>
      <w:r>
        <w:t>При</w:t>
      </w:r>
      <w:r>
        <w:rPr>
          <w:spacing w:val="-4"/>
        </w:rPr>
        <w:t xml:space="preserve"> </w:t>
      </w:r>
      <w:r>
        <w:t>цьому</w:t>
      </w:r>
      <w:r>
        <w:rPr>
          <w:spacing w:val="-6"/>
        </w:rPr>
        <w:t xml:space="preserve"> </w:t>
      </w:r>
      <w:r>
        <w:t>важливим</w:t>
      </w:r>
      <w:r>
        <w:rPr>
          <w:spacing w:val="-1"/>
        </w:rPr>
        <w:t xml:space="preserve"> </w:t>
      </w:r>
      <w:r>
        <w:t>аналітичним</w:t>
      </w:r>
      <w:r>
        <w:rPr>
          <w:spacing w:val="-1"/>
        </w:rPr>
        <w:t xml:space="preserve"> </w:t>
      </w:r>
      <w:r>
        <w:t>завданням</w:t>
      </w:r>
      <w:r>
        <w:rPr>
          <w:spacing w:val="-2"/>
        </w:rPr>
        <w:t xml:space="preserve"> </w:t>
      </w:r>
      <w:r>
        <w:t>є</w:t>
      </w:r>
      <w:r>
        <w:rPr>
          <w:spacing w:val="-2"/>
        </w:rPr>
        <w:t xml:space="preserve"> </w:t>
      </w:r>
      <w:r>
        <w:t>з´ясувати</w:t>
      </w:r>
      <w:r>
        <w:rPr>
          <w:spacing w:val="-2"/>
        </w:rPr>
        <w:t xml:space="preserve"> </w:t>
      </w:r>
      <w:r>
        <w:t>їхню</w:t>
      </w:r>
      <w:r>
        <w:rPr>
          <w:spacing w:val="-2"/>
        </w:rPr>
        <w:t xml:space="preserve"> </w:t>
      </w:r>
      <w:r>
        <w:t>зумовленість.</w:t>
      </w:r>
    </w:p>
    <w:p w:rsidR="003D530E" w:rsidRDefault="003D530E">
      <w:pPr>
        <w:pStyle w:val="BodyText"/>
        <w:spacing w:line="256" w:lineRule="auto"/>
        <w:ind w:right="568" w:firstLine="425"/>
      </w:pPr>
      <w:r>
        <w:t>Специфіка психологічних проблем сучасного періоду визначається необхідністю</w:t>
      </w:r>
      <w:r>
        <w:rPr>
          <w:spacing w:val="1"/>
        </w:rPr>
        <w:t xml:space="preserve"> </w:t>
      </w:r>
      <w:r>
        <w:t>освоєння</w:t>
      </w:r>
      <w:r>
        <w:rPr>
          <w:spacing w:val="36"/>
        </w:rPr>
        <w:t xml:space="preserve"> </w:t>
      </w:r>
      <w:r>
        <w:t>нового</w:t>
      </w:r>
      <w:r>
        <w:rPr>
          <w:spacing w:val="36"/>
        </w:rPr>
        <w:t xml:space="preserve"> </w:t>
      </w:r>
      <w:r>
        <w:t>соціально-економічного</w:t>
      </w:r>
      <w:r>
        <w:rPr>
          <w:spacing w:val="37"/>
        </w:rPr>
        <w:t xml:space="preserve"> </w:t>
      </w:r>
      <w:r>
        <w:t>і</w:t>
      </w:r>
      <w:r>
        <w:rPr>
          <w:spacing w:val="36"/>
        </w:rPr>
        <w:t xml:space="preserve"> </w:t>
      </w:r>
      <w:r>
        <w:t>професійного</w:t>
      </w:r>
      <w:r>
        <w:rPr>
          <w:spacing w:val="37"/>
        </w:rPr>
        <w:t xml:space="preserve"> </w:t>
      </w:r>
      <w:r>
        <w:t>досвіду.</w:t>
      </w:r>
      <w:r>
        <w:rPr>
          <w:spacing w:val="35"/>
        </w:rPr>
        <w:t xml:space="preserve"> </w:t>
      </w:r>
      <w:r>
        <w:t>З</w:t>
      </w:r>
      <w:r>
        <w:rPr>
          <w:spacing w:val="36"/>
        </w:rPr>
        <w:t xml:space="preserve"> </w:t>
      </w:r>
      <w:r>
        <w:t>одного</w:t>
      </w:r>
      <w:r>
        <w:rPr>
          <w:spacing w:val="37"/>
        </w:rPr>
        <w:t xml:space="preserve"> </w:t>
      </w:r>
      <w:r>
        <w:t>боку,</w:t>
      </w:r>
      <w:r>
        <w:rPr>
          <w:spacing w:val="35"/>
        </w:rPr>
        <w:t xml:space="preserve"> </w:t>
      </w:r>
      <w:r>
        <w:t>це</w:t>
      </w:r>
    </w:p>
    <w:p w:rsidR="003D530E" w:rsidRDefault="003D530E">
      <w:pPr>
        <w:spacing w:line="256" w:lineRule="auto"/>
        <w:sectPr w:rsidR="003D530E">
          <w:pgSz w:w="11910" w:h="16840"/>
          <w:pgMar w:top="480" w:right="0" w:bottom="280" w:left="600" w:header="720" w:footer="720" w:gutter="0"/>
          <w:cols w:space="720"/>
        </w:sectPr>
      </w:pPr>
    </w:p>
    <w:p w:rsidR="003D530E" w:rsidRDefault="003D530E">
      <w:pPr>
        <w:pStyle w:val="BodyText"/>
        <w:spacing w:before="68" w:line="259" w:lineRule="auto"/>
        <w:ind w:right="565"/>
      </w:pPr>
      <w:r>
        <w:t>пов´язано з переходом до ринкової економіки, оскільки нові професії не мають ще</w:t>
      </w:r>
      <w:r>
        <w:rPr>
          <w:spacing w:val="1"/>
        </w:rPr>
        <w:t xml:space="preserve"> </w:t>
      </w:r>
      <w:r>
        <w:t>коренів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професійній</w:t>
      </w:r>
      <w:r>
        <w:rPr>
          <w:spacing w:val="1"/>
        </w:rPr>
        <w:t xml:space="preserve"> </w:t>
      </w:r>
      <w:r>
        <w:t>культурі</w:t>
      </w:r>
      <w:r>
        <w:rPr>
          <w:spacing w:val="1"/>
        </w:rPr>
        <w:t xml:space="preserve"> </w:t>
      </w:r>
      <w:r>
        <w:t>нашого</w:t>
      </w:r>
      <w:r>
        <w:rPr>
          <w:spacing w:val="1"/>
        </w:rPr>
        <w:t xml:space="preserve"> </w:t>
      </w:r>
      <w:r>
        <w:t>суспільства,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іншого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відбувається</w:t>
      </w:r>
      <w:r>
        <w:rPr>
          <w:spacing w:val="-67"/>
        </w:rPr>
        <w:t xml:space="preserve"> </w:t>
      </w:r>
      <w:r>
        <w:t>хворобливий процес ламання стереотипів традиційних форм професіоналізації, яка</w:t>
      </w:r>
      <w:r>
        <w:rPr>
          <w:spacing w:val="1"/>
        </w:rPr>
        <w:t xml:space="preserve"> </w:t>
      </w:r>
      <w:r>
        <w:t>також</w:t>
      </w:r>
      <w:r>
        <w:rPr>
          <w:spacing w:val="-1"/>
        </w:rPr>
        <w:t xml:space="preserve"> </w:t>
      </w:r>
      <w:r>
        <w:t>потерпає</w:t>
      </w:r>
      <w:r>
        <w:rPr>
          <w:spacing w:val="-1"/>
        </w:rPr>
        <w:t xml:space="preserve"> </w:t>
      </w:r>
      <w:r>
        <w:t>від</w:t>
      </w:r>
      <w:r>
        <w:rPr>
          <w:spacing w:val="-2"/>
        </w:rPr>
        <w:t xml:space="preserve"> </w:t>
      </w:r>
      <w:r>
        <w:t>змін</w:t>
      </w:r>
      <w:r>
        <w:rPr>
          <w:spacing w:val="1"/>
        </w:rPr>
        <w:t xml:space="preserve"> </w:t>
      </w:r>
      <w:r>
        <w:t>у</w:t>
      </w:r>
      <w:r>
        <w:rPr>
          <w:spacing w:val="-5"/>
        </w:rPr>
        <w:t xml:space="preserve"> </w:t>
      </w:r>
      <w:r>
        <w:t>сучасних</w:t>
      </w:r>
      <w:r>
        <w:rPr>
          <w:spacing w:val="1"/>
        </w:rPr>
        <w:t xml:space="preserve"> </w:t>
      </w:r>
      <w:r>
        <w:t>умовах.</w:t>
      </w:r>
    </w:p>
    <w:p w:rsidR="003D530E" w:rsidRDefault="003D530E">
      <w:pPr>
        <w:pStyle w:val="BodyText"/>
        <w:spacing w:line="259" w:lineRule="auto"/>
        <w:ind w:right="569" w:firstLine="425"/>
      </w:pPr>
      <w:r>
        <w:t>Доведено, що тривалий час конкурентоспроможною може бути лише людина, яка</w:t>
      </w:r>
      <w:r>
        <w:rPr>
          <w:spacing w:val="1"/>
        </w:rPr>
        <w:t xml:space="preserve"> </w:t>
      </w:r>
      <w:r>
        <w:t>займається</w:t>
      </w:r>
      <w:r>
        <w:rPr>
          <w:spacing w:val="1"/>
        </w:rPr>
        <w:t xml:space="preserve"> </w:t>
      </w:r>
      <w:r>
        <w:t>улюбленою</w:t>
      </w:r>
      <w:r>
        <w:rPr>
          <w:spacing w:val="1"/>
        </w:rPr>
        <w:t xml:space="preserve"> </w:t>
      </w:r>
      <w:r>
        <w:t>справою,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дає</w:t>
      </w:r>
      <w:r>
        <w:rPr>
          <w:spacing w:val="1"/>
        </w:rPr>
        <w:t xml:space="preserve"> </w:t>
      </w:r>
      <w:r>
        <w:t>їй</w:t>
      </w:r>
      <w:r>
        <w:rPr>
          <w:spacing w:val="1"/>
        </w:rPr>
        <w:t xml:space="preserve"> </w:t>
      </w:r>
      <w:r>
        <w:t>задоволення,</w:t>
      </w:r>
      <w:r>
        <w:rPr>
          <w:spacing w:val="1"/>
        </w:rPr>
        <w:t xml:space="preserve"> </w:t>
      </w:r>
      <w:r>
        <w:t>попри</w:t>
      </w:r>
      <w:r>
        <w:rPr>
          <w:spacing w:val="1"/>
        </w:rPr>
        <w:t xml:space="preserve"> </w:t>
      </w:r>
      <w:r>
        <w:t>великі</w:t>
      </w:r>
      <w:r>
        <w:rPr>
          <w:spacing w:val="1"/>
        </w:rPr>
        <w:t xml:space="preserve"> </w:t>
      </w:r>
      <w:r>
        <w:t>часові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енергетичні затрати.</w:t>
      </w:r>
    </w:p>
    <w:p w:rsidR="003D530E" w:rsidRDefault="003D530E">
      <w:pPr>
        <w:pStyle w:val="Heading1"/>
        <w:spacing w:line="256" w:lineRule="auto"/>
        <w:ind w:right="568" w:firstLine="425"/>
      </w:pPr>
      <w:r>
        <w:t>У конкурентоспроможній країні, на думку Грейсон і О´Делл, її громадянам</w:t>
      </w:r>
      <w:r>
        <w:rPr>
          <w:spacing w:val="1"/>
        </w:rPr>
        <w:t xml:space="preserve"> </w:t>
      </w:r>
      <w:r>
        <w:t>необхідно мати:</w:t>
      </w:r>
    </w:p>
    <w:p w:rsidR="003D530E" w:rsidRDefault="003D530E">
      <w:pPr>
        <w:pStyle w:val="ListParagraph"/>
        <w:numPr>
          <w:ilvl w:val="1"/>
          <w:numId w:val="12"/>
        </w:numPr>
        <w:tabs>
          <w:tab w:val="left" w:pos="1892"/>
        </w:tabs>
        <w:spacing w:before="4"/>
        <w:ind w:left="1891" w:hanging="1074"/>
        <w:rPr>
          <w:b/>
          <w:sz w:val="28"/>
        </w:rPr>
      </w:pPr>
      <w:r>
        <w:rPr>
          <w:b/>
          <w:sz w:val="28"/>
        </w:rPr>
        <w:t>високий</w:t>
      </w:r>
      <w:r>
        <w:rPr>
          <w:b/>
          <w:spacing w:val="-5"/>
          <w:sz w:val="28"/>
        </w:rPr>
        <w:t xml:space="preserve"> </w:t>
      </w:r>
      <w:r>
        <w:rPr>
          <w:b/>
          <w:sz w:val="28"/>
        </w:rPr>
        <w:t>середній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рівень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функціональної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грамотності;</w:t>
      </w:r>
    </w:p>
    <w:p w:rsidR="003D530E" w:rsidRDefault="003D530E">
      <w:pPr>
        <w:pStyle w:val="Heading1"/>
        <w:numPr>
          <w:ilvl w:val="1"/>
          <w:numId w:val="12"/>
        </w:numPr>
        <w:tabs>
          <w:tab w:val="left" w:pos="1822"/>
        </w:tabs>
        <w:spacing w:before="26"/>
        <w:ind w:left="1822"/>
      </w:pPr>
      <w:r>
        <w:t>певні</w:t>
      </w:r>
      <w:r>
        <w:rPr>
          <w:spacing w:val="-1"/>
        </w:rPr>
        <w:t xml:space="preserve"> </w:t>
      </w:r>
      <w:r>
        <w:t>основи</w:t>
      </w:r>
      <w:r>
        <w:rPr>
          <w:spacing w:val="-4"/>
        </w:rPr>
        <w:t xml:space="preserve"> </w:t>
      </w:r>
      <w:r>
        <w:t>знань</w:t>
      </w:r>
      <w:r>
        <w:rPr>
          <w:spacing w:val="-4"/>
        </w:rPr>
        <w:t xml:space="preserve"> </w:t>
      </w:r>
      <w:r>
        <w:t>з</w:t>
      </w:r>
      <w:r>
        <w:rPr>
          <w:spacing w:val="-4"/>
        </w:rPr>
        <w:t xml:space="preserve"> </w:t>
      </w:r>
      <w:r>
        <w:t>математики,</w:t>
      </w:r>
      <w:r>
        <w:rPr>
          <w:spacing w:val="-3"/>
        </w:rPr>
        <w:t xml:space="preserve"> </w:t>
      </w:r>
      <w:r>
        <w:t>статистики,</w:t>
      </w:r>
      <w:r>
        <w:rPr>
          <w:spacing w:val="-3"/>
        </w:rPr>
        <w:t xml:space="preserve"> </w:t>
      </w:r>
      <w:r>
        <w:t>наукової</w:t>
      </w:r>
      <w:r>
        <w:rPr>
          <w:spacing w:val="-4"/>
        </w:rPr>
        <w:t xml:space="preserve"> </w:t>
      </w:r>
      <w:r>
        <w:t>методології;</w:t>
      </w:r>
    </w:p>
    <w:p w:rsidR="003D530E" w:rsidRDefault="003D530E">
      <w:pPr>
        <w:pStyle w:val="ListParagraph"/>
        <w:numPr>
          <w:ilvl w:val="1"/>
          <w:numId w:val="12"/>
        </w:numPr>
        <w:tabs>
          <w:tab w:val="left" w:pos="1822"/>
          <w:tab w:val="left" w:pos="3256"/>
          <w:tab w:val="left" w:pos="5117"/>
          <w:tab w:val="left" w:pos="6465"/>
          <w:tab w:val="left" w:pos="8235"/>
          <w:tab w:val="left" w:pos="8773"/>
        </w:tabs>
        <w:spacing w:before="26" w:line="259" w:lineRule="auto"/>
        <w:ind w:left="393" w:right="565" w:firstLine="425"/>
        <w:jc w:val="left"/>
        <w:rPr>
          <w:b/>
          <w:sz w:val="28"/>
        </w:rPr>
      </w:pPr>
      <w:r>
        <w:rPr>
          <w:b/>
          <w:sz w:val="28"/>
        </w:rPr>
        <w:t>здатність</w:t>
      </w:r>
      <w:r>
        <w:rPr>
          <w:b/>
          <w:sz w:val="28"/>
        </w:rPr>
        <w:tab/>
        <w:t>спостерігати</w:t>
      </w:r>
      <w:r>
        <w:rPr>
          <w:b/>
          <w:sz w:val="28"/>
        </w:rPr>
        <w:tab/>
        <w:t>процеси,</w:t>
      </w:r>
      <w:r>
        <w:rPr>
          <w:b/>
          <w:sz w:val="28"/>
        </w:rPr>
        <w:tab/>
        <w:t>аналізувати</w:t>
      </w:r>
      <w:r>
        <w:rPr>
          <w:b/>
          <w:sz w:val="28"/>
        </w:rPr>
        <w:tab/>
        <w:t>їх,</w:t>
      </w:r>
      <w:r>
        <w:rPr>
          <w:b/>
          <w:sz w:val="28"/>
        </w:rPr>
        <w:tab/>
      </w:r>
      <w:r>
        <w:rPr>
          <w:b/>
          <w:spacing w:val="-1"/>
          <w:sz w:val="28"/>
        </w:rPr>
        <w:t>інтерпретувати</w:t>
      </w:r>
      <w:r>
        <w:rPr>
          <w:b/>
          <w:spacing w:val="-67"/>
          <w:sz w:val="28"/>
        </w:rPr>
        <w:t xml:space="preserve"> </w:t>
      </w:r>
      <w:r>
        <w:rPr>
          <w:b/>
          <w:sz w:val="28"/>
        </w:rPr>
        <w:t>результати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і діяти;</w:t>
      </w:r>
    </w:p>
    <w:p w:rsidR="003D530E" w:rsidRDefault="003D530E">
      <w:pPr>
        <w:pStyle w:val="Heading1"/>
        <w:numPr>
          <w:ilvl w:val="1"/>
          <w:numId w:val="12"/>
        </w:numPr>
        <w:tabs>
          <w:tab w:val="left" w:pos="1822"/>
        </w:tabs>
        <w:spacing w:line="259" w:lineRule="auto"/>
        <w:ind w:left="393" w:right="561" w:firstLine="425"/>
        <w:jc w:val="left"/>
      </w:pPr>
      <w:r>
        <w:t>знання</w:t>
      </w:r>
      <w:r>
        <w:rPr>
          <w:spacing w:val="44"/>
        </w:rPr>
        <w:t xml:space="preserve"> </w:t>
      </w:r>
      <w:r>
        <w:t>про</w:t>
      </w:r>
      <w:r>
        <w:rPr>
          <w:spacing w:val="47"/>
        </w:rPr>
        <w:t xml:space="preserve"> </w:t>
      </w:r>
      <w:r>
        <w:t>світ</w:t>
      </w:r>
      <w:r>
        <w:rPr>
          <w:spacing w:val="47"/>
        </w:rPr>
        <w:t xml:space="preserve"> </w:t>
      </w:r>
      <w:r>
        <w:t>(йдеться</w:t>
      </w:r>
      <w:r>
        <w:rPr>
          <w:spacing w:val="46"/>
        </w:rPr>
        <w:t xml:space="preserve"> </w:t>
      </w:r>
      <w:r>
        <w:t>про</w:t>
      </w:r>
      <w:r>
        <w:rPr>
          <w:spacing w:val="46"/>
        </w:rPr>
        <w:t xml:space="preserve"> </w:t>
      </w:r>
      <w:r>
        <w:t>знання</w:t>
      </w:r>
      <w:r>
        <w:rPr>
          <w:spacing w:val="43"/>
        </w:rPr>
        <w:t xml:space="preserve"> </w:t>
      </w:r>
      <w:r>
        <w:t>з</w:t>
      </w:r>
      <w:r>
        <w:rPr>
          <w:spacing w:val="46"/>
        </w:rPr>
        <w:t xml:space="preserve"> </w:t>
      </w:r>
      <w:r>
        <w:t>історії,</w:t>
      </w:r>
      <w:r>
        <w:rPr>
          <w:spacing w:val="45"/>
        </w:rPr>
        <w:t xml:space="preserve"> </w:t>
      </w:r>
      <w:r>
        <w:t>географії,</w:t>
      </w:r>
      <w:r>
        <w:rPr>
          <w:spacing w:val="44"/>
        </w:rPr>
        <w:t xml:space="preserve"> </w:t>
      </w:r>
      <w:r>
        <w:t>економіки,</w:t>
      </w:r>
      <w:r>
        <w:rPr>
          <w:spacing w:val="-67"/>
        </w:rPr>
        <w:t xml:space="preserve"> </w:t>
      </w:r>
      <w:r>
        <w:t>мовної підготовки);</w:t>
      </w:r>
    </w:p>
    <w:p w:rsidR="003D530E" w:rsidRDefault="003D530E">
      <w:pPr>
        <w:pStyle w:val="ListParagraph"/>
        <w:numPr>
          <w:ilvl w:val="1"/>
          <w:numId w:val="12"/>
        </w:numPr>
        <w:tabs>
          <w:tab w:val="left" w:pos="1822"/>
        </w:tabs>
        <w:ind w:left="1822"/>
        <w:jc w:val="left"/>
        <w:rPr>
          <w:b/>
          <w:sz w:val="28"/>
        </w:rPr>
      </w:pPr>
      <w:r>
        <w:rPr>
          <w:b/>
          <w:sz w:val="28"/>
        </w:rPr>
        <w:t>уміння</w:t>
      </w:r>
      <w:r>
        <w:rPr>
          <w:b/>
          <w:spacing w:val="-6"/>
          <w:sz w:val="28"/>
        </w:rPr>
        <w:t xml:space="preserve"> </w:t>
      </w:r>
      <w:r>
        <w:rPr>
          <w:b/>
          <w:sz w:val="28"/>
        </w:rPr>
        <w:t>працювати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в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колективі;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здатність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до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відповідальності;</w:t>
      </w:r>
    </w:p>
    <w:p w:rsidR="003D530E" w:rsidRDefault="003D530E">
      <w:pPr>
        <w:pStyle w:val="Heading1"/>
        <w:numPr>
          <w:ilvl w:val="1"/>
          <w:numId w:val="12"/>
        </w:numPr>
        <w:tabs>
          <w:tab w:val="left" w:pos="1822"/>
        </w:tabs>
        <w:spacing w:before="26"/>
        <w:ind w:left="1822"/>
        <w:jc w:val="left"/>
      </w:pPr>
      <w:r>
        <w:t>здатність</w:t>
      </w:r>
      <w:r>
        <w:rPr>
          <w:spacing w:val="-3"/>
        </w:rPr>
        <w:t xml:space="preserve"> </w:t>
      </w:r>
      <w:r>
        <w:t>постійно</w:t>
      </w:r>
      <w:r>
        <w:rPr>
          <w:spacing w:val="-5"/>
        </w:rPr>
        <w:t xml:space="preserve"> </w:t>
      </w:r>
      <w:r>
        <w:t>вчитися</w:t>
      </w:r>
      <w:r>
        <w:rPr>
          <w:spacing w:val="-4"/>
        </w:rPr>
        <w:t xml:space="preserve"> </w:t>
      </w:r>
      <w:r>
        <w:t>і</w:t>
      </w:r>
      <w:r>
        <w:rPr>
          <w:spacing w:val="-1"/>
        </w:rPr>
        <w:t xml:space="preserve"> </w:t>
      </w:r>
      <w:r>
        <w:t>пристосовуватися</w:t>
      </w:r>
      <w:r>
        <w:rPr>
          <w:spacing w:val="-4"/>
        </w:rPr>
        <w:t xml:space="preserve"> </w:t>
      </w:r>
      <w:r>
        <w:t>до</w:t>
      </w:r>
      <w:r>
        <w:rPr>
          <w:spacing w:val="-2"/>
        </w:rPr>
        <w:t xml:space="preserve"> </w:t>
      </w:r>
      <w:r>
        <w:t>змін.</w:t>
      </w:r>
    </w:p>
    <w:p w:rsidR="003D530E" w:rsidRDefault="003D530E">
      <w:pPr>
        <w:pStyle w:val="BodyText"/>
        <w:spacing w:before="23" w:line="259" w:lineRule="auto"/>
        <w:ind w:right="566" w:firstLine="425"/>
      </w:pPr>
      <w:r>
        <w:t>Зрозуміло,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допомогою</w:t>
      </w:r>
      <w:r>
        <w:rPr>
          <w:spacing w:val="1"/>
        </w:rPr>
        <w:t xml:space="preserve"> </w:t>
      </w:r>
      <w:r>
        <w:t>психологічного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можна</w:t>
      </w:r>
      <w:r>
        <w:rPr>
          <w:spacing w:val="1"/>
        </w:rPr>
        <w:t xml:space="preserve"> </w:t>
      </w:r>
      <w:r>
        <w:t>виокремити</w:t>
      </w:r>
      <w:r>
        <w:rPr>
          <w:spacing w:val="1"/>
        </w:rPr>
        <w:t xml:space="preserve"> </w:t>
      </w:r>
      <w:r>
        <w:t>набагато</w:t>
      </w:r>
      <w:r>
        <w:rPr>
          <w:spacing w:val="1"/>
        </w:rPr>
        <w:t xml:space="preserve"> </w:t>
      </w:r>
      <w:r>
        <w:t>більшу</w:t>
      </w:r>
      <w:r>
        <w:rPr>
          <w:spacing w:val="1"/>
        </w:rPr>
        <w:t xml:space="preserve"> </w:t>
      </w:r>
      <w:r>
        <w:t>кількість</w:t>
      </w:r>
      <w:r>
        <w:rPr>
          <w:spacing w:val="1"/>
        </w:rPr>
        <w:t xml:space="preserve"> </w:t>
      </w:r>
      <w:r>
        <w:t>власне</w:t>
      </w:r>
      <w:r>
        <w:rPr>
          <w:spacing w:val="1"/>
        </w:rPr>
        <w:t xml:space="preserve"> </w:t>
      </w:r>
      <w:r>
        <w:t>психологічних</w:t>
      </w:r>
      <w:r>
        <w:rPr>
          <w:spacing w:val="1"/>
        </w:rPr>
        <w:t xml:space="preserve"> </w:t>
      </w:r>
      <w:r>
        <w:t>характеристик,</w:t>
      </w:r>
      <w:r>
        <w:rPr>
          <w:spacing w:val="1"/>
        </w:rPr>
        <w:t xml:space="preserve"> </w:t>
      </w:r>
      <w:r>
        <w:t>необхідних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успішного</w:t>
      </w:r>
      <w:r>
        <w:rPr>
          <w:spacing w:val="1"/>
        </w:rPr>
        <w:t xml:space="preserve"> </w:t>
      </w:r>
      <w:r>
        <w:t>входження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«ринок</w:t>
      </w:r>
      <w:r>
        <w:rPr>
          <w:spacing w:val="1"/>
        </w:rPr>
        <w:t xml:space="preserve"> </w:t>
      </w:r>
      <w:r>
        <w:t>професій»,</w:t>
      </w:r>
      <w:r>
        <w:rPr>
          <w:spacing w:val="1"/>
        </w:rPr>
        <w:t xml:space="preserve"> </w:t>
      </w:r>
      <w:r>
        <w:t>аніж</w:t>
      </w:r>
      <w:r>
        <w:rPr>
          <w:spacing w:val="1"/>
        </w:rPr>
        <w:t xml:space="preserve"> </w:t>
      </w:r>
      <w:r>
        <w:t>ті,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виклали</w:t>
      </w:r>
      <w:r>
        <w:rPr>
          <w:spacing w:val="1"/>
        </w:rPr>
        <w:t xml:space="preserve"> </w:t>
      </w:r>
      <w:r>
        <w:t>згадані</w:t>
      </w:r>
      <w:r>
        <w:rPr>
          <w:spacing w:val="1"/>
        </w:rPr>
        <w:t xml:space="preserve"> </w:t>
      </w:r>
      <w:r>
        <w:t>автори.</w:t>
      </w:r>
      <w:r>
        <w:rPr>
          <w:spacing w:val="1"/>
        </w:rPr>
        <w:t xml:space="preserve"> </w:t>
      </w:r>
      <w:r>
        <w:t>Потрібно</w:t>
      </w:r>
      <w:r>
        <w:rPr>
          <w:spacing w:val="-67"/>
        </w:rPr>
        <w:t xml:space="preserve"> </w:t>
      </w:r>
      <w:r>
        <w:t>зазначити,</w:t>
      </w:r>
      <w:r>
        <w:rPr>
          <w:spacing w:val="-13"/>
        </w:rPr>
        <w:t xml:space="preserve"> </w:t>
      </w:r>
      <w:r>
        <w:t>що</w:t>
      </w:r>
      <w:r>
        <w:rPr>
          <w:spacing w:val="-13"/>
        </w:rPr>
        <w:t xml:space="preserve"> </w:t>
      </w:r>
      <w:r>
        <w:t>структура</w:t>
      </w:r>
      <w:r>
        <w:rPr>
          <w:spacing w:val="-13"/>
        </w:rPr>
        <w:t xml:space="preserve"> </w:t>
      </w:r>
      <w:r>
        <w:t>професійної</w:t>
      </w:r>
      <w:r>
        <w:rPr>
          <w:spacing w:val="-14"/>
        </w:rPr>
        <w:t xml:space="preserve"> </w:t>
      </w:r>
      <w:r>
        <w:t>діяльності</w:t>
      </w:r>
      <w:r>
        <w:rPr>
          <w:spacing w:val="-13"/>
        </w:rPr>
        <w:t xml:space="preserve"> </w:t>
      </w:r>
      <w:r>
        <w:t>загалом</w:t>
      </w:r>
      <w:r>
        <w:rPr>
          <w:spacing w:val="-14"/>
        </w:rPr>
        <w:t xml:space="preserve"> </w:t>
      </w:r>
      <w:r>
        <w:t>є</w:t>
      </w:r>
      <w:r>
        <w:rPr>
          <w:spacing w:val="-13"/>
        </w:rPr>
        <w:t xml:space="preserve"> </w:t>
      </w:r>
      <w:r>
        <w:t>універсальною</w:t>
      </w:r>
      <w:r>
        <w:rPr>
          <w:spacing w:val="-14"/>
        </w:rPr>
        <w:t xml:space="preserve"> </w:t>
      </w:r>
      <w:r>
        <w:t>і</w:t>
      </w:r>
      <w:r>
        <w:rPr>
          <w:spacing w:val="-13"/>
        </w:rPr>
        <w:t xml:space="preserve"> </w:t>
      </w:r>
      <w:r>
        <w:t>складається</w:t>
      </w:r>
      <w:r>
        <w:rPr>
          <w:spacing w:val="-67"/>
        </w:rPr>
        <w:t xml:space="preserve"> </w:t>
      </w:r>
      <w:r>
        <w:t>з</w:t>
      </w:r>
      <w:r>
        <w:rPr>
          <w:spacing w:val="-2"/>
        </w:rPr>
        <w:t xml:space="preserve"> </w:t>
      </w:r>
      <w:r>
        <w:t>трьох</w:t>
      </w:r>
      <w:r>
        <w:rPr>
          <w:spacing w:val="1"/>
        </w:rPr>
        <w:t xml:space="preserve"> </w:t>
      </w:r>
      <w:r>
        <w:t>компонентів:</w:t>
      </w:r>
    </w:p>
    <w:p w:rsidR="003D530E" w:rsidRDefault="003D530E">
      <w:pPr>
        <w:pStyle w:val="ListParagraph"/>
        <w:numPr>
          <w:ilvl w:val="1"/>
          <w:numId w:val="12"/>
        </w:numPr>
        <w:tabs>
          <w:tab w:val="left" w:pos="1822"/>
        </w:tabs>
        <w:spacing w:line="321" w:lineRule="exact"/>
        <w:ind w:left="1822"/>
        <w:jc w:val="left"/>
        <w:rPr>
          <w:sz w:val="28"/>
        </w:rPr>
      </w:pPr>
      <w:r>
        <w:rPr>
          <w:sz w:val="28"/>
        </w:rPr>
        <w:t>постановка</w:t>
      </w:r>
      <w:r>
        <w:rPr>
          <w:spacing w:val="-5"/>
          <w:sz w:val="28"/>
        </w:rPr>
        <w:t xml:space="preserve"> </w:t>
      </w:r>
      <w:r>
        <w:rPr>
          <w:sz w:val="28"/>
        </w:rPr>
        <w:t>професійних</w:t>
      </w:r>
      <w:r>
        <w:rPr>
          <w:spacing w:val="-5"/>
          <w:sz w:val="28"/>
        </w:rPr>
        <w:t xml:space="preserve"> </w:t>
      </w:r>
      <w:r>
        <w:rPr>
          <w:sz w:val="28"/>
        </w:rPr>
        <w:t>цілей</w:t>
      </w:r>
      <w:r>
        <w:rPr>
          <w:spacing w:val="-2"/>
          <w:sz w:val="28"/>
        </w:rPr>
        <w:t xml:space="preserve"> </w:t>
      </w:r>
      <w:r>
        <w:rPr>
          <w:sz w:val="28"/>
        </w:rPr>
        <w:t>і</w:t>
      </w:r>
      <w:r>
        <w:rPr>
          <w:spacing w:val="-2"/>
          <w:sz w:val="28"/>
        </w:rPr>
        <w:t xml:space="preserve"> </w:t>
      </w:r>
      <w:r>
        <w:rPr>
          <w:sz w:val="28"/>
        </w:rPr>
        <w:t>завдань;</w:t>
      </w:r>
    </w:p>
    <w:p w:rsidR="003D530E" w:rsidRDefault="003D530E">
      <w:pPr>
        <w:pStyle w:val="ListParagraph"/>
        <w:numPr>
          <w:ilvl w:val="1"/>
          <w:numId w:val="12"/>
        </w:numPr>
        <w:tabs>
          <w:tab w:val="left" w:pos="1822"/>
        </w:tabs>
        <w:spacing w:before="26"/>
        <w:ind w:left="1822"/>
        <w:jc w:val="left"/>
        <w:rPr>
          <w:sz w:val="28"/>
        </w:rPr>
      </w:pPr>
      <w:r>
        <w:rPr>
          <w:sz w:val="28"/>
        </w:rPr>
        <w:t>вибір</w:t>
      </w:r>
      <w:r>
        <w:rPr>
          <w:spacing w:val="-3"/>
          <w:sz w:val="28"/>
        </w:rPr>
        <w:t xml:space="preserve"> </w:t>
      </w:r>
      <w:r>
        <w:rPr>
          <w:sz w:val="28"/>
        </w:rPr>
        <w:t>засобів</w:t>
      </w:r>
      <w:r>
        <w:rPr>
          <w:spacing w:val="-7"/>
          <w:sz w:val="28"/>
        </w:rPr>
        <w:t xml:space="preserve"> </w:t>
      </w:r>
      <w:r>
        <w:rPr>
          <w:sz w:val="28"/>
        </w:rPr>
        <w:t>і</w:t>
      </w:r>
      <w:r>
        <w:rPr>
          <w:spacing w:val="-2"/>
          <w:sz w:val="28"/>
        </w:rPr>
        <w:t xml:space="preserve"> </w:t>
      </w:r>
      <w:r>
        <w:rPr>
          <w:sz w:val="28"/>
        </w:rPr>
        <w:t>способів</w:t>
      </w:r>
      <w:r>
        <w:rPr>
          <w:spacing w:val="-5"/>
          <w:sz w:val="28"/>
        </w:rPr>
        <w:t xml:space="preserve"> </w:t>
      </w:r>
      <w:r>
        <w:rPr>
          <w:sz w:val="28"/>
        </w:rPr>
        <w:t>розв´язання</w:t>
      </w:r>
      <w:r>
        <w:rPr>
          <w:spacing w:val="-3"/>
          <w:sz w:val="28"/>
        </w:rPr>
        <w:t xml:space="preserve"> </w:t>
      </w:r>
      <w:r>
        <w:rPr>
          <w:sz w:val="28"/>
        </w:rPr>
        <w:t>завдань;</w:t>
      </w:r>
    </w:p>
    <w:p w:rsidR="003D530E" w:rsidRDefault="003D530E">
      <w:pPr>
        <w:pStyle w:val="ListParagraph"/>
        <w:numPr>
          <w:ilvl w:val="1"/>
          <w:numId w:val="12"/>
        </w:numPr>
        <w:tabs>
          <w:tab w:val="left" w:pos="1822"/>
        </w:tabs>
        <w:spacing w:before="26"/>
        <w:ind w:left="1822"/>
        <w:jc w:val="left"/>
        <w:rPr>
          <w:sz w:val="28"/>
        </w:rPr>
      </w:pPr>
      <w:r>
        <w:rPr>
          <w:sz w:val="28"/>
        </w:rPr>
        <w:t>аналіз</w:t>
      </w:r>
      <w:r>
        <w:rPr>
          <w:spacing w:val="-5"/>
          <w:sz w:val="28"/>
        </w:rPr>
        <w:t xml:space="preserve"> </w:t>
      </w:r>
      <w:r>
        <w:rPr>
          <w:sz w:val="28"/>
        </w:rPr>
        <w:t>й</w:t>
      </w:r>
      <w:r>
        <w:rPr>
          <w:spacing w:val="-1"/>
          <w:sz w:val="28"/>
        </w:rPr>
        <w:t xml:space="preserve"> </w:t>
      </w:r>
      <w:r>
        <w:rPr>
          <w:sz w:val="28"/>
        </w:rPr>
        <w:t>оцінка</w:t>
      </w:r>
      <w:r>
        <w:rPr>
          <w:spacing w:val="-4"/>
          <w:sz w:val="28"/>
        </w:rPr>
        <w:t xml:space="preserve"> </w:t>
      </w:r>
      <w:r>
        <w:rPr>
          <w:sz w:val="28"/>
        </w:rPr>
        <w:t>діяльності.</w:t>
      </w:r>
    </w:p>
    <w:p w:rsidR="003D530E" w:rsidRDefault="003D530E">
      <w:pPr>
        <w:spacing w:before="27" w:line="259" w:lineRule="auto"/>
        <w:ind w:left="393" w:right="563" w:firstLine="425"/>
        <w:jc w:val="both"/>
        <w:rPr>
          <w:sz w:val="28"/>
        </w:rPr>
      </w:pPr>
      <w:r>
        <w:rPr>
          <w:sz w:val="28"/>
        </w:rPr>
        <w:t>Центральним, базовим утворенням професійної діяльності, що зумовлює і процес,</w:t>
      </w:r>
      <w:r>
        <w:rPr>
          <w:spacing w:val="-67"/>
          <w:sz w:val="28"/>
        </w:rPr>
        <w:t xml:space="preserve"> </w:t>
      </w:r>
      <w:r>
        <w:rPr>
          <w:sz w:val="28"/>
        </w:rPr>
        <w:t>і результат діяльності, є система дій фахівця. Виокремлюють дві принципово відмінні</w:t>
      </w:r>
      <w:r>
        <w:rPr>
          <w:spacing w:val="-67"/>
          <w:sz w:val="28"/>
        </w:rPr>
        <w:t xml:space="preserve"> </w:t>
      </w:r>
      <w:r>
        <w:rPr>
          <w:sz w:val="28"/>
        </w:rPr>
        <w:t>одна</w:t>
      </w:r>
      <w:r>
        <w:rPr>
          <w:spacing w:val="-6"/>
          <w:sz w:val="28"/>
        </w:rPr>
        <w:t xml:space="preserve"> </w:t>
      </w:r>
      <w:r>
        <w:rPr>
          <w:sz w:val="28"/>
        </w:rPr>
        <w:t>від</w:t>
      </w:r>
      <w:r>
        <w:rPr>
          <w:spacing w:val="-4"/>
          <w:sz w:val="28"/>
        </w:rPr>
        <w:t xml:space="preserve"> </w:t>
      </w:r>
      <w:r>
        <w:rPr>
          <w:sz w:val="28"/>
        </w:rPr>
        <w:t>одної</w:t>
      </w:r>
      <w:r>
        <w:rPr>
          <w:spacing w:val="-5"/>
          <w:sz w:val="28"/>
        </w:rPr>
        <w:t xml:space="preserve"> </w:t>
      </w:r>
      <w:r>
        <w:rPr>
          <w:sz w:val="28"/>
        </w:rPr>
        <w:t>системи:</w:t>
      </w:r>
      <w:r>
        <w:rPr>
          <w:spacing w:val="-4"/>
          <w:sz w:val="28"/>
        </w:rPr>
        <w:t xml:space="preserve"> </w:t>
      </w:r>
      <w:r>
        <w:rPr>
          <w:sz w:val="28"/>
        </w:rPr>
        <w:t>а)</w:t>
      </w:r>
      <w:r>
        <w:rPr>
          <w:spacing w:val="-2"/>
          <w:sz w:val="28"/>
        </w:rPr>
        <w:t xml:space="preserve"> </w:t>
      </w:r>
      <w:r>
        <w:rPr>
          <w:i/>
          <w:sz w:val="28"/>
        </w:rPr>
        <w:t>система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утиску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примусу;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б)</w:t>
      </w:r>
      <w:r>
        <w:rPr>
          <w:i/>
          <w:spacing w:val="-6"/>
          <w:sz w:val="28"/>
        </w:rPr>
        <w:t xml:space="preserve"> </w:t>
      </w:r>
      <w:r>
        <w:rPr>
          <w:i/>
          <w:sz w:val="28"/>
        </w:rPr>
        <w:t>система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сприяння,</w:t>
      </w:r>
      <w:r>
        <w:rPr>
          <w:i/>
          <w:spacing w:val="-7"/>
          <w:sz w:val="28"/>
        </w:rPr>
        <w:t xml:space="preserve"> </w:t>
      </w:r>
      <w:r>
        <w:rPr>
          <w:i/>
          <w:sz w:val="28"/>
        </w:rPr>
        <w:t>створення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 xml:space="preserve">умов для ефективної спільної діяльності. </w:t>
      </w:r>
      <w:r>
        <w:rPr>
          <w:sz w:val="28"/>
        </w:rPr>
        <w:t>Звичайно, систему дій, як і всю структуру</w:t>
      </w:r>
      <w:r>
        <w:rPr>
          <w:spacing w:val="1"/>
          <w:sz w:val="28"/>
        </w:rPr>
        <w:t xml:space="preserve"> </w:t>
      </w:r>
      <w:r>
        <w:rPr>
          <w:sz w:val="28"/>
        </w:rPr>
        <w:t>професійної діяльності, визначає особистість фахівця і насамперед його особистісна</w:t>
      </w:r>
      <w:r>
        <w:rPr>
          <w:spacing w:val="1"/>
          <w:sz w:val="28"/>
        </w:rPr>
        <w:t xml:space="preserve"> </w:t>
      </w:r>
      <w:r>
        <w:rPr>
          <w:sz w:val="28"/>
        </w:rPr>
        <w:t>спрямованість</w:t>
      </w:r>
      <w:r>
        <w:rPr>
          <w:spacing w:val="-2"/>
          <w:sz w:val="28"/>
        </w:rPr>
        <w:t xml:space="preserve"> </w:t>
      </w:r>
      <w:r>
        <w:rPr>
          <w:sz w:val="28"/>
        </w:rPr>
        <w:t>та професійна</w:t>
      </w:r>
      <w:r>
        <w:rPr>
          <w:spacing w:val="-3"/>
          <w:sz w:val="28"/>
        </w:rPr>
        <w:t xml:space="preserve"> </w:t>
      </w:r>
      <w:r>
        <w:rPr>
          <w:sz w:val="28"/>
        </w:rPr>
        <w:t>компетентність.</w:t>
      </w:r>
    </w:p>
    <w:p w:rsidR="003D530E" w:rsidRDefault="003D530E">
      <w:pPr>
        <w:pStyle w:val="BodyText"/>
        <w:spacing w:before="11"/>
        <w:ind w:left="0"/>
        <w:jc w:val="left"/>
        <w:rPr>
          <w:sz w:val="29"/>
        </w:rPr>
      </w:pPr>
    </w:p>
    <w:p w:rsidR="003D530E" w:rsidRDefault="003D530E">
      <w:pPr>
        <w:pStyle w:val="Heading1"/>
        <w:numPr>
          <w:ilvl w:val="0"/>
          <w:numId w:val="9"/>
        </w:numPr>
        <w:tabs>
          <w:tab w:val="left" w:pos="1100"/>
        </w:tabs>
        <w:ind w:hanging="282"/>
      </w:pPr>
      <w:r>
        <w:t>Етапи</w:t>
      </w:r>
      <w:r>
        <w:rPr>
          <w:spacing w:val="-6"/>
        </w:rPr>
        <w:t xml:space="preserve"> </w:t>
      </w:r>
      <w:r>
        <w:t>розвитку</w:t>
      </w:r>
      <w:r>
        <w:rPr>
          <w:spacing w:val="-8"/>
        </w:rPr>
        <w:t xml:space="preserve"> </w:t>
      </w:r>
      <w:r>
        <w:t>конкурентоспроможної</w:t>
      </w:r>
      <w:r>
        <w:rPr>
          <w:spacing w:val="-5"/>
        </w:rPr>
        <w:t xml:space="preserve"> </w:t>
      </w:r>
      <w:r>
        <w:t>особистості</w:t>
      </w:r>
    </w:p>
    <w:p w:rsidR="003D530E" w:rsidRDefault="003D530E">
      <w:pPr>
        <w:pStyle w:val="BodyText"/>
        <w:spacing w:before="26" w:line="259" w:lineRule="auto"/>
        <w:ind w:right="566" w:firstLine="425"/>
      </w:pPr>
      <w:r>
        <w:t>Психологічною</w:t>
      </w:r>
      <w:r>
        <w:rPr>
          <w:spacing w:val="1"/>
        </w:rPr>
        <w:t xml:space="preserve"> </w:t>
      </w:r>
      <w:r>
        <w:t>основою</w:t>
      </w:r>
      <w:r>
        <w:rPr>
          <w:spacing w:val="1"/>
        </w:rPr>
        <w:t xml:space="preserve"> </w:t>
      </w:r>
      <w:r>
        <w:t>освітніх</w:t>
      </w:r>
      <w:r>
        <w:rPr>
          <w:spacing w:val="1"/>
        </w:rPr>
        <w:t xml:space="preserve"> </w:t>
      </w:r>
      <w:r>
        <w:t>проектів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програм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конкурентоспроможної особистості є принцип саморозвитку, що інтегрує систему</w:t>
      </w:r>
      <w:r>
        <w:rPr>
          <w:spacing w:val="1"/>
        </w:rPr>
        <w:t xml:space="preserve"> </w:t>
      </w:r>
      <w:r>
        <w:t>фундаментальних принципів</w:t>
      </w:r>
      <w:r>
        <w:rPr>
          <w:spacing w:val="-2"/>
        </w:rPr>
        <w:t xml:space="preserve"> </w:t>
      </w:r>
      <w:r>
        <w:t>розвитку</w:t>
      </w:r>
      <w:r>
        <w:rPr>
          <w:spacing w:val="-4"/>
        </w:rPr>
        <w:t xml:space="preserve"> </w:t>
      </w:r>
      <w:r>
        <w:t>особистості.</w:t>
      </w:r>
    </w:p>
    <w:p w:rsidR="003D530E" w:rsidRDefault="003D530E">
      <w:pPr>
        <w:pStyle w:val="BodyText"/>
        <w:spacing w:line="259" w:lineRule="auto"/>
        <w:ind w:right="570" w:firstLine="425"/>
      </w:pPr>
      <w:r>
        <w:t>Найважливішою умовою, яка дозволяє людині стати суб´єктом саморозвитку, є</w:t>
      </w:r>
      <w:r>
        <w:rPr>
          <w:spacing w:val="1"/>
        </w:rPr>
        <w:t xml:space="preserve"> </w:t>
      </w:r>
      <w:r>
        <w:t>досягнення</w:t>
      </w:r>
      <w:r>
        <w:rPr>
          <w:spacing w:val="-2"/>
        </w:rPr>
        <w:t xml:space="preserve"> </w:t>
      </w:r>
      <w:r>
        <w:t>якогось</w:t>
      </w:r>
      <w:r>
        <w:rPr>
          <w:spacing w:val="-5"/>
        </w:rPr>
        <w:t xml:space="preserve"> </w:t>
      </w:r>
      <w:r>
        <w:t>певного рівня</w:t>
      </w:r>
      <w:r>
        <w:rPr>
          <w:spacing w:val="-2"/>
        </w:rPr>
        <w:t xml:space="preserve"> </w:t>
      </w:r>
      <w:r>
        <w:t>особистісної й</w:t>
      </w:r>
      <w:r>
        <w:rPr>
          <w:spacing w:val="-4"/>
        </w:rPr>
        <w:t xml:space="preserve"> </w:t>
      </w:r>
      <w:r>
        <w:t>професійної самосвідомості.</w:t>
      </w:r>
    </w:p>
    <w:p w:rsidR="003D530E" w:rsidRDefault="003D530E">
      <w:pPr>
        <w:pStyle w:val="BodyText"/>
        <w:spacing w:line="259" w:lineRule="auto"/>
        <w:ind w:right="559" w:firstLine="425"/>
      </w:pPr>
      <w:r>
        <w:t>Зараз</w:t>
      </w:r>
      <w:r>
        <w:rPr>
          <w:spacing w:val="1"/>
        </w:rPr>
        <w:t xml:space="preserve"> </w:t>
      </w:r>
      <w:r>
        <w:t>інтенсивно</w:t>
      </w:r>
      <w:r>
        <w:rPr>
          <w:spacing w:val="1"/>
        </w:rPr>
        <w:t xml:space="preserve"> </w:t>
      </w:r>
      <w:r>
        <w:t>досліджують</w:t>
      </w:r>
      <w:r>
        <w:rPr>
          <w:spacing w:val="1"/>
        </w:rPr>
        <w:t xml:space="preserve"> </w:t>
      </w:r>
      <w:r>
        <w:t>моделі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конкурентоспроможної</w:t>
      </w:r>
      <w:r>
        <w:rPr>
          <w:spacing w:val="1"/>
        </w:rPr>
        <w:t xml:space="preserve"> </w:t>
      </w:r>
      <w:r>
        <w:t>особистості.</w:t>
      </w:r>
      <w:r>
        <w:rPr>
          <w:spacing w:val="1"/>
        </w:rPr>
        <w:t xml:space="preserve"> </w:t>
      </w:r>
      <w:r>
        <w:t>Наприклад,</w:t>
      </w:r>
      <w:r>
        <w:rPr>
          <w:spacing w:val="1"/>
        </w:rPr>
        <w:t xml:space="preserve"> </w:t>
      </w:r>
      <w:r>
        <w:t>технологічна</w:t>
      </w:r>
      <w:r>
        <w:rPr>
          <w:spacing w:val="1"/>
        </w:rPr>
        <w:t xml:space="preserve"> </w:t>
      </w:r>
      <w:r>
        <w:t>модель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конкурентоздатної</w:t>
      </w:r>
      <w:r>
        <w:rPr>
          <w:spacing w:val="1"/>
        </w:rPr>
        <w:t xml:space="preserve"> </w:t>
      </w:r>
      <w:r>
        <w:t>особистості,</w:t>
      </w:r>
      <w:r>
        <w:rPr>
          <w:spacing w:val="1"/>
        </w:rPr>
        <w:t xml:space="preserve"> </w:t>
      </w:r>
      <w:r>
        <w:t>яку</w:t>
      </w:r>
      <w:r>
        <w:rPr>
          <w:spacing w:val="1"/>
        </w:rPr>
        <w:t xml:space="preserve"> </w:t>
      </w:r>
      <w:r>
        <w:t>розробила</w:t>
      </w:r>
      <w:r>
        <w:rPr>
          <w:spacing w:val="1"/>
        </w:rPr>
        <w:t xml:space="preserve"> </w:t>
      </w:r>
      <w:r>
        <w:t>Л.М.</w:t>
      </w:r>
      <w:r>
        <w:rPr>
          <w:spacing w:val="1"/>
        </w:rPr>
        <w:t xml:space="preserve"> </w:t>
      </w:r>
      <w:r>
        <w:t>Мітіна,</w:t>
      </w:r>
      <w:r>
        <w:rPr>
          <w:spacing w:val="1"/>
        </w:rPr>
        <w:t xml:space="preserve"> </w:t>
      </w:r>
      <w:r>
        <w:t>охоплює</w:t>
      </w:r>
      <w:r>
        <w:rPr>
          <w:spacing w:val="1"/>
        </w:rPr>
        <w:t xml:space="preserve"> </w:t>
      </w:r>
      <w:r>
        <w:t>стадії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конкурентоспроможності;</w:t>
      </w:r>
      <w:r>
        <w:rPr>
          <w:spacing w:val="1"/>
        </w:rPr>
        <w:t xml:space="preserve"> </w:t>
      </w:r>
      <w:r>
        <w:t>процеси,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відбуваються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кожній</w:t>
      </w:r>
      <w:r>
        <w:rPr>
          <w:spacing w:val="1"/>
        </w:rPr>
        <w:t xml:space="preserve"> </w:t>
      </w:r>
      <w:r>
        <w:t>стадії;</w:t>
      </w:r>
      <w:r>
        <w:rPr>
          <w:spacing w:val="1"/>
        </w:rPr>
        <w:t xml:space="preserve"> </w:t>
      </w:r>
      <w:r>
        <w:t>комплекс</w:t>
      </w:r>
      <w:r>
        <w:rPr>
          <w:spacing w:val="1"/>
        </w:rPr>
        <w:t xml:space="preserve"> </w:t>
      </w:r>
      <w:r>
        <w:t>методів</w:t>
      </w:r>
      <w:r>
        <w:rPr>
          <w:spacing w:val="-3"/>
        </w:rPr>
        <w:t xml:space="preserve"> </w:t>
      </w:r>
      <w:r>
        <w:t>впливу.</w:t>
      </w:r>
    </w:p>
    <w:p w:rsidR="003D530E" w:rsidRDefault="003D530E">
      <w:pPr>
        <w:pStyle w:val="Heading1"/>
        <w:spacing w:line="321" w:lineRule="exact"/>
        <w:ind w:left="818"/>
      </w:pPr>
      <w:r>
        <w:t>Л.М.</w:t>
      </w:r>
      <w:r>
        <w:rPr>
          <w:spacing w:val="-5"/>
        </w:rPr>
        <w:t xml:space="preserve"> </w:t>
      </w:r>
      <w:r>
        <w:t>Мітіна</w:t>
      </w:r>
      <w:r>
        <w:rPr>
          <w:spacing w:val="-2"/>
        </w:rPr>
        <w:t xml:space="preserve"> </w:t>
      </w:r>
      <w:r>
        <w:t>виокремлює</w:t>
      </w:r>
      <w:r>
        <w:rPr>
          <w:spacing w:val="-2"/>
        </w:rPr>
        <w:t xml:space="preserve"> </w:t>
      </w:r>
      <w:r>
        <w:t>чотири</w:t>
      </w:r>
      <w:r>
        <w:rPr>
          <w:spacing w:val="-4"/>
        </w:rPr>
        <w:t xml:space="preserve"> </w:t>
      </w:r>
      <w:r>
        <w:t>стадії</w:t>
      </w:r>
      <w:r>
        <w:rPr>
          <w:spacing w:val="-5"/>
        </w:rPr>
        <w:t xml:space="preserve"> </w:t>
      </w:r>
      <w:r>
        <w:t>оптимізації</w:t>
      </w:r>
      <w:r>
        <w:rPr>
          <w:spacing w:val="-2"/>
        </w:rPr>
        <w:t xml:space="preserve"> </w:t>
      </w:r>
      <w:r>
        <w:t>поведінки:</w:t>
      </w:r>
    </w:p>
    <w:p w:rsidR="003D530E" w:rsidRDefault="003D530E">
      <w:pPr>
        <w:pStyle w:val="ListParagraph"/>
        <w:numPr>
          <w:ilvl w:val="1"/>
          <w:numId w:val="12"/>
        </w:numPr>
        <w:tabs>
          <w:tab w:val="left" w:pos="1822"/>
        </w:tabs>
        <w:spacing w:before="23"/>
        <w:ind w:left="1822"/>
        <w:rPr>
          <w:b/>
          <w:sz w:val="28"/>
        </w:rPr>
      </w:pPr>
      <w:r>
        <w:rPr>
          <w:b/>
          <w:sz w:val="28"/>
        </w:rPr>
        <w:t>підготовка;</w:t>
      </w:r>
    </w:p>
    <w:p w:rsidR="003D530E" w:rsidRDefault="003D530E">
      <w:pPr>
        <w:jc w:val="both"/>
        <w:rPr>
          <w:sz w:val="28"/>
        </w:rPr>
        <w:sectPr w:rsidR="003D530E">
          <w:pgSz w:w="11910" w:h="16840"/>
          <w:pgMar w:top="480" w:right="0" w:bottom="280" w:left="600" w:header="720" w:footer="720" w:gutter="0"/>
          <w:cols w:space="720"/>
        </w:sectPr>
      </w:pPr>
    </w:p>
    <w:p w:rsidR="003D530E" w:rsidRDefault="003D530E">
      <w:pPr>
        <w:pStyle w:val="Heading1"/>
        <w:numPr>
          <w:ilvl w:val="1"/>
          <w:numId w:val="12"/>
        </w:numPr>
        <w:tabs>
          <w:tab w:val="left" w:pos="1822"/>
        </w:tabs>
        <w:spacing w:before="68"/>
        <w:ind w:left="1822"/>
        <w:jc w:val="left"/>
      </w:pPr>
      <w:r>
        <w:t>усвідомлення;</w:t>
      </w:r>
    </w:p>
    <w:p w:rsidR="003D530E" w:rsidRDefault="003D530E">
      <w:pPr>
        <w:pStyle w:val="ListParagraph"/>
        <w:numPr>
          <w:ilvl w:val="1"/>
          <w:numId w:val="12"/>
        </w:numPr>
        <w:tabs>
          <w:tab w:val="left" w:pos="1822"/>
        </w:tabs>
        <w:spacing w:before="26"/>
        <w:ind w:left="1822"/>
        <w:jc w:val="left"/>
        <w:rPr>
          <w:b/>
          <w:sz w:val="28"/>
        </w:rPr>
      </w:pPr>
      <w:r>
        <w:rPr>
          <w:b/>
          <w:sz w:val="28"/>
        </w:rPr>
        <w:t>переоцінка;</w:t>
      </w:r>
    </w:p>
    <w:p w:rsidR="003D530E" w:rsidRDefault="003D530E">
      <w:pPr>
        <w:pStyle w:val="Heading1"/>
        <w:numPr>
          <w:ilvl w:val="1"/>
          <w:numId w:val="12"/>
        </w:numPr>
        <w:tabs>
          <w:tab w:val="left" w:pos="1822"/>
        </w:tabs>
        <w:spacing w:before="26"/>
        <w:ind w:left="1822"/>
        <w:jc w:val="left"/>
      </w:pPr>
      <w:r>
        <w:t>дія.</w:t>
      </w:r>
    </w:p>
    <w:p w:rsidR="003D530E" w:rsidRDefault="003D530E">
      <w:pPr>
        <w:pStyle w:val="BodyText"/>
        <w:spacing w:before="26" w:line="256" w:lineRule="auto"/>
        <w:ind w:right="570" w:firstLine="425"/>
      </w:pPr>
      <w:r>
        <w:t>Модель поєднує основні процеси розвитку особистості: мотиваційні (І стадія),</w:t>
      </w:r>
      <w:r>
        <w:rPr>
          <w:spacing w:val="1"/>
        </w:rPr>
        <w:t xml:space="preserve"> </w:t>
      </w:r>
      <w:r>
        <w:t>когнітивні (II</w:t>
      </w:r>
      <w:r>
        <w:rPr>
          <w:spacing w:val="-1"/>
        </w:rPr>
        <w:t xml:space="preserve"> </w:t>
      </w:r>
      <w:r>
        <w:t>стадія),</w:t>
      </w:r>
      <w:r>
        <w:rPr>
          <w:spacing w:val="-2"/>
        </w:rPr>
        <w:t xml:space="preserve"> </w:t>
      </w:r>
      <w:r>
        <w:t>афективні</w:t>
      </w:r>
      <w:r>
        <w:rPr>
          <w:spacing w:val="1"/>
        </w:rPr>
        <w:t xml:space="preserve"> </w:t>
      </w:r>
      <w:r>
        <w:t>(III</w:t>
      </w:r>
      <w:r>
        <w:rPr>
          <w:spacing w:val="-1"/>
        </w:rPr>
        <w:t xml:space="preserve"> </w:t>
      </w:r>
      <w:r>
        <w:t>стадія), поведінкові (IV</w:t>
      </w:r>
      <w:r>
        <w:rPr>
          <w:spacing w:val="-4"/>
        </w:rPr>
        <w:t xml:space="preserve"> </w:t>
      </w:r>
      <w:r>
        <w:t>стадія).</w:t>
      </w:r>
    </w:p>
    <w:p w:rsidR="003D530E" w:rsidRDefault="003D530E">
      <w:pPr>
        <w:pStyle w:val="BodyText"/>
        <w:spacing w:before="5" w:line="259" w:lineRule="auto"/>
        <w:ind w:right="559" w:firstLine="425"/>
      </w:pPr>
      <w:r>
        <w:rPr>
          <w:b/>
          <w:i/>
        </w:rPr>
        <w:t>Стадія</w:t>
      </w:r>
      <w:r>
        <w:rPr>
          <w:b/>
          <w:i/>
          <w:spacing w:val="1"/>
        </w:rPr>
        <w:t xml:space="preserve"> </w:t>
      </w:r>
      <w:r>
        <w:rPr>
          <w:b/>
          <w:i/>
        </w:rPr>
        <w:t xml:space="preserve">підготовки. </w:t>
      </w:r>
      <w:r>
        <w:t>На</w:t>
      </w:r>
      <w:r>
        <w:rPr>
          <w:spacing w:val="1"/>
        </w:rPr>
        <w:t xml:space="preserve"> </w:t>
      </w:r>
      <w:r>
        <w:t>стадії</w:t>
      </w:r>
      <w:r>
        <w:rPr>
          <w:spacing w:val="1"/>
        </w:rPr>
        <w:t xml:space="preserve"> </w:t>
      </w:r>
      <w:r>
        <w:t>підготовки</w:t>
      </w:r>
      <w:r>
        <w:rPr>
          <w:spacing w:val="1"/>
        </w:rPr>
        <w:t xml:space="preserve"> </w:t>
      </w:r>
      <w:r>
        <w:t>людям</w:t>
      </w:r>
      <w:r>
        <w:rPr>
          <w:spacing w:val="1"/>
        </w:rPr>
        <w:t xml:space="preserve"> </w:t>
      </w:r>
      <w:r>
        <w:t>дають</w:t>
      </w:r>
      <w:r>
        <w:rPr>
          <w:spacing w:val="1"/>
        </w:rPr>
        <w:t xml:space="preserve"> </w:t>
      </w:r>
      <w:r>
        <w:t>цікаву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потрібну</w:t>
      </w:r>
      <w:r>
        <w:rPr>
          <w:spacing w:val="1"/>
        </w:rPr>
        <w:t xml:space="preserve"> </w:t>
      </w:r>
      <w:r>
        <w:t>(мотивуючу)</w:t>
      </w:r>
      <w:r>
        <w:rPr>
          <w:spacing w:val="-12"/>
        </w:rPr>
        <w:t xml:space="preserve"> </w:t>
      </w:r>
      <w:r>
        <w:t>інформацію</w:t>
      </w:r>
      <w:r>
        <w:rPr>
          <w:spacing w:val="-13"/>
        </w:rPr>
        <w:t xml:space="preserve"> </w:t>
      </w:r>
      <w:r>
        <w:t>про</w:t>
      </w:r>
      <w:r>
        <w:rPr>
          <w:spacing w:val="-10"/>
        </w:rPr>
        <w:t xml:space="preserve"> </w:t>
      </w:r>
      <w:r>
        <w:t>конкурентоспроможність,</w:t>
      </w:r>
      <w:r>
        <w:rPr>
          <w:spacing w:val="-13"/>
        </w:rPr>
        <w:t xml:space="preserve"> </w:t>
      </w:r>
      <w:r>
        <w:t>умови,</w:t>
      </w:r>
      <w:r>
        <w:rPr>
          <w:spacing w:val="-12"/>
        </w:rPr>
        <w:t xml:space="preserve"> </w:t>
      </w:r>
      <w:r>
        <w:t>фактори</w:t>
      </w:r>
      <w:r>
        <w:rPr>
          <w:spacing w:val="-11"/>
        </w:rPr>
        <w:t xml:space="preserve"> </w:t>
      </w:r>
      <w:r>
        <w:t>і</w:t>
      </w:r>
      <w:r>
        <w:rPr>
          <w:spacing w:val="-14"/>
        </w:rPr>
        <w:t xml:space="preserve"> </w:t>
      </w:r>
      <w:r>
        <w:t>результати</w:t>
      </w:r>
      <w:r>
        <w:rPr>
          <w:spacing w:val="-11"/>
        </w:rPr>
        <w:t xml:space="preserve"> </w:t>
      </w:r>
      <w:r>
        <w:t>її</w:t>
      </w:r>
      <w:r>
        <w:rPr>
          <w:spacing w:val="-68"/>
        </w:rPr>
        <w:t xml:space="preserve"> </w:t>
      </w:r>
      <w:r>
        <w:t>розвитку. Далі проводять психологічну діагностику особливостей їх особистісного</w:t>
      </w:r>
      <w:r>
        <w:rPr>
          <w:spacing w:val="1"/>
        </w:rPr>
        <w:t xml:space="preserve"> </w:t>
      </w:r>
      <w:r>
        <w:t>розвитку:</w:t>
      </w:r>
      <w:r>
        <w:rPr>
          <w:spacing w:val="1"/>
        </w:rPr>
        <w:t xml:space="preserve"> </w:t>
      </w:r>
      <w:r>
        <w:t>спрямованості, (особистісної та</w:t>
      </w:r>
      <w:r>
        <w:rPr>
          <w:spacing w:val="1"/>
        </w:rPr>
        <w:t xml:space="preserve"> </w:t>
      </w:r>
      <w:r>
        <w:t>професійної), компетентності, гнучкості</w:t>
      </w:r>
      <w:r>
        <w:rPr>
          <w:spacing w:val="1"/>
        </w:rPr>
        <w:t xml:space="preserve"> </w:t>
      </w:r>
      <w:r>
        <w:t>(емоційної,</w:t>
      </w:r>
      <w:r>
        <w:rPr>
          <w:spacing w:val="1"/>
        </w:rPr>
        <w:t xml:space="preserve"> </w:t>
      </w:r>
      <w:r>
        <w:t>поведінкової,</w:t>
      </w:r>
      <w:r>
        <w:rPr>
          <w:spacing w:val="1"/>
        </w:rPr>
        <w:t xml:space="preserve"> </w:t>
      </w:r>
      <w:r>
        <w:t>інтелектуальної),</w:t>
      </w:r>
      <w:r>
        <w:rPr>
          <w:spacing w:val="1"/>
        </w:rPr>
        <w:t xml:space="preserve"> </w:t>
      </w:r>
      <w:r>
        <w:t>самосвідомості,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бар´єрів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перешкод,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заважають</w:t>
      </w:r>
      <w:r>
        <w:rPr>
          <w:spacing w:val="1"/>
        </w:rPr>
        <w:t xml:space="preserve"> </w:t>
      </w:r>
      <w:r>
        <w:t>успішному</w:t>
      </w:r>
      <w:r>
        <w:rPr>
          <w:spacing w:val="1"/>
        </w:rPr>
        <w:t xml:space="preserve"> </w:t>
      </w:r>
      <w:r>
        <w:t>(усвідомленому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самостійному)</w:t>
      </w:r>
      <w:r>
        <w:rPr>
          <w:spacing w:val="1"/>
        </w:rPr>
        <w:t xml:space="preserve"> </w:t>
      </w:r>
      <w:r>
        <w:t>самовизначенню.</w:t>
      </w:r>
    </w:p>
    <w:p w:rsidR="003D530E" w:rsidRDefault="003D530E">
      <w:pPr>
        <w:pStyle w:val="BodyText"/>
        <w:spacing w:line="256" w:lineRule="auto"/>
        <w:ind w:right="570" w:firstLine="425"/>
      </w:pPr>
      <w:r>
        <w:t>Щоби</w:t>
      </w:r>
      <w:r>
        <w:rPr>
          <w:spacing w:val="1"/>
        </w:rPr>
        <w:t xml:space="preserve"> </w:t>
      </w:r>
      <w:r>
        <w:t>відбулося</w:t>
      </w:r>
      <w:r>
        <w:rPr>
          <w:spacing w:val="1"/>
        </w:rPr>
        <w:t xml:space="preserve"> </w:t>
      </w:r>
      <w:r>
        <w:t>активне</w:t>
      </w:r>
      <w:r>
        <w:rPr>
          <w:spacing w:val="1"/>
        </w:rPr>
        <w:t xml:space="preserve"> </w:t>
      </w:r>
      <w:r>
        <w:t>включення</w:t>
      </w:r>
      <w:r>
        <w:rPr>
          <w:spacing w:val="1"/>
        </w:rPr>
        <w:t xml:space="preserve"> </w:t>
      </w:r>
      <w:r>
        <w:t>людини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процес</w:t>
      </w:r>
      <w:r>
        <w:rPr>
          <w:spacing w:val="1"/>
        </w:rPr>
        <w:t xml:space="preserve"> </w:t>
      </w:r>
      <w:r>
        <w:t>оптимізації</w:t>
      </w:r>
      <w:r>
        <w:rPr>
          <w:spacing w:val="1"/>
        </w:rPr>
        <w:t xml:space="preserve"> </w:t>
      </w:r>
      <w:r>
        <w:t>власної</w:t>
      </w:r>
      <w:r>
        <w:rPr>
          <w:spacing w:val="1"/>
        </w:rPr>
        <w:t xml:space="preserve"> </w:t>
      </w:r>
      <w:r>
        <w:t>особистості</w:t>
      </w:r>
      <w:r>
        <w:rPr>
          <w:spacing w:val="-4"/>
        </w:rPr>
        <w:t xml:space="preserve"> </w:t>
      </w:r>
      <w:r>
        <w:t>й поведінки,</w:t>
      </w:r>
      <w:r>
        <w:rPr>
          <w:spacing w:val="-1"/>
        </w:rPr>
        <w:t xml:space="preserve"> </w:t>
      </w:r>
      <w:r>
        <w:t>необхідно зацікавити,</w:t>
      </w:r>
      <w:r>
        <w:rPr>
          <w:spacing w:val="-1"/>
        </w:rPr>
        <w:t xml:space="preserve"> </w:t>
      </w:r>
      <w:r>
        <w:t>запалити її.</w:t>
      </w:r>
    </w:p>
    <w:p w:rsidR="003D530E" w:rsidRDefault="003D530E">
      <w:pPr>
        <w:pStyle w:val="BodyText"/>
        <w:spacing w:before="5" w:line="259" w:lineRule="auto"/>
        <w:ind w:right="563" w:firstLine="425"/>
      </w:pPr>
      <w:r>
        <w:t>Водночас одним із найважливіших та ефективних способів створення мотивації й</w:t>
      </w:r>
      <w:r>
        <w:rPr>
          <w:spacing w:val="1"/>
        </w:rPr>
        <w:t xml:space="preserve"> </w:t>
      </w:r>
      <w:r>
        <w:t>активізації групи для розв´язання багатьох завдань і досягнення позитивних ефектів у</w:t>
      </w:r>
      <w:r>
        <w:rPr>
          <w:spacing w:val="-67"/>
        </w:rPr>
        <w:t xml:space="preserve"> </w:t>
      </w:r>
      <w:r>
        <w:t>самосвідомості</w:t>
      </w:r>
      <w:r>
        <w:rPr>
          <w:spacing w:val="-11"/>
        </w:rPr>
        <w:t xml:space="preserve"> </w:t>
      </w:r>
      <w:r>
        <w:t>є</w:t>
      </w:r>
      <w:r>
        <w:rPr>
          <w:spacing w:val="-12"/>
        </w:rPr>
        <w:t xml:space="preserve"> </w:t>
      </w:r>
      <w:r>
        <w:t>дискусія.</w:t>
      </w:r>
      <w:r>
        <w:rPr>
          <w:spacing w:val="-11"/>
        </w:rPr>
        <w:t xml:space="preserve"> </w:t>
      </w:r>
      <w:r>
        <w:t>Для</w:t>
      </w:r>
      <w:r>
        <w:rPr>
          <w:spacing w:val="-11"/>
        </w:rPr>
        <w:t xml:space="preserve"> </w:t>
      </w:r>
      <w:r>
        <w:t>цього,</w:t>
      </w:r>
      <w:r>
        <w:rPr>
          <w:spacing w:val="-12"/>
        </w:rPr>
        <w:t xml:space="preserve"> </w:t>
      </w:r>
      <w:r>
        <w:t>як</w:t>
      </w:r>
      <w:r>
        <w:rPr>
          <w:spacing w:val="-11"/>
        </w:rPr>
        <w:t xml:space="preserve"> </w:t>
      </w:r>
      <w:r>
        <w:t>правило,</w:t>
      </w:r>
      <w:r>
        <w:rPr>
          <w:spacing w:val="-12"/>
        </w:rPr>
        <w:t xml:space="preserve"> </w:t>
      </w:r>
      <w:r>
        <w:t>застосовують</w:t>
      </w:r>
      <w:r>
        <w:rPr>
          <w:spacing w:val="-6"/>
        </w:rPr>
        <w:t xml:space="preserve"> </w:t>
      </w:r>
      <w:r>
        <w:t>спеціально</w:t>
      </w:r>
      <w:r>
        <w:rPr>
          <w:spacing w:val="-10"/>
        </w:rPr>
        <w:t xml:space="preserve"> </w:t>
      </w:r>
      <w:r>
        <w:t>розроблені</w:t>
      </w:r>
      <w:r>
        <w:rPr>
          <w:spacing w:val="-68"/>
        </w:rPr>
        <w:t xml:space="preserve"> </w:t>
      </w:r>
      <w:r>
        <w:t>ігри,</w:t>
      </w:r>
      <w:r>
        <w:rPr>
          <w:spacing w:val="-3"/>
        </w:rPr>
        <w:t xml:space="preserve"> </w:t>
      </w:r>
      <w:r>
        <w:t>які</w:t>
      </w:r>
      <w:r>
        <w:rPr>
          <w:spacing w:val="-1"/>
        </w:rPr>
        <w:t xml:space="preserve"> </w:t>
      </w:r>
      <w:r>
        <w:t>становлять</w:t>
      </w:r>
      <w:r>
        <w:rPr>
          <w:spacing w:val="-5"/>
        </w:rPr>
        <w:t xml:space="preserve"> </w:t>
      </w:r>
      <w:r>
        <w:t>собою</w:t>
      </w:r>
      <w:r>
        <w:rPr>
          <w:spacing w:val="-3"/>
        </w:rPr>
        <w:t xml:space="preserve"> </w:t>
      </w:r>
      <w:r>
        <w:t>процедуру</w:t>
      </w:r>
      <w:r>
        <w:rPr>
          <w:spacing w:val="-5"/>
        </w:rPr>
        <w:t xml:space="preserve"> </w:t>
      </w:r>
      <w:r>
        <w:t>вироблення</w:t>
      </w:r>
      <w:r>
        <w:rPr>
          <w:spacing w:val="-2"/>
        </w:rPr>
        <w:t xml:space="preserve"> </w:t>
      </w:r>
      <w:r>
        <w:t>загальногрупового</w:t>
      </w:r>
      <w:r>
        <w:rPr>
          <w:spacing w:val="-1"/>
        </w:rPr>
        <w:t xml:space="preserve"> </w:t>
      </w:r>
      <w:r>
        <w:t>рішення.</w:t>
      </w:r>
    </w:p>
    <w:p w:rsidR="003D530E" w:rsidRDefault="003D530E">
      <w:pPr>
        <w:pStyle w:val="BodyText"/>
        <w:spacing w:line="259" w:lineRule="auto"/>
        <w:ind w:right="567" w:firstLine="425"/>
      </w:pPr>
      <w:r>
        <w:rPr>
          <w:b/>
          <w:i/>
        </w:rPr>
        <w:t xml:space="preserve">Стадія усвідомлення. </w:t>
      </w:r>
      <w:r>
        <w:t>На II стадії основним процесом зміни є, головним чином,</w:t>
      </w:r>
      <w:r>
        <w:rPr>
          <w:spacing w:val="1"/>
        </w:rPr>
        <w:t xml:space="preserve"> </w:t>
      </w:r>
      <w:r>
        <w:t xml:space="preserve">пізнавальний - </w:t>
      </w:r>
      <w:r>
        <w:rPr>
          <w:b/>
          <w:i/>
        </w:rPr>
        <w:t xml:space="preserve">усвідомлення. </w:t>
      </w:r>
      <w:r>
        <w:t>Для самосвідомості при переході з нижчого рівня на</w:t>
      </w:r>
      <w:r>
        <w:rPr>
          <w:spacing w:val="1"/>
        </w:rPr>
        <w:t xml:space="preserve"> </w:t>
      </w:r>
      <w:r>
        <w:t>вищий</w:t>
      </w:r>
      <w:r>
        <w:rPr>
          <w:spacing w:val="-1"/>
        </w:rPr>
        <w:t xml:space="preserve"> </w:t>
      </w:r>
      <w:r>
        <w:t>характерна зміна рефлексивних</w:t>
      </w:r>
      <w:r>
        <w:rPr>
          <w:spacing w:val="-3"/>
        </w:rPr>
        <w:t xml:space="preserve"> </w:t>
      </w:r>
      <w:r>
        <w:t>процесів.</w:t>
      </w:r>
    </w:p>
    <w:p w:rsidR="003D530E" w:rsidRDefault="003D530E">
      <w:pPr>
        <w:pStyle w:val="BodyText"/>
        <w:spacing w:line="256" w:lineRule="auto"/>
        <w:ind w:right="567" w:firstLine="425"/>
      </w:pPr>
      <w:r>
        <w:t>За своєю сутністю рефлексія - завжди розрив, роздвоєння і вихід за межі кожного</w:t>
      </w:r>
      <w:r>
        <w:rPr>
          <w:spacing w:val="1"/>
        </w:rPr>
        <w:t xml:space="preserve"> </w:t>
      </w:r>
      <w:r>
        <w:t>безпосереднього,</w:t>
      </w:r>
      <w:r>
        <w:rPr>
          <w:spacing w:val="-3"/>
        </w:rPr>
        <w:t xml:space="preserve"> </w:t>
      </w:r>
      <w:r>
        <w:t>«автоматично»</w:t>
      </w:r>
      <w:r>
        <w:rPr>
          <w:spacing w:val="-2"/>
        </w:rPr>
        <w:t xml:space="preserve"> </w:t>
      </w:r>
      <w:r>
        <w:t>поточного</w:t>
      </w:r>
      <w:r>
        <w:rPr>
          <w:spacing w:val="-3"/>
        </w:rPr>
        <w:t xml:space="preserve"> </w:t>
      </w:r>
      <w:r>
        <w:t>процесу</w:t>
      </w:r>
      <w:r>
        <w:rPr>
          <w:spacing w:val="-5"/>
        </w:rPr>
        <w:t xml:space="preserve"> </w:t>
      </w:r>
      <w:r>
        <w:t>або стану</w:t>
      </w:r>
      <w:r>
        <w:rPr>
          <w:spacing w:val="-5"/>
        </w:rPr>
        <w:t xml:space="preserve"> </w:t>
      </w:r>
      <w:r>
        <w:t>(С.Рубінштейн).</w:t>
      </w:r>
    </w:p>
    <w:p w:rsidR="003D530E" w:rsidRDefault="003D530E">
      <w:pPr>
        <w:pStyle w:val="BodyText"/>
        <w:spacing w:before="4" w:line="259" w:lineRule="auto"/>
        <w:ind w:right="562" w:firstLine="425"/>
      </w:pPr>
      <w:r>
        <w:t>Рівень</w:t>
      </w:r>
      <w:r>
        <w:rPr>
          <w:spacing w:val="1"/>
        </w:rPr>
        <w:t xml:space="preserve"> </w:t>
      </w:r>
      <w:r>
        <w:t>усвідомлення</w:t>
      </w:r>
      <w:r>
        <w:rPr>
          <w:spacing w:val="1"/>
        </w:rPr>
        <w:t xml:space="preserve"> </w:t>
      </w:r>
      <w:r>
        <w:t>власних</w:t>
      </w:r>
      <w:r>
        <w:rPr>
          <w:spacing w:val="1"/>
        </w:rPr>
        <w:t xml:space="preserve"> </w:t>
      </w:r>
      <w:r>
        <w:t>способів</w:t>
      </w:r>
      <w:r>
        <w:rPr>
          <w:spacing w:val="1"/>
        </w:rPr>
        <w:t xml:space="preserve"> </w:t>
      </w:r>
      <w:r>
        <w:t>спілкування,</w:t>
      </w:r>
      <w:r>
        <w:rPr>
          <w:spacing w:val="1"/>
        </w:rPr>
        <w:t xml:space="preserve"> </w:t>
      </w:r>
      <w:r>
        <w:t>діяльності,</w:t>
      </w:r>
      <w:r>
        <w:rPr>
          <w:spacing w:val="1"/>
        </w:rPr>
        <w:t xml:space="preserve"> </w:t>
      </w:r>
      <w:r>
        <w:t>особистісних</w:t>
      </w:r>
      <w:r>
        <w:rPr>
          <w:spacing w:val="1"/>
        </w:rPr>
        <w:t xml:space="preserve"> </w:t>
      </w:r>
      <w:r>
        <w:t>особливостей</w:t>
      </w:r>
      <w:r>
        <w:rPr>
          <w:spacing w:val="1"/>
        </w:rPr>
        <w:t xml:space="preserve"> </w:t>
      </w:r>
      <w:r>
        <w:t>істотно</w:t>
      </w:r>
      <w:r>
        <w:rPr>
          <w:spacing w:val="1"/>
        </w:rPr>
        <w:t xml:space="preserve"> </w:t>
      </w:r>
      <w:r>
        <w:t>підвищується</w:t>
      </w:r>
      <w:r>
        <w:rPr>
          <w:spacing w:val="1"/>
        </w:rPr>
        <w:t xml:space="preserve"> </w:t>
      </w:r>
      <w:r>
        <w:t>завдяки</w:t>
      </w:r>
      <w:r>
        <w:rPr>
          <w:spacing w:val="1"/>
        </w:rPr>
        <w:t xml:space="preserve"> </w:t>
      </w:r>
      <w:r>
        <w:t>спостереженню,</w:t>
      </w:r>
      <w:r>
        <w:rPr>
          <w:spacing w:val="1"/>
        </w:rPr>
        <w:t xml:space="preserve"> </w:t>
      </w:r>
      <w:r>
        <w:t>протиставленню,</w:t>
      </w:r>
      <w:r>
        <w:rPr>
          <w:spacing w:val="1"/>
        </w:rPr>
        <w:t xml:space="preserve"> </w:t>
      </w:r>
      <w:r>
        <w:t>інтерпретації</w:t>
      </w:r>
      <w:r>
        <w:rPr>
          <w:spacing w:val="1"/>
        </w:rPr>
        <w:t xml:space="preserve"> </w:t>
      </w:r>
      <w:r>
        <w:t>поглядів,</w:t>
      </w:r>
      <w:r>
        <w:rPr>
          <w:spacing w:val="1"/>
        </w:rPr>
        <w:t xml:space="preserve"> </w:t>
      </w:r>
      <w:r>
        <w:t>позицій,</w:t>
      </w:r>
      <w:r>
        <w:rPr>
          <w:spacing w:val="1"/>
        </w:rPr>
        <w:t xml:space="preserve"> </w:t>
      </w:r>
      <w:r>
        <w:t>способів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прийомів</w:t>
      </w:r>
      <w:r>
        <w:rPr>
          <w:spacing w:val="1"/>
        </w:rPr>
        <w:t xml:space="preserve"> </w:t>
      </w:r>
      <w:r>
        <w:t>сприйняття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поведінки,</w:t>
      </w:r>
      <w:r>
        <w:rPr>
          <w:spacing w:val="1"/>
        </w:rPr>
        <w:t xml:space="preserve"> </w:t>
      </w:r>
      <w:r>
        <w:t>які</w:t>
      </w:r>
      <w:r>
        <w:rPr>
          <w:spacing w:val="-67"/>
        </w:rPr>
        <w:t xml:space="preserve"> </w:t>
      </w:r>
      <w:r>
        <w:t>обговорюються у малих групах. Завдяки збільшенню інформації, люди починають</w:t>
      </w:r>
      <w:r>
        <w:rPr>
          <w:spacing w:val="1"/>
        </w:rPr>
        <w:t xml:space="preserve"> </w:t>
      </w:r>
      <w:r>
        <w:t>усвідомлювати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оцінювати</w:t>
      </w:r>
      <w:r>
        <w:rPr>
          <w:spacing w:val="1"/>
        </w:rPr>
        <w:t xml:space="preserve"> </w:t>
      </w:r>
      <w:r>
        <w:t>альтернативи</w:t>
      </w:r>
      <w:r>
        <w:rPr>
          <w:spacing w:val="1"/>
        </w:rPr>
        <w:t xml:space="preserve"> </w:t>
      </w:r>
      <w:r>
        <w:t>небажаній</w:t>
      </w:r>
      <w:r>
        <w:rPr>
          <w:spacing w:val="1"/>
        </w:rPr>
        <w:t xml:space="preserve"> </w:t>
      </w:r>
      <w:r>
        <w:t>поведінці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ріст</w:t>
      </w:r>
      <w:r>
        <w:rPr>
          <w:spacing w:val="1"/>
        </w:rPr>
        <w:t xml:space="preserve"> </w:t>
      </w:r>
      <w:r>
        <w:t>власних</w:t>
      </w:r>
      <w:r>
        <w:rPr>
          <w:spacing w:val="1"/>
        </w:rPr>
        <w:t xml:space="preserve"> </w:t>
      </w:r>
      <w:r>
        <w:t>професійних та особистісних</w:t>
      </w:r>
      <w:r>
        <w:rPr>
          <w:spacing w:val="1"/>
        </w:rPr>
        <w:t xml:space="preserve"> </w:t>
      </w:r>
      <w:r>
        <w:t>можливостей.</w:t>
      </w:r>
    </w:p>
    <w:p w:rsidR="003D530E" w:rsidRDefault="003D530E">
      <w:pPr>
        <w:pStyle w:val="BodyText"/>
        <w:spacing w:line="259" w:lineRule="auto"/>
        <w:ind w:right="560" w:firstLine="425"/>
      </w:pPr>
      <w:r>
        <w:t>Вищий</w:t>
      </w:r>
      <w:r>
        <w:rPr>
          <w:spacing w:val="1"/>
        </w:rPr>
        <w:t xml:space="preserve"> </w:t>
      </w:r>
      <w:r>
        <w:t>рівень</w:t>
      </w:r>
      <w:r>
        <w:rPr>
          <w:spacing w:val="1"/>
        </w:rPr>
        <w:t xml:space="preserve"> </w:t>
      </w:r>
      <w:r>
        <w:t>рефлексії</w:t>
      </w:r>
      <w:r>
        <w:rPr>
          <w:spacing w:val="1"/>
        </w:rPr>
        <w:t xml:space="preserve"> </w:t>
      </w:r>
      <w:r>
        <w:t>пов´язаний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необхідністю</w:t>
      </w:r>
      <w:r>
        <w:rPr>
          <w:spacing w:val="1"/>
        </w:rPr>
        <w:t xml:space="preserve"> </w:t>
      </w:r>
      <w:r>
        <w:t>фіксації</w:t>
      </w:r>
      <w:r>
        <w:rPr>
          <w:spacing w:val="1"/>
        </w:rPr>
        <w:t xml:space="preserve"> </w:t>
      </w:r>
      <w:r>
        <w:t>зупинки,</w:t>
      </w:r>
      <w:r>
        <w:rPr>
          <w:spacing w:val="1"/>
        </w:rPr>
        <w:t xml:space="preserve"> </w:t>
      </w:r>
      <w:r>
        <w:t>яка</w:t>
      </w:r>
      <w:r>
        <w:rPr>
          <w:spacing w:val="1"/>
        </w:rPr>
        <w:t xml:space="preserve"> </w:t>
      </w:r>
      <w:r>
        <w:t>трапилась, і самого зупиненого процесу в деякому іншому «матеріалі». Саме фіксація</w:t>
      </w:r>
      <w:r>
        <w:rPr>
          <w:spacing w:val="-67"/>
        </w:rPr>
        <w:t xml:space="preserve"> </w:t>
      </w:r>
      <w:r>
        <w:t>здійснює</w:t>
      </w:r>
      <w:r>
        <w:rPr>
          <w:spacing w:val="1"/>
        </w:rPr>
        <w:t xml:space="preserve"> </w:t>
      </w:r>
      <w:r>
        <w:t>роздвоєння,</w:t>
      </w:r>
      <w:r>
        <w:rPr>
          <w:spacing w:val="1"/>
        </w:rPr>
        <w:t xml:space="preserve"> </w:t>
      </w:r>
      <w:r>
        <w:t>поляризацію</w:t>
      </w:r>
      <w:r>
        <w:rPr>
          <w:spacing w:val="1"/>
        </w:rPr>
        <w:t xml:space="preserve"> </w:t>
      </w:r>
      <w:r>
        <w:t>процесу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своєму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іншому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вираженні.</w:t>
      </w:r>
      <w:r>
        <w:rPr>
          <w:spacing w:val="1"/>
        </w:rPr>
        <w:t xml:space="preserve"> </w:t>
      </w:r>
      <w:r>
        <w:t>Зупинка</w:t>
      </w:r>
      <w:r>
        <w:rPr>
          <w:spacing w:val="-7"/>
        </w:rPr>
        <w:t xml:space="preserve"> </w:t>
      </w:r>
      <w:r>
        <w:t>і</w:t>
      </w:r>
      <w:r>
        <w:rPr>
          <w:spacing w:val="-5"/>
        </w:rPr>
        <w:t xml:space="preserve"> </w:t>
      </w:r>
      <w:r>
        <w:t>фіксація</w:t>
      </w:r>
      <w:r>
        <w:rPr>
          <w:spacing w:val="-5"/>
        </w:rPr>
        <w:t xml:space="preserve"> </w:t>
      </w:r>
      <w:r>
        <w:t>в</w:t>
      </w:r>
      <w:r>
        <w:rPr>
          <w:spacing w:val="-8"/>
        </w:rPr>
        <w:t xml:space="preserve"> </w:t>
      </w:r>
      <w:r>
        <w:t>сукупності</w:t>
      </w:r>
      <w:r>
        <w:rPr>
          <w:spacing w:val="-3"/>
        </w:rPr>
        <w:t xml:space="preserve"> </w:t>
      </w:r>
      <w:r>
        <w:t>становлять</w:t>
      </w:r>
      <w:r>
        <w:rPr>
          <w:spacing w:val="-6"/>
        </w:rPr>
        <w:t xml:space="preserve"> </w:t>
      </w:r>
      <w:r>
        <w:t>ті</w:t>
      </w:r>
      <w:r>
        <w:rPr>
          <w:spacing w:val="-4"/>
        </w:rPr>
        <w:t xml:space="preserve"> </w:t>
      </w:r>
      <w:r>
        <w:t>умови,</w:t>
      </w:r>
      <w:r>
        <w:rPr>
          <w:spacing w:val="-8"/>
        </w:rPr>
        <w:t xml:space="preserve"> </w:t>
      </w:r>
      <w:r>
        <w:t>що</w:t>
      </w:r>
      <w:r>
        <w:rPr>
          <w:spacing w:val="-6"/>
        </w:rPr>
        <w:t xml:space="preserve"> </w:t>
      </w:r>
      <w:r>
        <w:t>є</w:t>
      </w:r>
      <w:r>
        <w:rPr>
          <w:spacing w:val="-6"/>
        </w:rPr>
        <w:t xml:space="preserve"> </w:t>
      </w:r>
      <w:r>
        <w:t>в</w:t>
      </w:r>
      <w:r>
        <w:rPr>
          <w:spacing w:val="-7"/>
        </w:rPr>
        <w:t xml:space="preserve"> </w:t>
      </w:r>
      <w:r>
        <w:t>основі</w:t>
      </w:r>
      <w:r>
        <w:rPr>
          <w:spacing w:val="-4"/>
        </w:rPr>
        <w:t xml:space="preserve"> </w:t>
      </w:r>
      <w:r>
        <w:t>усвідомлення</w:t>
      </w:r>
      <w:r>
        <w:rPr>
          <w:spacing w:val="-4"/>
        </w:rPr>
        <w:t xml:space="preserve"> </w:t>
      </w:r>
      <w:r>
        <w:t>(або</w:t>
      </w:r>
      <w:r>
        <w:rPr>
          <w:spacing w:val="-1"/>
        </w:rPr>
        <w:t xml:space="preserve"> </w:t>
      </w:r>
      <w:r>
        <w:t>-</w:t>
      </w:r>
      <w:r>
        <w:rPr>
          <w:spacing w:val="-67"/>
        </w:rPr>
        <w:t xml:space="preserve"> </w:t>
      </w:r>
      <w:r>
        <w:t>об´єктивації,</w:t>
      </w:r>
      <w:r>
        <w:rPr>
          <w:spacing w:val="-2"/>
        </w:rPr>
        <w:t xml:space="preserve"> </w:t>
      </w:r>
      <w:r>
        <w:t>кажучи</w:t>
      </w:r>
      <w:r>
        <w:rPr>
          <w:spacing w:val="1"/>
        </w:rPr>
        <w:t xml:space="preserve"> </w:t>
      </w:r>
      <w:r>
        <w:t>словами Д.М.</w:t>
      </w:r>
      <w:r>
        <w:rPr>
          <w:spacing w:val="-3"/>
        </w:rPr>
        <w:t xml:space="preserve"> </w:t>
      </w:r>
      <w:r>
        <w:t>Узнадзе).</w:t>
      </w:r>
    </w:p>
    <w:p w:rsidR="003D530E" w:rsidRDefault="003D530E">
      <w:pPr>
        <w:pStyle w:val="BodyText"/>
        <w:spacing w:line="256" w:lineRule="auto"/>
        <w:ind w:right="564" w:firstLine="425"/>
      </w:pPr>
      <w:r>
        <w:t>На цій стадії надзвичайно корисні вправи, орієнтовані на саморозкриття. Така,</w:t>
      </w:r>
      <w:r>
        <w:rPr>
          <w:spacing w:val="1"/>
        </w:rPr>
        <w:t xml:space="preserve"> </w:t>
      </w:r>
      <w:r>
        <w:t>наприклад,</w:t>
      </w:r>
      <w:r>
        <w:rPr>
          <w:spacing w:val="-4"/>
        </w:rPr>
        <w:t xml:space="preserve"> </w:t>
      </w:r>
      <w:r>
        <w:t>процедура «Предмет</w:t>
      </w:r>
      <w:r>
        <w:rPr>
          <w:spacing w:val="-5"/>
        </w:rPr>
        <w:t xml:space="preserve"> </w:t>
      </w:r>
      <w:r>
        <w:t>розповідає</w:t>
      </w:r>
      <w:r>
        <w:rPr>
          <w:spacing w:val="-4"/>
        </w:rPr>
        <w:t xml:space="preserve"> </w:t>
      </w:r>
      <w:r>
        <w:t>про господаря»</w:t>
      </w:r>
      <w:r>
        <w:rPr>
          <w:spacing w:val="-2"/>
        </w:rPr>
        <w:t xml:space="preserve"> </w:t>
      </w:r>
      <w:r>
        <w:t>та інші.</w:t>
      </w:r>
    </w:p>
    <w:p w:rsidR="003D530E" w:rsidRDefault="003D530E">
      <w:pPr>
        <w:pStyle w:val="BodyText"/>
        <w:spacing w:before="3" w:line="259" w:lineRule="auto"/>
        <w:ind w:right="560" w:firstLine="425"/>
      </w:pPr>
      <w:r>
        <w:rPr>
          <w:b/>
          <w:i/>
        </w:rPr>
        <w:t xml:space="preserve">Стадія переоцінки. </w:t>
      </w:r>
      <w:r>
        <w:t>Стадію III супроводжує збільшення використання не лише</w:t>
      </w:r>
      <w:r>
        <w:rPr>
          <w:spacing w:val="1"/>
        </w:rPr>
        <w:t xml:space="preserve"> </w:t>
      </w:r>
      <w:r>
        <w:t>пізнавальних,</w:t>
      </w:r>
      <w:r>
        <w:rPr>
          <w:spacing w:val="-11"/>
        </w:rPr>
        <w:t xml:space="preserve"> </w:t>
      </w:r>
      <w:r>
        <w:t>а</w:t>
      </w:r>
      <w:r>
        <w:rPr>
          <w:spacing w:val="-11"/>
        </w:rPr>
        <w:t xml:space="preserve"> </w:t>
      </w:r>
      <w:r>
        <w:t>й</w:t>
      </w:r>
      <w:r>
        <w:rPr>
          <w:spacing w:val="-9"/>
        </w:rPr>
        <w:t xml:space="preserve"> </w:t>
      </w:r>
      <w:r>
        <w:t>афективних</w:t>
      </w:r>
      <w:r>
        <w:rPr>
          <w:spacing w:val="-8"/>
        </w:rPr>
        <w:t xml:space="preserve"> </w:t>
      </w:r>
      <w:r>
        <w:t>та</w:t>
      </w:r>
      <w:r>
        <w:rPr>
          <w:spacing w:val="-13"/>
        </w:rPr>
        <w:t xml:space="preserve"> </w:t>
      </w:r>
      <w:r>
        <w:t>оцінних</w:t>
      </w:r>
      <w:r>
        <w:rPr>
          <w:spacing w:val="-10"/>
        </w:rPr>
        <w:t xml:space="preserve"> </w:t>
      </w:r>
      <w:r>
        <w:t>процесів</w:t>
      </w:r>
      <w:r>
        <w:rPr>
          <w:spacing w:val="-10"/>
        </w:rPr>
        <w:t xml:space="preserve"> </w:t>
      </w:r>
      <w:r>
        <w:t>зміни.</w:t>
      </w:r>
      <w:r>
        <w:rPr>
          <w:spacing w:val="-10"/>
        </w:rPr>
        <w:t xml:space="preserve"> </w:t>
      </w:r>
      <w:r>
        <w:t>В</w:t>
      </w:r>
      <w:r>
        <w:rPr>
          <w:spacing w:val="-10"/>
        </w:rPr>
        <w:t xml:space="preserve"> </w:t>
      </w:r>
      <w:r>
        <w:t>учнів</w:t>
      </w:r>
      <w:r>
        <w:rPr>
          <w:spacing w:val="-10"/>
        </w:rPr>
        <w:t xml:space="preserve"> </w:t>
      </w:r>
      <w:r>
        <w:t>з´являється</w:t>
      </w:r>
      <w:r>
        <w:rPr>
          <w:spacing w:val="-9"/>
        </w:rPr>
        <w:t xml:space="preserve"> </w:t>
      </w:r>
      <w:r>
        <w:t>тенденція</w:t>
      </w:r>
      <w:r>
        <w:rPr>
          <w:spacing w:val="-68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усвідомлення</w:t>
      </w:r>
      <w:r>
        <w:rPr>
          <w:spacing w:val="1"/>
        </w:rPr>
        <w:t xml:space="preserve"> </w:t>
      </w:r>
      <w:r>
        <w:t>впливу</w:t>
      </w:r>
      <w:r>
        <w:rPr>
          <w:spacing w:val="1"/>
        </w:rPr>
        <w:t xml:space="preserve"> </w:t>
      </w:r>
      <w:r>
        <w:t>власної</w:t>
      </w:r>
      <w:r>
        <w:rPr>
          <w:spacing w:val="1"/>
        </w:rPr>
        <w:t xml:space="preserve"> </w:t>
      </w:r>
      <w:r>
        <w:t>небажаної</w:t>
      </w:r>
      <w:r>
        <w:rPr>
          <w:spacing w:val="1"/>
        </w:rPr>
        <w:t xml:space="preserve"> </w:t>
      </w:r>
      <w:r>
        <w:t>поведінки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безпосереднє</w:t>
      </w:r>
      <w:r>
        <w:rPr>
          <w:spacing w:val="1"/>
        </w:rPr>
        <w:t xml:space="preserve"> </w:t>
      </w:r>
      <w:r>
        <w:t>соціальне</w:t>
      </w:r>
      <w:r>
        <w:rPr>
          <w:spacing w:val="1"/>
        </w:rPr>
        <w:t xml:space="preserve"> </w:t>
      </w:r>
      <w:r>
        <w:t>оточення (педагогів, родину, друзів) і переоцінка власної особистості. На цій стадії в</w:t>
      </w:r>
      <w:r>
        <w:rPr>
          <w:spacing w:val="1"/>
        </w:rPr>
        <w:t xml:space="preserve"> </w:t>
      </w:r>
      <w:r>
        <w:t>процесі тренінгів людина все більше відчуває власну незалежність і здатність змінити</w:t>
      </w:r>
      <w:r>
        <w:rPr>
          <w:spacing w:val="-67"/>
        </w:rPr>
        <w:t xml:space="preserve"> </w:t>
      </w:r>
      <w:r>
        <w:t>своє</w:t>
      </w:r>
      <w:r>
        <w:rPr>
          <w:spacing w:val="-3"/>
        </w:rPr>
        <w:t xml:space="preserve"> </w:t>
      </w:r>
      <w:r>
        <w:t>життя в</w:t>
      </w:r>
      <w:r>
        <w:rPr>
          <w:spacing w:val="-1"/>
        </w:rPr>
        <w:t xml:space="preserve"> </w:t>
      </w:r>
      <w:r>
        <w:t>чомусь</w:t>
      </w:r>
      <w:r>
        <w:rPr>
          <w:spacing w:val="1"/>
        </w:rPr>
        <w:t xml:space="preserve"> </w:t>
      </w:r>
      <w:r>
        <w:t>важливому,</w:t>
      </w:r>
      <w:r>
        <w:rPr>
          <w:spacing w:val="-1"/>
        </w:rPr>
        <w:t xml:space="preserve"> </w:t>
      </w:r>
      <w:r>
        <w:t>принциповому.</w:t>
      </w:r>
    </w:p>
    <w:p w:rsidR="003D530E" w:rsidRDefault="003D530E">
      <w:pPr>
        <w:pStyle w:val="BodyText"/>
        <w:spacing w:line="259" w:lineRule="auto"/>
        <w:ind w:right="562" w:firstLine="425"/>
      </w:pPr>
      <w:r>
        <w:t>Докладно викладати всі процедурні моменти психологічного тренінгу в цьому</w:t>
      </w:r>
      <w:r>
        <w:rPr>
          <w:spacing w:val="1"/>
        </w:rPr>
        <w:t xml:space="preserve"> </w:t>
      </w:r>
      <w:r>
        <w:t>підручнику</w:t>
      </w:r>
      <w:r>
        <w:rPr>
          <w:spacing w:val="-7"/>
        </w:rPr>
        <w:t xml:space="preserve"> </w:t>
      </w:r>
      <w:r>
        <w:t>не</w:t>
      </w:r>
      <w:r>
        <w:rPr>
          <w:spacing w:val="-3"/>
        </w:rPr>
        <w:t xml:space="preserve"> </w:t>
      </w:r>
      <w:r>
        <w:t>вважаємо</w:t>
      </w:r>
      <w:r>
        <w:rPr>
          <w:spacing w:val="-2"/>
        </w:rPr>
        <w:t xml:space="preserve"> </w:t>
      </w:r>
      <w:r>
        <w:t>за</w:t>
      </w:r>
      <w:r>
        <w:rPr>
          <w:spacing w:val="-6"/>
        </w:rPr>
        <w:t xml:space="preserve"> </w:t>
      </w:r>
      <w:r>
        <w:t>доцільне.</w:t>
      </w:r>
      <w:r>
        <w:rPr>
          <w:spacing w:val="-3"/>
        </w:rPr>
        <w:t xml:space="preserve"> </w:t>
      </w:r>
      <w:r>
        <w:t>Проте</w:t>
      </w:r>
      <w:r>
        <w:rPr>
          <w:spacing w:val="-6"/>
        </w:rPr>
        <w:t xml:space="preserve"> </w:t>
      </w:r>
      <w:r>
        <w:t>для</w:t>
      </w:r>
      <w:r>
        <w:rPr>
          <w:spacing w:val="-2"/>
        </w:rPr>
        <w:t xml:space="preserve"> </w:t>
      </w:r>
      <w:r>
        <w:t>кожної</w:t>
      </w:r>
      <w:r>
        <w:rPr>
          <w:spacing w:val="-5"/>
        </w:rPr>
        <w:t xml:space="preserve"> </w:t>
      </w:r>
      <w:r>
        <w:t>групи</w:t>
      </w:r>
      <w:r>
        <w:rPr>
          <w:spacing w:val="-5"/>
        </w:rPr>
        <w:t xml:space="preserve"> </w:t>
      </w:r>
      <w:r>
        <w:t>готують</w:t>
      </w:r>
      <w:r>
        <w:rPr>
          <w:spacing w:val="-4"/>
        </w:rPr>
        <w:t xml:space="preserve"> </w:t>
      </w:r>
      <w:r>
        <w:t>свою</w:t>
      </w:r>
      <w:r>
        <w:rPr>
          <w:spacing w:val="-4"/>
        </w:rPr>
        <w:t xml:space="preserve"> </w:t>
      </w:r>
      <w:r>
        <w:t>програму,</w:t>
      </w:r>
      <w:r>
        <w:rPr>
          <w:spacing w:val="-67"/>
        </w:rPr>
        <w:t xml:space="preserve"> </w:t>
      </w:r>
      <w:r>
        <w:rPr>
          <w:spacing w:val="-1"/>
        </w:rPr>
        <w:t>змістовні</w:t>
      </w:r>
      <w:r>
        <w:rPr>
          <w:spacing w:val="-15"/>
        </w:rPr>
        <w:t xml:space="preserve"> </w:t>
      </w:r>
      <w:r>
        <w:t>й</w:t>
      </w:r>
      <w:r>
        <w:rPr>
          <w:spacing w:val="-15"/>
        </w:rPr>
        <w:t xml:space="preserve"> </w:t>
      </w:r>
      <w:r>
        <w:t>формальні</w:t>
      </w:r>
      <w:r>
        <w:rPr>
          <w:spacing w:val="-15"/>
        </w:rPr>
        <w:t xml:space="preserve"> </w:t>
      </w:r>
      <w:r>
        <w:t>аспекти</w:t>
      </w:r>
      <w:r>
        <w:rPr>
          <w:spacing w:val="-16"/>
        </w:rPr>
        <w:t xml:space="preserve"> </w:t>
      </w:r>
      <w:r>
        <w:t>якої</w:t>
      </w:r>
      <w:r>
        <w:rPr>
          <w:spacing w:val="-14"/>
        </w:rPr>
        <w:t xml:space="preserve"> </w:t>
      </w:r>
      <w:r>
        <w:t>залежать</w:t>
      </w:r>
      <w:r>
        <w:rPr>
          <w:spacing w:val="-17"/>
        </w:rPr>
        <w:t xml:space="preserve"> </w:t>
      </w:r>
      <w:r>
        <w:t>від</w:t>
      </w:r>
      <w:r>
        <w:rPr>
          <w:spacing w:val="-14"/>
        </w:rPr>
        <w:t xml:space="preserve"> </w:t>
      </w:r>
      <w:r>
        <w:t>цілої</w:t>
      </w:r>
      <w:r>
        <w:rPr>
          <w:spacing w:val="-15"/>
        </w:rPr>
        <w:t xml:space="preserve"> </w:t>
      </w:r>
      <w:r>
        <w:t>низки</w:t>
      </w:r>
      <w:r>
        <w:rPr>
          <w:spacing w:val="-17"/>
        </w:rPr>
        <w:t xml:space="preserve"> </w:t>
      </w:r>
      <w:r>
        <w:t>чинників:</w:t>
      </w:r>
      <w:r>
        <w:rPr>
          <w:spacing w:val="-15"/>
        </w:rPr>
        <w:t xml:space="preserve"> </w:t>
      </w:r>
      <w:r>
        <w:t>ситуації</w:t>
      </w:r>
      <w:r>
        <w:rPr>
          <w:spacing w:val="-14"/>
        </w:rPr>
        <w:t xml:space="preserve"> </w:t>
      </w:r>
      <w:r>
        <w:t>в</w:t>
      </w:r>
      <w:r>
        <w:rPr>
          <w:spacing w:val="-17"/>
        </w:rPr>
        <w:t xml:space="preserve"> </w:t>
      </w:r>
      <w:r>
        <w:t>країні,</w:t>
      </w:r>
    </w:p>
    <w:p w:rsidR="003D530E" w:rsidRDefault="003D530E">
      <w:pPr>
        <w:spacing w:line="259" w:lineRule="auto"/>
        <w:sectPr w:rsidR="003D530E">
          <w:pgSz w:w="11910" w:h="16840"/>
          <w:pgMar w:top="480" w:right="0" w:bottom="280" w:left="600" w:header="720" w:footer="720" w:gutter="0"/>
          <w:cols w:space="720"/>
        </w:sectPr>
      </w:pPr>
    </w:p>
    <w:p w:rsidR="003D530E" w:rsidRDefault="003D530E">
      <w:pPr>
        <w:pStyle w:val="BodyText"/>
        <w:spacing w:before="68" w:line="259" w:lineRule="auto"/>
        <w:ind w:right="569"/>
      </w:pPr>
      <w:r>
        <w:t>конкретних</w:t>
      </w:r>
      <w:r>
        <w:rPr>
          <w:spacing w:val="1"/>
        </w:rPr>
        <w:t xml:space="preserve"> </w:t>
      </w:r>
      <w:r>
        <w:t>подій,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відбулися</w:t>
      </w:r>
      <w:r>
        <w:rPr>
          <w:spacing w:val="1"/>
        </w:rPr>
        <w:t xml:space="preserve"> </w:t>
      </w:r>
      <w:r>
        <w:t>останнім</w:t>
      </w:r>
      <w:r>
        <w:rPr>
          <w:spacing w:val="1"/>
        </w:rPr>
        <w:t xml:space="preserve"> </w:t>
      </w:r>
      <w:r>
        <w:t>часом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певному</w:t>
      </w:r>
      <w:r>
        <w:rPr>
          <w:spacing w:val="1"/>
        </w:rPr>
        <w:t xml:space="preserve"> </w:t>
      </w:r>
      <w:r>
        <w:t>місті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певній</w:t>
      </w:r>
      <w:r>
        <w:rPr>
          <w:spacing w:val="1"/>
        </w:rPr>
        <w:t xml:space="preserve"> </w:t>
      </w:r>
      <w:r>
        <w:t>педагогічній</w:t>
      </w:r>
      <w:r>
        <w:rPr>
          <w:spacing w:val="1"/>
        </w:rPr>
        <w:t xml:space="preserve"> </w:t>
      </w:r>
      <w:r>
        <w:t>установі,</w:t>
      </w:r>
      <w:r>
        <w:rPr>
          <w:spacing w:val="1"/>
        </w:rPr>
        <w:t xml:space="preserve"> </w:t>
      </w:r>
      <w:r>
        <w:t>особистісних</w:t>
      </w:r>
      <w:r>
        <w:rPr>
          <w:spacing w:val="1"/>
        </w:rPr>
        <w:t xml:space="preserve"> </w:t>
      </w:r>
      <w:r>
        <w:t>особливостей</w:t>
      </w:r>
      <w:r>
        <w:rPr>
          <w:spacing w:val="1"/>
        </w:rPr>
        <w:t xml:space="preserve"> </w:t>
      </w:r>
      <w:r>
        <w:t>учасників</w:t>
      </w:r>
      <w:r>
        <w:rPr>
          <w:spacing w:val="1"/>
        </w:rPr>
        <w:t xml:space="preserve"> </w:t>
      </w:r>
      <w:r>
        <w:t>групи,</w:t>
      </w:r>
      <w:r>
        <w:rPr>
          <w:spacing w:val="1"/>
        </w:rPr>
        <w:t xml:space="preserve"> </w:t>
      </w:r>
      <w:r>
        <w:t>їхнього</w:t>
      </w:r>
      <w:r>
        <w:rPr>
          <w:spacing w:val="-67"/>
        </w:rPr>
        <w:t xml:space="preserve"> </w:t>
      </w:r>
      <w:r>
        <w:t>соціального</w:t>
      </w:r>
      <w:r>
        <w:rPr>
          <w:spacing w:val="1"/>
        </w:rPr>
        <w:t xml:space="preserve"> </w:t>
      </w:r>
      <w:r>
        <w:t>статусу,</w:t>
      </w:r>
      <w:r>
        <w:rPr>
          <w:spacing w:val="1"/>
        </w:rPr>
        <w:t xml:space="preserve"> </w:t>
      </w:r>
      <w:r>
        <w:t>рівня</w:t>
      </w:r>
      <w:r>
        <w:rPr>
          <w:spacing w:val="1"/>
        </w:rPr>
        <w:t xml:space="preserve"> </w:t>
      </w:r>
      <w:r>
        <w:t>загальної</w:t>
      </w:r>
      <w:r>
        <w:rPr>
          <w:spacing w:val="1"/>
        </w:rPr>
        <w:t xml:space="preserve"> </w:t>
      </w:r>
      <w:r>
        <w:t>культури,</w:t>
      </w:r>
      <w:r>
        <w:rPr>
          <w:spacing w:val="1"/>
        </w:rPr>
        <w:t xml:space="preserve"> </w:t>
      </w:r>
      <w:r>
        <w:t>віку</w:t>
      </w:r>
      <w:r>
        <w:rPr>
          <w:spacing w:val="1"/>
        </w:rPr>
        <w:t xml:space="preserve"> </w:t>
      </w:r>
      <w:r>
        <w:t>тощо.</w:t>
      </w:r>
      <w:r>
        <w:rPr>
          <w:spacing w:val="1"/>
        </w:rPr>
        <w:t xml:space="preserve"> </w:t>
      </w:r>
      <w:r>
        <w:t>Наповнення</w:t>
      </w:r>
      <w:r>
        <w:rPr>
          <w:spacing w:val="1"/>
        </w:rPr>
        <w:t xml:space="preserve"> </w:t>
      </w:r>
      <w:r>
        <w:t>програми</w:t>
      </w:r>
      <w:r>
        <w:rPr>
          <w:spacing w:val="1"/>
        </w:rPr>
        <w:t xml:space="preserve"> </w:t>
      </w:r>
      <w:r>
        <w:t>конкретними</w:t>
      </w:r>
      <w:r>
        <w:rPr>
          <w:spacing w:val="1"/>
        </w:rPr>
        <w:t xml:space="preserve"> </w:t>
      </w:r>
      <w:r>
        <w:t>психотехніками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вправами</w:t>
      </w:r>
      <w:r>
        <w:rPr>
          <w:spacing w:val="1"/>
        </w:rPr>
        <w:t xml:space="preserve"> </w:t>
      </w:r>
      <w:r>
        <w:t>змінюється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урахуванням</w:t>
      </w:r>
      <w:r>
        <w:rPr>
          <w:spacing w:val="1"/>
        </w:rPr>
        <w:t xml:space="preserve"> </w:t>
      </w:r>
      <w:r>
        <w:t>перелічених</w:t>
      </w:r>
      <w:r>
        <w:rPr>
          <w:spacing w:val="1"/>
        </w:rPr>
        <w:t xml:space="preserve"> </w:t>
      </w:r>
      <w:r>
        <w:t>чинників,</w:t>
      </w:r>
      <w:r>
        <w:rPr>
          <w:spacing w:val="-2"/>
        </w:rPr>
        <w:t xml:space="preserve"> </w:t>
      </w:r>
      <w:r>
        <w:t>а</w:t>
      </w:r>
      <w:r>
        <w:rPr>
          <w:spacing w:val="-2"/>
        </w:rPr>
        <w:t xml:space="preserve"> </w:t>
      </w:r>
      <w:r>
        <w:t>також особливостей</w:t>
      </w:r>
      <w:r>
        <w:rPr>
          <w:spacing w:val="-1"/>
        </w:rPr>
        <w:t xml:space="preserve"> </w:t>
      </w:r>
      <w:r>
        <w:t>групової</w:t>
      </w:r>
      <w:r>
        <w:rPr>
          <w:spacing w:val="-2"/>
        </w:rPr>
        <w:t xml:space="preserve"> </w:t>
      </w:r>
      <w:r>
        <w:t>динаміки</w:t>
      </w:r>
      <w:r>
        <w:rPr>
          <w:spacing w:val="-1"/>
        </w:rPr>
        <w:t xml:space="preserve"> </w:t>
      </w:r>
      <w:r>
        <w:t>в</w:t>
      </w:r>
      <w:r>
        <w:rPr>
          <w:spacing w:val="-1"/>
        </w:rPr>
        <w:t xml:space="preserve"> </w:t>
      </w:r>
      <w:r>
        <w:t>певній</w:t>
      </w:r>
      <w:r>
        <w:rPr>
          <w:spacing w:val="-3"/>
        </w:rPr>
        <w:t xml:space="preserve"> </w:t>
      </w:r>
      <w:r>
        <w:t>групі.</w:t>
      </w:r>
    </w:p>
    <w:p w:rsidR="003D530E" w:rsidRDefault="003D530E">
      <w:pPr>
        <w:pStyle w:val="BodyText"/>
        <w:spacing w:line="259" w:lineRule="auto"/>
        <w:ind w:right="567" w:firstLine="425"/>
      </w:pPr>
      <w:r>
        <w:t>Водночас,</w:t>
      </w:r>
      <w:r>
        <w:rPr>
          <w:spacing w:val="1"/>
        </w:rPr>
        <w:t xml:space="preserve"> </w:t>
      </w:r>
      <w:r>
        <w:t>зрозуміло,</w:t>
      </w:r>
      <w:r>
        <w:rPr>
          <w:spacing w:val="1"/>
        </w:rPr>
        <w:t xml:space="preserve"> </w:t>
      </w:r>
      <w:r>
        <w:t>тренінг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досить</w:t>
      </w:r>
      <w:r>
        <w:rPr>
          <w:spacing w:val="1"/>
        </w:rPr>
        <w:t xml:space="preserve"> </w:t>
      </w:r>
      <w:r>
        <w:t>стійку</w:t>
      </w:r>
      <w:r>
        <w:rPr>
          <w:spacing w:val="1"/>
        </w:rPr>
        <w:t xml:space="preserve"> </w:t>
      </w:r>
      <w:r>
        <w:t>узагальнену</w:t>
      </w:r>
      <w:r>
        <w:rPr>
          <w:spacing w:val="1"/>
        </w:rPr>
        <w:t xml:space="preserve"> </w:t>
      </w:r>
      <w:r>
        <w:t>структуру,</w:t>
      </w:r>
      <w:r>
        <w:rPr>
          <w:spacing w:val="1"/>
        </w:rPr>
        <w:t xml:space="preserve"> </w:t>
      </w:r>
      <w:r>
        <w:t>яка</w:t>
      </w:r>
      <w:r>
        <w:rPr>
          <w:spacing w:val="1"/>
        </w:rPr>
        <w:t xml:space="preserve"> </w:t>
      </w:r>
      <w:r>
        <w:t>охоплює</w:t>
      </w:r>
      <w:r>
        <w:rPr>
          <w:spacing w:val="-3"/>
        </w:rPr>
        <w:t xml:space="preserve"> </w:t>
      </w:r>
      <w:r>
        <w:t>обов´язкові</w:t>
      </w:r>
      <w:r>
        <w:rPr>
          <w:spacing w:val="1"/>
        </w:rPr>
        <w:t xml:space="preserve"> </w:t>
      </w:r>
      <w:r>
        <w:t>смислові</w:t>
      </w:r>
      <w:r>
        <w:rPr>
          <w:spacing w:val="-2"/>
        </w:rPr>
        <w:t xml:space="preserve"> </w:t>
      </w:r>
      <w:r>
        <w:t>блоки</w:t>
      </w:r>
      <w:r>
        <w:rPr>
          <w:spacing w:val="-3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процедурні</w:t>
      </w:r>
      <w:r>
        <w:rPr>
          <w:spacing w:val="1"/>
        </w:rPr>
        <w:t xml:space="preserve"> </w:t>
      </w:r>
      <w:r>
        <w:t>моменти.</w:t>
      </w:r>
    </w:p>
    <w:p w:rsidR="003D530E" w:rsidRDefault="003D530E">
      <w:pPr>
        <w:pStyle w:val="BodyText"/>
        <w:spacing w:line="259" w:lineRule="auto"/>
        <w:ind w:right="569" w:firstLine="425"/>
      </w:pPr>
      <w:r>
        <w:t>На самому початку роботи ведучий інформує учасників тренінгу про те, що вони</w:t>
      </w:r>
      <w:r>
        <w:rPr>
          <w:spacing w:val="1"/>
        </w:rPr>
        <w:t xml:space="preserve"> </w:t>
      </w:r>
      <w:r>
        <w:t>можуть</w:t>
      </w:r>
      <w:r>
        <w:rPr>
          <w:spacing w:val="1"/>
        </w:rPr>
        <w:t xml:space="preserve"> </w:t>
      </w:r>
      <w:r>
        <w:t>одержати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результаті</w:t>
      </w:r>
      <w:r>
        <w:rPr>
          <w:spacing w:val="1"/>
        </w:rPr>
        <w:t xml:space="preserve"> </w:t>
      </w:r>
      <w:r>
        <w:t>навчання.</w:t>
      </w:r>
      <w:r>
        <w:rPr>
          <w:spacing w:val="1"/>
        </w:rPr>
        <w:t xml:space="preserve"> </w:t>
      </w:r>
      <w:r>
        <w:t>Після</w:t>
      </w:r>
      <w:r>
        <w:rPr>
          <w:spacing w:val="1"/>
        </w:rPr>
        <w:t xml:space="preserve"> </w:t>
      </w:r>
      <w:r>
        <w:t>цього</w:t>
      </w:r>
      <w:r>
        <w:rPr>
          <w:spacing w:val="1"/>
        </w:rPr>
        <w:t xml:space="preserve"> </w:t>
      </w:r>
      <w:r>
        <w:t>встановлюються</w:t>
      </w:r>
      <w:r>
        <w:rPr>
          <w:spacing w:val="1"/>
        </w:rPr>
        <w:t xml:space="preserve"> </w:t>
      </w:r>
      <w:r>
        <w:t>основні</w:t>
      </w:r>
      <w:r>
        <w:rPr>
          <w:spacing w:val="1"/>
        </w:rPr>
        <w:t xml:space="preserve"> </w:t>
      </w:r>
      <w:r>
        <w:t>принципи</w:t>
      </w:r>
      <w:r>
        <w:rPr>
          <w:spacing w:val="-1"/>
        </w:rPr>
        <w:t xml:space="preserve"> </w:t>
      </w:r>
      <w:r>
        <w:t>роботи в</w:t>
      </w:r>
      <w:r>
        <w:rPr>
          <w:spacing w:val="-1"/>
        </w:rPr>
        <w:t xml:space="preserve"> </w:t>
      </w:r>
      <w:r>
        <w:t>групі.</w:t>
      </w:r>
    </w:p>
    <w:p w:rsidR="003D530E" w:rsidRDefault="003D530E">
      <w:pPr>
        <w:pStyle w:val="BodyText"/>
        <w:spacing w:line="320" w:lineRule="exact"/>
        <w:ind w:left="818"/>
      </w:pPr>
      <w:r>
        <w:rPr>
          <w:b/>
          <w:i/>
        </w:rPr>
        <w:t>Стадія</w:t>
      </w:r>
      <w:r>
        <w:rPr>
          <w:b/>
          <w:i/>
          <w:spacing w:val="11"/>
        </w:rPr>
        <w:t xml:space="preserve"> </w:t>
      </w:r>
      <w:r>
        <w:rPr>
          <w:b/>
          <w:i/>
        </w:rPr>
        <w:t>дії.</w:t>
      </w:r>
      <w:r>
        <w:rPr>
          <w:b/>
          <w:i/>
          <w:spacing w:val="-1"/>
        </w:rPr>
        <w:t xml:space="preserve"> </w:t>
      </w:r>
      <w:r>
        <w:t>Ті,</w:t>
      </w:r>
      <w:r>
        <w:rPr>
          <w:spacing w:val="9"/>
        </w:rPr>
        <w:t xml:space="preserve"> </w:t>
      </w:r>
      <w:r>
        <w:t>хто</w:t>
      </w:r>
      <w:r>
        <w:rPr>
          <w:spacing w:val="13"/>
        </w:rPr>
        <w:t xml:space="preserve"> </w:t>
      </w:r>
      <w:r>
        <w:t>успішно</w:t>
      </w:r>
      <w:r>
        <w:rPr>
          <w:spacing w:val="13"/>
        </w:rPr>
        <w:t xml:space="preserve"> </w:t>
      </w:r>
      <w:r>
        <w:t>здійснює</w:t>
      </w:r>
      <w:r>
        <w:rPr>
          <w:spacing w:val="12"/>
        </w:rPr>
        <w:t xml:space="preserve"> </w:t>
      </w:r>
      <w:r>
        <w:t>стадію</w:t>
      </w:r>
      <w:r>
        <w:rPr>
          <w:spacing w:val="8"/>
        </w:rPr>
        <w:t xml:space="preserve"> </w:t>
      </w:r>
      <w:r>
        <w:t>переоцінки,</w:t>
      </w:r>
      <w:r>
        <w:rPr>
          <w:spacing w:val="9"/>
        </w:rPr>
        <w:t xml:space="preserve"> </w:t>
      </w:r>
      <w:r>
        <w:t>переходить</w:t>
      </w:r>
      <w:r>
        <w:rPr>
          <w:spacing w:val="9"/>
        </w:rPr>
        <w:t xml:space="preserve"> </w:t>
      </w:r>
      <w:r>
        <w:t>на</w:t>
      </w:r>
      <w:r>
        <w:rPr>
          <w:spacing w:val="13"/>
        </w:rPr>
        <w:t xml:space="preserve"> </w:t>
      </w:r>
      <w:r>
        <w:t>IV</w:t>
      </w:r>
      <w:r>
        <w:rPr>
          <w:spacing w:val="11"/>
        </w:rPr>
        <w:t xml:space="preserve"> </w:t>
      </w:r>
      <w:r>
        <w:t>стадію</w:t>
      </w:r>
    </w:p>
    <w:p w:rsidR="003D530E" w:rsidRDefault="003D530E">
      <w:pPr>
        <w:pStyle w:val="ListParagraph"/>
        <w:numPr>
          <w:ilvl w:val="0"/>
          <w:numId w:val="18"/>
        </w:numPr>
        <w:tabs>
          <w:tab w:val="left" w:pos="557"/>
        </w:tabs>
        <w:spacing w:before="26" w:line="259" w:lineRule="auto"/>
        <w:ind w:right="563" w:firstLine="0"/>
        <w:rPr>
          <w:sz w:val="28"/>
        </w:rPr>
      </w:pPr>
      <w:r>
        <w:rPr>
          <w:b/>
          <w:sz w:val="28"/>
        </w:rPr>
        <w:t xml:space="preserve">дія </w:t>
      </w:r>
      <w:r>
        <w:rPr>
          <w:sz w:val="28"/>
        </w:rPr>
        <w:t>(закріплення в поведінці й підтримка). Найефективніше IV стадія проходить у</w:t>
      </w:r>
      <w:r>
        <w:rPr>
          <w:spacing w:val="1"/>
          <w:sz w:val="28"/>
        </w:rPr>
        <w:t xml:space="preserve"> </w:t>
      </w:r>
      <w:r>
        <w:rPr>
          <w:sz w:val="28"/>
        </w:rPr>
        <w:t>тому</w:t>
      </w:r>
      <w:r>
        <w:rPr>
          <w:spacing w:val="1"/>
          <w:sz w:val="28"/>
        </w:rPr>
        <w:t xml:space="preserve"> </w:t>
      </w:r>
      <w:r>
        <w:rPr>
          <w:sz w:val="28"/>
        </w:rPr>
        <w:t>разі,</w:t>
      </w:r>
      <w:r>
        <w:rPr>
          <w:spacing w:val="1"/>
          <w:sz w:val="28"/>
        </w:rPr>
        <w:t xml:space="preserve"> </w:t>
      </w:r>
      <w:r>
        <w:rPr>
          <w:sz w:val="28"/>
        </w:rPr>
        <w:t>коли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людини</w:t>
      </w:r>
      <w:r>
        <w:rPr>
          <w:spacing w:val="1"/>
          <w:sz w:val="28"/>
        </w:rPr>
        <w:t xml:space="preserve"> </w:t>
      </w:r>
      <w:r>
        <w:rPr>
          <w:sz w:val="28"/>
        </w:rPr>
        <w:t>є</w:t>
      </w:r>
      <w:r>
        <w:rPr>
          <w:spacing w:val="1"/>
          <w:sz w:val="28"/>
        </w:rPr>
        <w:t xml:space="preserve"> </w:t>
      </w:r>
      <w:r>
        <w:rPr>
          <w:sz w:val="28"/>
        </w:rPr>
        <w:t>змога</w:t>
      </w:r>
      <w:r>
        <w:rPr>
          <w:spacing w:val="1"/>
          <w:sz w:val="28"/>
        </w:rPr>
        <w:t xml:space="preserve"> </w:t>
      </w:r>
      <w:r>
        <w:rPr>
          <w:sz w:val="28"/>
        </w:rPr>
        <w:t>апробації</w:t>
      </w:r>
      <w:r>
        <w:rPr>
          <w:spacing w:val="1"/>
          <w:sz w:val="28"/>
        </w:rPr>
        <w:t xml:space="preserve"> </w:t>
      </w:r>
      <w:r>
        <w:rPr>
          <w:sz w:val="28"/>
        </w:rPr>
        <w:t>нових</w:t>
      </w:r>
      <w:r>
        <w:rPr>
          <w:spacing w:val="1"/>
          <w:sz w:val="28"/>
        </w:rPr>
        <w:t xml:space="preserve"> </w:t>
      </w:r>
      <w:r>
        <w:rPr>
          <w:sz w:val="28"/>
        </w:rPr>
        <w:t>способів</w:t>
      </w:r>
      <w:r>
        <w:rPr>
          <w:spacing w:val="1"/>
          <w:sz w:val="28"/>
        </w:rPr>
        <w:t xml:space="preserve"> </w:t>
      </w:r>
      <w:r>
        <w:rPr>
          <w:sz w:val="28"/>
        </w:rPr>
        <w:t>поведінки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своїй</w:t>
      </w:r>
      <w:r>
        <w:rPr>
          <w:spacing w:val="1"/>
          <w:sz w:val="28"/>
        </w:rPr>
        <w:t xml:space="preserve"> </w:t>
      </w:r>
      <w:r>
        <w:rPr>
          <w:sz w:val="28"/>
        </w:rPr>
        <w:t>практичній діяльності до закінчення семінарів. Тоді людина може обговорити свої</w:t>
      </w:r>
      <w:r>
        <w:rPr>
          <w:spacing w:val="1"/>
          <w:sz w:val="28"/>
        </w:rPr>
        <w:t xml:space="preserve"> </w:t>
      </w:r>
      <w:r>
        <w:rPr>
          <w:spacing w:val="-1"/>
          <w:sz w:val="28"/>
        </w:rPr>
        <w:t>труднощі,</w:t>
      </w:r>
      <w:r>
        <w:rPr>
          <w:spacing w:val="-15"/>
          <w:sz w:val="28"/>
        </w:rPr>
        <w:t xml:space="preserve"> </w:t>
      </w:r>
      <w:r>
        <w:rPr>
          <w:spacing w:val="-1"/>
          <w:sz w:val="28"/>
        </w:rPr>
        <w:t>проблеми,</w:t>
      </w:r>
      <w:r>
        <w:rPr>
          <w:spacing w:val="-15"/>
          <w:sz w:val="28"/>
        </w:rPr>
        <w:t xml:space="preserve"> </w:t>
      </w:r>
      <w:r>
        <w:rPr>
          <w:sz w:val="28"/>
        </w:rPr>
        <w:t>«рецидиви»</w:t>
      </w:r>
      <w:r>
        <w:rPr>
          <w:spacing w:val="-16"/>
          <w:sz w:val="28"/>
        </w:rPr>
        <w:t xml:space="preserve"> </w:t>
      </w:r>
      <w:r>
        <w:rPr>
          <w:sz w:val="28"/>
        </w:rPr>
        <w:t>поведінки</w:t>
      </w:r>
      <w:r>
        <w:rPr>
          <w:spacing w:val="-15"/>
          <w:sz w:val="28"/>
        </w:rPr>
        <w:t xml:space="preserve"> </w:t>
      </w:r>
      <w:r>
        <w:rPr>
          <w:sz w:val="28"/>
        </w:rPr>
        <w:t>й</w:t>
      </w:r>
      <w:r>
        <w:rPr>
          <w:spacing w:val="-17"/>
          <w:sz w:val="28"/>
        </w:rPr>
        <w:t xml:space="preserve"> </w:t>
      </w:r>
      <w:r>
        <w:rPr>
          <w:sz w:val="28"/>
        </w:rPr>
        <w:t>одержати</w:t>
      </w:r>
      <w:r>
        <w:rPr>
          <w:spacing w:val="-14"/>
          <w:sz w:val="28"/>
        </w:rPr>
        <w:t xml:space="preserve"> </w:t>
      </w:r>
      <w:r>
        <w:rPr>
          <w:sz w:val="28"/>
        </w:rPr>
        <w:t>відкрите</w:t>
      </w:r>
      <w:r>
        <w:rPr>
          <w:spacing w:val="-16"/>
          <w:sz w:val="28"/>
        </w:rPr>
        <w:t xml:space="preserve"> </w:t>
      </w:r>
      <w:r>
        <w:rPr>
          <w:sz w:val="28"/>
        </w:rPr>
        <w:t>і</w:t>
      </w:r>
      <w:r>
        <w:rPr>
          <w:spacing w:val="-16"/>
          <w:sz w:val="28"/>
        </w:rPr>
        <w:t xml:space="preserve"> </w:t>
      </w:r>
      <w:r>
        <w:rPr>
          <w:sz w:val="28"/>
        </w:rPr>
        <w:t>довірливе</w:t>
      </w:r>
      <w:r>
        <w:rPr>
          <w:spacing w:val="-15"/>
          <w:sz w:val="28"/>
        </w:rPr>
        <w:t xml:space="preserve"> </w:t>
      </w:r>
      <w:r>
        <w:rPr>
          <w:sz w:val="28"/>
        </w:rPr>
        <w:t>співчуття,</w:t>
      </w:r>
      <w:r>
        <w:rPr>
          <w:spacing w:val="-67"/>
          <w:sz w:val="28"/>
        </w:rPr>
        <w:t xml:space="preserve"> </w:t>
      </w:r>
      <w:r>
        <w:rPr>
          <w:sz w:val="28"/>
        </w:rPr>
        <w:t>розуміння,</w:t>
      </w:r>
      <w:r>
        <w:rPr>
          <w:spacing w:val="-1"/>
          <w:sz w:val="28"/>
        </w:rPr>
        <w:t xml:space="preserve"> </w:t>
      </w:r>
      <w:r>
        <w:rPr>
          <w:sz w:val="28"/>
        </w:rPr>
        <w:t>допомогу,</w:t>
      </w:r>
      <w:r>
        <w:rPr>
          <w:spacing w:val="-1"/>
          <w:sz w:val="28"/>
        </w:rPr>
        <w:t xml:space="preserve"> </w:t>
      </w:r>
      <w:r>
        <w:rPr>
          <w:sz w:val="28"/>
        </w:rPr>
        <w:t>заохочення</w:t>
      </w:r>
      <w:r>
        <w:rPr>
          <w:spacing w:val="-1"/>
          <w:sz w:val="28"/>
        </w:rPr>
        <w:t xml:space="preserve"> </w:t>
      </w:r>
      <w:r>
        <w:rPr>
          <w:sz w:val="28"/>
        </w:rPr>
        <w:t>за</w:t>
      </w:r>
      <w:r>
        <w:rPr>
          <w:spacing w:val="-1"/>
          <w:sz w:val="28"/>
        </w:rPr>
        <w:t xml:space="preserve"> </w:t>
      </w:r>
      <w:r>
        <w:rPr>
          <w:sz w:val="28"/>
        </w:rPr>
        <w:t>здійснення</w:t>
      </w:r>
      <w:r>
        <w:rPr>
          <w:spacing w:val="-1"/>
          <w:sz w:val="28"/>
        </w:rPr>
        <w:t xml:space="preserve"> </w:t>
      </w:r>
      <w:r>
        <w:rPr>
          <w:sz w:val="28"/>
        </w:rPr>
        <w:t>змін у</w:t>
      </w:r>
      <w:r>
        <w:rPr>
          <w:spacing w:val="-6"/>
          <w:sz w:val="28"/>
        </w:rPr>
        <w:t xml:space="preserve"> </w:t>
      </w:r>
      <w:r>
        <w:rPr>
          <w:sz w:val="28"/>
        </w:rPr>
        <w:t>поведінці.</w:t>
      </w:r>
    </w:p>
    <w:p w:rsidR="003D530E" w:rsidRDefault="003D530E">
      <w:pPr>
        <w:pStyle w:val="BodyText"/>
        <w:spacing w:line="259" w:lineRule="auto"/>
        <w:ind w:right="562" w:firstLine="425"/>
      </w:pPr>
      <w:r>
        <w:t>Протистояння (толерантність) стимулам, які провокують небажану поведінку, і</w:t>
      </w:r>
      <w:r>
        <w:rPr>
          <w:spacing w:val="1"/>
        </w:rPr>
        <w:t xml:space="preserve"> </w:t>
      </w:r>
      <w:r>
        <w:t>заохочення</w:t>
      </w:r>
      <w:r>
        <w:rPr>
          <w:spacing w:val="1"/>
        </w:rPr>
        <w:t xml:space="preserve"> </w:t>
      </w:r>
      <w:r>
        <w:t>самого</w:t>
      </w:r>
      <w:r>
        <w:rPr>
          <w:spacing w:val="1"/>
        </w:rPr>
        <w:t xml:space="preserve"> </w:t>
      </w:r>
      <w:r>
        <w:t>себе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здатність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позитивних</w:t>
      </w:r>
      <w:r>
        <w:rPr>
          <w:spacing w:val="1"/>
        </w:rPr>
        <w:t xml:space="preserve"> </w:t>
      </w:r>
      <w:r>
        <w:t>змін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поведінці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основний</w:t>
      </w:r>
      <w:r>
        <w:rPr>
          <w:spacing w:val="1"/>
        </w:rPr>
        <w:t xml:space="preserve"> </w:t>
      </w:r>
      <w:r>
        <w:t>результат цієї стадії. На цій стадії закріплюються нові форми підвищення в процесі</w:t>
      </w:r>
      <w:r>
        <w:rPr>
          <w:spacing w:val="1"/>
        </w:rPr>
        <w:t xml:space="preserve"> </w:t>
      </w:r>
      <w:r>
        <w:t>програвання реальних ситуацій, режисури і постановки вистав, але найефективнішим</w:t>
      </w:r>
      <w:r>
        <w:rPr>
          <w:spacing w:val="1"/>
        </w:rPr>
        <w:t xml:space="preserve"> </w:t>
      </w:r>
      <w:r>
        <w:t>методом</w:t>
      </w:r>
      <w:r>
        <w:rPr>
          <w:spacing w:val="-1"/>
        </w:rPr>
        <w:t xml:space="preserve"> </w:t>
      </w:r>
      <w:r>
        <w:t>роботи на</w:t>
      </w:r>
      <w:r>
        <w:rPr>
          <w:spacing w:val="-3"/>
        </w:rPr>
        <w:t xml:space="preserve"> </w:t>
      </w:r>
      <w:r>
        <w:t>цій стадії</w:t>
      </w:r>
      <w:r>
        <w:rPr>
          <w:spacing w:val="1"/>
        </w:rPr>
        <w:t xml:space="preserve"> </w:t>
      </w:r>
      <w:r>
        <w:t>є</w:t>
      </w:r>
      <w:r>
        <w:rPr>
          <w:spacing w:val="-2"/>
        </w:rPr>
        <w:t xml:space="preserve"> </w:t>
      </w:r>
      <w:r>
        <w:t>ділові</w:t>
      </w:r>
      <w:r>
        <w:rPr>
          <w:spacing w:val="1"/>
        </w:rPr>
        <w:t xml:space="preserve"> </w:t>
      </w:r>
      <w:r>
        <w:t>ігри.</w:t>
      </w:r>
    </w:p>
    <w:p w:rsidR="003D530E" w:rsidRDefault="003D530E">
      <w:pPr>
        <w:pStyle w:val="BodyText"/>
        <w:spacing w:line="259" w:lineRule="auto"/>
        <w:ind w:right="566" w:firstLine="425"/>
      </w:pPr>
      <w:r>
        <w:rPr>
          <w:i/>
        </w:rPr>
        <w:t>Ділові</w:t>
      </w:r>
      <w:r>
        <w:rPr>
          <w:i/>
          <w:spacing w:val="-16"/>
        </w:rPr>
        <w:t xml:space="preserve"> </w:t>
      </w:r>
      <w:r>
        <w:rPr>
          <w:i/>
        </w:rPr>
        <w:t>ігри</w:t>
      </w:r>
      <w:r>
        <w:rPr>
          <w:i/>
          <w:spacing w:val="-3"/>
        </w:rPr>
        <w:t xml:space="preserve"> </w:t>
      </w:r>
      <w:r>
        <w:t>-</w:t>
      </w:r>
      <w:r>
        <w:rPr>
          <w:spacing w:val="-16"/>
        </w:rPr>
        <w:t xml:space="preserve"> </w:t>
      </w:r>
      <w:r>
        <w:t>ефективний</w:t>
      </w:r>
      <w:r>
        <w:rPr>
          <w:spacing w:val="-14"/>
        </w:rPr>
        <w:t xml:space="preserve"> </w:t>
      </w:r>
      <w:r>
        <w:t>і</w:t>
      </w:r>
      <w:r>
        <w:rPr>
          <w:spacing w:val="-13"/>
        </w:rPr>
        <w:t xml:space="preserve"> </w:t>
      </w:r>
      <w:r>
        <w:t>широко</w:t>
      </w:r>
      <w:r>
        <w:rPr>
          <w:spacing w:val="-16"/>
        </w:rPr>
        <w:t xml:space="preserve"> </w:t>
      </w:r>
      <w:r>
        <w:t>розповсюджений</w:t>
      </w:r>
      <w:r>
        <w:rPr>
          <w:spacing w:val="-13"/>
        </w:rPr>
        <w:t xml:space="preserve"> </w:t>
      </w:r>
      <w:r>
        <w:t>метод</w:t>
      </w:r>
      <w:r>
        <w:rPr>
          <w:spacing w:val="-13"/>
        </w:rPr>
        <w:t xml:space="preserve"> </w:t>
      </w:r>
      <w:r>
        <w:t>розв´язання</w:t>
      </w:r>
      <w:r>
        <w:rPr>
          <w:spacing w:val="-13"/>
        </w:rPr>
        <w:t xml:space="preserve"> </w:t>
      </w:r>
      <w:r>
        <w:t>виробничих,</w:t>
      </w:r>
      <w:r>
        <w:rPr>
          <w:spacing w:val="-68"/>
        </w:rPr>
        <w:t xml:space="preserve"> </w:t>
      </w:r>
      <w:r>
        <w:t>навчальних і дослідницьких завдань. Головним принципом ділових ігор є імітаційне</w:t>
      </w:r>
      <w:r>
        <w:rPr>
          <w:spacing w:val="1"/>
        </w:rPr>
        <w:t xml:space="preserve"> </w:t>
      </w:r>
      <w:r>
        <w:t>моделювання</w:t>
      </w:r>
      <w:r>
        <w:rPr>
          <w:spacing w:val="-11"/>
        </w:rPr>
        <w:t xml:space="preserve"> </w:t>
      </w:r>
      <w:r>
        <w:t>як</w:t>
      </w:r>
      <w:r>
        <w:rPr>
          <w:spacing w:val="-13"/>
        </w:rPr>
        <w:t xml:space="preserve"> </w:t>
      </w:r>
      <w:r>
        <w:t>об´єкта,</w:t>
      </w:r>
      <w:r>
        <w:rPr>
          <w:spacing w:val="-12"/>
        </w:rPr>
        <w:t xml:space="preserve"> </w:t>
      </w:r>
      <w:r>
        <w:t>так</w:t>
      </w:r>
      <w:r>
        <w:rPr>
          <w:spacing w:val="-11"/>
        </w:rPr>
        <w:t xml:space="preserve"> </w:t>
      </w:r>
      <w:r>
        <w:t>і</w:t>
      </w:r>
      <w:r>
        <w:rPr>
          <w:spacing w:val="-10"/>
        </w:rPr>
        <w:t xml:space="preserve"> </w:t>
      </w:r>
      <w:r>
        <w:t>структури</w:t>
      </w:r>
      <w:r>
        <w:rPr>
          <w:spacing w:val="-11"/>
        </w:rPr>
        <w:t xml:space="preserve"> </w:t>
      </w:r>
      <w:r>
        <w:t>професійної</w:t>
      </w:r>
      <w:r>
        <w:rPr>
          <w:spacing w:val="-13"/>
        </w:rPr>
        <w:t xml:space="preserve"> </w:t>
      </w:r>
      <w:r>
        <w:t>діяльності,</w:t>
      </w:r>
      <w:r>
        <w:rPr>
          <w:spacing w:val="-12"/>
        </w:rPr>
        <w:t xml:space="preserve"> </w:t>
      </w:r>
      <w:r>
        <w:t>«під</w:t>
      </w:r>
      <w:r>
        <w:rPr>
          <w:spacing w:val="-10"/>
        </w:rPr>
        <w:t xml:space="preserve"> </w:t>
      </w:r>
      <w:r>
        <w:t>яку»</w:t>
      </w:r>
      <w:r>
        <w:rPr>
          <w:spacing w:val="-12"/>
        </w:rPr>
        <w:t xml:space="preserve"> </w:t>
      </w:r>
      <w:r>
        <w:t>побудовано</w:t>
      </w:r>
      <w:r>
        <w:rPr>
          <w:spacing w:val="-68"/>
        </w:rPr>
        <w:t xml:space="preserve"> </w:t>
      </w:r>
      <w:r>
        <w:t>ділову гру, тобто, власне, задано предметний і соціальний контекст гри, що дозволяє</w:t>
      </w:r>
      <w:r>
        <w:rPr>
          <w:spacing w:val="1"/>
        </w:rPr>
        <w:t xml:space="preserve"> </w:t>
      </w:r>
      <w:r>
        <w:t>назвати її контекстним навчанням. Саме останній методичний принцип дає змогу</w:t>
      </w:r>
      <w:r>
        <w:rPr>
          <w:spacing w:val="1"/>
        </w:rPr>
        <w:t xml:space="preserve"> </w:t>
      </w:r>
      <w:r>
        <w:t>перейти від аналітичного оволодіння декларативним знанням до активної побудови</w:t>
      </w:r>
      <w:r>
        <w:rPr>
          <w:spacing w:val="1"/>
        </w:rPr>
        <w:t xml:space="preserve"> </w:t>
      </w:r>
      <w:r>
        <w:t>синтетичних</w:t>
      </w:r>
      <w:r>
        <w:rPr>
          <w:spacing w:val="1"/>
        </w:rPr>
        <w:t xml:space="preserve"> </w:t>
      </w:r>
      <w:r>
        <w:t>індивідуальних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групових</w:t>
      </w:r>
      <w:r>
        <w:rPr>
          <w:spacing w:val="1"/>
        </w:rPr>
        <w:t xml:space="preserve"> </w:t>
      </w:r>
      <w:r>
        <w:t>концепцій,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охоплюють</w:t>
      </w:r>
      <w:r>
        <w:rPr>
          <w:spacing w:val="1"/>
        </w:rPr>
        <w:t xml:space="preserve"> </w:t>
      </w:r>
      <w:r>
        <w:t>різнопланові</w:t>
      </w:r>
      <w:r>
        <w:rPr>
          <w:spacing w:val="1"/>
        </w:rPr>
        <w:t xml:space="preserve"> </w:t>
      </w:r>
      <w:r>
        <w:t>знання,</w:t>
      </w:r>
      <w:r>
        <w:rPr>
          <w:spacing w:val="-1"/>
        </w:rPr>
        <w:t xml:space="preserve"> </w:t>
      </w:r>
      <w:r>
        <w:t>уточнити в</w:t>
      </w:r>
      <w:r>
        <w:rPr>
          <w:spacing w:val="-2"/>
        </w:rPr>
        <w:t xml:space="preserve"> </w:t>
      </w:r>
      <w:r>
        <w:t>заданому</w:t>
      </w:r>
      <w:r>
        <w:rPr>
          <w:spacing w:val="-4"/>
        </w:rPr>
        <w:t xml:space="preserve"> </w:t>
      </w:r>
      <w:r>
        <w:t>контексті розуміння</w:t>
      </w:r>
      <w:r>
        <w:rPr>
          <w:spacing w:val="-3"/>
        </w:rPr>
        <w:t xml:space="preserve"> </w:t>
      </w:r>
      <w:r>
        <w:t>предмета.</w:t>
      </w:r>
    </w:p>
    <w:p w:rsidR="003D530E" w:rsidRDefault="003D530E">
      <w:pPr>
        <w:pStyle w:val="BodyText"/>
        <w:tabs>
          <w:tab w:val="left" w:pos="2394"/>
          <w:tab w:val="left" w:pos="4496"/>
          <w:tab w:val="left" w:pos="5405"/>
          <w:tab w:val="left" w:pos="7701"/>
          <w:tab w:val="left" w:pos="8946"/>
          <w:tab w:val="left" w:pos="10105"/>
        </w:tabs>
        <w:spacing w:line="259" w:lineRule="auto"/>
        <w:ind w:right="561" w:firstLine="425"/>
      </w:pPr>
      <w:r>
        <w:t>Під час розробки ділових ігор системне уявлення об´єкта і змісту професійної</w:t>
      </w:r>
      <w:r>
        <w:rPr>
          <w:spacing w:val="1"/>
        </w:rPr>
        <w:t xml:space="preserve"> </w:t>
      </w:r>
      <w:r>
        <w:t>діяльності</w:t>
      </w:r>
      <w:r>
        <w:tab/>
        <w:t>переводять</w:t>
      </w:r>
      <w:r>
        <w:tab/>
        <w:t>у</w:t>
      </w:r>
      <w:r>
        <w:tab/>
        <w:t>конструкцію</w:t>
      </w:r>
      <w:r>
        <w:tab/>
        <w:t>гри,</w:t>
      </w:r>
      <w:r>
        <w:tab/>
        <w:t>яка</w:t>
      </w:r>
      <w:r>
        <w:tab/>
        <w:t>може</w:t>
      </w:r>
      <w:r>
        <w:rPr>
          <w:spacing w:val="-68"/>
        </w:rPr>
        <w:t xml:space="preserve"> </w:t>
      </w:r>
      <w:r>
        <w:t>бути</w:t>
      </w:r>
      <w:r>
        <w:rPr>
          <w:spacing w:val="-3"/>
        </w:rPr>
        <w:t xml:space="preserve"> </w:t>
      </w:r>
      <w:r>
        <w:rPr>
          <w:i/>
        </w:rPr>
        <w:t>«твердою»</w:t>
      </w:r>
      <w:r>
        <w:rPr>
          <w:i/>
          <w:spacing w:val="-3"/>
        </w:rPr>
        <w:t xml:space="preserve"> </w:t>
      </w:r>
      <w:r>
        <w:t>чи</w:t>
      </w:r>
      <w:r>
        <w:rPr>
          <w:spacing w:val="-4"/>
        </w:rPr>
        <w:t xml:space="preserve"> </w:t>
      </w:r>
      <w:r>
        <w:rPr>
          <w:i/>
        </w:rPr>
        <w:t>«вільною».</w:t>
      </w:r>
      <w:r>
        <w:rPr>
          <w:i/>
          <w:spacing w:val="-3"/>
        </w:rPr>
        <w:t xml:space="preserve"> </w:t>
      </w:r>
      <w:r>
        <w:t>Конструкція</w:t>
      </w:r>
      <w:r>
        <w:rPr>
          <w:spacing w:val="-10"/>
        </w:rPr>
        <w:t xml:space="preserve"> </w:t>
      </w:r>
      <w:r>
        <w:t>гри</w:t>
      </w:r>
      <w:r>
        <w:rPr>
          <w:spacing w:val="-10"/>
        </w:rPr>
        <w:t xml:space="preserve"> </w:t>
      </w:r>
      <w:r>
        <w:t>є</w:t>
      </w:r>
      <w:r>
        <w:rPr>
          <w:spacing w:val="-10"/>
        </w:rPr>
        <w:t xml:space="preserve"> </w:t>
      </w:r>
      <w:r>
        <w:t>«твердою»,</w:t>
      </w:r>
      <w:r>
        <w:rPr>
          <w:spacing w:val="-11"/>
        </w:rPr>
        <w:t xml:space="preserve"> </w:t>
      </w:r>
      <w:r>
        <w:t>якщо</w:t>
      </w:r>
      <w:r>
        <w:rPr>
          <w:spacing w:val="-9"/>
        </w:rPr>
        <w:t xml:space="preserve"> </w:t>
      </w:r>
      <w:r>
        <w:t>в</w:t>
      </w:r>
      <w:r>
        <w:rPr>
          <w:spacing w:val="-13"/>
        </w:rPr>
        <w:t xml:space="preserve"> </w:t>
      </w:r>
      <w:r>
        <w:t>ній</w:t>
      </w:r>
      <w:r>
        <w:rPr>
          <w:spacing w:val="-10"/>
        </w:rPr>
        <w:t xml:space="preserve"> </w:t>
      </w:r>
      <w:r>
        <w:t>зафіксовано</w:t>
      </w:r>
      <w:r>
        <w:rPr>
          <w:spacing w:val="-14"/>
        </w:rPr>
        <w:t xml:space="preserve"> </w:t>
      </w:r>
      <w:r>
        <w:t>й</w:t>
      </w:r>
      <w:r>
        <w:rPr>
          <w:spacing w:val="-67"/>
        </w:rPr>
        <w:t xml:space="preserve"> </w:t>
      </w:r>
      <w:r>
        <w:t>чітко запропоновано учасникам гри ролі, допустимі способи дій, засоби, ресурси,</w:t>
      </w:r>
      <w:r>
        <w:rPr>
          <w:spacing w:val="1"/>
        </w:rPr>
        <w:t xml:space="preserve"> </w:t>
      </w:r>
      <w:r>
        <w:t>порядок</w:t>
      </w:r>
      <w:r>
        <w:rPr>
          <w:spacing w:val="1"/>
        </w:rPr>
        <w:t xml:space="preserve"> </w:t>
      </w:r>
      <w:r>
        <w:t>гри,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формалізований</w:t>
      </w:r>
      <w:r>
        <w:rPr>
          <w:spacing w:val="1"/>
        </w:rPr>
        <w:t xml:space="preserve"> </w:t>
      </w:r>
      <w:r>
        <w:t>логічний</w:t>
      </w:r>
      <w:r>
        <w:rPr>
          <w:spacing w:val="1"/>
        </w:rPr>
        <w:t xml:space="preserve"> </w:t>
      </w:r>
      <w:r>
        <w:t>процес</w:t>
      </w:r>
      <w:r>
        <w:rPr>
          <w:spacing w:val="1"/>
        </w:rPr>
        <w:t xml:space="preserve"> </w:t>
      </w:r>
      <w:r>
        <w:t>переходу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прийнятих</w:t>
      </w:r>
      <w:r>
        <w:rPr>
          <w:spacing w:val="1"/>
        </w:rPr>
        <w:t xml:space="preserve"> </w:t>
      </w:r>
      <w:r>
        <w:rPr>
          <w:spacing w:val="-1"/>
        </w:rPr>
        <w:t>учасниками</w:t>
      </w:r>
      <w:r>
        <w:rPr>
          <w:spacing w:val="-16"/>
        </w:rPr>
        <w:t xml:space="preserve"> </w:t>
      </w:r>
      <w:r>
        <w:t>рішень</w:t>
      </w:r>
      <w:r>
        <w:rPr>
          <w:spacing w:val="-17"/>
        </w:rPr>
        <w:t xml:space="preserve"> </w:t>
      </w:r>
      <w:r>
        <w:t>до</w:t>
      </w:r>
      <w:r>
        <w:rPr>
          <w:spacing w:val="-14"/>
        </w:rPr>
        <w:t xml:space="preserve"> </w:t>
      </w:r>
      <w:r>
        <w:t>оцінки</w:t>
      </w:r>
      <w:r>
        <w:rPr>
          <w:spacing w:val="-13"/>
        </w:rPr>
        <w:t xml:space="preserve"> </w:t>
      </w:r>
      <w:r>
        <w:t>наслідків</w:t>
      </w:r>
      <w:r>
        <w:rPr>
          <w:spacing w:val="-17"/>
        </w:rPr>
        <w:t xml:space="preserve"> </w:t>
      </w:r>
      <w:r>
        <w:t>цих</w:t>
      </w:r>
      <w:r>
        <w:rPr>
          <w:spacing w:val="-14"/>
        </w:rPr>
        <w:t xml:space="preserve"> </w:t>
      </w:r>
      <w:r>
        <w:t>рішень.</w:t>
      </w:r>
      <w:r>
        <w:rPr>
          <w:spacing w:val="-14"/>
        </w:rPr>
        <w:t xml:space="preserve"> </w:t>
      </w:r>
      <w:r>
        <w:t>«Вільна»</w:t>
      </w:r>
      <w:r>
        <w:rPr>
          <w:spacing w:val="-15"/>
        </w:rPr>
        <w:t xml:space="preserve"> </w:t>
      </w:r>
      <w:r>
        <w:t>конструкція</w:t>
      </w:r>
      <w:r>
        <w:rPr>
          <w:spacing w:val="-12"/>
        </w:rPr>
        <w:t xml:space="preserve"> </w:t>
      </w:r>
      <w:r>
        <w:t>гри</w:t>
      </w:r>
      <w:r>
        <w:rPr>
          <w:spacing w:val="-16"/>
        </w:rPr>
        <w:t xml:space="preserve"> </w:t>
      </w:r>
      <w:r>
        <w:t>дозволяє</w:t>
      </w:r>
      <w:r>
        <w:rPr>
          <w:spacing w:val="-68"/>
        </w:rPr>
        <w:t xml:space="preserve"> </w:t>
      </w:r>
      <w:r>
        <w:t>використовувати досвід і творчий потенціал учасників у розв´язанні нестандартних</w:t>
      </w:r>
      <w:r>
        <w:rPr>
          <w:spacing w:val="1"/>
        </w:rPr>
        <w:t xml:space="preserve"> </w:t>
      </w:r>
      <w:r>
        <w:t>проблем.</w:t>
      </w:r>
    </w:p>
    <w:p w:rsidR="003D530E" w:rsidRDefault="003D530E">
      <w:pPr>
        <w:pStyle w:val="BodyText"/>
        <w:spacing w:line="259" w:lineRule="auto"/>
        <w:ind w:right="565" w:firstLine="425"/>
      </w:pPr>
      <w:r>
        <w:rPr>
          <w:spacing w:val="-1"/>
        </w:rPr>
        <w:t>Ділова</w:t>
      </w:r>
      <w:r>
        <w:rPr>
          <w:spacing w:val="-18"/>
        </w:rPr>
        <w:t xml:space="preserve"> </w:t>
      </w:r>
      <w:r>
        <w:rPr>
          <w:spacing w:val="-1"/>
        </w:rPr>
        <w:t>гра</w:t>
      </w:r>
      <w:r>
        <w:rPr>
          <w:spacing w:val="-17"/>
        </w:rPr>
        <w:t xml:space="preserve"> </w:t>
      </w:r>
      <w:r>
        <w:rPr>
          <w:spacing w:val="-1"/>
        </w:rPr>
        <w:t>як</w:t>
      </w:r>
      <w:r>
        <w:rPr>
          <w:spacing w:val="-17"/>
        </w:rPr>
        <w:t xml:space="preserve"> </w:t>
      </w:r>
      <w:r>
        <w:rPr>
          <w:spacing w:val="-1"/>
        </w:rPr>
        <w:t>активний</w:t>
      </w:r>
      <w:r>
        <w:rPr>
          <w:spacing w:val="-16"/>
        </w:rPr>
        <w:t xml:space="preserve"> </w:t>
      </w:r>
      <w:r>
        <w:rPr>
          <w:spacing w:val="-1"/>
        </w:rPr>
        <w:t>метод</w:t>
      </w:r>
      <w:r>
        <w:rPr>
          <w:spacing w:val="-16"/>
        </w:rPr>
        <w:t xml:space="preserve"> </w:t>
      </w:r>
      <w:r>
        <w:rPr>
          <w:spacing w:val="-1"/>
        </w:rPr>
        <w:t>навчання</w:t>
      </w:r>
      <w:r>
        <w:rPr>
          <w:spacing w:val="-17"/>
        </w:rPr>
        <w:t xml:space="preserve"> </w:t>
      </w:r>
      <w:r>
        <w:t>має</w:t>
      </w:r>
      <w:r>
        <w:rPr>
          <w:spacing w:val="-17"/>
        </w:rPr>
        <w:t xml:space="preserve"> </w:t>
      </w:r>
      <w:r>
        <w:t>синтетичний</w:t>
      </w:r>
      <w:r>
        <w:rPr>
          <w:spacing w:val="-16"/>
        </w:rPr>
        <w:t xml:space="preserve"> </w:t>
      </w:r>
      <w:r>
        <w:t>характер</w:t>
      </w:r>
      <w:r>
        <w:rPr>
          <w:spacing w:val="-19"/>
        </w:rPr>
        <w:t xml:space="preserve"> </w:t>
      </w:r>
      <w:r>
        <w:t>і</w:t>
      </w:r>
      <w:r>
        <w:rPr>
          <w:spacing w:val="-16"/>
        </w:rPr>
        <w:t xml:space="preserve"> </w:t>
      </w:r>
      <w:r>
        <w:t>містить</w:t>
      </w:r>
      <w:r>
        <w:rPr>
          <w:spacing w:val="-18"/>
        </w:rPr>
        <w:t xml:space="preserve"> </w:t>
      </w:r>
      <w:r>
        <w:t>великий</w:t>
      </w:r>
      <w:r>
        <w:rPr>
          <w:spacing w:val="-68"/>
        </w:rPr>
        <w:t xml:space="preserve"> </w:t>
      </w:r>
      <w:r>
        <w:t>набір процедур, причому деякі з них (аналіз конкретних ситуацій і рольових ігор)</w:t>
      </w:r>
      <w:r>
        <w:rPr>
          <w:spacing w:val="1"/>
        </w:rPr>
        <w:t xml:space="preserve"> </w:t>
      </w:r>
      <w:r>
        <w:t>можуть вироблятися й окремо, поза діловою грою, і є за суттю справи її спрощеними</w:t>
      </w:r>
      <w:r>
        <w:rPr>
          <w:spacing w:val="1"/>
        </w:rPr>
        <w:t xml:space="preserve"> </w:t>
      </w:r>
      <w:r>
        <w:t>формами.</w:t>
      </w:r>
    </w:p>
    <w:p w:rsidR="003D530E" w:rsidRDefault="003D530E">
      <w:pPr>
        <w:pStyle w:val="BodyText"/>
        <w:spacing w:before="7"/>
        <w:ind w:left="0"/>
        <w:jc w:val="left"/>
        <w:rPr>
          <w:sz w:val="29"/>
        </w:rPr>
      </w:pPr>
    </w:p>
    <w:p w:rsidR="003D530E" w:rsidRDefault="003D530E">
      <w:pPr>
        <w:pStyle w:val="Heading1"/>
        <w:numPr>
          <w:ilvl w:val="0"/>
          <w:numId w:val="9"/>
        </w:numPr>
        <w:tabs>
          <w:tab w:val="left" w:pos="1510"/>
          <w:tab w:val="left" w:pos="3670"/>
          <w:tab w:val="left" w:pos="5030"/>
          <w:tab w:val="left" w:pos="6669"/>
          <w:tab w:val="left" w:pos="8837"/>
        </w:tabs>
        <w:spacing w:line="259" w:lineRule="auto"/>
        <w:ind w:left="393" w:right="565" w:firstLine="425"/>
        <w:jc w:val="left"/>
      </w:pPr>
      <w:r>
        <w:t>Психологічні</w:t>
      </w:r>
      <w:r>
        <w:tab/>
        <w:t>основи</w:t>
      </w:r>
      <w:r>
        <w:tab/>
        <w:t>розвитку</w:t>
      </w:r>
      <w:r>
        <w:tab/>
        <w:t>інтегральних</w:t>
      </w:r>
      <w:r>
        <w:tab/>
      </w:r>
      <w:r>
        <w:rPr>
          <w:spacing w:val="-1"/>
        </w:rPr>
        <w:t>характеристик</w:t>
      </w:r>
      <w:r>
        <w:rPr>
          <w:spacing w:val="-67"/>
        </w:rPr>
        <w:t xml:space="preserve"> </w:t>
      </w:r>
      <w:r>
        <w:t>конкурентоспроможної особистості</w:t>
      </w:r>
    </w:p>
    <w:p w:rsidR="003D530E" w:rsidRDefault="003D530E">
      <w:pPr>
        <w:spacing w:line="259" w:lineRule="auto"/>
        <w:sectPr w:rsidR="003D530E">
          <w:pgSz w:w="11910" w:h="16840"/>
          <w:pgMar w:top="480" w:right="0" w:bottom="280" w:left="600" w:header="720" w:footer="720" w:gutter="0"/>
          <w:cols w:space="720"/>
        </w:sectPr>
      </w:pPr>
    </w:p>
    <w:p w:rsidR="003D530E" w:rsidRDefault="003D530E">
      <w:pPr>
        <w:pStyle w:val="BodyText"/>
        <w:spacing w:before="68" w:line="259" w:lineRule="auto"/>
        <w:ind w:right="560" w:firstLine="425"/>
      </w:pPr>
      <w:r>
        <w:rPr>
          <w:b/>
        </w:rPr>
        <w:t>Розвиток</w:t>
      </w:r>
      <w:r>
        <w:rPr>
          <w:b/>
          <w:spacing w:val="1"/>
        </w:rPr>
        <w:t xml:space="preserve"> </w:t>
      </w:r>
      <w:r>
        <w:rPr>
          <w:b/>
        </w:rPr>
        <w:t>конкурентоспроможної</w:t>
      </w:r>
      <w:r>
        <w:rPr>
          <w:b/>
          <w:spacing w:val="1"/>
        </w:rPr>
        <w:t xml:space="preserve"> </w:t>
      </w:r>
      <w:r>
        <w:rPr>
          <w:b/>
        </w:rPr>
        <w:t>особистості</w:t>
      </w:r>
      <w:r>
        <w:rPr>
          <w:b/>
          <w:spacing w:val="1"/>
        </w:rPr>
        <w:t xml:space="preserve"> </w:t>
      </w:r>
      <w:r>
        <w:rPr>
          <w:b/>
        </w:rPr>
        <w:t>-</w:t>
      </w:r>
      <w:r>
        <w:rPr>
          <w:b/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розвиток</w:t>
      </w:r>
      <w:r>
        <w:rPr>
          <w:spacing w:val="1"/>
        </w:rPr>
        <w:t xml:space="preserve"> </w:t>
      </w:r>
      <w:r>
        <w:t>рефлексивної</w:t>
      </w:r>
      <w:r>
        <w:rPr>
          <w:spacing w:val="1"/>
        </w:rPr>
        <w:t xml:space="preserve"> </w:t>
      </w:r>
      <w:r>
        <w:t>особистості з позитивним психоенергетичним потенціалом, здатної організовувати,</w:t>
      </w:r>
      <w:r>
        <w:rPr>
          <w:spacing w:val="1"/>
        </w:rPr>
        <w:t xml:space="preserve"> </w:t>
      </w:r>
      <w:r>
        <w:t>планувати</w:t>
      </w:r>
      <w:r>
        <w:rPr>
          <w:spacing w:val="1"/>
        </w:rPr>
        <w:t xml:space="preserve"> </w:t>
      </w:r>
      <w:r>
        <w:t>свою</w:t>
      </w:r>
      <w:r>
        <w:rPr>
          <w:spacing w:val="1"/>
        </w:rPr>
        <w:t xml:space="preserve"> </w:t>
      </w:r>
      <w:r>
        <w:t>діяльність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поведінку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динамічних</w:t>
      </w:r>
      <w:r>
        <w:rPr>
          <w:spacing w:val="1"/>
        </w:rPr>
        <w:t xml:space="preserve"> </w:t>
      </w:r>
      <w:r>
        <w:t>ситуаціях,</w:t>
      </w:r>
      <w:r>
        <w:rPr>
          <w:spacing w:val="1"/>
        </w:rPr>
        <w:t xml:space="preserve"> </w:t>
      </w:r>
      <w:r>
        <w:t>особистості,</w:t>
      </w:r>
      <w:r>
        <w:rPr>
          <w:spacing w:val="1"/>
        </w:rPr>
        <w:t xml:space="preserve"> </w:t>
      </w:r>
      <w:r>
        <w:t>яка</w:t>
      </w:r>
      <w:r>
        <w:rPr>
          <w:spacing w:val="1"/>
        </w:rPr>
        <w:t xml:space="preserve"> </w:t>
      </w:r>
      <w:r>
        <w:t>володіє новим стилем мислення, нетрадиційними підходами до розв´язання проблем,</w:t>
      </w:r>
      <w:r>
        <w:rPr>
          <w:spacing w:val="1"/>
        </w:rPr>
        <w:t xml:space="preserve"> </w:t>
      </w:r>
      <w:r>
        <w:t>адекватним</w:t>
      </w:r>
      <w:r>
        <w:rPr>
          <w:spacing w:val="-1"/>
        </w:rPr>
        <w:t xml:space="preserve"> </w:t>
      </w:r>
      <w:r>
        <w:t>реагуванням у</w:t>
      </w:r>
      <w:r>
        <w:rPr>
          <w:spacing w:val="-5"/>
        </w:rPr>
        <w:t xml:space="preserve"> </w:t>
      </w:r>
      <w:r>
        <w:t>нестандартних ситуаціях.</w:t>
      </w:r>
    </w:p>
    <w:p w:rsidR="003D530E" w:rsidRDefault="003D530E">
      <w:pPr>
        <w:pStyle w:val="BodyText"/>
        <w:spacing w:line="259" w:lineRule="auto"/>
        <w:ind w:right="562" w:firstLine="425"/>
        <w:rPr>
          <w:b/>
          <w:i/>
        </w:rPr>
      </w:pPr>
      <w:r>
        <w:t>Перехід</w:t>
      </w:r>
      <w:r>
        <w:rPr>
          <w:spacing w:val="1"/>
        </w:rPr>
        <w:t xml:space="preserve"> </w:t>
      </w:r>
      <w:r>
        <w:t>особистісної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професійної</w:t>
      </w:r>
      <w:r>
        <w:rPr>
          <w:spacing w:val="1"/>
        </w:rPr>
        <w:t xml:space="preserve"> </w:t>
      </w:r>
      <w:r>
        <w:t>самосвідомості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вищий</w:t>
      </w:r>
      <w:r>
        <w:rPr>
          <w:spacing w:val="1"/>
        </w:rPr>
        <w:t xml:space="preserve"> </w:t>
      </w:r>
      <w:r>
        <w:t>рівень,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обов´язковою</w:t>
      </w:r>
      <w:r>
        <w:rPr>
          <w:spacing w:val="1"/>
        </w:rPr>
        <w:t xml:space="preserve"> </w:t>
      </w:r>
      <w:r>
        <w:t>умовою</w:t>
      </w:r>
      <w:r>
        <w:rPr>
          <w:spacing w:val="1"/>
        </w:rPr>
        <w:t xml:space="preserve"> </w:t>
      </w:r>
      <w:r>
        <w:t>розвитку,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вичерпує</w:t>
      </w:r>
      <w:r>
        <w:rPr>
          <w:spacing w:val="1"/>
        </w:rPr>
        <w:t xml:space="preserve"> </w:t>
      </w:r>
      <w:r>
        <w:t>всіх</w:t>
      </w:r>
      <w:r>
        <w:rPr>
          <w:spacing w:val="1"/>
        </w:rPr>
        <w:t xml:space="preserve"> </w:t>
      </w:r>
      <w:r>
        <w:t>складових</w:t>
      </w:r>
      <w:r>
        <w:rPr>
          <w:spacing w:val="1"/>
        </w:rPr>
        <w:t xml:space="preserve"> </w:t>
      </w:r>
      <w:r>
        <w:t>такого</w:t>
      </w:r>
      <w:r>
        <w:rPr>
          <w:spacing w:val="1"/>
        </w:rPr>
        <w:t xml:space="preserve"> </w:t>
      </w:r>
      <w:r>
        <w:t>розвитку.</w:t>
      </w:r>
      <w:r>
        <w:rPr>
          <w:spacing w:val="1"/>
        </w:rPr>
        <w:t xml:space="preserve"> </w:t>
      </w:r>
      <w:r>
        <w:t>Психологічним фундаментом розвитку особистості майбутнього або професіонала в</w:t>
      </w:r>
      <w:r>
        <w:rPr>
          <w:spacing w:val="1"/>
        </w:rPr>
        <w:t xml:space="preserve"> </w:t>
      </w:r>
      <w:r>
        <w:t xml:space="preserve">будь-якій галузі людської діяльності є такі базові характеристики, як </w:t>
      </w:r>
      <w:r>
        <w:rPr>
          <w:b/>
          <w:i/>
        </w:rPr>
        <w:t>особистісна</w:t>
      </w:r>
      <w:r>
        <w:rPr>
          <w:b/>
          <w:i/>
          <w:spacing w:val="1"/>
        </w:rPr>
        <w:t xml:space="preserve"> </w:t>
      </w:r>
      <w:r>
        <w:rPr>
          <w:b/>
          <w:i/>
        </w:rPr>
        <w:t>спрямованість,</w:t>
      </w:r>
      <w:r>
        <w:rPr>
          <w:b/>
          <w:i/>
          <w:spacing w:val="-2"/>
        </w:rPr>
        <w:t xml:space="preserve"> </w:t>
      </w:r>
      <w:r>
        <w:rPr>
          <w:b/>
          <w:i/>
        </w:rPr>
        <w:t>компетентність,</w:t>
      </w:r>
      <w:r>
        <w:rPr>
          <w:b/>
          <w:i/>
          <w:spacing w:val="-1"/>
        </w:rPr>
        <w:t xml:space="preserve"> </w:t>
      </w:r>
      <w:r>
        <w:rPr>
          <w:b/>
          <w:i/>
        </w:rPr>
        <w:t>гнучкість.</w:t>
      </w:r>
    </w:p>
    <w:p w:rsidR="003D530E" w:rsidRDefault="003D530E">
      <w:pPr>
        <w:pStyle w:val="BodyText"/>
        <w:spacing w:line="259" w:lineRule="auto"/>
        <w:ind w:right="563" w:firstLine="425"/>
      </w:pPr>
      <w:r>
        <w:t>Вони є формою вияву творчого потенціалу людини і формою вияву спрямованості</w:t>
      </w:r>
      <w:r>
        <w:rPr>
          <w:spacing w:val="-68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думок,</w:t>
      </w:r>
      <w:r>
        <w:rPr>
          <w:spacing w:val="1"/>
        </w:rPr>
        <w:t xml:space="preserve"> </w:t>
      </w:r>
      <w:r>
        <w:t>ставлення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різних</w:t>
      </w:r>
      <w:r>
        <w:rPr>
          <w:spacing w:val="1"/>
        </w:rPr>
        <w:t xml:space="preserve"> </w:t>
      </w:r>
      <w:r>
        <w:t>соціальних</w:t>
      </w:r>
      <w:r>
        <w:rPr>
          <w:spacing w:val="1"/>
        </w:rPr>
        <w:t xml:space="preserve"> </w:t>
      </w:r>
      <w:r>
        <w:t>цінностей</w:t>
      </w:r>
      <w:r>
        <w:rPr>
          <w:spacing w:val="1"/>
        </w:rPr>
        <w:t xml:space="preserve"> </w:t>
      </w:r>
      <w:r>
        <w:t>(моральних,</w:t>
      </w:r>
      <w:r>
        <w:rPr>
          <w:spacing w:val="1"/>
        </w:rPr>
        <w:t xml:space="preserve"> </w:t>
      </w:r>
      <w:r>
        <w:t>громадянських,</w:t>
      </w:r>
      <w:r>
        <w:rPr>
          <w:spacing w:val="1"/>
        </w:rPr>
        <w:t xml:space="preserve"> </w:t>
      </w:r>
      <w:r>
        <w:t>художніх),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ставлення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себе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інших</w:t>
      </w:r>
      <w:r>
        <w:rPr>
          <w:spacing w:val="1"/>
        </w:rPr>
        <w:t xml:space="preserve"> </w:t>
      </w:r>
      <w:r>
        <w:t>людей.</w:t>
      </w:r>
      <w:r>
        <w:rPr>
          <w:spacing w:val="1"/>
        </w:rPr>
        <w:t xml:space="preserve"> </w:t>
      </w:r>
      <w:r>
        <w:t>Високий</w:t>
      </w:r>
      <w:r>
        <w:rPr>
          <w:spacing w:val="1"/>
        </w:rPr>
        <w:t xml:space="preserve"> </w:t>
      </w:r>
      <w:r>
        <w:t>рівень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інтегральних характеристик особистості сприяє позитивному іміджеві людини, що</w:t>
      </w:r>
      <w:r>
        <w:rPr>
          <w:spacing w:val="1"/>
        </w:rPr>
        <w:t xml:space="preserve"> </w:t>
      </w:r>
      <w:r>
        <w:t>впливає на стосунки з людьми і на ефективність спільної роботи. Саме на розвиток</w:t>
      </w:r>
      <w:r>
        <w:rPr>
          <w:spacing w:val="1"/>
        </w:rPr>
        <w:t xml:space="preserve"> </w:t>
      </w:r>
      <w:r>
        <w:t>інтегральних</w:t>
      </w:r>
      <w:r>
        <w:rPr>
          <w:spacing w:val="1"/>
        </w:rPr>
        <w:t xml:space="preserve"> </w:t>
      </w:r>
      <w:r>
        <w:t>характеристик</w:t>
      </w:r>
      <w:r>
        <w:rPr>
          <w:spacing w:val="1"/>
        </w:rPr>
        <w:t xml:space="preserve"> </w:t>
      </w:r>
      <w:r>
        <w:t>конкурентоспроможної</w:t>
      </w:r>
      <w:r>
        <w:rPr>
          <w:spacing w:val="1"/>
        </w:rPr>
        <w:t xml:space="preserve"> </w:t>
      </w:r>
      <w:r>
        <w:t>особистості</w:t>
      </w:r>
      <w:r>
        <w:rPr>
          <w:spacing w:val="1"/>
        </w:rPr>
        <w:t xml:space="preserve"> </w:t>
      </w:r>
      <w:r>
        <w:t>спрямовано</w:t>
      </w:r>
      <w:r>
        <w:rPr>
          <w:spacing w:val="-67"/>
        </w:rPr>
        <w:t xml:space="preserve"> </w:t>
      </w:r>
      <w:r>
        <w:t>спеціально</w:t>
      </w:r>
      <w:r>
        <w:rPr>
          <w:spacing w:val="1"/>
        </w:rPr>
        <w:t xml:space="preserve"> </w:t>
      </w:r>
      <w:r>
        <w:t>розроблену</w:t>
      </w:r>
      <w:r>
        <w:rPr>
          <w:spacing w:val="1"/>
        </w:rPr>
        <w:t xml:space="preserve"> </w:t>
      </w:r>
      <w:r>
        <w:t>психологічну</w:t>
      </w:r>
      <w:r>
        <w:rPr>
          <w:spacing w:val="1"/>
        </w:rPr>
        <w:t xml:space="preserve"> </w:t>
      </w:r>
      <w:r>
        <w:t>технологію</w:t>
      </w:r>
      <w:r>
        <w:rPr>
          <w:spacing w:val="1"/>
        </w:rPr>
        <w:t xml:space="preserve"> </w:t>
      </w:r>
      <w:r>
        <w:t>Л.М.</w:t>
      </w:r>
      <w:r>
        <w:rPr>
          <w:spacing w:val="1"/>
        </w:rPr>
        <w:t xml:space="preserve"> </w:t>
      </w:r>
      <w:r>
        <w:t>Мітіної.</w:t>
      </w:r>
      <w:r>
        <w:rPr>
          <w:spacing w:val="1"/>
        </w:rPr>
        <w:t xml:space="preserve"> </w:t>
      </w:r>
      <w:r>
        <w:t>Ця</w:t>
      </w:r>
      <w:r>
        <w:rPr>
          <w:spacing w:val="1"/>
        </w:rPr>
        <w:t xml:space="preserve"> </w:t>
      </w:r>
      <w:r>
        <w:t>технологія</w:t>
      </w:r>
      <w:r>
        <w:rPr>
          <w:spacing w:val="1"/>
        </w:rPr>
        <w:t xml:space="preserve"> </w:t>
      </w:r>
      <w:r>
        <w:t>припускає</w:t>
      </w:r>
      <w:r>
        <w:rPr>
          <w:spacing w:val="1"/>
        </w:rPr>
        <w:t xml:space="preserve"> </w:t>
      </w:r>
      <w:r>
        <w:t>трансформацію</w:t>
      </w:r>
      <w:r>
        <w:rPr>
          <w:spacing w:val="1"/>
        </w:rPr>
        <w:t xml:space="preserve"> </w:t>
      </w:r>
      <w:r>
        <w:t>мотиваційної,</w:t>
      </w:r>
      <w:r>
        <w:rPr>
          <w:spacing w:val="1"/>
        </w:rPr>
        <w:t xml:space="preserve"> </w:t>
      </w:r>
      <w:r>
        <w:t>інтелектуальної,</w:t>
      </w:r>
      <w:r>
        <w:rPr>
          <w:spacing w:val="1"/>
        </w:rPr>
        <w:t xml:space="preserve"> </w:t>
      </w:r>
      <w:r>
        <w:t>афективної</w:t>
      </w:r>
      <w:r>
        <w:rPr>
          <w:spacing w:val="1"/>
        </w:rPr>
        <w:t xml:space="preserve"> </w:t>
      </w:r>
      <w:r>
        <w:t>і,</w:t>
      </w:r>
      <w:r>
        <w:rPr>
          <w:spacing w:val="1"/>
        </w:rPr>
        <w:t xml:space="preserve"> </w:t>
      </w:r>
      <w:r>
        <w:t>врешті,</w:t>
      </w:r>
      <w:r>
        <w:rPr>
          <w:spacing w:val="1"/>
        </w:rPr>
        <w:t xml:space="preserve"> </w:t>
      </w:r>
      <w:r>
        <w:t>поведінкової</w:t>
      </w:r>
      <w:r>
        <w:rPr>
          <w:spacing w:val="1"/>
        </w:rPr>
        <w:t xml:space="preserve"> </w:t>
      </w:r>
      <w:r>
        <w:t>структур</w:t>
      </w:r>
      <w:r>
        <w:rPr>
          <w:spacing w:val="1"/>
        </w:rPr>
        <w:t xml:space="preserve"> </w:t>
      </w:r>
      <w:r>
        <w:t>особистості,</w:t>
      </w:r>
      <w:r>
        <w:rPr>
          <w:spacing w:val="1"/>
        </w:rPr>
        <w:t xml:space="preserve"> </w:t>
      </w:r>
      <w:r>
        <w:t>унаслідок</w:t>
      </w:r>
      <w:r>
        <w:rPr>
          <w:spacing w:val="1"/>
        </w:rPr>
        <w:t xml:space="preserve"> </w:t>
      </w:r>
      <w:r>
        <w:t>чого</w:t>
      </w:r>
      <w:r>
        <w:rPr>
          <w:spacing w:val="1"/>
        </w:rPr>
        <w:t xml:space="preserve"> </w:t>
      </w:r>
      <w:r>
        <w:t>зовнішня</w:t>
      </w:r>
      <w:r>
        <w:rPr>
          <w:spacing w:val="1"/>
        </w:rPr>
        <w:t xml:space="preserve"> </w:t>
      </w:r>
      <w:r>
        <w:t>детермінація</w:t>
      </w:r>
      <w:r>
        <w:rPr>
          <w:spacing w:val="1"/>
        </w:rPr>
        <w:t xml:space="preserve"> </w:t>
      </w:r>
      <w:r>
        <w:t>життєдіяльності змінюється на внутрішню.</w:t>
      </w:r>
    </w:p>
    <w:p w:rsidR="003D530E" w:rsidRDefault="003D530E">
      <w:pPr>
        <w:spacing w:line="259" w:lineRule="auto"/>
        <w:ind w:left="393" w:right="567" w:firstLine="425"/>
        <w:jc w:val="both"/>
        <w:rPr>
          <w:sz w:val="28"/>
        </w:rPr>
      </w:pPr>
      <w:r>
        <w:rPr>
          <w:sz w:val="28"/>
        </w:rPr>
        <w:t>Л.М.</w:t>
      </w:r>
      <w:r>
        <w:rPr>
          <w:spacing w:val="71"/>
          <w:sz w:val="28"/>
        </w:rPr>
        <w:t xml:space="preserve"> </w:t>
      </w:r>
      <w:r>
        <w:rPr>
          <w:sz w:val="28"/>
        </w:rPr>
        <w:t>Мітіна</w:t>
      </w:r>
      <w:r>
        <w:rPr>
          <w:spacing w:val="71"/>
          <w:sz w:val="28"/>
        </w:rPr>
        <w:t xml:space="preserve"> </w:t>
      </w:r>
      <w:r>
        <w:rPr>
          <w:sz w:val="28"/>
        </w:rPr>
        <w:t>виокремлює</w:t>
      </w:r>
      <w:r>
        <w:rPr>
          <w:spacing w:val="71"/>
          <w:sz w:val="28"/>
        </w:rPr>
        <w:t xml:space="preserve"> </w:t>
      </w:r>
      <w:r>
        <w:rPr>
          <w:sz w:val="28"/>
        </w:rPr>
        <w:t>чотири</w:t>
      </w:r>
      <w:r>
        <w:rPr>
          <w:spacing w:val="71"/>
          <w:sz w:val="28"/>
        </w:rPr>
        <w:t xml:space="preserve"> </w:t>
      </w:r>
      <w:r>
        <w:rPr>
          <w:sz w:val="28"/>
        </w:rPr>
        <w:t>стадії</w:t>
      </w:r>
      <w:r>
        <w:rPr>
          <w:spacing w:val="71"/>
          <w:sz w:val="28"/>
        </w:rPr>
        <w:t xml:space="preserve"> </w:t>
      </w:r>
      <w:r>
        <w:rPr>
          <w:sz w:val="28"/>
        </w:rPr>
        <w:t>оптимізації</w:t>
      </w:r>
      <w:r>
        <w:rPr>
          <w:spacing w:val="71"/>
          <w:sz w:val="28"/>
        </w:rPr>
        <w:t xml:space="preserve"> </w:t>
      </w:r>
      <w:r>
        <w:rPr>
          <w:sz w:val="28"/>
        </w:rPr>
        <w:t>особистості</w:t>
      </w:r>
      <w:r>
        <w:rPr>
          <w:spacing w:val="71"/>
          <w:sz w:val="28"/>
        </w:rPr>
        <w:t xml:space="preserve"> </w:t>
      </w:r>
      <w:r>
        <w:rPr>
          <w:sz w:val="28"/>
        </w:rPr>
        <w:t>та</w:t>
      </w:r>
      <w:r>
        <w:rPr>
          <w:spacing w:val="71"/>
          <w:sz w:val="28"/>
        </w:rPr>
        <w:t xml:space="preserve"> </w:t>
      </w:r>
      <w:r>
        <w:rPr>
          <w:sz w:val="28"/>
        </w:rPr>
        <w:t>її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поведінки: </w:t>
      </w:r>
      <w:r>
        <w:rPr>
          <w:i/>
          <w:sz w:val="28"/>
        </w:rPr>
        <w:t>підготовка,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усвідомлення,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переоцінка,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дія.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Основні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процеси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розвитку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 xml:space="preserve">особистості: </w:t>
      </w:r>
      <w:r>
        <w:rPr>
          <w:sz w:val="28"/>
        </w:rPr>
        <w:t>мотиваційні</w:t>
      </w:r>
      <w:r>
        <w:rPr>
          <w:spacing w:val="1"/>
          <w:sz w:val="28"/>
        </w:rPr>
        <w:t xml:space="preserve"> </w:t>
      </w:r>
      <w:r>
        <w:rPr>
          <w:sz w:val="28"/>
        </w:rPr>
        <w:t>(І</w:t>
      </w:r>
      <w:r>
        <w:rPr>
          <w:spacing w:val="1"/>
          <w:sz w:val="28"/>
        </w:rPr>
        <w:t xml:space="preserve"> </w:t>
      </w:r>
      <w:r>
        <w:rPr>
          <w:sz w:val="28"/>
        </w:rPr>
        <w:t>стадія),</w:t>
      </w:r>
      <w:r>
        <w:rPr>
          <w:spacing w:val="1"/>
          <w:sz w:val="28"/>
        </w:rPr>
        <w:t xml:space="preserve"> </w:t>
      </w:r>
      <w:r>
        <w:rPr>
          <w:sz w:val="28"/>
        </w:rPr>
        <w:t>когнітивні</w:t>
      </w:r>
      <w:r>
        <w:rPr>
          <w:spacing w:val="1"/>
          <w:sz w:val="28"/>
        </w:rPr>
        <w:t xml:space="preserve"> </w:t>
      </w:r>
      <w:r>
        <w:rPr>
          <w:sz w:val="28"/>
        </w:rPr>
        <w:t>(II</w:t>
      </w:r>
      <w:r>
        <w:rPr>
          <w:spacing w:val="1"/>
          <w:sz w:val="28"/>
        </w:rPr>
        <w:t xml:space="preserve"> </w:t>
      </w:r>
      <w:r>
        <w:rPr>
          <w:sz w:val="28"/>
        </w:rPr>
        <w:t>стадія),</w:t>
      </w:r>
      <w:r>
        <w:rPr>
          <w:spacing w:val="1"/>
          <w:sz w:val="28"/>
        </w:rPr>
        <w:t xml:space="preserve"> </w:t>
      </w:r>
      <w:r>
        <w:rPr>
          <w:sz w:val="28"/>
        </w:rPr>
        <w:t>афективні</w:t>
      </w:r>
      <w:r>
        <w:rPr>
          <w:spacing w:val="1"/>
          <w:sz w:val="28"/>
        </w:rPr>
        <w:t xml:space="preserve"> </w:t>
      </w:r>
      <w:r>
        <w:rPr>
          <w:sz w:val="28"/>
        </w:rPr>
        <w:t>(III</w:t>
      </w:r>
      <w:r>
        <w:rPr>
          <w:spacing w:val="1"/>
          <w:sz w:val="28"/>
        </w:rPr>
        <w:t xml:space="preserve"> </w:t>
      </w:r>
      <w:r>
        <w:rPr>
          <w:sz w:val="28"/>
        </w:rPr>
        <w:t>стадія),</w:t>
      </w:r>
      <w:r>
        <w:rPr>
          <w:spacing w:val="1"/>
          <w:sz w:val="28"/>
        </w:rPr>
        <w:t xml:space="preserve"> </w:t>
      </w:r>
      <w:r>
        <w:rPr>
          <w:sz w:val="28"/>
        </w:rPr>
        <w:t>поведінкові (IV</w:t>
      </w:r>
      <w:r>
        <w:rPr>
          <w:spacing w:val="-2"/>
          <w:sz w:val="28"/>
        </w:rPr>
        <w:t xml:space="preserve"> </w:t>
      </w:r>
      <w:r>
        <w:rPr>
          <w:sz w:val="28"/>
        </w:rPr>
        <w:t>стадія);</w:t>
      </w:r>
      <w:r>
        <w:rPr>
          <w:spacing w:val="1"/>
          <w:sz w:val="28"/>
        </w:rPr>
        <w:t xml:space="preserve"> </w:t>
      </w:r>
      <w:r>
        <w:rPr>
          <w:sz w:val="28"/>
        </w:rPr>
        <w:t>комплекс</w:t>
      </w:r>
      <w:r>
        <w:rPr>
          <w:spacing w:val="-1"/>
          <w:sz w:val="28"/>
        </w:rPr>
        <w:t xml:space="preserve"> </w:t>
      </w:r>
      <w:r>
        <w:rPr>
          <w:sz w:val="28"/>
        </w:rPr>
        <w:t>методів</w:t>
      </w:r>
      <w:r>
        <w:rPr>
          <w:spacing w:val="-2"/>
          <w:sz w:val="28"/>
        </w:rPr>
        <w:t xml:space="preserve"> </w:t>
      </w:r>
      <w:r>
        <w:rPr>
          <w:sz w:val="28"/>
        </w:rPr>
        <w:t>впливу.</w:t>
      </w:r>
    </w:p>
    <w:p w:rsidR="003D530E" w:rsidRDefault="003D530E">
      <w:pPr>
        <w:pStyle w:val="BodyText"/>
        <w:spacing w:line="259" w:lineRule="auto"/>
        <w:ind w:right="559" w:firstLine="425"/>
      </w:pPr>
      <w:r>
        <w:t>З´ясувавши</w:t>
      </w:r>
      <w:r>
        <w:rPr>
          <w:spacing w:val="1"/>
        </w:rPr>
        <w:t xml:space="preserve"> </w:t>
      </w:r>
      <w:r>
        <w:t>функціональне</w:t>
      </w:r>
      <w:r>
        <w:rPr>
          <w:spacing w:val="1"/>
        </w:rPr>
        <w:t xml:space="preserve"> </w:t>
      </w:r>
      <w:r>
        <w:t>призначення</w:t>
      </w:r>
      <w:r>
        <w:rPr>
          <w:spacing w:val="1"/>
        </w:rPr>
        <w:t xml:space="preserve"> </w:t>
      </w:r>
      <w:r>
        <w:t>кожної</w:t>
      </w:r>
      <w:r>
        <w:rPr>
          <w:spacing w:val="1"/>
        </w:rPr>
        <w:t xml:space="preserve"> </w:t>
      </w:r>
      <w:r>
        <w:t>зі</w:t>
      </w:r>
      <w:r>
        <w:rPr>
          <w:spacing w:val="1"/>
        </w:rPr>
        <w:t xml:space="preserve"> </w:t>
      </w:r>
      <w:r>
        <w:t>сфер</w:t>
      </w:r>
      <w:r>
        <w:rPr>
          <w:spacing w:val="1"/>
        </w:rPr>
        <w:t xml:space="preserve"> </w:t>
      </w:r>
      <w:r>
        <w:t>розвитку</w:t>
      </w:r>
      <w:r>
        <w:rPr>
          <w:spacing w:val="-67"/>
        </w:rPr>
        <w:t xml:space="preserve"> </w:t>
      </w:r>
      <w:r>
        <w:t>конкурентоспроможної</w:t>
      </w:r>
      <w:r>
        <w:rPr>
          <w:spacing w:val="1"/>
        </w:rPr>
        <w:t xml:space="preserve"> </w:t>
      </w:r>
      <w:r>
        <w:t>особистості</w:t>
      </w:r>
      <w:r>
        <w:rPr>
          <w:spacing w:val="1"/>
        </w:rPr>
        <w:t xml:space="preserve"> </w:t>
      </w:r>
      <w:r>
        <w:t>(сфери</w:t>
      </w:r>
      <w:r>
        <w:rPr>
          <w:spacing w:val="1"/>
        </w:rPr>
        <w:t xml:space="preserve"> </w:t>
      </w:r>
      <w:r>
        <w:t>діяльності,</w:t>
      </w:r>
      <w:r>
        <w:rPr>
          <w:spacing w:val="1"/>
        </w:rPr>
        <w:t xml:space="preserve"> </w:t>
      </w:r>
      <w:r>
        <w:t>спілкування,</w:t>
      </w:r>
      <w:r>
        <w:rPr>
          <w:spacing w:val="1"/>
        </w:rPr>
        <w:t xml:space="preserve"> </w:t>
      </w:r>
      <w:r>
        <w:t>особистісних</w:t>
      </w:r>
      <w:r>
        <w:rPr>
          <w:spacing w:val="1"/>
        </w:rPr>
        <w:t xml:space="preserve"> </w:t>
      </w:r>
      <w:r>
        <w:t>особливостей), їх представили у вигляді єдиної функціональної структури, яка дає</w:t>
      </w:r>
      <w:r>
        <w:rPr>
          <w:spacing w:val="1"/>
        </w:rPr>
        <w:t xml:space="preserve"> </w:t>
      </w:r>
      <w:r>
        <w:t>цілісне уявлення про закономірності, істотні зв´язки й залежності одних елементів від</w:t>
      </w:r>
      <w:r>
        <w:rPr>
          <w:spacing w:val="-67"/>
        </w:rPr>
        <w:t xml:space="preserve"> </w:t>
      </w:r>
      <w:r>
        <w:t>інших.</w:t>
      </w:r>
      <w:r>
        <w:rPr>
          <w:spacing w:val="1"/>
        </w:rPr>
        <w:t xml:space="preserve"> </w:t>
      </w:r>
      <w:r>
        <w:t>Багатоаспектна</w:t>
      </w:r>
      <w:r>
        <w:rPr>
          <w:spacing w:val="1"/>
        </w:rPr>
        <w:t xml:space="preserve"> </w:t>
      </w:r>
      <w:r>
        <w:t>(багатокомпонентна)</w:t>
      </w:r>
      <w:r>
        <w:rPr>
          <w:spacing w:val="1"/>
        </w:rPr>
        <w:t xml:space="preserve"> </w:t>
      </w:r>
      <w:r>
        <w:t>діяльність,</w:t>
      </w:r>
      <w:r>
        <w:rPr>
          <w:spacing w:val="1"/>
        </w:rPr>
        <w:t xml:space="preserve"> </w:t>
      </w:r>
      <w:r>
        <w:t>зумовлена</w:t>
      </w:r>
      <w:r>
        <w:rPr>
          <w:spacing w:val="1"/>
        </w:rPr>
        <w:t xml:space="preserve"> </w:t>
      </w:r>
      <w:r>
        <w:t>розвитком</w:t>
      </w:r>
      <w:r>
        <w:rPr>
          <w:spacing w:val="1"/>
        </w:rPr>
        <w:t xml:space="preserve"> </w:t>
      </w:r>
      <w:r>
        <w:t>особистісних якостей, пов´язується у вузли різноманітними взаєминами, взаємодіями</w:t>
      </w:r>
      <w:r>
        <w:rPr>
          <w:spacing w:val="1"/>
        </w:rPr>
        <w:t xml:space="preserve"> </w:t>
      </w:r>
      <w:r>
        <w:t>з</w:t>
      </w:r>
      <w:r>
        <w:rPr>
          <w:spacing w:val="-2"/>
        </w:rPr>
        <w:t xml:space="preserve"> </w:t>
      </w:r>
      <w:r>
        <w:t>іншими людьми.</w:t>
      </w:r>
    </w:p>
    <w:p w:rsidR="003D530E" w:rsidRDefault="003D530E">
      <w:pPr>
        <w:pStyle w:val="BodyText"/>
        <w:spacing w:line="259" w:lineRule="auto"/>
        <w:ind w:right="559" w:firstLine="425"/>
      </w:pPr>
      <w:r>
        <w:t>Ці</w:t>
      </w:r>
      <w:r>
        <w:rPr>
          <w:spacing w:val="1"/>
        </w:rPr>
        <w:t xml:space="preserve"> </w:t>
      </w:r>
      <w:r>
        <w:t>вузли,</w:t>
      </w:r>
      <w:r>
        <w:rPr>
          <w:spacing w:val="1"/>
        </w:rPr>
        <w:t xml:space="preserve"> </w:t>
      </w:r>
      <w:r>
        <w:t>їхня</w:t>
      </w:r>
      <w:r>
        <w:rPr>
          <w:spacing w:val="1"/>
        </w:rPr>
        <w:t xml:space="preserve"> </w:t>
      </w:r>
      <w:r>
        <w:t>ієрархія</w:t>
      </w:r>
      <w:r>
        <w:rPr>
          <w:spacing w:val="1"/>
        </w:rPr>
        <w:t xml:space="preserve"> </w:t>
      </w:r>
      <w:r>
        <w:t>творять,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нашу</w:t>
      </w:r>
      <w:r>
        <w:rPr>
          <w:spacing w:val="1"/>
        </w:rPr>
        <w:t xml:space="preserve"> </w:t>
      </w:r>
      <w:r>
        <w:t>думку,</w:t>
      </w:r>
      <w:r>
        <w:rPr>
          <w:spacing w:val="1"/>
        </w:rPr>
        <w:t xml:space="preserve"> </w:t>
      </w:r>
      <w:r>
        <w:t>інтегральні</w:t>
      </w:r>
      <w:r>
        <w:rPr>
          <w:spacing w:val="1"/>
        </w:rPr>
        <w:t xml:space="preserve"> </w:t>
      </w:r>
      <w:r>
        <w:t>характеристики</w:t>
      </w:r>
      <w:r>
        <w:rPr>
          <w:spacing w:val="1"/>
        </w:rPr>
        <w:t xml:space="preserve"> </w:t>
      </w:r>
      <w:r>
        <w:t>особистості, детермінують її професійний розвиток, самі ж, фактично, є об´єктом</w:t>
      </w:r>
      <w:r>
        <w:rPr>
          <w:spacing w:val="1"/>
        </w:rPr>
        <w:t xml:space="preserve"> </w:t>
      </w:r>
      <w:r>
        <w:t>розвитку.</w:t>
      </w:r>
    </w:p>
    <w:p w:rsidR="003D530E" w:rsidRDefault="003D530E">
      <w:pPr>
        <w:pStyle w:val="BodyText"/>
        <w:spacing w:line="259" w:lineRule="auto"/>
        <w:ind w:right="562" w:firstLine="425"/>
      </w:pPr>
      <w:r>
        <w:t xml:space="preserve">У загальнопсихологічних теоріях особистості </w:t>
      </w:r>
      <w:r>
        <w:rPr>
          <w:i/>
        </w:rPr>
        <w:t xml:space="preserve">спрямованість </w:t>
      </w:r>
      <w:r>
        <w:t>постає як якість, що</w:t>
      </w:r>
      <w:r>
        <w:rPr>
          <w:spacing w:val="1"/>
        </w:rPr>
        <w:t xml:space="preserve"> </w:t>
      </w:r>
      <w:r>
        <w:t>визначає</w:t>
      </w:r>
      <w:r>
        <w:rPr>
          <w:spacing w:val="-12"/>
        </w:rPr>
        <w:t xml:space="preserve"> </w:t>
      </w:r>
      <w:r>
        <w:t>її</w:t>
      </w:r>
      <w:r>
        <w:rPr>
          <w:spacing w:val="-13"/>
        </w:rPr>
        <w:t xml:space="preserve"> </w:t>
      </w:r>
      <w:r>
        <w:t>психологічний</w:t>
      </w:r>
      <w:r>
        <w:rPr>
          <w:spacing w:val="-11"/>
        </w:rPr>
        <w:t xml:space="preserve"> </w:t>
      </w:r>
      <w:r>
        <w:t>склад.</w:t>
      </w:r>
      <w:r>
        <w:rPr>
          <w:spacing w:val="-13"/>
        </w:rPr>
        <w:t xml:space="preserve"> </w:t>
      </w:r>
      <w:r>
        <w:t>У</w:t>
      </w:r>
      <w:r>
        <w:rPr>
          <w:spacing w:val="-13"/>
        </w:rPr>
        <w:t xml:space="preserve"> </w:t>
      </w:r>
      <w:r>
        <w:t>різних</w:t>
      </w:r>
      <w:r>
        <w:rPr>
          <w:spacing w:val="-10"/>
        </w:rPr>
        <w:t xml:space="preserve"> </w:t>
      </w:r>
      <w:r>
        <w:t>концепціях</w:t>
      </w:r>
      <w:r>
        <w:rPr>
          <w:spacing w:val="-11"/>
        </w:rPr>
        <w:t xml:space="preserve"> </w:t>
      </w:r>
      <w:r>
        <w:t>цю</w:t>
      </w:r>
      <w:r>
        <w:rPr>
          <w:spacing w:val="-14"/>
        </w:rPr>
        <w:t xml:space="preserve"> </w:t>
      </w:r>
      <w:r>
        <w:t>характеристику</w:t>
      </w:r>
      <w:r>
        <w:rPr>
          <w:spacing w:val="-14"/>
        </w:rPr>
        <w:t xml:space="preserve"> </w:t>
      </w:r>
      <w:r>
        <w:t>розкривають</w:t>
      </w:r>
      <w:r>
        <w:rPr>
          <w:spacing w:val="-67"/>
        </w:rPr>
        <w:t xml:space="preserve"> </w:t>
      </w:r>
      <w:r>
        <w:t>по-різному:</w:t>
      </w:r>
      <w:r>
        <w:rPr>
          <w:spacing w:val="-5"/>
        </w:rPr>
        <w:t xml:space="preserve"> </w:t>
      </w:r>
      <w:r>
        <w:t>«динамічна</w:t>
      </w:r>
      <w:r>
        <w:rPr>
          <w:spacing w:val="-5"/>
        </w:rPr>
        <w:t xml:space="preserve"> </w:t>
      </w:r>
      <w:r>
        <w:t>тенденція»</w:t>
      </w:r>
      <w:r>
        <w:rPr>
          <w:spacing w:val="-6"/>
        </w:rPr>
        <w:t xml:space="preserve"> </w:t>
      </w:r>
      <w:r>
        <w:t>(С.Л.</w:t>
      </w:r>
      <w:r>
        <w:rPr>
          <w:spacing w:val="-6"/>
        </w:rPr>
        <w:t xml:space="preserve"> </w:t>
      </w:r>
      <w:r>
        <w:t>Рубінштейн),</w:t>
      </w:r>
      <w:r>
        <w:rPr>
          <w:spacing w:val="-6"/>
        </w:rPr>
        <w:t xml:space="preserve"> </w:t>
      </w:r>
      <w:r>
        <w:t>«смислотворчий</w:t>
      </w:r>
      <w:r>
        <w:rPr>
          <w:spacing w:val="-5"/>
        </w:rPr>
        <w:t xml:space="preserve"> </w:t>
      </w:r>
      <w:r>
        <w:t>мотив»</w:t>
      </w:r>
      <w:r>
        <w:rPr>
          <w:spacing w:val="-7"/>
        </w:rPr>
        <w:t xml:space="preserve"> </w:t>
      </w:r>
      <w:r>
        <w:t>(О.</w:t>
      </w:r>
      <w:r>
        <w:rPr>
          <w:spacing w:val="-6"/>
        </w:rPr>
        <w:t xml:space="preserve"> </w:t>
      </w:r>
      <w:r>
        <w:t>М.</w:t>
      </w:r>
      <w:r>
        <w:rPr>
          <w:spacing w:val="-68"/>
        </w:rPr>
        <w:t xml:space="preserve"> </w:t>
      </w:r>
      <w:r>
        <w:t>Леонтьєв),</w:t>
      </w:r>
      <w:r>
        <w:rPr>
          <w:spacing w:val="12"/>
        </w:rPr>
        <w:t xml:space="preserve"> </w:t>
      </w:r>
      <w:r>
        <w:t>«основна</w:t>
      </w:r>
      <w:r>
        <w:rPr>
          <w:spacing w:val="14"/>
        </w:rPr>
        <w:t xml:space="preserve"> </w:t>
      </w:r>
      <w:r>
        <w:t>життєва</w:t>
      </w:r>
      <w:r>
        <w:rPr>
          <w:spacing w:val="14"/>
        </w:rPr>
        <w:t xml:space="preserve"> </w:t>
      </w:r>
      <w:r>
        <w:t>спрямованість»</w:t>
      </w:r>
      <w:r>
        <w:rPr>
          <w:spacing w:val="13"/>
        </w:rPr>
        <w:t xml:space="preserve"> </w:t>
      </w:r>
      <w:r>
        <w:t>(Б.М.</w:t>
      </w:r>
      <w:r>
        <w:rPr>
          <w:spacing w:val="12"/>
        </w:rPr>
        <w:t xml:space="preserve"> </w:t>
      </w:r>
      <w:r>
        <w:t>Ананьєв),</w:t>
      </w:r>
      <w:r>
        <w:rPr>
          <w:spacing w:val="13"/>
        </w:rPr>
        <w:t xml:space="preserve"> </w:t>
      </w:r>
      <w:r>
        <w:t>«динамічна</w:t>
      </w:r>
      <w:r>
        <w:rPr>
          <w:spacing w:val="14"/>
        </w:rPr>
        <w:t xml:space="preserve"> </w:t>
      </w:r>
      <w:r>
        <w:t>організація</w:t>
      </w:r>
    </w:p>
    <w:p w:rsidR="003D530E" w:rsidRDefault="003D530E">
      <w:pPr>
        <w:pStyle w:val="BodyText"/>
        <w:spacing w:line="321" w:lineRule="exact"/>
      </w:pPr>
      <w:r>
        <w:t>«сутнісних</w:t>
      </w:r>
      <w:r>
        <w:rPr>
          <w:spacing w:val="-2"/>
        </w:rPr>
        <w:t xml:space="preserve"> </w:t>
      </w:r>
      <w:r>
        <w:t>сил»</w:t>
      </w:r>
      <w:r>
        <w:rPr>
          <w:spacing w:val="-4"/>
        </w:rPr>
        <w:t xml:space="preserve"> </w:t>
      </w:r>
      <w:r>
        <w:t>людини»</w:t>
      </w:r>
      <w:r>
        <w:rPr>
          <w:spacing w:val="-3"/>
        </w:rPr>
        <w:t xml:space="preserve"> </w:t>
      </w:r>
      <w:r>
        <w:t>(А.С.</w:t>
      </w:r>
      <w:r>
        <w:rPr>
          <w:spacing w:val="-4"/>
        </w:rPr>
        <w:t xml:space="preserve"> </w:t>
      </w:r>
      <w:r>
        <w:t>Прангішвілі)</w:t>
      </w:r>
      <w:r>
        <w:rPr>
          <w:spacing w:val="-2"/>
        </w:rPr>
        <w:t xml:space="preserve"> </w:t>
      </w:r>
      <w:r>
        <w:t>тощо.</w:t>
      </w:r>
    </w:p>
    <w:p w:rsidR="003D530E" w:rsidRDefault="003D530E">
      <w:pPr>
        <w:pStyle w:val="BodyText"/>
        <w:spacing w:before="17" w:line="259" w:lineRule="auto"/>
        <w:ind w:right="562" w:firstLine="425"/>
      </w:pPr>
      <w:r>
        <w:t>Спрямованість містить два взаємозалежні аспекти: предметний смисл (смисловий</w:t>
      </w:r>
      <w:r>
        <w:rPr>
          <w:spacing w:val="1"/>
        </w:rPr>
        <w:t xml:space="preserve"> </w:t>
      </w:r>
      <w:r>
        <w:t>аспект), який позначає певний предмет спрямованості; напруження (власне динамічна</w:t>
      </w:r>
      <w:r>
        <w:rPr>
          <w:spacing w:val="-67"/>
        </w:rPr>
        <w:t xml:space="preserve"> </w:t>
      </w:r>
      <w:r>
        <w:t>тенденція),</w:t>
      </w:r>
      <w:r>
        <w:rPr>
          <w:spacing w:val="-1"/>
        </w:rPr>
        <w:t xml:space="preserve"> </w:t>
      </w:r>
      <w:r>
        <w:t>яке</w:t>
      </w:r>
      <w:r>
        <w:rPr>
          <w:spacing w:val="-1"/>
        </w:rPr>
        <w:t xml:space="preserve"> </w:t>
      </w:r>
      <w:r>
        <w:t>визначає джерело спрямованості</w:t>
      </w:r>
      <w:r>
        <w:rPr>
          <w:spacing w:val="1"/>
        </w:rPr>
        <w:t xml:space="preserve"> </w:t>
      </w:r>
      <w:r>
        <w:t>(С.Л.</w:t>
      </w:r>
      <w:r>
        <w:rPr>
          <w:spacing w:val="-3"/>
        </w:rPr>
        <w:t xml:space="preserve"> </w:t>
      </w:r>
      <w:r>
        <w:t>Рубінштейн).</w:t>
      </w:r>
    </w:p>
    <w:p w:rsidR="003D530E" w:rsidRDefault="003D530E">
      <w:pPr>
        <w:pStyle w:val="BodyText"/>
        <w:spacing w:before="1" w:line="259" w:lineRule="auto"/>
        <w:ind w:right="567" w:firstLine="425"/>
      </w:pPr>
      <w:r>
        <w:t>З. Фройд розглядав динамічні тенденції як несвідомі потяги, спрямованість яких є</w:t>
      </w:r>
      <w:r>
        <w:rPr>
          <w:spacing w:val="-67"/>
        </w:rPr>
        <w:t xml:space="preserve"> </w:t>
      </w:r>
      <w:r>
        <w:t>механізмом,</w:t>
      </w:r>
      <w:r>
        <w:rPr>
          <w:spacing w:val="1"/>
        </w:rPr>
        <w:t xml:space="preserve"> </w:t>
      </w:r>
      <w:r>
        <w:t>споконвічно</w:t>
      </w:r>
      <w:r>
        <w:rPr>
          <w:spacing w:val="1"/>
        </w:rPr>
        <w:t xml:space="preserve"> </w:t>
      </w:r>
      <w:r>
        <w:t>закладеним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організмі</w:t>
      </w:r>
      <w:r>
        <w:rPr>
          <w:spacing w:val="1"/>
        </w:rPr>
        <w:t xml:space="preserve"> </w:t>
      </w:r>
      <w:r>
        <w:t>людини.</w:t>
      </w:r>
      <w:r>
        <w:rPr>
          <w:spacing w:val="1"/>
        </w:rPr>
        <w:t xml:space="preserve"> </w:t>
      </w:r>
      <w:r>
        <w:t>С.Л.</w:t>
      </w:r>
      <w:r>
        <w:rPr>
          <w:spacing w:val="1"/>
        </w:rPr>
        <w:t xml:space="preserve"> </w:t>
      </w:r>
      <w:r>
        <w:t>Рубінштейн,</w:t>
      </w:r>
      <w:r>
        <w:rPr>
          <w:spacing w:val="1"/>
        </w:rPr>
        <w:t xml:space="preserve"> </w:t>
      </w:r>
      <w:r>
        <w:t>критикуючи</w:t>
      </w:r>
      <w:r>
        <w:rPr>
          <w:spacing w:val="7"/>
        </w:rPr>
        <w:t xml:space="preserve"> </w:t>
      </w:r>
      <w:r>
        <w:t>З.</w:t>
      </w:r>
      <w:r>
        <w:rPr>
          <w:spacing w:val="5"/>
        </w:rPr>
        <w:t xml:space="preserve"> </w:t>
      </w:r>
      <w:r>
        <w:t>Фройда,</w:t>
      </w:r>
      <w:r>
        <w:rPr>
          <w:spacing w:val="5"/>
        </w:rPr>
        <w:t xml:space="preserve"> </w:t>
      </w:r>
      <w:r>
        <w:t>зазначав,</w:t>
      </w:r>
      <w:r>
        <w:rPr>
          <w:spacing w:val="3"/>
        </w:rPr>
        <w:t xml:space="preserve"> </w:t>
      </w:r>
      <w:r>
        <w:t>що</w:t>
      </w:r>
      <w:r>
        <w:rPr>
          <w:spacing w:val="7"/>
        </w:rPr>
        <w:t xml:space="preserve"> </w:t>
      </w:r>
      <w:r>
        <w:t>всяка</w:t>
      </w:r>
      <w:r>
        <w:rPr>
          <w:spacing w:val="6"/>
        </w:rPr>
        <w:t xml:space="preserve"> </w:t>
      </w:r>
      <w:r>
        <w:t>динамічна</w:t>
      </w:r>
      <w:r>
        <w:rPr>
          <w:spacing w:val="6"/>
        </w:rPr>
        <w:t xml:space="preserve"> </w:t>
      </w:r>
      <w:r>
        <w:t>тенденція,</w:t>
      </w:r>
      <w:r>
        <w:rPr>
          <w:spacing w:val="5"/>
        </w:rPr>
        <w:t xml:space="preserve"> </w:t>
      </w:r>
      <w:r>
        <w:t>виражаючи</w:t>
      </w:r>
    </w:p>
    <w:p w:rsidR="003D530E" w:rsidRDefault="003D530E">
      <w:pPr>
        <w:spacing w:line="259" w:lineRule="auto"/>
        <w:sectPr w:rsidR="003D530E">
          <w:pgSz w:w="11910" w:h="16840"/>
          <w:pgMar w:top="480" w:right="0" w:bottom="280" w:left="600" w:header="720" w:footer="720" w:gutter="0"/>
          <w:cols w:space="720"/>
        </w:sectPr>
      </w:pPr>
    </w:p>
    <w:p w:rsidR="003D530E" w:rsidRDefault="003D530E">
      <w:pPr>
        <w:pStyle w:val="BodyText"/>
        <w:spacing w:before="68" w:line="259" w:lineRule="auto"/>
        <w:ind w:right="563"/>
      </w:pPr>
      <w:r>
        <w:t>спрямованість, завжди утримує в собі більш-менш усвідомлений зв´язок індивіда з</w:t>
      </w:r>
      <w:r>
        <w:rPr>
          <w:spacing w:val="1"/>
        </w:rPr>
        <w:t xml:space="preserve"> </w:t>
      </w:r>
      <w:r>
        <w:t>чимось,</w:t>
      </w:r>
      <w:r>
        <w:rPr>
          <w:spacing w:val="-7"/>
        </w:rPr>
        <w:t xml:space="preserve"> </w:t>
      </w:r>
      <w:r>
        <w:t>що</w:t>
      </w:r>
      <w:r>
        <w:rPr>
          <w:spacing w:val="-4"/>
        </w:rPr>
        <w:t xml:space="preserve"> </w:t>
      </w:r>
      <w:r>
        <w:t>є</w:t>
      </w:r>
      <w:r>
        <w:rPr>
          <w:spacing w:val="-7"/>
        </w:rPr>
        <w:t xml:space="preserve"> </w:t>
      </w:r>
      <w:r>
        <w:t>поза</w:t>
      </w:r>
      <w:r>
        <w:rPr>
          <w:spacing w:val="-7"/>
        </w:rPr>
        <w:t xml:space="preserve"> </w:t>
      </w:r>
      <w:r>
        <w:t>ним.</w:t>
      </w:r>
      <w:r>
        <w:rPr>
          <w:spacing w:val="-5"/>
        </w:rPr>
        <w:t xml:space="preserve"> </w:t>
      </w:r>
      <w:r>
        <w:t>При</w:t>
      </w:r>
      <w:r>
        <w:rPr>
          <w:spacing w:val="-6"/>
        </w:rPr>
        <w:t xml:space="preserve"> </w:t>
      </w:r>
      <w:r>
        <w:t>цьому</w:t>
      </w:r>
      <w:r>
        <w:rPr>
          <w:spacing w:val="-9"/>
        </w:rPr>
        <w:t xml:space="preserve"> </w:t>
      </w:r>
      <w:r>
        <w:t>він</w:t>
      </w:r>
      <w:r>
        <w:rPr>
          <w:spacing w:val="-5"/>
        </w:rPr>
        <w:t xml:space="preserve"> </w:t>
      </w:r>
      <w:r>
        <w:t>допускав</w:t>
      </w:r>
      <w:r>
        <w:rPr>
          <w:spacing w:val="-4"/>
        </w:rPr>
        <w:t xml:space="preserve"> </w:t>
      </w:r>
      <w:r>
        <w:t>можливість</w:t>
      </w:r>
      <w:r>
        <w:rPr>
          <w:spacing w:val="-8"/>
        </w:rPr>
        <w:t xml:space="preserve"> </w:t>
      </w:r>
      <w:r>
        <w:t>зміни</w:t>
      </w:r>
      <w:r>
        <w:rPr>
          <w:spacing w:val="-6"/>
        </w:rPr>
        <w:t xml:space="preserve"> </w:t>
      </w:r>
      <w:r>
        <w:t>акцентів</w:t>
      </w:r>
      <w:r>
        <w:rPr>
          <w:spacing w:val="-7"/>
        </w:rPr>
        <w:t xml:space="preserve"> </w:t>
      </w:r>
      <w:r>
        <w:t>динамічної</w:t>
      </w:r>
      <w:r>
        <w:rPr>
          <w:spacing w:val="-68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смислової</w:t>
      </w:r>
      <w:r>
        <w:rPr>
          <w:spacing w:val="1"/>
        </w:rPr>
        <w:t xml:space="preserve"> </w:t>
      </w:r>
      <w:r>
        <w:t>грані</w:t>
      </w:r>
      <w:r>
        <w:rPr>
          <w:spacing w:val="1"/>
        </w:rPr>
        <w:t xml:space="preserve"> </w:t>
      </w:r>
      <w:r>
        <w:t>спрямованості.</w:t>
      </w:r>
    </w:p>
    <w:p w:rsidR="003D530E" w:rsidRDefault="003D530E">
      <w:pPr>
        <w:pStyle w:val="BodyText"/>
        <w:spacing w:before="1" w:line="259" w:lineRule="auto"/>
        <w:ind w:right="567" w:firstLine="425"/>
      </w:pPr>
      <w:r>
        <w:t>О.М. Леонтьєв, розвиваючи ідеї С.Л.</w:t>
      </w:r>
      <w:r>
        <w:rPr>
          <w:spacing w:val="1"/>
        </w:rPr>
        <w:t xml:space="preserve"> </w:t>
      </w:r>
      <w:r>
        <w:t>Рубінштейна, ядром особистості називав</w:t>
      </w:r>
      <w:r>
        <w:rPr>
          <w:spacing w:val="1"/>
        </w:rPr>
        <w:t xml:space="preserve"> </w:t>
      </w:r>
      <w:r>
        <w:t>систему</w:t>
      </w:r>
      <w:r>
        <w:rPr>
          <w:spacing w:val="1"/>
        </w:rPr>
        <w:t xml:space="preserve"> </w:t>
      </w:r>
      <w:r>
        <w:t>стійких,</w:t>
      </w:r>
      <w:r>
        <w:rPr>
          <w:spacing w:val="1"/>
        </w:rPr>
        <w:t xml:space="preserve"> </w:t>
      </w:r>
      <w:r>
        <w:t>ієрархізованих</w:t>
      </w:r>
      <w:r>
        <w:rPr>
          <w:spacing w:val="1"/>
        </w:rPr>
        <w:t xml:space="preserve"> </w:t>
      </w:r>
      <w:r>
        <w:t>мотивів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основних</w:t>
      </w:r>
      <w:r>
        <w:rPr>
          <w:spacing w:val="1"/>
        </w:rPr>
        <w:t xml:space="preserve"> </w:t>
      </w:r>
      <w:r>
        <w:t>збудників</w:t>
      </w:r>
      <w:r>
        <w:rPr>
          <w:spacing w:val="1"/>
        </w:rPr>
        <w:t xml:space="preserve"> </w:t>
      </w:r>
      <w:r>
        <w:t>діяльності.</w:t>
      </w:r>
      <w:r>
        <w:rPr>
          <w:spacing w:val="1"/>
        </w:rPr>
        <w:t xml:space="preserve"> </w:t>
      </w:r>
      <w:r>
        <w:t>Одні</w:t>
      </w:r>
      <w:r>
        <w:rPr>
          <w:spacing w:val="1"/>
        </w:rPr>
        <w:t xml:space="preserve"> </w:t>
      </w:r>
      <w:r>
        <w:t>мотиви, спонукуючи до діяльності, надають їй особистісного смислу (смислотворчі) і</w:t>
      </w:r>
      <w:r>
        <w:rPr>
          <w:spacing w:val="-67"/>
        </w:rPr>
        <w:t xml:space="preserve"> </w:t>
      </w:r>
      <w:r>
        <w:t>певної спрямованості, інші відіграють роль спонукальних чинників. Розподіл функцій</w:t>
      </w:r>
      <w:r>
        <w:rPr>
          <w:spacing w:val="-67"/>
        </w:rPr>
        <w:t xml:space="preserve"> </w:t>
      </w:r>
      <w:r>
        <w:t>смислотворення і спонукання між мотивами однієї діяльності дає змогу зрозуміти</w:t>
      </w:r>
      <w:r>
        <w:rPr>
          <w:spacing w:val="1"/>
        </w:rPr>
        <w:t xml:space="preserve"> </w:t>
      </w:r>
      <w:r>
        <w:t>головні</w:t>
      </w:r>
      <w:r>
        <w:rPr>
          <w:spacing w:val="1"/>
        </w:rPr>
        <w:t xml:space="preserve"> </w:t>
      </w:r>
      <w:r>
        <w:t>відношення,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характеризують</w:t>
      </w:r>
      <w:r>
        <w:rPr>
          <w:spacing w:val="1"/>
        </w:rPr>
        <w:t xml:space="preserve"> </w:t>
      </w:r>
      <w:r>
        <w:t>мотиваційну</w:t>
      </w:r>
      <w:r>
        <w:rPr>
          <w:spacing w:val="1"/>
        </w:rPr>
        <w:t xml:space="preserve"> </w:t>
      </w:r>
      <w:r>
        <w:t>сферу</w:t>
      </w:r>
      <w:r>
        <w:rPr>
          <w:spacing w:val="1"/>
        </w:rPr>
        <w:t xml:space="preserve"> </w:t>
      </w:r>
      <w:r>
        <w:t>особистості,</w:t>
      </w:r>
      <w:r>
        <w:rPr>
          <w:spacing w:val="1"/>
        </w:rPr>
        <w:t xml:space="preserve"> </w:t>
      </w:r>
      <w:r>
        <w:t>тобто</w:t>
      </w:r>
      <w:r>
        <w:rPr>
          <w:spacing w:val="1"/>
        </w:rPr>
        <w:t xml:space="preserve"> </w:t>
      </w:r>
      <w:r>
        <w:t>побачити</w:t>
      </w:r>
      <w:r>
        <w:rPr>
          <w:spacing w:val="-1"/>
        </w:rPr>
        <w:t xml:space="preserve"> </w:t>
      </w:r>
      <w:r>
        <w:t>ієрархію</w:t>
      </w:r>
      <w:r>
        <w:rPr>
          <w:spacing w:val="-1"/>
        </w:rPr>
        <w:t xml:space="preserve"> </w:t>
      </w:r>
      <w:r>
        <w:t>мотивів.</w:t>
      </w:r>
    </w:p>
    <w:p w:rsidR="003D530E" w:rsidRDefault="003D530E">
      <w:pPr>
        <w:pStyle w:val="BodyText"/>
        <w:spacing w:line="259" w:lineRule="auto"/>
        <w:ind w:right="568" w:firstLine="425"/>
      </w:pPr>
      <w:r>
        <w:t>Л.І. Божович спрямованість особистості розуміла як систему стійко домінуючих</w:t>
      </w:r>
      <w:r>
        <w:rPr>
          <w:spacing w:val="1"/>
        </w:rPr>
        <w:t xml:space="preserve"> </w:t>
      </w:r>
      <w:r>
        <w:rPr>
          <w:spacing w:val="-1"/>
        </w:rPr>
        <w:t>мотивів,</w:t>
      </w:r>
      <w:r>
        <w:rPr>
          <w:spacing w:val="-19"/>
        </w:rPr>
        <w:t xml:space="preserve"> </w:t>
      </w:r>
      <w:r>
        <w:rPr>
          <w:spacing w:val="-1"/>
        </w:rPr>
        <w:t>які</w:t>
      </w:r>
      <w:r>
        <w:rPr>
          <w:spacing w:val="-16"/>
        </w:rPr>
        <w:t xml:space="preserve"> </w:t>
      </w:r>
      <w:r>
        <w:t>визначають</w:t>
      </w:r>
      <w:r>
        <w:rPr>
          <w:spacing w:val="-19"/>
        </w:rPr>
        <w:t xml:space="preserve"> </w:t>
      </w:r>
      <w:r>
        <w:t>цілісну</w:t>
      </w:r>
      <w:r>
        <w:rPr>
          <w:spacing w:val="-21"/>
        </w:rPr>
        <w:t xml:space="preserve"> </w:t>
      </w:r>
      <w:r>
        <w:t>структуру</w:t>
      </w:r>
      <w:r>
        <w:rPr>
          <w:spacing w:val="-21"/>
        </w:rPr>
        <w:t xml:space="preserve"> </w:t>
      </w:r>
      <w:r>
        <w:t>особистості.</w:t>
      </w:r>
      <w:r>
        <w:rPr>
          <w:spacing w:val="-18"/>
        </w:rPr>
        <w:t xml:space="preserve"> </w:t>
      </w:r>
      <w:r>
        <w:t>У</w:t>
      </w:r>
      <w:r>
        <w:rPr>
          <w:spacing w:val="-17"/>
        </w:rPr>
        <w:t xml:space="preserve"> </w:t>
      </w:r>
      <w:r>
        <w:t>контексті</w:t>
      </w:r>
      <w:r>
        <w:rPr>
          <w:spacing w:val="-17"/>
        </w:rPr>
        <w:t xml:space="preserve"> </w:t>
      </w:r>
      <w:r>
        <w:t>цього</w:t>
      </w:r>
      <w:r>
        <w:rPr>
          <w:spacing w:val="-17"/>
        </w:rPr>
        <w:t xml:space="preserve"> </w:t>
      </w:r>
      <w:r>
        <w:t>підходу</w:t>
      </w:r>
      <w:r>
        <w:rPr>
          <w:spacing w:val="-19"/>
        </w:rPr>
        <w:t xml:space="preserve"> </w:t>
      </w:r>
      <w:r>
        <w:t>зріла</w:t>
      </w:r>
      <w:r>
        <w:rPr>
          <w:spacing w:val="-68"/>
        </w:rPr>
        <w:t xml:space="preserve"> </w:t>
      </w:r>
      <w:r>
        <w:t>особистість організовує свою поведінку в умовах дії декількох мотивів; обирає мету</w:t>
      </w:r>
      <w:r>
        <w:rPr>
          <w:spacing w:val="1"/>
        </w:rPr>
        <w:t xml:space="preserve"> </w:t>
      </w:r>
      <w:r>
        <w:t>діяльності</w:t>
      </w:r>
      <w:r>
        <w:rPr>
          <w:spacing w:val="-5"/>
        </w:rPr>
        <w:t xml:space="preserve"> </w:t>
      </w:r>
      <w:r>
        <w:t>і</w:t>
      </w:r>
      <w:r>
        <w:rPr>
          <w:spacing w:val="-5"/>
        </w:rPr>
        <w:t xml:space="preserve"> </w:t>
      </w:r>
      <w:r>
        <w:t>за</w:t>
      </w:r>
      <w:r>
        <w:rPr>
          <w:spacing w:val="-7"/>
        </w:rPr>
        <w:t xml:space="preserve"> </w:t>
      </w:r>
      <w:r>
        <w:t>допомогою</w:t>
      </w:r>
      <w:r>
        <w:rPr>
          <w:spacing w:val="-7"/>
        </w:rPr>
        <w:t xml:space="preserve"> </w:t>
      </w:r>
      <w:r>
        <w:t>спеціально</w:t>
      </w:r>
      <w:r>
        <w:rPr>
          <w:spacing w:val="-6"/>
        </w:rPr>
        <w:t xml:space="preserve"> </w:t>
      </w:r>
      <w:r>
        <w:t>організованої</w:t>
      </w:r>
      <w:r>
        <w:rPr>
          <w:spacing w:val="-5"/>
        </w:rPr>
        <w:t xml:space="preserve"> </w:t>
      </w:r>
      <w:r>
        <w:t>мотиваційної</w:t>
      </w:r>
      <w:r>
        <w:rPr>
          <w:spacing w:val="-5"/>
        </w:rPr>
        <w:t xml:space="preserve"> </w:t>
      </w:r>
      <w:r>
        <w:t>сфери</w:t>
      </w:r>
      <w:r>
        <w:rPr>
          <w:spacing w:val="-6"/>
        </w:rPr>
        <w:t xml:space="preserve"> </w:t>
      </w:r>
      <w:r>
        <w:t>регулює</w:t>
      </w:r>
      <w:r>
        <w:rPr>
          <w:spacing w:val="-7"/>
        </w:rPr>
        <w:t xml:space="preserve"> </w:t>
      </w:r>
      <w:r>
        <w:t>свою</w:t>
      </w:r>
      <w:r>
        <w:rPr>
          <w:spacing w:val="-67"/>
        </w:rPr>
        <w:t xml:space="preserve"> </w:t>
      </w:r>
      <w:r>
        <w:t>поведінку</w:t>
      </w:r>
      <w:r>
        <w:rPr>
          <w:spacing w:val="-5"/>
        </w:rPr>
        <w:t xml:space="preserve"> </w:t>
      </w:r>
      <w:r>
        <w:t>таким чином,</w:t>
      </w:r>
      <w:r>
        <w:rPr>
          <w:spacing w:val="-2"/>
        </w:rPr>
        <w:t xml:space="preserve"> </w:t>
      </w:r>
      <w:r>
        <w:t>щоб було</w:t>
      </w:r>
      <w:r>
        <w:rPr>
          <w:spacing w:val="1"/>
        </w:rPr>
        <w:t xml:space="preserve"> </w:t>
      </w:r>
      <w:r>
        <w:t>придушено небажані.</w:t>
      </w:r>
    </w:p>
    <w:p w:rsidR="003D530E" w:rsidRDefault="003D530E">
      <w:pPr>
        <w:pStyle w:val="BodyText"/>
        <w:spacing w:line="259" w:lineRule="auto"/>
        <w:ind w:right="558" w:firstLine="425"/>
      </w:pPr>
      <w:r>
        <w:rPr>
          <w:b/>
          <w:i/>
        </w:rPr>
        <w:t xml:space="preserve">Компетентність </w:t>
      </w:r>
      <w:r>
        <w:t>конкурентоспроможної особистості може виявлятися у певній</w:t>
      </w:r>
      <w:r>
        <w:rPr>
          <w:spacing w:val="1"/>
        </w:rPr>
        <w:t xml:space="preserve"> </w:t>
      </w:r>
      <w:r>
        <w:t>професійній</w:t>
      </w:r>
      <w:r>
        <w:rPr>
          <w:spacing w:val="-7"/>
        </w:rPr>
        <w:t xml:space="preserve"> </w:t>
      </w:r>
      <w:r>
        <w:t>діяльності,</w:t>
      </w:r>
      <w:r>
        <w:rPr>
          <w:spacing w:val="-7"/>
        </w:rPr>
        <w:t xml:space="preserve"> </w:t>
      </w:r>
      <w:r>
        <w:t>але</w:t>
      </w:r>
      <w:r>
        <w:rPr>
          <w:spacing w:val="-10"/>
        </w:rPr>
        <w:t xml:space="preserve"> </w:t>
      </w:r>
      <w:r>
        <w:t>її</w:t>
      </w:r>
      <w:r>
        <w:rPr>
          <w:spacing w:val="-7"/>
        </w:rPr>
        <w:t xml:space="preserve"> </w:t>
      </w:r>
      <w:r>
        <w:t>варто</w:t>
      </w:r>
      <w:r>
        <w:rPr>
          <w:spacing w:val="-8"/>
        </w:rPr>
        <w:t xml:space="preserve"> </w:t>
      </w:r>
      <w:r>
        <w:t>розглядати</w:t>
      </w:r>
      <w:r>
        <w:rPr>
          <w:spacing w:val="-6"/>
        </w:rPr>
        <w:t xml:space="preserve"> </w:t>
      </w:r>
      <w:r>
        <w:t>не</w:t>
      </w:r>
      <w:r>
        <w:rPr>
          <w:spacing w:val="-10"/>
        </w:rPr>
        <w:t xml:space="preserve"> </w:t>
      </w:r>
      <w:r>
        <w:t>лише</w:t>
      </w:r>
      <w:r>
        <w:rPr>
          <w:spacing w:val="-7"/>
        </w:rPr>
        <w:t xml:space="preserve"> </w:t>
      </w:r>
      <w:r>
        <w:t>в</w:t>
      </w:r>
      <w:r>
        <w:rPr>
          <w:spacing w:val="-3"/>
        </w:rPr>
        <w:t xml:space="preserve"> </w:t>
      </w:r>
      <w:r>
        <w:t>діяльнісному</w:t>
      </w:r>
      <w:r>
        <w:rPr>
          <w:spacing w:val="-11"/>
        </w:rPr>
        <w:t xml:space="preserve"> </w:t>
      </w:r>
      <w:r>
        <w:t>контексті,</w:t>
      </w:r>
      <w:r>
        <w:rPr>
          <w:spacing w:val="-7"/>
        </w:rPr>
        <w:t xml:space="preserve"> </w:t>
      </w:r>
      <w:r>
        <w:t>а</w:t>
      </w:r>
      <w:r>
        <w:rPr>
          <w:spacing w:val="-7"/>
        </w:rPr>
        <w:t xml:space="preserve"> </w:t>
      </w:r>
      <w:r>
        <w:t>й</w:t>
      </w:r>
      <w:r>
        <w:rPr>
          <w:spacing w:val="-7"/>
        </w:rPr>
        <w:t xml:space="preserve"> </w:t>
      </w:r>
      <w:r>
        <w:t>у</w:t>
      </w:r>
      <w:r>
        <w:rPr>
          <w:spacing w:val="-67"/>
        </w:rPr>
        <w:t xml:space="preserve"> </w:t>
      </w:r>
      <w:r>
        <w:t>комунікативному.</w:t>
      </w:r>
    </w:p>
    <w:p w:rsidR="003D530E" w:rsidRDefault="003D530E">
      <w:pPr>
        <w:spacing w:line="259" w:lineRule="auto"/>
        <w:ind w:left="393" w:right="564" w:firstLine="425"/>
        <w:jc w:val="both"/>
        <w:rPr>
          <w:i/>
          <w:sz w:val="28"/>
        </w:rPr>
      </w:pPr>
      <w:r>
        <w:rPr>
          <w:sz w:val="28"/>
        </w:rPr>
        <w:t>Отже,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поняття </w:t>
      </w:r>
      <w:r>
        <w:rPr>
          <w:b/>
          <w:i/>
          <w:sz w:val="28"/>
        </w:rPr>
        <w:t xml:space="preserve">«компетентність» </w:t>
      </w:r>
      <w:r>
        <w:rPr>
          <w:sz w:val="28"/>
        </w:rPr>
        <w:t xml:space="preserve">охоплює </w:t>
      </w:r>
      <w:r>
        <w:rPr>
          <w:i/>
          <w:sz w:val="28"/>
        </w:rPr>
        <w:t>знання,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вміння,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навички,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також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способи</w:t>
      </w:r>
      <w:r>
        <w:rPr>
          <w:i/>
          <w:spacing w:val="-9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-10"/>
          <w:sz w:val="28"/>
        </w:rPr>
        <w:t xml:space="preserve"> </w:t>
      </w:r>
      <w:r>
        <w:rPr>
          <w:i/>
          <w:sz w:val="28"/>
        </w:rPr>
        <w:t>прийоми</w:t>
      </w:r>
      <w:r>
        <w:rPr>
          <w:i/>
          <w:spacing w:val="-9"/>
          <w:sz w:val="28"/>
        </w:rPr>
        <w:t xml:space="preserve"> </w:t>
      </w:r>
      <w:r>
        <w:rPr>
          <w:i/>
          <w:sz w:val="28"/>
        </w:rPr>
        <w:t>їхньої</w:t>
      </w:r>
      <w:r>
        <w:rPr>
          <w:i/>
          <w:spacing w:val="-9"/>
          <w:sz w:val="28"/>
        </w:rPr>
        <w:t xml:space="preserve"> </w:t>
      </w:r>
      <w:r>
        <w:rPr>
          <w:i/>
          <w:sz w:val="28"/>
        </w:rPr>
        <w:t>реалізації</w:t>
      </w:r>
      <w:r>
        <w:rPr>
          <w:i/>
          <w:spacing w:val="-7"/>
          <w:sz w:val="28"/>
        </w:rPr>
        <w:t xml:space="preserve"> </w:t>
      </w:r>
      <w:r>
        <w:rPr>
          <w:i/>
          <w:sz w:val="28"/>
        </w:rPr>
        <w:t>в</w:t>
      </w:r>
      <w:r>
        <w:rPr>
          <w:i/>
          <w:spacing w:val="-8"/>
          <w:sz w:val="28"/>
        </w:rPr>
        <w:t xml:space="preserve"> </w:t>
      </w:r>
      <w:r>
        <w:rPr>
          <w:i/>
          <w:sz w:val="28"/>
        </w:rPr>
        <w:t>діяльності,</w:t>
      </w:r>
      <w:r>
        <w:rPr>
          <w:i/>
          <w:spacing w:val="-7"/>
          <w:sz w:val="28"/>
        </w:rPr>
        <w:t xml:space="preserve"> </w:t>
      </w:r>
      <w:r>
        <w:rPr>
          <w:i/>
          <w:sz w:val="28"/>
        </w:rPr>
        <w:t>спілкуванні,</w:t>
      </w:r>
      <w:r>
        <w:rPr>
          <w:i/>
          <w:spacing w:val="-11"/>
          <w:sz w:val="28"/>
        </w:rPr>
        <w:t xml:space="preserve"> </w:t>
      </w:r>
      <w:r>
        <w:rPr>
          <w:i/>
          <w:sz w:val="28"/>
        </w:rPr>
        <w:t>розвитку</w:t>
      </w:r>
      <w:r>
        <w:rPr>
          <w:i/>
          <w:spacing w:val="-9"/>
          <w:sz w:val="28"/>
        </w:rPr>
        <w:t xml:space="preserve"> </w:t>
      </w:r>
      <w:r>
        <w:rPr>
          <w:i/>
          <w:sz w:val="28"/>
        </w:rPr>
        <w:t>(саморозвитку)</w:t>
      </w:r>
      <w:r>
        <w:rPr>
          <w:i/>
          <w:spacing w:val="-68"/>
          <w:sz w:val="28"/>
        </w:rPr>
        <w:t xml:space="preserve"> </w:t>
      </w:r>
      <w:r>
        <w:rPr>
          <w:i/>
          <w:sz w:val="28"/>
        </w:rPr>
        <w:t>особистості.</w:t>
      </w:r>
    </w:p>
    <w:p w:rsidR="003D530E" w:rsidRDefault="003D530E">
      <w:pPr>
        <w:pStyle w:val="BodyText"/>
        <w:spacing w:line="259" w:lineRule="auto"/>
        <w:ind w:right="559" w:firstLine="425"/>
      </w:pPr>
      <w:r>
        <w:t>Це</w:t>
      </w:r>
      <w:r>
        <w:rPr>
          <w:spacing w:val="1"/>
        </w:rPr>
        <w:t xml:space="preserve"> </w:t>
      </w:r>
      <w:r>
        <w:t>визначення</w:t>
      </w:r>
      <w:r>
        <w:rPr>
          <w:spacing w:val="1"/>
        </w:rPr>
        <w:t xml:space="preserve"> </w:t>
      </w:r>
      <w:r>
        <w:t>дає</w:t>
      </w:r>
      <w:r>
        <w:rPr>
          <w:spacing w:val="1"/>
        </w:rPr>
        <w:t xml:space="preserve"> </w:t>
      </w:r>
      <w:r>
        <w:t>змогу</w:t>
      </w:r>
      <w:r>
        <w:rPr>
          <w:spacing w:val="1"/>
        </w:rPr>
        <w:t xml:space="preserve"> </w:t>
      </w:r>
      <w:r>
        <w:t>представити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структурі</w:t>
      </w:r>
      <w:r>
        <w:rPr>
          <w:spacing w:val="1"/>
        </w:rPr>
        <w:t xml:space="preserve"> </w:t>
      </w:r>
      <w:r>
        <w:t>компетентності</w:t>
      </w:r>
      <w:r>
        <w:rPr>
          <w:spacing w:val="1"/>
        </w:rPr>
        <w:t xml:space="preserve"> </w:t>
      </w:r>
      <w:r>
        <w:t xml:space="preserve">конкурентоспроможної особистості дві підструктури: а) </w:t>
      </w:r>
      <w:r>
        <w:rPr>
          <w:b/>
          <w:i/>
        </w:rPr>
        <w:t xml:space="preserve">діяльнісну </w:t>
      </w:r>
      <w:r>
        <w:t>(знання, вміння,</w:t>
      </w:r>
      <w:r>
        <w:rPr>
          <w:spacing w:val="1"/>
        </w:rPr>
        <w:t xml:space="preserve"> </w:t>
      </w:r>
      <w:r>
        <w:t>навички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способи</w:t>
      </w:r>
      <w:r>
        <w:rPr>
          <w:spacing w:val="1"/>
        </w:rPr>
        <w:t xml:space="preserve"> </w:t>
      </w:r>
      <w:r>
        <w:t>здійснення</w:t>
      </w:r>
      <w:r>
        <w:rPr>
          <w:spacing w:val="1"/>
        </w:rPr>
        <w:t xml:space="preserve"> </w:t>
      </w:r>
      <w:r>
        <w:t>професійної</w:t>
      </w:r>
      <w:r>
        <w:rPr>
          <w:spacing w:val="1"/>
        </w:rPr>
        <w:t xml:space="preserve"> </w:t>
      </w:r>
      <w:r>
        <w:t>діяльності);</w:t>
      </w:r>
      <w:r>
        <w:rPr>
          <w:spacing w:val="1"/>
        </w:rPr>
        <w:t xml:space="preserve"> </w:t>
      </w:r>
      <w:r>
        <w:t xml:space="preserve">б) </w:t>
      </w:r>
      <w:r>
        <w:rPr>
          <w:b/>
          <w:i/>
        </w:rPr>
        <w:t xml:space="preserve">комунікативну </w:t>
      </w:r>
      <w:r>
        <w:t>(знання,</w:t>
      </w:r>
      <w:r>
        <w:rPr>
          <w:spacing w:val="1"/>
        </w:rPr>
        <w:t xml:space="preserve"> </w:t>
      </w:r>
      <w:r>
        <w:t>вміння,</w:t>
      </w:r>
      <w:r>
        <w:rPr>
          <w:spacing w:val="-1"/>
        </w:rPr>
        <w:t xml:space="preserve"> </w:t>
      </w:r>
      <w:r>
        <w:t>навички</w:t>
      </w:r>
      <w:r>
        <w:rPr>
          <w:spacing w:val="-3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способи</w:t>
      </w:r>
      <w:r>
        <w:rPr>
          <w:spacing w:val="-1"/>
        </w:rPr>
        <w:t xml:space="preserve"> </w:t>
      </w:r>
      <w:r>
        <w:t>здійснення ділового спілкування).</w:t>
      </w:r>
    </w:p>
    <w:p w:rsidR="003D530E" w:rsidRDefault="003D530E">
      <w:pPr>
        <w:pStyle w:val="BodyText"/>
        <w:spacing w:line="259" w:lineRule="auto"/>
        <w:ind w:right="565" w:firstLine="425"/>
      </w:pPr>
      <w:r>
        <w:t>Психологічною</w:t>
      </w:r>
      <w:r>
        <w:rPr>
          <w:spacing w:val="1"/>
        </w:rPr>
        <w:t xml:space="preserve"> </w:t>
      </w:r>
      <w:r>
        <w:t>умовою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компетентності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усвідомлення</w:t>
      </w:r>
      <w:r>
        <w:rPr>
          <w:spacing w:val="1"/>
        </w:rPr>
        <w:t xml:space="preserve"> </w:t>
      </w:r>
      <w:r>
        <w:t>особистістю</w:t>
      </w:r>
      <w:r>
        <w:rPr>
          <w:spacing w:val="1"/>
        </w:rPr>
        <w:t xml:space="preserve"> </w:t>
      </w:r>
      <w:r>
        <w:t>необхідності підвищення своєї загальнолюдської та спеціальної культури і ретельної</w:t>
      </w:r>
      <w:r>
        <w:rPr>
          <w:spacing w:val="1"/>
        </w:rPr>
        <w:t xml:space="preserve"> </w:t>
      </w:r>
      <w:r>
        <w:t>організації</w:t>
      </w:r>
      <w:r>
        <w:rPr>
          <w:spacing w:val="-1"/>
        </w:rPr>
        <w:t xml:space="preserve"> </w:t>
      </w:r>
      <w:r>
        <w:t>спілкування</w:t>
      </w:r>
      <w:r>
        <w:rPr>
          <w:spacing w:val="-5"/>
        </w:rPr>
        <w:t xml:space="preserve"> </w:t>
      </w:r>
      <w:r>
        <w:t>як</w:t>
      </w:r>
      <w:r>
        <w:rPr>
          <w:spacing w:val="-1"/>
        </w:rPr>
        <w:t xml:space="preserve"> </w:t>
      </w:r>
      <w:r>
        <w:t>основи</w:t>
      </w:r>
      <w:r>
        <w:rPr>
          <w:spacing w:val="-4"/>
        </w:rPr>
        <w:t xml:space="preserve"> </w:t>
      </w:r>
      <w:r>
        <w:t>розвитку</w:t>
      </w:r>
      <w:r>
        <w:rPr>
          <w:spacing w:val="-6"/>
        </w:rPr>
        <w:t xml:space="preserve"> </w:t>
      </w:r>
      <w:r>
        <w:t>конкурентоспроможної</w:t>
      </w:r>
      <w:r>
        <w:rPr>
          <w:spacing w:val="-3"/>
        </w:rPr>
        <w:t xml:space="preserve"> </w:t>
      </w:r>
      <w:r>
        <w:t>особистості.</w:t>
      </w:r>
    </w:p>
    <w:p w:rsidR="003D530E" w:rsidRDefault="003D530E">
      <w:pPr>
        <w:spacing w:line="259" w:lineRule="auto"/>
        <w:ind w:left="393" w:right="561" w:firstLine="425"/>
        <w:jc w:val="both"/>
        <w:rPr>
          <w:b/>
          <w:i/>
          <w:sz w:val="28"/>
        </w:rPr>
      </w:pPr>
      <w:r>
        <w:rPr>
          <w:sz w:val="28"/>
        </w:rPr>
        <w:t>Третьою</w:t>
      </w:r>
      <w:r>
        <w:rPr>
          <w:spacing w:val="92"/>
          <w:sz w:val="28"/>
        </w:rPr>
        <w:t xml:space="preserve"> </w:t>
      </w:r>
      <w:r>
        <w:rPr>
          <w:sz w:val="28"/>
        </w:rPr>
        <w:t xml:space="preserve">інтегральною  </w:t>
      </w:r>
      <w:r>
        <w:rPr>
          <w:spacing w:val="21"/>
          <w:sz w:val="28"/>
        </w:rPr>
        <w:t xml:space="preserve"> </w:t>
      </w:r>
      <w:r>
        <w:rPr>
          <w:sz w:val="28"/>
        </w:rPr>
        <w:t xml:space="preserve">характеристикою  </w:t>
      </w:r>
      <w:r>
        <w:rPr>
          <w:spacing w:val="24"/>
          <w:sz w:val="28"/>
        </w:rPr>
        <w:t xml:space="preserve"> </w:t>
      </w:r>
      <w:r>
        <w:rPr>
          <w:sz w:val="28"/>
        </w:rPr>
        <w:t xml:space="preserve">конкурентоспроможної  </w:t>
      </w:r>
      <w:r>
        <w:rPr>
          <w:spacing w:val="24"/>
          <w:sz w:val="28"/>
        </w:rPr>
        <w:t xml:space="preserve"> </w:t>
      </w:r>
      <w:r>
        <w:rPr>
          <w:sz w:val="28"/>
        </w:rPr>
        <w:t>особистості</w:t>
      </w:r>
      <w:r>
        <w:rPr>
          <w:spacing w:val="-68"/>
          <w:sz w:val="28"/>
        </w:rPr>
        <w:t xml:space="preserve"> </w:t>
      </w:r>
      <w:r>
        <w:rPr>
          <w:sz w:val="28"/>
        </w:rPr>
        <w:t xml:space="preserve">є </w:t>
      </w:r>
      <w:r>
        <w:rPr>
          <w:b/>
          <w:i/>
          <w:sz w:val="28"/>
        </w:rPr>
        <w:t xml:space="preserve">гнучкість, </w:t>
      </w:r>
      <w:r>
        <w:rPr>
          <w:sz w:val="28"/>
        </w:rPr>
        <w:t>як розмаїтість та адекватність активності, що виявляється і у зовнішніх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(рухових) формах, і у внутрішніх (психічних) (Л.М. Мітіна). </w:t>
      </w:r>
      <w:r>
        <w:rPr>
          <w:b/>
          <w:i/>
          <w:sz w:val="28"/>
        </w:rPr>
        <w:t xml:space="preserve">Гнучкість </w:t>
      </w:r>
      <w:r>
        <w:rPr>
          <w:i/>
          <w:sz w:val="28"/>
        </w:rPr>
        <w:t>- інтегральна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характеристика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 xml:space="preserve">особистості,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становить</w:t>
      </w:r>
      <w:r>
        <w:rPr>
          <w:spacing w:val="1"/>
          <w:sz w:val="28"/>
        </w:rPr>
        <w:t xml:space="preserve"> </w:t>
      </w:r>
      <w:r>
        <w:rPr>
          <w:sz w:val="28"/>
        </w:rPr>
        <w:t>собою</w:t>
      </w:r>
      <w:r>
        <w:rPr>
          <w:spacing w:val="1"/>
          <w:sz w:val="28"/>
        </w:rPr>
        <w:t xml:space="preserve"> </w:t>
      </w:r>
      <w:r>
        <w:rPr>
          <w:sz w:val="28"/>
        </w:rPr>
        <w:t>гармонічне</w:t>
      </w:r>
      <w:r>
        <w:rPr>
          <w:spacing w:val="1"/>
          <w:sz w:val="28"/>
        </w:rPr>
        <w:t xml:space="preserve"> </w:t>
      </w:r>
      <w:r>
        <w:rPr>
          <w:sz w:val="28"/>
        </w:rPr>
        <w:t>поєднання</w:t>
      </w:r>
      <w:r>
        <w:rPr>
          <w:spacing w:val="1"/>
          <w:sz w:val="28"/>
        </w:rPr>
        <w:t xml:space="preserve"> </w:t>
      </w:r>
      <w:r>
        <w:rPr>
          <w:sz w:val="28"/>
        </w:rPr>
        <w:t>трьох</w:t>
      </w:r>
      <w:r>
        <w:rPr>
          <w:spacing w:val="1"/>
          <w:sz w:val="28"/>
        </w:rPr>
        <w:t xml:space="preserve"> </w:t>
      </w:r>
      <w:r>
        <w:rPr>
          <w:spacing w:val="-1"/>
          <w:sz w:val="28"/>
        </w:rPr>
        <w:t>взаємозалежних</w:t>
      </w:r>
      <w:r>
        <w:rPr>
          <w:spacing w:val="-14"/>
          <w:sz w:val="28"/>
        </w:rPr>
        <w:t xml:space="preserve"> </w:t>
      </w:r>
      <w:r>
        <w:rPr>
          <w:spacing w:val="-1"/>
          <w:sz w:val="28"/>
        </w:rPr>
        <w:t>і</w:t>
      </w:r>
      <w:r>
        <w:rPr>
          <w:spacing w:val="-14"/>
          <w:sz w:val="28"/>
        </w:rPr>
        <w:t xml:space="preserve"> </w:t>
      </w:r>
      <w:r>
        <w:rPr>
          <w:spacing w:val="-1"/>
          <w:sz w:val="28"/>
        </w:rPr>
        <w:t>взаємозумовлюючих</w:t>
      </w:r>
      <w:r>
        <w:rPr>
          <w:spacing w:val="-14"/>
          <w:sz w:val="28"/>
        </w:rPr>
        <w:t xml:space="preserve"> </w:t>
      </w:r>
      <w:r>
        <w:rPr>
          <w:sz w:val="28"/>
        </w:rPr>
        <w:t>особистісних</w:t>
      </w:r>
      <w:r>
        <w:rPr>
          <w:spacing w:val="-14"/>
          <w:sz w:val="28"/>
        </w:rPr>
        <w:t xml:space="preserve"> </w:t>
      </w:r>
      <w:r>
        <w:rPr>
          <w:sz w:val="28"/>
        </w:rPr>
        <w:t>якостей:</w:t>
      </w:r>
      <w:r>
        <w:rPr>
          <w:spacing w:val="5"/>
          <w:sz w:val="28"/>
        </w:rPr>
        <w:t xml:space="preserve"> </w:t>
      </w:r>
      <w:r>
        <w:rPr>
          <w:b/>
          <w:i/>
          <w:sz w:val="28"/>
        </w:rPr>
        <w:t>емоційної,</w:t>
      </w:r>
      <w:r>
        <w:rPr>
          <w:b/>
          <w:i/>
          <w:spacing w:val="-16"/>
          <w:sz w:val="28"/>
        </w:rPr>
        <w:t xml:space="preserve"> </w:t>
      </w:r>
      <w:r>
        <w:rPr>
          <w:b/>
          <w:i/>
          <w:sz w:val="28"/>
        </w:rPr>
        <w:t>поведінкової,</w:t>
      </w:r>
      <w:r>
        <w:rPr>
          <w:b/>
          <w:i/>
          <w:spacing w:val="-68"/>
          <w:sz w:val="28"/>
        </w:rPr>
        <w:t xml:space="preserve"> </w:t>
      </w:r>
      <w:r>
        <w:rPr>
          <w:b/>
          <w:i/>
          <w:sz w:val="28"/>
        </w:rPr>
        <w:t>інтелектуальної гнучкості.</w:t>
      </w:r>
    </w:p>
    <w:p w:rsidR="003D530E" w:rsidRDefault="003D530E">
      <w:pPr>
        <w:pStyle w:val="BodyText"/>
        <w:spacing w:line="256" w:lineRule="auto"/>
        <w:ind w:right="572" w:firstLine="425"/>
      </w:pPr>
      <w:r>
        <w:t>Протилежні характеристики властиві ригідності, що охоплює також когнітивну,</w:t>
      </w:r>
      <w:r>
        <w:rPr>
          <w:spacing w:val="1"/>
        </w:rPr>
        <w:t xml:space="preserve"> </w:t>
      </w:r>
      <w:r>
        <w:t>емоційну</w:t>
      </w:r>
      <w:r>
        <w:rPr>
          <w:spacing w:val="-5"/>
        </w:rPr>
        <w:t xml:space="preserve"> </w:t>
      </w:r>
      <w:r>
        <w:t>і поведінкову</w:t>
      </w:r>
      <w:r>
        <w:rPr>
          <w:spacing w:val="-5"/>
        </w:rPr>
        <w:t xml:space="preserve"> </w:t>
      </w:r>
      <w:r>
        <w:t>сфери</w:t>
      </w:r>
      <w:r>
        <w:rPr>
          <w:spacing w:val="-3"/>
        </w:rPr>
        <w:t xml:space="preserve"> </w:t>
      </w:r>
      <w:r>
        <w:t>особистості.</w:t>
      </w:r>
    </w:p>
    <w:p w:rsidR="003D530E" w:rsidRDefault="003D530E">
      <w:pPr>
        <w:spacing w:line="259" w:lineRule="auto"/>
        <w:ind w:left="393" w:right="559" w:firstLine="425"/>
        <w:jc w:val="both"/>
        <w:rPr>
          <w:sz w:val="28"/>
        </w:rPr>
      </w:pPr>
      <w:r>
        <w:rPr>
          <w:i/>
          <w:sz w:val="28"/>
        </w:rPr>
        <w:t>Ригідність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когнітивній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сфері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(інтелектуальна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 xml:space="preserve">ригідність) </w:t>
      </w:r>
      <w:r>
        <w:rPr>
          <w:sz w:val="28"/>
        </w:rPr>
        <w:t>відображає</w:t>
      </w:r>
      <w:r>
        <w:rPr>
          <w:spacing w:val="1"/>
          <w:sz w:val="28"/>
        </w:rPr>
        <w:t xml:space="preserve"> </w:t>
      </w:r>
      <w:r>
        <w:rPr>
          <w:sz w:val="28"/>
        </w:rPr>
        <w:t>порушення здатності приймати чужу зовнішню оцінку, що призводить до труднощів</w:t>
      </w:r>
      <w:r>
        <w:rPr>
          <w:spacing w:val="1"/>
          <w:sz w:val="28"/>
        </w:rPr>
        <w:t xml:space="preserve"> </w:t>
      </w:r>
      <w:r>
        <w:rPr>
          <w:sz w:val="28"/>
        </w:rPr>
        <w:t>усвідомлення</w:t>
      </w:r>
      <w:r>
        <w:rPr>
          <w:spacing w:val="-3"/>
          <w:sz w:val="28"/>
        </w:rPr>
        <w:t xml:space="preserve"> </w:t>
      </w:r>
      <w:r>
        <w:rPr>
          <w:sz w:val="28"/>
        </w:rPr>
        <w:t>власних</w:t>
      </w:r>
      <w:r>
        <w:rPr>
          <w:spacing w:val="-5"/>
          <w:sz w:val="28"/>
        </w:rPr>
        <w:t xml:space="preserve"> </w:t>
      </w:r>
      <w:r>
        <w:rPr>
          <w:sz w:val="28"/>
        </w:rPr>
        <w:t>психологічних</w:t>
      </w:r>
      <w:r>
        <w:rPr>
          <w:spacing w:val="-1"/>
          <w:sz w:val="28"/>
        </w:rPr>
        <w:t xml:space="preserve"> </w:t>
      </w:r>
      <w:r>
        <w:rPr>
          <w:sz w:val="28"/>
        </w:rPr>
        <w:t>проблем,</w:t>
      </w:r>
      <w:r>
        <w:rPr>
          <w:spacing w:val="-3"/>
          <w:sz w:val="28"/>
        </w:rPr>
        <w:t xml:space="preserve"> </w:t>
      </w:r>
      <w:r>
        <w:rPr>
          <w:sz w:val="28"/>
        </w:rPr>
        <w:t>актуального</w:t>
      </w:r>
      <w:r>
        <w:rPr>
          <w:spacing w:val="-2"/>
          <w:sz w:val="28"/>
        </w:rPr>
        <w:t xml:space="preserve"> </w:t>
      </w:r>
      <w:r>
        <w:rPr>
          <w:sz w:val="28"/>
        </w:rPr>
        <w:t>стану,</w:t>
      </w:r>
      <w:r>
        <w:rPr>
          <w:spacing w:val="-3"/>
          <w:sz w:val="28"/>
        </w:rPr>
        <w:t xml:space="preserve"> </w:t>
      </w:r>
      <w:r>
        <w:rPr>
          <w:sz w:val="28"/>
        </w:rPr>
        <w:t>мотивів</w:t>
      </w:r>
      <w:r>
        <w:rPr>
          <w:spacing w:val="-4"/>
          <w:sz w:val="28"/>
        </w:rPr>
        <w:t xml:space="preserve"> </w:t>
      </w:r>
      <w:r>
        <w:rPr>
          <w:sz w:val="28"/>
        </w:rPr>
        <w:t>і</w:t>
      </w:r>
      <w:r>
        <w:rPr>
          <w:spacing w:val="-1"/>
          <w:sz w:val="28"/>
        </w:rPr>
        <w:t xml:space="preserve"> </w:t>
      </w:r>
      <w:r>
        <w:rPr>
          <w:sz w:val="28"/>
        </w:rPr>
        <w:t>потреб.</w:t>
      </w:r>
    </w:p>
    <w:p w:rsidR="003D530E" w:rsidRDefault="003D530E">
      <w:pPr>
        <w:spacing w:line="259" w:lineRule="auto"/>
        <w:ind w:left="393" w:right="563" w:firstLine="425"/>
        <w:jc w:val="both"/>
        <w:rPr>
          <w:sz w:val="28"/>
        </w:rPr>
      </w:pPr>
      <w:r>
        <w:rPr>
          <w:i/>
          <w:sz w:val="28"/>
        </w:rPr>
        <w:t xml:space="preserve">Ригідність в емоційній сфері (емоційна ригідність) </w:t>
      </w:r>
      <w:r>
        <w:rPr>
          <w:sz w:val="28"/>
        </w:rPr>
        <w:t>знижує можливість гнучкості</w:t>
      </w:r>
      <w:r>
        <w:rPr>
          <w:spacing w:val="1"/>
          <w:sz w:val="28"/>
        </w:rPr>
        <w:t xml:space="preserve"> </w:t>
      </w:r>
      <w:r>
        <w:rPr>
          <w:sz w:val="28"/>
        </w:rPr>
        <w:t>емоційних</w:t>
      </w:r>
      <w:r>
        <w:rPr>
          <w:spacing w:val="1"/>
          <w:sz w:val="28"/>
        </w:rPr>
        <w:t xml:space="preserve"> </w:t>
      </w:r>
      <w:r>
        <w:rPr>
          <w:sz w:val="28"/>
        </w:rPr>
        <w:t>реакцій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спричинює</w:t>
      </w:r>
      <w:r>
        <w:rPr>
          <w:spacing w:val="1"/>
          <w:sz w:val="28"/>
        </w:rPr>
        <w:t xml:space="preserve"> </w:t>
      </w:r>
      <w:r>
        <w:rPr>
          <w:sz w:val="28"/>
        </w:rPr>
        <w:t>виявлення</w:t>
      </w:r>
      <w:r>
        <w:rPr>
          <w:spacing w:val="1"/>
          <w:sz w:val="28"/>
        </w:rPr>
        <w:t xml:space="preserve"> </w:t>
      </w:r>
      <w:r>
        <w:rPr>
          <w:sz w:val="28"/>
        </w:rPr>
        <w:t>неадекватних</w:t>
      </w:r>
      <w:r>
        <w:rPr>
          <w:spacing w:val="1"/>
          <w:sz w:val="28"/>
        </w:rPr>
        <w:t xml:space="preserve"> </w:t>
      </w:r>
      <w:r>
        <w:rPr>
          <w:sz w:val="28"/>
        </w:rPr>
        <w:t>фіксованих</w:t>
      </w:r>
      <w:r>
        <w:rPr>
          <w:spacing w:val="1"/>
          <w:sz w:val="28"/>
        </w:rPr>
        <w:t xml:space="preserve"> </w:t>
      </w:r>
      <w:r>
        <w:rPr>
          <w:sz w:val="28"/>
        </w:rPr>
        <w:t>емоційних</w:t>
      </w:r>
      <w:r>
        <w:rPr>
          <w:spacing w:val="1"/>
          <w:sz w:val="28"/>
        </w:rPr>
        <w:t xml:space="preserve"> </w:t>
      </w:r>
      <w:r>
        <w:rPr>
          <w:sz w:val="28"/>
        </w:rPr>
        <w:t>реакцій, які зумовлюють психологічні механізми формування синдрому «емоційного</w:t>
      </w:r>
      <w:r>
        <w:rPr>
          <w:spacing w:val="1"/>
          <w:sz w:val="28"/>
        </w:rPr>
        <w:t xml:space="preserve"> </w:t>
      </w:r>
      <w:r>
        <w:rPr>
          <w:sz w:val="28"/>
        </w:rPr>
        <w:t>вигоряння».</w:t>
      </w:r>
    </w:p>
    <w:p w:rsidR="003D530E" w:rsidRDefault="003D530E">
      <w:pPr>
        <w:spacing w:line="256" w:lineRule="auto"/>
        <w:ind w:left="393" w:right="559" w:firstLine="425"/>
        <w:jc w:val="both"/>
        <w:rPr>
          <w:sz w:val="28"/>
        </w:rPr>
      </w:pPr>
      <w:r>
        <w:rPr>
          <w:i/>
          <w:sz w:val="28"/>
        </w:rPr>
        <w:t>Ригідність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поведінковій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сфері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(поведінкова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 xml:space="preserve">ригідність) </w:t>
      </w:r>
      <w:r>
        <w:rPr>
          <w:sz w:val="28"/>
        </w:rPr>
        <w:t>зумовлює</w:t>
      </w:r>
      <w:r>
        <w:rPr>
          <w:spacing w:val="1"/>
          <w:sz w:val="28"/>
        </w:rPr>
        <w:t xml:space="preserve"> </w:t>
      </w:r>
      <w:r>
        <w:rPr>
          <w:sz w:val="28"/>
        </w:rPr>
        <w:t>функціонування</w:t>
      </w:r>
      <w:r>
        <w:rPr>
          <w:spacing w:val="41"/>
          <w:sz w:val="28"/>
        </w:rPr>
        <w:t xml:space="preserve"> </w:t>
      </w:r>
      <w:r>
        <w:rPr>
          <w:sz w:val="28"/>
        </w:rPr>
        <w:t>досить</w:t>
      </w:r>
      <w:r>
        <w:rPr>
          <w:spacing w:val="39"/>
          <w:sz w:val="28"/>
        </w:rPr>
        <w:t xml:space="preserve"> </w:t>
      </w:r>
      <w:r>
        <w:rPr>
          <w:sz w:val="28"/>
        </w:rPr>
        <w:t>обмеженої</w:t>
      </w:r>
      <w:r>
        <w:rPr>
          <w:spacing w:val="41"/>
          <w:sz w:val="28"/>
        </w:rPr>
        <w:t xml:space="preserve"> </w:t>
      </w:r>
      <w:r>
        <w:rPr>
          <w:sz w:val="28"/>
        </w:rPr>
        <w:t>кількості</w:t>
      </w:r>
      <w:r>
        <w:rPr>
          <w:spacing w:val="38"/>
          <w:sz w:val="28"/>
        </w:rPr>
        <w:t xml:space="preserve"> </w:t>
      </w:r>
      <w:r>
        <w:rPr>
          <w:sz w:val="28"/>
        </w:rPr>
        <w:t>стереотипів</w:t>
      </w:r>
      <w:r>
        <w:rPr>
          <w:spacing w:val="39"/>
          <w:sz w:val="28"/>
        </w:rPr>
        <w:t xml:space="preserve"> </w:t>
      </w:r>
      <w:r>
        <w:rPr>
          <w:sz w:val="28"/>
        </w:rPr>
        <w:t>поведінки,</w:t>
      </w:r>
      <w:r>
        <w:rPr>
          <w:spacing w:val="37"/>
          <w:sz w:val="28"/>
        </w:rPr>
        <w:t xml:space="preserve"> </w:t>
      </w:r>
      <w:r>
        <w:rPr>
          <w:sz w:val="28"/>
        </w:rPr>
        <w:t>неадекватне</w:t>
      </w:r>
    </w:p>
    <w:p w:rsidR="003D530E" w:rsidRDefault="003D530E">
      <w:pPr>
        <w:spacing w:line="256" w:lineRule="auto"/>
        <w:jc w:val="both"/>
        <w:rPr>
          <w:sz w:val="28"/>
        </w:rPr>
        <w:sectPr w:rsidR="003D530E">
          <w:pgSz w:w="11910" w:h="16840"/>
          <w:pgMar w:top="480" w:right="0" w:bottom="280" w:left="600" w:header="720" w:footer="720" w:gutter="0"/>
          <w:cols w:space="720"/>
        </w:sectPr>
      </w:pPr>
    </w:p>
    <w:p w:rsidR="003D530E" w:rsidRDefault="003D530E">
      <w:pPr>
        <w:pStyle w:val="BodyText"/>
        <w:spacing w:before="68" w:line="259" w:lineRule="auto"/>
        <w:ind w:right="571"/>
      </w:pPr>
      <w:r>
        <w:t>застосування наявного арсеналу поведінкових стратегій і відмову від розширення</w:t>
      </w:r>
      <w:r>
        <w:rPr>
          <w:spacing w:val="1"/>
        </w:rPr>
        <w:t xml:space="preserve"> </w:t>
      </w:r>
      <w:r>
        <w:t>їхньої кількості</w:t>
      </w:r>
      <w:r>
        <w:rPr>
          <w:spacing w:val="1"/>
        </w:rPr>
        <w:t xml:space="preserve"> </w:t>
      </w:r>
      <w:r>
        <w:t>за рахунок нових.</w:t>
      </w:r>
    </w:p>
    <w:p w:rsidR="003D530E" w:rsidRDefault="003D530E">
      <w:pPr>
        <w:pStyle w:val="BodyText"/>
        <w:spacing w:line="259" w:lineRule="auto"/>
        <w:ind w:right="556" w:firstLine="425"/>
      </w:pPr>
      <w:r>
        <w:t>От чому проблема гнучкості, насамперед емоційної, є однією з найважливіших у</w:t>
      </w:r>
      <w:r>
        <w:rPr>
          <w:spacing w:val="1"/>
        </w:rPr>
        <w:t xml:space="preserve"> </w:t>
      </w:r>
      <w:r>
        <w:t>розвитку конкурентоспроможної особистості. Її у психології представлено в межах</w:t>
      </w:r>
      <w:r>
        <w:rPr>
          <w:spacing w:val="1"/>
        </w:rPr>
        <w:t xml:space="preserve"> </w:t>
      </w:r>
      <w:r>
        <w:t>різних</w:t>
      </w:r>
      <w:r>
        <w:rPr>
          <w:spacing w:val="1"/>
        </w:rPr>
        <w:t xml:space="preserve"> </w:t>
      </w:r>
      <w:r>
        <w:t>теорій.</w:t>
      </w:r>
      <w:r>
        <w:rPr>
          <w:spacing w:val="1"/>
        </w:rPr>
        <w:t xml:space="preserve"> </w:t>
      </w:r>
      <w:r>
        <w:t xml:space="preserve">Під </w:t>
      </w:r>
      <w:r>
        <w:rPr>
          <w:b/>
          <w:i/>
        </w:rPr>
        <w:t>емоційною</w:t>
      </w:r>
      <w:r>
        <w:rPr>
          <w:b/>
          <w:i/>
          <w:spacing w:val="1"/>
        </w:rPr>
        <w:t xml:space="preserve"> </w:t>
      </w:r>
      <w:r>
        <w:rPr>
          <w:b/>
          <w:i/>
        </w:rPr>
        <w:t xml:space="preserve">гнучкістю </w:t>
      </w:r>
      <w:r>
        <w:rPr>
          <w:i/>
        </w:rPr>
        <w:t>розуміють</w:t>
      </w:r>
      <w:r>
        <w:rPr>
          <w:i/>
          <w:spacing w:val="1"/>
        </w:rPr>
        <w:t xml:space="preserve"> </w:t>
      </w:r>
      <w:r>
        <w:rPr>
          <w:i/>
        </w:rPr>
        <w:t>оптимальне</w:t>
      </w:r>
      <w:r>
        <w:rPr>
          <w:i/>
          <w:spacing w:val="1"/>
        </w:rPr>
        <w:t xml:space="preserve"> </w:t>
      </w:r>
      <w:r>
        <w:rPr>
          <w:i/>
        </w:rPr>
        <w:t>(гармонійне)</w:t>
      </w:r>
      <w:r>
        <w:rPr>
          <w:i/>
          <w:spacing w:val="1"/>
        </w:rPr>
        <w:t xml:space="preserve"> </w:t>
      </w:r>
      <w:r>
        <w:rPr>
          <w:i/>
        </w:rPr>
        <w:t>поєднання</w:t>
      </w:r>
      <w:r>
        <w:rPr>
          <w:i/>
          <w:spacing w:val="-17"/>
        </w:rPr>
        <w:t xml:space="preserve"> </w:t>
      </w:r>
      <w:r>
        <w:rPr>
          <w:i/>
        </w:rPr>
        <w:t>емоційної</w:t>
      </w:r>
      <w:r>
        <w:rPr>
          <w:i/>
          <w:spacing w:val="-14"/>
        </w:rPr>
        <w:t xml:space="preserve"> </w:t>
      </w:r>
      <w:r>
        <w:rPr>
          <w:i/>
        </w:rPr>
        <w:t>експресивності</w:t>
      </w:r>
      <w:r>
        <w:rPr>
          <w:i/>
          <w:spacing w:val="-14"/>
        </w:rPr>
        <w:t xml:space="preserve"> </w:t>
      </w:r>
      <w:r>
        <w:rPr>
          <w:i/>
        </w:rPr>
        <w:t>й</w:t>
      </w:r>
      <w:r>
        <w:rPr>
          <w:i/>
          <w:spacing w:val="-15"/>
        </w:rPr>
        <w:t xml:space="preserve"> </w:t>
      </w:r>
      <w:r>
        <w:rPr>
          <w:i/>
        </w:rPr>
        <w:t>емоційної</w:t>
      </w:r>
      <w:r>
        <w:rPr>
          <w:i/>
          <w:spacing w:val="-13"/>
        </w:rPr>
        <w:t xml:space="preserve"> </w:t>
      </w:r>
      <w:r>
        <w:rPr>
          <w:i/>
        </w:rPr>
        <w:t xml:space="preserve">стійкості. </w:t>
      </w:r>
      <w:r>
        <w:t>Наприклад,</w:t>
      </w:r>
      <w:r>
        <w:rPr>
          <w:spacing w:val="-14"/>
        </w:rPr>
        <w:t xml:space="preserve"> </w:t>
      </w:r>
      <w:r>
        <w:t>у</w:t>
      </w:r>
      <w:r>
        <w:rPr>
          <w:spacing w:val="-16"/>
        </w:rPr>
        <w:t xml:space="preserve"> </w:t>
      </w:r>
      <w:r>
        <w:t>теорії</w:t>
      </w:r>
      <w:r>
        <w:rPr>
          <w:spacing w:val="-15"/>
        </w:rPr>
        <w:t xml:space="preserve"> </w:t>
      </w:r>
      <w:r>
        <w:t>стресу</w:t>
      </w:r>
      <w:r>
        <w:rPr>
          <w:spacing w:val="-68"/>
        </w:rPr>
        <w:t xml:space="preserve"> </w:t>
      </w:r>
      <w:r>
        <w:t>основний зміст результатів досліджень полягає в тому, що під час середнього рівня</w:t>
      </w:r>
      <w:r>
        <w:rPr>
          <w:spacing w:val="1"/>
        </w:rPr>
        <w:t xml:space="preserve"> </w:t>
      </w:r>
      <w:r>
        <w:rPr>
          <w:spacing w:val="-1"/>
        </w:rPr>
        <w:t>емоційного</w:t>
      </w:r>
      <w:r>
        <w:rPr>
          <w:spacing w:val="-17"/>
        </w:rPr>
        <w:t xml:space="preserve"> </w:t>
      </w:r>
      <w:r>
        <w:rPr>
          <w:spacing w:val="-1"/>
        </w:rPr>
        <w:t>стресу</w:t>
      </w:r>
      <w:r>
        <w:rPr>
          <w:spacing w:val="-21"/>
        </w:rPr>
        <w:t xml:space="preserve"> </w:t>
      </w:r>
      <w:r>
        <w:rPr>
          <w:spacing w:val="-1"/>
        </w:rPr>
        <w:t>досягнення</w:t>
      </w:r>
      <w:r>
        <w:rPr>
          <w:spacing w:val="-16"/>
        </w:rPr>
        <w:t xml:space="preserve"> </w:t>
      </w:r>
      <w:r>
        <w:rPr>
          <w:spacing w:val="-1"/>
        </w:rPr>
        <w:t>людини</w:t>
      </w:r>
      <w:r>
        <w:rPr>
          <w:spacing w:val="-17"/>
        </w:rPr>
        <w:t xml:space="preserve"> </w:t>
      </w:r>
      <w:r>
        <w:t>в</w:t>
      </w:r>
      <w:r>
        <w:rPr>
          <w:spacing w:val="-17"/>
        </w:rPr>
        <w:t xml:space="preserve"> </w:t>
      </w:r>
      <w:r>
        <w:t>діяльності</w:t>
      </w:r>
      <w:r>
        <w:rPr>
          <w:spacing w:val="-17"/>
        </w:rPr>
        <w:t xml:space="preserve"> </w:t>
      </w:r>
      <w:r>
        <w:t>відносно</w:t>
      </w:r>
      <w:r>
        <w:rPr>
          <w:spacing w:val="-18"/>
        </w:rPr>
        <w:t xml:space="preserve"> </w:t>
      </w:r>
      <w:r>
        <w:t>високі,</w:t>
      </w:r>
      <w:r>
        <w:rPr>
          <w:spacing w:val="-18"/>
        </w:rPr>
        <w:t xml:space="preserve"> </w:t>
      </w:r>
      <w:r>
        <w:t>а</w:t>
      </w:r>
      <w:r>
        <w:rPr>
          <w:spacing w:val="-17"/>
        </w:rPr>
        <w:t xml:space="preserve"> </w:t>
      </w:r>
      <w:r>
        <w:t>в</w:t>
      </w:r>
      <w:r>
        <w:rPr>
          <w:spacing w:val="-18"/>
        </w:rPr>
        <w:t xml:space="preserve"> </w:t>
      </w:r>
      <w:r>
        <w:t>разі</w:t>
      </w:r>
      <w:r>
        <w:rPr>
          <w:spacing w:val="-16"/>
        </w:rPr>
        <w:t xml:space="preserve"> </w:t>
      </w:r>
      <w:r>
        <w:t>емоційного</w:t>
      </w:r>
      <w:r>
        <w:rPr>
          <w:spacing w:val="-68"/>
        </w:rPr>
        <w:t xml:space="preserve"> </w:t>
      </w:r>
      <w:r>
        <w:t>стресу</w:t>
      </w:r>
      <w:r>
        <w:rPr>
          <w:spacing w:val="6"/>
        </w:rPr>
        <w:t xml:space="preserve"> </w:t>
      </w:r>
      <w:r>
        <w:t>низького</w:t>
      </w:r>
      <w:r>
        <w:rPr>
          <w:spacing w:val="10"/>
        </w:rPr>
        <w:t xml:space="preserve"> </w:t>
      </w:r>
      <w:r>
        <w:t>і</w:t>
      </w:r>
      <w:r>
        <w:rPr>
          <w:spacing w:val="11"/>
        </w:rPr>
        <w:t xml:space="preserve"> </w:t>
      </w:r>
      <w:r>
        <w:t>високого</w:t>
      </w:r>
      <w:r>
        <w:rPr>
          <w:spacing w:val="10"/>
        </w:rPr>
        <w:t xml:space="preserve"> </w:t>
      </w:r>
      <w:r>
        <w:t>рівнів</w:t>
      </w:r>
      <w:r>
        <w:rPr>
          <w:spacing w:val="8"/>
        </w:rPr>
        <w:t xml:space="preserve"> </w:t>
      </w:r>
      <w:r>
        <w:t>вони</w:t>
      </w:r>
      <w:r>
        <w:rPr>
          <w:spacing w:val="8"/>
        </w:rPr>
        <w:t xml:space="preserve"> </w:t>
      </w:r>
      <w:r>
        <w:t>можуть</w:t>
      </w:r>
      <w:r>
        <w:rPr>
          <w:spacing w:val="8"/>
        </w:rPr>
        <w:t xml:space="preserve"> </w:t>
      </w:r>
      <w:r>
        <w:t>бути</w:t>
      </w:r>
      <w:r>
        <w:rPr>
          <w:spacing w:val="9"/>
        </w:rPr>
        <w:t xml:space="preserve"> </w:t>
      </w:r>
      <w:r>
        <w:t>гіршими</w:t>
      </w:r>
      <w:r>
        <w:rPr>
          <w:spacing w:val="11"/>
        </w:rPr>
        <w:t xml:space="preserve"> </w:t>
      </w:r>
      <w:r>
        <w:t>за</w:t>
      </w:r>
      <w:r>
        <w:rPr>
          <w:spacing w:val="8"/>
        </w:rPr>
        <w:t xml:space="preserve"> </w:t>
      </w:r>
      <w:r>
        <w:t>результати,</w:t>
      </w:r>
      <w:r>
        <w:rPr>
          <w:spacing w:val="9"/>
        </w:rPr>
        <w:t xml:space="preserve"> </w:t>
      </w:r>
      <w:r>
        <w:t>отримані</w:t>
      </w:r>
      <w:r>
        <w:rPr>
          <w:spacing w:val="-67"/>
        </w:rPr>
        <w:t xml:space="preserve"> </w:t>
      </w:r>
      <w:r>
        <w:t>у</w:t>
      </w:r>
      <w:r>
        <w:rPr>
          <w:spacing w:val="-2"/>
        </w:rPr>
        <w:t xml:space="preserve"> </w:t>
      </w:r>
      <w:r>
        <w:t>звичайних</w:t>
      </w:r>
      <w:r>
        <w:rPr>
          <w:spacing w:val="1"/>
        </w:rPr>
        <w:t xml:space="preserve"> </w:t>
      </w:r>
      <w:r>
        <w:t>умовах.</w:t>
      </w:r>
    </w:p>
    <w:p w:rsidR="003D530E" w:rsidRDefault="003D530E">
      <w:pPr>
        <w:pStyle w:val="BodyText"/>
        <w:spacing w:before="1"/>
        <w:ind w:left="0"/>
        <w:jc w:val="left"/>
        <w:rPr>
          <w:sz w:val="30"/>
        </w:rPr>
      </w:pPr>
    </w:p>
    <w:p w:rsidR="003D530E" w:rsidRDefault="003D530E">
      <w:pPr>
        <w:pStyle w:val="Heading1"/>
        <w:numPr>
          <w:ilvl w:val="0"/>
          <w:numId w:val="9"/>
        </w:numPr>
        <w:tabs>
          <w:tab w:val="left" w:pos="1100"/>
        </w:tabs>
        <w:ind w:hanging="282"/>
      </w:pPr>
      <w:r>
        <w:t>Фрустраційна</w:t>
      </w:r>
      <w:r>
        <w:rPr>
          <w:spacing w:val="-6"/>
        </w:rPr>
        <w:t xml:space="preserve"> </w:t>
      </w:r>
      <w:r>
        <w:t>толерантність</w:t>
      </w:r>
    </w:p>
    <w:p w:rsidR="003D530E" w:rsidRDefault="003D530E">
      <w:pPr>
        <w:pStyle w:val="BodyText"/>
        <w:spacing w:before="26" w:line="259" w:lineRule="auto"/>
        <w:ind w:right="568" w:firstLine="425"/>
        <w:rPr>
          <w:i/>
        </w:rPr>
      </w:pPr>
      <w:r>
        <w:t>Відомо, що провідним чинником емоційного стресу є емоції спілкування. Тому</w:t>
      </w:r>
      <w:r>
        <w:rPr>
          <w:spacing w:val="1"/>
        </w:rPr>
        <w:t xml:space="preserve"> </w:t>
      </w:r>
      <w:r>
        <w:t>доцільно виділяти стрес у сфері комунікацій в окрему категорію емоційних реакцій,</w:t>
      </w:r>
      <w:r>
        <w:rPr>
          <w:spacing w:val="1"/>
        </w:rPr>
        <w:t xml:space="preserve"> </w:t>
      </w:r>
      <w:r>
        <w:t>які</w:t>
      </w:r>
      <w:r>
        <w:rPr>
          <w:spacing w:val="-3"/>
        </w:rPr>
        <w:t xml:space="preserve"> </w:t>
      </w:r>
      <w:r>
        <w:t>позначають</w:t>
      </w:r>
      <w:r>
        <w:rPr>
          <w:spacing w:val="-1"/>
        </w:rPr>
        <w:t xml:space="preserve"> </w:t>
      </w:r>
      <w:r>
        <w:t>загальним поняттям</w:t>
      </w:r>
      <w:r>
        <w:rPr>
          <w:spacing w:val="3"/>
        </w:rPr>
        <w:t xml:space="preserve"> </w:t>
      </w:r>
      <w:r>
        <w:rPr>
          <w:i/>
        </w:rPr>
        <w:t>фрустрація.</w:t>
      </w:r>
    </w:p>
    <w:p w:rsidR="003D530E" w:rsidRDefault="003D530E">
      <w:pPr>
        <w:pStyle w:val="BodyText"/>
        <w:spacing w:line="259" w:lineRule="auto"/>
        <w:ind w:right="563" w:firstLine="425"/>
      </w:pPr>
      <w:r>
        <w:rPr>
          <w:i/>
        </w:rPr>
        <w:t xml:space="preserve">Фрустрацію </w:t>
      </w:r>
      <w:r>
        <w:t>у психології розглядають як один із видів психічних станів, який</w:t>
      </w:r>
      <w:r>
        <w:rPr>
          <w:spacing w:val="1"/>
        </w:rPr>
        <w:t xml:space="preserve"> </w:t>
      </w:r>
      <w:r>
        <w:t>виник унаслідок реальних або уявних труднощів, подолання котрих людина вважає</w:t>
      </w:r>
      <w:r>
        <w:rPr>
          <w:spacing w:val="1"/>
        </w:rPr>
        <w:t xml:space="preserve"> </w:t>
      </w:r>
      <w:r>
        <w:t>неможливим, що виражається в характерних рисах переживань і поведінки. На думку</w:t>
      </w:r>
      <w:r>
        <w:rPr>
          <w:spacing w:val="1"/>
        </w:rPr>
        <w:t xml:space="preserve"> </w:t>
      </w:r>
      <w:r>
        <w:t>низки</w:t>
      </w:r>
      <w:r>
        <w:rPr>
          <w:spacing w:val="-14"/>
        </w:rPr>
        <w:t xml:space="preserve"> </w:t>
      </w:r>
      <w:r>
        <w:t>авторів</w:t>
      </w:r>
      <w:r>
        <w:rPr>
          <w:spacing w:val="-15"/>
        </w:rPr>
        <w:t xml:space="preserve"> </w:t>
      </w:r>
      <w:r>
        <w:t>(B.C.</w:t>
      </w:r>
      <w:r>
        <w:rPr>
          <w:spacing w:val="-15"/>
        </w:rPr>
        <w:t xml:space="preserve"> </w:t>
      </w:r>
      <w:r>
        <w:t>Мерлін,</w:t>
      </w:r>
      <w:r>
        <w:rPr>
          <w:spacing w:val="-15"/>
        </w:rPr>
        <w:t xml:space="preserve"> </w:t>
      </w:r>
      <w:r>
        <w:t>М.І.</w:t>
      </w:r>
      <w:r>
        <w:rPr>
          <w:spacing w:val="-15"/>
        </w:rPr>
        <w:t xml:space="preserve"> </w:t>
      </w:r>
      <w:r>
        <w:t>Наєнко</w:t>
      </w:r>
      <w:r>
        <w:rPr>
          <w:spacing w:val="-15"/>
        </w:rPr>
        <w:t xml:space="preserve"> </w:t>
      </w:r>
      <w:r>
        <w:t>та</w:t>
      </w:r>
      <w:r>
        <w:rPr>
          <w:spacing w:val="-12"/>
        </w:rPr>
        <w:t xml:space="preserve"> </w:t>
      </w:r>
      <w:r>
        <w:t>ін.),</w:t>
      </w:r>
      <w:r>
        <w:rPr>
          <w:spacing w:val="-15"/>
        </w:rPr>
        <w:t xml:space="preserve"> </w:t>
      </w:r>
      <w:r>
        <w:t>фрустрація</w:t>
      </w:r>
      <w:r>
        <w:rPr>
          <w:spacing w:val="-13"/>
        </w:rPr>
        <w:t xml:space="preserve"> </w:t>
      </w:r>
      <w:r>
        <w:t>є</w:t>
      </w:r>
      <w:r>
        <w:rPr>
          <w:spacing w:val="-16"/>
        </w:rPr>
        <w:t xml:space="preserve"> </w:t>
      </w:r>
      <w:r>
        <w:t>деструктивним</w:t>
      </w:r>
      <w:r>
        <w:rPr>
          <w:spacing w:val="-16"/>
        </w:rPr>
        <w:t xml:space="preserve"> </w:t>
      </w:r>
      <w:r>
        <w:t>чинником,</w:t>
      </w:r>
      <w:r>
        <w:rPr>
          <w:spacing w:val="-67"/>
        </w:rPr>
        <w:t xml:space="preserve"> </w:t>
      </w:r>
      <w:r>
        <w:t>який</w:t>
      </w:r>
      <w:r>
        <w:rPr>
          <w:spacing w:val="-1"/>
        </w:rPr>
        <w:t xml:space="preserve"> </w:t>
      </w:r>
      <w:r>
        <w:t>знижує</w:t>
      </w:r>
      <w:r>
        <w:rPr>
          <w:spacing w:val="-2"/>
        </w:rPr>
        <w:t xml:space="preserve"> </w:t>
      </w:r>
      <w:r>
        <w:t>продуктивність</w:t>
      </w:r>
      <w:r>
        <w:rPr>
          <w:spacing w:val="-1"/>
        </w:rPr>
        <w:t xml:space="preserve"> </w:t>
      </w:r>
      <w:r>
        <w:t>діяльності.</w:t>
      </w:r>
    </w:p>
    <w:p w:rsidR="003D530E" w:rsidRDefault="003D530E">
      <w:pPr>
        <w:pStyle w:val="BodyText"/>
        <w:spacing w:line="259" w:lineRule="auto"/>
        <w:ind w:right="563" w:firstLine="425"/>
      </w:pPr>
      <w:r>
        <w:rPr>
          <w:spacing w:val="-1"/>
        </w:rPr>
        <w:t>Водночас</w:t>
      </w:r>
      <w:r>
        <w:rPr>
          <w:spacing w:val="-15"/>
        </w:rPr>
        <w:t xml:space="preserve"> </w:t>
      </w:r>
      <w:r>
        <w:rPr>
          <w:spacing w:val="-1"/>
        </w:rPr>
        <w:t>людина</w:t>
      </w:r>
      <w:r>
        <w:rPr>
          <w:spacing w:val="-15"/>
        </w:rPr>
        <w:t xml:space="preserve"> </w:t>
      </w:r>
      <w:r>
        <w:rPr>
          <w:spacing w:val="-1"/>
        </w:rPr>
        <w:t>іноді</w:t>
      </w:r>
      <w:r>
        <w:rPr>
          <w:spacing w:val="-14"/>
        </w:rPr>
        <w:t xml:space="preserve"> </w:t>
      </w:r>
      <w:r>
        <w:rPr>
          <w:spacing w:val="-1"/>
        </w:rPr>
        <w:t>переборює</w:t>
      </w:r>
      <w:r>
        <w:rPr>
          <w:spacing w:val="-13"/>
        </w:rPr>
        <w:t xml:space="preserve"> </w:t>
      </w:r>
      <w:r>
        <w:t>значні</w:t>
      </w:r>
      <w:r>
        <w:rPr>
          <w:spacing w:val="-12"/>
        </w:rPr>
        <w:t xml:space="preserve"> </w:t>
      </w:r>
      <w:r>
        <w:t>труднощі,</w:t>
      </w:r>
      <w:r>
        <w:rPr>
          <w:spacing w:val="-13"/>
        </w:rPr>
        <w:t xml:space="preserve"> </w:t>
      </w:r>
      <w:r>
        <w:t>не</w:t>
      </w:r>
      <w:r>
        <w:rPr>
          <w:spacing w:val="-13"/>
        </w:rPr>
        <w:t xml:space="preserve"> </w:t>
      </w:r>
      <w:r>
        <w:t>впадаючи</w:t>
      </w:r>
      <w:r>
        <w:rPr>
          <w:spacing w:val="-11"/>
        </w:rPr>
        <w:t xml:space="preserve"> </w:t>
      </w:r>
      <w:r>
        <w:t>у</w:t>
      </w:r>
      <w:r>
        <w:rPr>
          <w:spacing w:val="-17"/>
        </w:rPr>
        <w:t xml:space="preserve"> </w:t>
      </w:r>
      <w:r>
        <w:t>стан</w:t>
      </w:r>
      <w:r>
        <w:rPr>
          <w:spacing w:val="-12"/>
        </w:rPr>
        <w:t xml:space="preserve"> </w:t>
      </w:r>
      <w:r>
        <w:t>фрустрації.</w:t>
      </w:r>
      <w:r>
        <w:rPr>
          <w:spacing w:val="-68"/>
        </w:rPr>
        <w:t xml:space="preserve"> </w:t>
      </w:r>
      <w:r>
        <w:rPr>
          <w:spacing w:val="-1"/>
        </w:rPr>
        <w:t>Упорядковану</w:t>
      </w:r>
      <w:r>
        <w:rPr>
          <w:spacing w:val="-19"/>
        </w:rPr>
        <w:t xml:space="preserve"> </w:t>
      </w:r>
      <w:r>
        <w:rPr>
          <w:spacing w:val="-1"/>
        </w:rPr>
        <w:t>й</w:t>
      </w:r>
      <w:r>
        <w:rPr>
          <w:spacing w:val="-15"/>
        </w:rPr>
        <w:t xml:space="preserve"> </w:t>
      </w:r>
      <w:r>
        <w:rPr>
          <w:spacing w:val="-1"/>
        </w:rPr>
        <w:t>організовану</w:t>
      </w:r>
      <w:r>
        <w:rPr>
          <w:spacing w:val="-18"/>
        </w:rPr>
        <w:t xml:space="preserve"> </w:t>
      </w:r>
      <w:r>
        <w:rPr>
          <w:spacing w:val="-1"/>
        </w:rPr>
        <w:t>поведінку,</w:t>
      </w:r>
      <w:r>
        <w:rPr>
          <w:spacing w:val="-16"/>
        </w:rPr>
        <w:t xml:space="preserve"> </w:t>
      </w:r>
      <w:r>
        <w:t>адекватність</w:t>
      </w:r>
      <w:r>
        <w:rPr>
          <w:spacing w:val="-18"/>
        </w:rPr>
        <w:t xml:space="preserve"> </w:t>
      </w:r>
      <w:r>
        <w:t>реагування</w:t>
      </w:r>
      <w:r>
        <w:rPr>
          <w:spacing w:val="-15"/>
        </w:rPr>
        <w:t xml:space="preserve"> </w:t>
      </w:r>
      <w:r>
        <w:t>в</w:t>
      </w:r>
      <w:r>
        <w:rPr>
          <w:spacing w:val="-15"/>
        </w:rPr>
        <w:t xml:space="preserve"> </w:t>
      </w:r>
      <w:r>
        <w:t>складних</w:t>
      </w:r>
      <w:r>
        <w:rPr>
          <w:spacing w:val="-14"/>
        </w:rPr>
        <w:t xml:space="preserve"> </w:t>
      </w:r>
      <w:r>
        <w:t>ситуаціях</w:t>
      </w:r>
      <w:r>
        <w:rPr>
          <w:spacing w:val="-67"/>
        </w:rPr>
        <w:t xml:space="preserve"> </w:t>
      </w:r>
      <w:r>
        <w:t>розробляють</w:t>
      </w:r>
      <w:r>
        <w:rPr>
          <w:spacing w:val="1"/>
        </w:rPr>
        <w:t xml:space="preserve"> </w:t>
      </w:r>
      <w:r>
        <w:t>здебільшого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проблему</w:t>
      </w:r>
      <w:r>
        <w:rPr>
          <w:spacing w:val="1"/>
        </w:rPr>
        <w:t xml:space="preserve"> </w:t>
      </w:r>
      <w:r>
        <w:t>фрустраційної</w:t>
      </w:r>
      <w:r>
        <w:rPr>
          <w:spacing w:val="1"/>
        </w:rPr>
        <w:t xml:space="preserve"> </w:t>
      </w:r>
      <w:r>
        <w:t>толерантності</w:t>
      </w:r>
      <w:r>
        <w:rPr>
          <w:spacing w:val="1"/>
        </w:rPr>
        <w:t xml:space="preserve"> </w:t>
      </w:r>
      <w:r>
        <w:t>(емоційної</w:t>
      </w:r>
      <w:r>
        <w:rPr>
          <w:spacing w:val="1"/>
        </w:rPr>
        <w:t xml:space="preserve"> </w:t>
      </w:r>
      <w:r>
        <w:t>стійкості).</w:t>
      </w:r>
      <w:r>
        <w:rPr>
          <w:spacing w:val="1"/>
        </w:rPr>
        <w:t xml:space="preserve"> </w:t>
      </w:r>
      <w:r>
        <w:t xml:space="preserve">Під </w:t>
      </w:r>
      <w:r>
        <w:rPr>
          <w:b/>
          <w:i/>
        </w:rPr>
        <w:t>фрустраційною</w:t>
      </w:r>
      <w:r>
        <w:rPr>
          <w:b/>
          <w:i/>
          <w:spacing w:val="1"/>
        </w:rPr>
        <w:t xml:space="preserve"> </w:t>
      </w:r>
      <w:r>
        <w:rPr>
          <w:b/>
          <w:i/>
        </w:rPr>
        <w:t xml:space="preserve">толерантністю </w:t>
      </w:r>
      <w:r>
        <w:t>розуміють</w:t>
      </w:r>
      <w:r>
        <w:rPr>
          <w:spacing w:val="1"/>
        </w:rPr>
        <w:t xml:space="preserve"> </w:t>
      </w:r>
      <w:r>
        <w:t>здатність</w:t>
      </w:r>
      <w:r>
        <w:rPr>
          <w:spacing w:val="1"/>
        </w:rPr>
        <w:t xml:space="preserve"> </w:t>
      </w:r>
      <w:r>
        <w:t>людини</w:t>
      </w:r>
      <w:r>
        <w:rPr>
          <w:spacing w:val="1"/>
        </w:rPr>
        <w:t xml:space="preserve"> </w:t>
      </w:r>
      <w:r>
        <w:t>протистояти різним життєвим труднощам без втрати психологічної адаптації (М.Д.</w:t>
      </w:r>
      <w:r>
        <w:rPr>
          <w:spacing w:val="1"/>
        </w:rPr>
        <w:t xml:space="preserve"> </w:t>
      </w:r>
      <w:r>
        <w:t>Левітов).</w:t>
      </w:r>
      <w:r>
        <w:rPr>
          <w:spacing w:val="-3"/>
        </w:rPr>
        <w:t xml:space="preserve"> </w:t>
      </w:r>
      <w:r>
        <w:t>В</w:t>
      </w:r>
      <w:r>
        <w:rPr>
          <w:spacing w:val="-6"/>
        </w:rPr>
        <w:t xml:space="preserve"> </w:t>
      </w:r>
      <w:r>
        <w:t>її</w:t>
      </w:r>
      <w:r>
        <w:rPr>
          <w:spacing w:val="-1"/>
        </w:rPr>
        <w:t xml:space="preserve"> </w:t>
      </w:r>
      <w:r>
        <w:t>основі</w:t>
      </w:r>
      <w:r>
        <w:rPr>
          <w:spacing w:val="-3"/>
        </w:rPr>
        <w:t xml:space="preserve"> </w:t>
      </w:r>
      <w:r>
        <w:t>-</w:t>
      </w:r>
      <w:r>
        <w:rPr>
          <w:spacing w:val="-3"/>
        </w:rPr>
        <w:t xml:space="preserve"> </w:t>
      </w:r>
      <w:r>
        <w:t>здатність</w:t>
      </w:r>
      <w:r>
        <w:rPr>
          <w:spacing w:val="-3"/>
        </w:rPr>
        <w:t xml:space="preserve"> </w:t>
      </w:r>
      <w:r>
        <w:t>адекватно</w:t>
      </w:r>
      <w:r>
        <w:rPr>
          <w:spacing w:val="-5"/>
        </w:rPr>
        <w:t xml:space="preserve"> </w:t>
      </w:r>
      <w:r>
        <w:t>оцінювати</w:t>
      </w:r>
      <w:r>
        <w:rPr>
          <w:spacing w:val="-5"/>
        </w:rPr>
        <w:t xml:space="preserve"> </w:t>
      </w:r>
      <w:r>
        <w:t>реальну</w:t>
      </w:r>
      <w:r>
        <w:rPr>
          <w:spacing w:val="-5"/>
        </w:rPr>
        <w:t xml:space="preserve"> </w:t>
      </w:r>
      <w:r>
        <w:t>ситуацію,</w:t>
      </w:r>
      <w:r>
        <w:rPr>
          <w:spacing w:val="-3"/>
        </w:rPr>
        <w:t xml:space="preserve"> </w:t>
      </w:r>
      <w:r>
        <w:t>з</w:t>
      </w:r>
      <w:r>
        <w:rPr>
          <w:spacing w:val="-3"/>
        </w:rPr>
        <w:t xml:space="preserve"> </w:t>
      </w:r>
      <w:r>
        <w:t>одного</w:t>
      </w:r>
      <w:r>
        <w:rPr>
          <w:spacing w:val="-1"/>
        </w:rPr>
        <w:t xml:space="preserve"> </w:t>
      </w:r>
      <w:r>
        <w:t>боку,</w:t>
      </w:r>
      <w:r>
        <w:rPr>
          <w:spacing w:val="-68"/>
        </w:rPr>
        <w:t xml:space="preserve"> </w:t>
      </w:r>
      <w:r>
        <w:t>і можливість</w:t>
      </w:r>
      <w:r>
        <w:rPr>
          <w:spacing w:val="-1"/>
        </w:rPr>
        <w:t xml:space="preserve"> </w:t>
      </w:r>
      <w:r>
        <w:t>передбачати</w:t>
      </w:r>
      <w:r>
        <w:rPr>
          <w:spacing w:val="1"/>
        </w:rPr>
        <w:t xml:space="preserve"> </w:t>
      </w:r>
      <w:r>
        <w:t>вихід</w:t>
      </w:r>
      <w:r>
        <w:rPr>
          <w:spacing w:val="1"/>
        </w:rPr>
        <w:t xml:space="preserve"> </w:t>
      </w:r>
      <w:r>
        <w:t>із</w:t>
      </w:r>
      <w:r>
        <w:rPr>
          <w:spacing w:val="-1"/>
        </w:rPr>
        <w:t xml:space="preserve"> </w:t>
      </w:r>
      <w:r>
        <w:t>ситуації</w:t>
      </w:r>
      <w:r>
        <w:rPr>
          <w:spacing w:val="2"/>
        </w:rPr>
        <w:t xml:space="preserve"> </w:t>
      </w:r>
      <w:r>
        <w:t>- з</w:t>
      </w:r>
      <w:r>
        <w:rPr>
          <w:spacing w:val="-1"/>
        </w:rPr>
        <w:t xml:space="preserve"> </w:t>
      </w:r>
      <w:r>
        <w:t>іншого.</w:t>
      </w:r>
    </w:p>
    <w:p w:rsidR="003D530E" w:rsidRDefault="003D530E">
      <w:pPr>
        <w:pStyle w:val="BodyText"/>
        <w:spacing w:line="259" w:lineRule="auto"/>
        <w:ind w:right="561" w:firstLine="425"/>
      </w:pPr>
      <w:r>
        <w:t>Однак</w:t>
      </w:r>
      <w:r>
        <w:rPr>
          <w:spacing w:val="-14"/>
        </w:rPr>
        <w:t xml:space="preserve"> </w:t>
      </w:r>
      <w:r>
        <w:t>емоційну</w:t>
      </w:r>
      <w:r>
        <w:rPr>
          <w:spacing w:val="-16"/>
        </w:rPr>
        <w:t xml:space="preserve"> </w:t>
      </w:r>
      <w:r>
        <w:t>стійкість</w:t>
      </w:r>
      <w:r>
        <w:rPr>
          <w:spacing w:val="-12"/>
        </w:rPr>
        <w:t xml:space="preserve"> </w:t>
      </w:r>
      <w:r>
        <w:t>можемо</w:t>
      </w:r>
      <w:r>
        <w:rPr>
          <w:spacing w:val="-14"/>
        </w:rPr>
        <w:t xml:space="preserve"> </w:t>
      </w:r>
      <w:r>
        <w:t>розглядати</w:t>
      </w:r>
      <w:r>
        <w:rPr>
          <w:spacing w:val="-12"/>
        </w:rPr>
        <w:t xml:space="preserve"> </w:t>
      </w:r>
      <w:r>
        <w:t>і</w:t>
      </w:r>
      <w:r>
        <w:rPr>
          <w:spacing w:val="-12"/>
        </w:rPr>
        <w:t xml:space="preserve"> </w:t>
      </w:r>
      <w:r>
        <w:t>як</w:t>
      </w:r>
      <w:r>
        <w:rPr>
          <w:spacing w:val="-12"/>
        </w:rPr>
        <w:t xml:space="preserve"> </w:t>
      </w:r>
      <w:r>
        <w:t>властивість</w:t>
      </w:r>
      <w:r>
        <w:rPr>
          <w:spacing w:val="-13"/>
        </w:rPr>
        <w:t xml:space="preserve"> </w:t>
      </w:r>
      <w:r>
        <w:t>психіки,</w:t>
      </w:r>
      <w:r>
        <w:rPr>
          <w:spacing w:val="-12"/>
        </w:rPr>
        <w:t xml:space="preserve"> </w:t>
      </w:r>
      <w:r>
        <w:t>завдяки</w:t>
      </w:r>
      <w:r>
        <w:rPr>
          <w:spacing w:val="-14"/>
        </w:rPr>
        <w:t xml:space="preserve"> </w:t>
      </w:r>
      <w:r>
        <w:t>якій</w:t>
      </w:r>
      <w:r>
        <w:rPr>
          <w:spacing w:val="-67"/>
        </w:rPr>
        <w:t xml:space="preserve"> </w:t>
      </w:r>
      <w:r>
        <w:t>людина</w:t>
      </w:r>
      <w:r>
        <w:rPr>
          <w:spacing w:val="1"/>
        </w:rPr>
        <w:t xml:space="preserve"> </w:t>
      </w:r>
      <w:r>
        <w:t>здатна</w:t>
      </w:r>
      <w:r>
        <w:rPr>
          <w:spacing w:val="1"/>
        </w:rPr>
        <w:t xml:space="preserve"> </w:t>
      </w:r>
      <w:r>
        <w:t>успішно</w:t>
      </w:r>
      <w:r>
        <w:rPr>
          <w:spacing w:val="1"/>
        </w:rPr>
        <w:t xml:space="preserve"> </w:t>
      </w:r>
      <w:r>
        <w:t>здійснювати</w:t>
      </w:r>
      <w:r>
        <w:rPr>
          <w:spacing w:val="1"/>
        </w:rPr>
        <w:t xml:space="preserve"> </w:t>
      </w:r>
      <w:r>
        <w:t>необхідну</w:t>
      </w:r>
      <w:r>
        <w:rPr>
          <w:spacing w:val="1"/>
        </w:rPr>
        <w:t xml:space="preserve"> </w:t>
      </w:r>
      <w:r>
        <w:t>діяльність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складних</w:t>
      </w:r>
      <w:r>
        <w:rPr>
          <w:spacing w:val="1"/>
        </w:rPr>
        <w:t xml:space="preserve"> </w:t>
      </w:r>
      <w:r>
        <w:t>емоційних</w:t>
      </w:r>
      <w:r>
        <w:rPr>
          <w:spacing w:val="1"/>
        </w:rPr>
        <w:t xml:space="preserve"> </w:t>
      </w:r>
      <w:r>
        <w:t>умовах,</w:t>
      </w:r>
      <w:r>
        <w:rPr>
          <w:spacing w:val="-1"/>
        </w:rPr>
        <w:t xml:space="preserve"> </w:t>
      </w:r>
      <w:r>
        <w:t>в</w:t>
      </w:r>
      <w:r>
        <w:rPr>
          <w:spacing w:val="-1"/>
        </w:rPr>
        <w:t xml:space="preserve"> </w:t>
      </w:r>
      <w:r>
        <w:t>умовах,</w:t>
      </w:r>
      <w:r>
        <w:rPr>
          <w:spacing w:val="-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спричинюють</w:t>
      </w:r>
      <w:r>
        <w:rPr>
          <w:spacing w:val="-2"/>
        </w:rPr>
        <w:t xml:space="preserve"> </w:t>
      </w:r>
      <w:r>
        <w:t>переживання</w:t>
      </w:r>
      <w:r>
        <w:rPr>
          <w:spacing w:val="-1"/>
        </w:rPr>
        <w:t xml:space="preserve"> </w:t>
      </w:r>
      <w:r>
        <w:t>негативних</w:t>
      </w:r>
      <w:r>
        <w:rPr>
          <w:spacing w:val="-2"/>
        </w:rPr>
        <w:t xml:space="preserve"> </w:t>
      </w:r>
      <w:r>
        <w:t>емоцій.</w:t>
      </w:r>
    </w:p>
    <w:p w:rsidR="003D530E" w:rsidRDefault="003D530E">
      <w:pPr>
        <w:pStyle w:val="BodyText"/>
        <w:spacing w:line="259" w:lineRule="auto"/>
        <w:ind w:right="570" w:firstLine="425"/>
      </w:pPr>
      <w:r>
        <w:t>Крім контролю над негативними емоціями, конкурентоспроможній особистості</w:t>
      </w:r>
      <w:r>
        <w:rPr>
          <w:spacing w:val="1"/>
        </w:rPr>
        <w:t xml:space="preserve"> </w:t>
      </w:r>
      <w:r>
        <w:t>необхідно вміти створювати у себе оптимальний емоційний стан. Відомо, що при</w:t>
      </w:r>
      <w:r>
        <w:rPr>
          <w:spacing w:val="1"/>
        </w:rPr>
        <w:t xml:space="preserve"> </w:t>
      </w:r>
      <w:r>
        <w:t>гарному</w:t>
      </w:r>
      <w:r>
        <w:rPr>
          <w:spacing w:val="-5"/>
        </w:rPr>
        <w:t xml:space="preserve"> </w:t>
      </w:r>
      <w:r>
        <w:t>настрої</w:t>
      </w:r>
      <w:r>
        <w:rPr>
          <w:spacing w:val="1"/>
        </w:rPr>
        <w:t xml:space="preserve"> </w:t>
      </w:r>
      <w:r>
        <w:t>працездатність</w:t>
      </w:r>
      <w:r>
        <w:rPr>
          <w:spacing w:val="-2"/>
        </w:rPr>
        <w:t xml:space="preserve"> </w:t>
      </w:r>
      <w:r>
        <w:t>значно</w:t>
      </w:r>
      <w:r>
        <w:rPr>
          <w:spacing w:val="4"/>
        </w:rPr>
        <w:t xml:space="preserve"> </w:t>
      </w:r>
      <w:r>
        <w:t>збільшується.</w:t>
      </w:r>
    </w:p>
    <w:p w:rsidR="003D530E" w:rsidRDefault="003D530E">
      <w:pPr>
        <w:pStyle w:val="BodyText"/>
        <w:spacing w:line="259" w:lineRule="auto"/>
        <w:ind w:right="563" w:firstLine="425"/>
      </w:pPr>
      <w:r>
        <w:t>Упевненість і особиста значущість, які виявляються в радості, роблять людину</w:t>
      </w:r>
      <w:r>
        <w:rPr>
          <w:spacing w:val="1"/>
        </w:rPr>
        <w:t xml:space="preserve"> </w:t>
      </w:r>
      <w:r>
        <w:t>спроможною долати труднощі та насолоджуватися життям, впливають на пізнавальні</w:t>
      </w:r>
      <w:r>
        <w:rPr>
          <w:spacing w:val="1"/>
        </w:rPr>
        <w:t xml:space="preserve"> </w:t>
      </w:r>
      <w:r>
        <w:t>процеси.</w:t>
      </w:r>
      <w:r>
        <w:rPr>
          <w:spacing w:val="1"/>
        </w:rPr>
        <w:t xml:space="preserve"> </w:t>
      </w:r>
      <w:r>
        <w:t>Людина</w:t>
      </w:r>
      <w:r>
        <w:rPr>
          <w:spacing w:val="1"/>
        </w:rPr>
        <w:t xml:space="preserve"> </w:t>
      </w:r>
      <w:r>
        <w:t>набуває</w:t>
      </w:r>
      <w:r>
        <w:rPr>
          <w:spacing w:val="1"/>
        </w:rPr>
        <w:t xml:space="preserve"> </w:t>
      </w:r>
      <w:r>
        <w:t>здатності</w:t>
      </w:r>
      <w:r>
        <w:rPr>
          <w:spacing w:val="1"/>
        </w:rPr>
        <w:t xml:space="preserve"> </w:t>
      </w:r>
      <w:r>
        <w:t>правильніше</w:t>
      </w:r>
      <w:r>
        <w:rPr>
          <w:spacing w:val="1"/>
        </w:rPr>
        <w:t xml:space="preserve"> </w:t>
      </w:r>
      <w:r>
        <w:t>оцінювати</w:t>
      </w:r>
      <w:r>
        <w:rPr>
          <w:spacing w:val="1"/>
        </w:rPr>
        <w:t xml:space="preserve"> </w:t>
      </w:r>
      <w:r>
        <w:t>світ.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полегшує</w:t>
      </w:r>
      <w:r>
        <w:rPr>
          <w:spacing w:val="1"/>
        </w:rPr>
        <w:t xml:space="preserve"> </w:t>
      </w:r>
      <w:r>
        <w:t>взаємодію і підсилює її чуйність. Повторювана радість сприяє стійкості до фрустрації</w:t>
      </w:r>
      <w:r>
        <w:rPr>
          <w:spacing w:val="-67"/>
        </w:rPr>
        <w:t xml:space="preserve"> </w:t>
      </w:r>
      <w:r>
        <w:t>та досягненню складних цілей. Радість додає впевненості й мужності, заспокоює,</w:t>
      </w:r>
      <w:r>
        <w:rPr>
          <w:spacing w:val="1"/>
        </w:rPr>
        <w:t xml:space="preserve"> </w:t>
      </w:r>
      <w:r>
        <w:t>знімає напругу і надмірне порушення. З радістю пов´язаний гумор у його кращому</w:t>
      </w:r>
      <w:r>
        <w:rPr>
          <w:spacing w:val="1"/>
        </w:rPr>
        <w:t xml:space="preserve"> </w:t>
      </w:r>
      <w:r>
        <w:t>вигляді.</w:t>
      </w:r>
      <w:r>
        <w:rPr>
          <w:spacing w:val="1"/>
        </w:rPr>
        <w:t xml:space="preserve"> </w:t>
      </w:r>
      <w:r>
        <w:t>Однак</w:t>
      </w:r>
      <w:r>
        <w:rPr>
          <w:spacing w:val="1"/>
        </w:rPr>
        <w:t xml:space="preserve"> </w:t>
      </w:r>
      <w:r>
        <w:t>якщо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спрямовано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адресу</w:t>
      </w:r>
      <w:r>
        <w:rPr>
          <w:spacing w:val="1"/>
        </w:rPr>
        <w:t xml:space="preserve"> </w:t>
      </w:r>
      <w:r>
        <w:t>інших</w:t>
      </w:r>
      <w:r>
        <w:rPr>
          <w:spacing w:val="1"/>
        </w:rPr>
        <w:t xml:space="preserve"> </w:t>
      </w:r>
      <w:r>
        <w:t>людей,</w:t>
      </w:r>
      <w:r>
        <w:rPr>
          <w:spacing w:val="1"/>
        </w:rPr>
        <w:t xml:space="preserve"> </w:t>
      </w:r>
      <w:r>
        <w:t>він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бути</w:t>
      </w:r>
      <w:r>
        <w:rPr>
          <w:spacing w:val="1"/>
        </w:rPr>
        <w:t xml:space="preserve"> </w:t>
      </w:r>
      <w:r>
        <w:t>пов´язаний із гнівом, презирством (як при глузуванні) й зумовлювати виникнення</w:t>
      </w:r>
      <w:r>
        <w:rPr>
          <w:spacing w:val="1"/>
        </w:rPr>
        <w:t xml:space="preserve"> </w:t>
      </w:r>
      <w:r>
        <w:t>агресії</w:t>
      </w:r>
      <w:r>
        <w:rPr>
          <w:spacing w:val="1"/>
        </w:rPr>
        <w:t xml:space="preserve"> </w:t>
      </w:r>
      <w:r>
        <w:t>чи</w:t>
      </w:r>
      <w:r>
        <w:rPr>
          <w:spacing w:val="1"/>
        </w:rPr>
        <w:t xml:space="preserve"> </w:t>
      </w:r>
      <w:r>
        <w:t>депресії.</w:t>
      </w:r>
      <w:r>
        <w:rPr>
          <w:spacing w:val="1"/>
        </w:rPr>
        <w:t xml:space="preserve"> </w:t>
      </w:r>
      <w:r>
        <w:t>Розуміння</w:t>
      </w:r>
      <w:r>
        <w:rPr>
          <w:spacing w:val="1"/>
        </w:rPr>
        <w:t xml:space="preserve"> </w:t>
      </w:r>
      <w:r>
        <w:t>гумору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функцією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афекту,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інтелекту,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набувають упродовж усього життя, тому що пов´язаний він із творчістю, інтуїцією,</w:t>
      </w:r>
      <w:r>
        <w:rPr>
          <w:spacing w:val="1"/>
        </w:rPr>
        <w:t xml:space="preserve"> </w:t>
      </w:r>
      <w:r>
        <w:t>дотепністю</w:t>
      </w:r>
      <w:r>
        <w:rPr>
          <w:spacing w:val="-5"/>
        </w:rPr>
        <w:t xml:space="preserve"> </w:t>
      </w:r>
      <w:r>
        <w:t>нетривіальних</w:t>
      </w:r>
      <w:r>
        <w:rPr>
          <w:spacing w:val="1"/>
        </w:rPr>
        <w:t xml:space="preserve"> </w:t>
      </w:r>
      <w:r>
        <w:t>варіантів</w:t>
      </w:r>
      <w:r>
        <w:rPr>
          <w:spacing w:val="-3"/>
        </w:rPr>
        <w:t xml:space="preserve"> </w:t>
      </w:r>
      <w:r>
        <w:t>розв´язання завдань.</w:t>
      </w:r>
    </w:p>
    <w:p w:rsidR="003D530E" w:rsidRDefault="003D530E">
      <w:pPr>
        <w:spacing w:line="259" w:lineRule="auto"/>
        <w:sectPr w:rsidR="003D530E">
          <w:pgSz w:w="11910" w:h="16840"/>
          <w:pgMar w:top="480" w:right="0" w:bottom="280" w:left="600" w:header="720" w:footer="720" w:gutter="0"/>
          <w:cols w:space="720"/>
        </w:sectPr>
      </w:pPr>
    </w:p>
    <w:p w:rsidR="003D530E" w:rsidRDefault="003D530E">
      <w:pPr>
        <w:pStyle w:val="Heading1"/>
        <w:numPr>
          <w:ilvl w:val="0"/>
          <w:numId w:val="9"/>
        </w:numPr>
        <w:tabs>
          <w:tab w:val="left" w:pos="1100"/>
        </w:tabs>
        <w:spacing w:before="68"/>
        <w:ind w:hanging="282"/>
      </w:pPr>
      <w:r>
        <w:t>Емоційна</w:t>
      </w:r>
      <w:r>
        <w:rPr>
          <w:spacing w:val="-4"/>
        </w:rPr>
        <w:t xml:space="preserve"> </w:t>
      </w:r>
      <w:r>
        <w:t>експресивність.</w:t>
      </w:r>
      <w:r>
        <w:rPr>
          <w:spacing w:val="-4"/>
        </w:rPr>
        <w:t xml:space="preserve"> </w:t>
      </w:r>
      <w:r>
        <w:t>Синдром</w:t>
      </w:r>
      <w:r>
        <w:rPr>
          <w:spacing w:val="-6"/>
        </w:rPr>
        <w:t xml:space="preserve"> </w:t>
      </w:r>
      <w:r>
        <w:t>емоційного</w:t>
      </w:r>
      <w:r>
        <w:rPr>
          <w:spacing w:val="-2"/>
        </w:rPr>
        <w:t xml:space="preserve"> </w:t>
      </w:r>
      <w:r>
        <w:t>згоряння</w:t>
      </w:r>
      <w:r>
        <w:rPr>
          <w:spacing w:val="-5"/>
        </w:rPr>
        <w:t xml:space="preserve"> </w:t>
      </w:r>
      <w:r>
        <w:t>(вигоряння).</w:t>
      </w:r>
    </w:p>
    <w:p w:rsidR="003D530E" w:rsidRDefault="003D530E">
      <w:pPr>
        <w:pStyle w:val="BodyText"/>
        <w:spacing w:before="26" w:line="259" w:lineRule="auto"/>
        <w:ind w:right="570" w:firstLine="425"/>
      </w:pPr>
      <w:r>
        <w:t>Вільний</w:t>
      </w:r>
      <w:r>
        <w:rPr>
          <w:spacing w:val="1"/>
        </w:rPr>
        <w:t xml:space="preserve"> </w:t>
      </w:r>
      <w:r>
        <w:t>вияв</w:t>
      </w:r>
      <w:r>
        <w:rPr>
          <w:spacing w:val="1"/>
        </w:rPr>
        <w:t xml:space="preserve"> </w:t>
      </w:r>
      <w:r>
        <w:t>позитивних</w:t>
      </w:r>
      <w:r>
        <w:rPr>
          <w:spacing w:val="1"/>
        </w:rPr>
        <w:t xml:space="preserve"> </w:t>
      </w:r>
      <w:r>
        <w:t>емоцій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допомогою</w:t>
      </w:r>
      <w:r>
        <w:rPr>
          <w:spacing w:val="1"/>
        </w:rPr>
        <w:t xml:space="preserve"> </w:t>
      </w:r>
      <w:r>
        <w:t>прийомів</w:t>
      </w:r>
      <w:r>
        <w:rPr>
          <w:spacing w:val="1"/>
        </w:rPr>
        <w:t xml:space="preserve"> </w:t>
      </w:r>
      <w:r>
        <w:t>вербальної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невербальної</w:t>
      </w:r>
      <w:r>
        <w:rPr>
          <w:spacing w:val="1"/>
        </w:rPr>
        <w:t xml:space="preserve"> </w:t>
      </w:r>
      <w:r>
        <w:t>поведінки</w:t>
      </w:r>
      <w:r>
        <w:rPr>
          <w:spacing w:val="1"/>
        </w:rPr>
        <w:t xml:space="preserve"> </w:t>
      </w:r>
      <w:r>
        <w:t>поліпшує</w:t>
      </w:r>
      <w:r>
        <w:rPr>
          <w:spacing w:val="1"/>
        </w:rPr>
        <w:t xml:space="preserve"> </w:t>
      </w:r>
      <w:r>
        <w:t>взаємини,</w:t>
      </w:r>
      <w:r>
        <w:rPr>
          <w:spacing w:val="1"/>
        </w:rPr>
        <w:t xml:space="preserve"> </w:t>
      </w:r>
      <w:r>
        <w:t>робить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більш</w:t>
      </w:r>
      <w:r>
        <w:rPr>
          <w:spacing w:val="1"/>
        </w:rPr>
        <w:t xml:space="preserve"> </w:t>
      </w:r>
      <w:r>
        <w:t>природними,</w:t>
      </w:r>
      <w:r>
        <w:rPr>
          <w:spacing w:val="1"/>
        </w:rPr>
        <w:t xml:space="preserve"> </w:t>
      </w:r>
      <w:r>
        <w:t>експресивними.</w:t>
      </w:r>
    </w:p>
    <w:p w:rsidR="003D530E" w:rsidRDefault="003D530E">
      <w:pPr>
        <w:pStyle w:val="BodyText"/>
        <w:spacing w:line="259" w:lineRule="auto"/>
        <w:ind w:right="567" w:firstLine="425"/>
      </w:pPr>
      <w:r>
        <w:t>У</w:t>
      </w:r>
      <w:r>
        <w:rPr>
          <w:spacing w:val="1"/>
        </w:rPr>
        <w:t xml:space="preserve"> </w:t>
      </w:r>
      <w:r>
        <w:t>психології</w:t>
      </w:r>
      <w:r>
        <w:rPr>
          <w:spacing w:val="1"/>
        </w:rPr>
        <w:t xml:space="preserve"> </w:t>
      </w:r>
      <w:r>
        <w:t>експресія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два</w:t>
      </w:r>
      <w:r>
        <w:rPr>
          <w:spacing w:val="1"/>
        </w:rPr>
        <w:t xml:space="preserve"> </w:t>
      </w:r>
      <w:r>
        <w:t>значення: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першому,</w:t>
      </w:r>
      <w:r>
        <w:rPr>
          <w:spacing w:val="1"/>
        </w:rPr>
        <w:t xml:space="preserve"> </w:t>
      </w:r>
      <w:r>
        <w:t>вужчому,</w:t>
      </w:r>
      <w:r>
        <w:rPr>
          <w:spacing w:val="1"/>
        </w:rPr>
        <w:t xml:space="preserve"> </w:t>
      </w:r>
      <w:r>
        <w:t>йдеться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вираження почуттів людини (про передавання її емоційних станів, переживань); у</w:t>
      </w:r>
      <w:r>
        <w:rPr>
          <w:spacing w:val="1"/>
        </w:rPr>
        <w:t xml:space="preserve"> </w:t>
      </w:r>
      <w:r>
        <w:t>другому, ширшому, - про виразність поведінки (рис характеру, ставлення до людей,</w:t>
      </w:r>
      <w:r>
        <w:rPr>
          <w:spacing w:val="1"/>
        </w:rPr>
        <w:t xml:space="preserve"> </w:t>
      </w:r>
      <w:r>
        <w:t>стилю</w:t>
      </w:r>
      <w:r>
        <w:rPr>
          <w:spacing w:val="-1"/>
        </w:rPr>
        <w:t xml:space="preserve"> </w:t>
      </w:r>
      <w:r>
        <w:t>життя тощо).</w:t>
      </w:r>
    </w:p>
    <w:p w:rsidR="003D530E" w:rsidRDefault="003D530E">
      <w:pPr>
        <w:pStyle w:val="BodyText"/>
        <w:spacing w:line="259" w:lineRule="auto"/>
        <w:ind w:right="564" w:firstLine="425"/>
      </w:pPr>
      <w:r>
        <w:t>Ми</w:t>
      </w:r>
      <w:r>
        <w:rPr>
          <w:spacing w:val="1"/>
        </w:rPr>
        <w:t xml:space="preserve"> </w:t>
      </w:r>
      <w:r>
        <w:t>говоритимемо</w:t>
      </w:r>
      <w:r>
        <w:rPr>
          <w:spacing w:val="1"/>
        </w:rPr>
        <w:t xml:space="preserve"> </w:t>
      </w:r>
      <w:r>
        <w:t xml:space="preserve">про </w:t>
      </w:r>
      <w:r>
        <w:rPr>
          <w:b/>
          <w:i/>
        </w:rPr>
        <w:t>емоційну</w:t>
      </w:r>
      <w:r>
        <w:rPr>
          <w:b/>
          <w:i/>
          <w:spacing w:val="1"/>
        </w:rPr>
        <w:t xml:space="preserve"> </w:t>
      </w:r>
      <w:r>
        <w:rPr>
          <w:b/>
          <w:i/>
        </w:rPr>
        <w:t xml:space="preserve">експресивність, </w:t>
      </w:r>
      <w:r>
        <w:t>коли</w:t>
      </w:r>
      <w:r>
        <w:rPr>
          <w:spacing w:val="1"/>
        </w:rPr>
        <w:t xml:space="preserve"> </w:t>
      </w:r>
      <w:r>
        <w:t>виразність,</w:t>
      </w:r>
      <w:r>
        <w:rPr>
          <w:spacing w:val="1"/>
        </w:rPr>
        <w:t xml:space="preserve"> </w:t>
      </w:r>
      <w:r>
        <w:t>закладена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рухах,</w:t>
      </w:r>
      <w:r>
        <w:rPr>
          <w:spacing w:val="1"/>
        </w:rPr>
        <w:t xml:space="preserve"> </w:t>
      </w:r>
      <w:r>
        <w:t>жестах,</w:t>
      </w:r>
      <w:r>
        <w:rPr>
          <w:spacing w:val="1"/>
        </w:rPr>
        <w:t xml:space="preserve"> </w:t>
      </w:r>
      <w:r>
        <w:t>ході,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міміці,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мові,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інтонаціях,</w:t>
      </w:r>
      <w:r>
        <w:rPr>
          <w:spacing w:val="1"/>
        </w:rPr>
        <w:t xml:space="preserve"> </w:t>
      </w:r>
      <w:r>
        <w:t>дає</w:t>
      </w:r>
      <w:r>
        <w:rPr>
          <w:spacing w:val="1"/>
        </w:rPr>
        <w:t xml:space="preserve"> </w:t>
      </w:r>
      <w:r>
        <w:t>змогу</w:t>
      </w:r>
      <w:r>
        <w:rPr>
          <w:spacing w:val="1"/>
        </w:rPr>
        <w:t xml:space="preserve"> </w:t>
      </w:r>
      <w:r>
        <w:t>передати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лише</w:t>
      </w:r>
      <w:r>
        <w:rPr>
          <w:spacing w:val="1"/>
        </w:rPr>
        <w:t xml:space="preserve"> </w:t>
      </w:r>
      <w:r>
        <w:t>особливості характеру людини, а й напрям її думок, її ставлення до різних соціальних</w:t>
      </w:r>
      <w:r>
        <w:rPr>
          <w:spacing w:val="-67"/>
        </w:rPr>
        <w:t xml:space="preserve"> </w:t>
      </w:r>
      <w:r>
        <w:rPr>
          <w:spacing w:val="-1"/>
        </w:rPr>
        <w:t>цінностей</w:t>
      </w:r>
      <w:r>
        <w:rPr>
          <w:spacing w:val="-15"/>
        </w:rPr>
        <w:t xml:space="preserve"> </w:t>
      </w:r>
      <w:r>
        <w:rPr>
          <w:spacing w:val="-1"/>
        </w:rPr>
        <w:t>(моральних,</w:t>
      </w:r>
      <w:r>
        <w:rPr>
          <w:spacing w:val="-16"/>
        </w:rPr>
        <w:t xml:space="preserve"> </w:t>
      </w:r>
      <w:r>
        <w:t>духовних,</w:t>
      </w:r>
      <w:r>
        <w:rPr>
          <w:spacing w:val="-16"/>
        </w:rPr>
        <w:t xml:space="preserve"> </w:t>
      </w:r>
      <w:r>
        <w:t>художніх),</w:t>
      </w:r>
      <w:r>
        <w:rPr>
          <w:spacing w:val="-16"/>
        </w:rPr>
        <w:t xml:space="preserve"> </w:t>
      </w:r>
      <w:r>
        <w:t>ставлення</w:t>
      </w:r>
      <w:r>
        <w:rPr>
          <w:spacing w:val="-17"/>
        </w:rPr>
        <w:t xml:space="preserve"> </w:t>
      </w:r>
      <w:r>
        <w:t>до</w:t>
      </w:r>
      <w:r>
        <w:rPr>
          <w:spacing w:val="-13"/>
        </w:rPr>
        <w:t xml:space="preserve"> </w:t>
      </w:r>
      <w:r>
        <w:t>людей</w:t>
      </w:r>
      <w:r>
        <w:rPr>
          <w:spacing w:val="-14"/>
        </w:rPr>
        <w:t xml:space="preserve"> </w:t>
      </w:r>
      <w:r>
        <w:t>і,</w:t>
      </w:r>
      <w:r>
        <w:rPr>
          <w:spacing w:val="-16"/>
        </w:rPr>
        <w:t xml:space="preserve"> </w:t>
      </w:r>
      <w:r>
        <w:t>звичайно,</w:t>
      </w:r>
      <w:r>
        <w:rPr>
          <w:spacing w:val="-16"/>
        </w:rPr>
        <w:t xml:space="preserve"> </w:t>
      </w:r>
      <w:r>
        <w:t>таких,</w:t>
      </w:r>
      <w:r>
        <w:rPr>
          <w:spacing w:val="-16"/>
        </w:rPr>
        <w:t xml:space="preserve"> </w:t>
      </w:r>
      <w:r>
        <w:t>що</w:t>
      </w:r>
      <w:r>
        <w:rPr>
          <w:spacing w:val="-67"/>
        </w:rPr>
        <w:t xml:space="preserve"> </w:t>
      </w:r>
      <w:r>
        <w:t>виражають</w:t>
      </w:r>
      <w:r>
        <w:rPr>
          <w:spacing w:val="-3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переживання.</w:t>
      </w:r>
    </w:p>
    <w:p w:rsidR="003D530E" w:rsidRDefault="003D530E">
      <w:pPr>
        <w:pStyle w:val="BodyText"/>
        <w:spacing w:line="259" w:lineRule="auto"/>
        <w:ind w:right="566" w:firstLine="425"/>
      </w:pPr>
      <w:r>
        <w:t>Психологічною умовою розвитку емоційної гнучкості є усвідомлення людиною</w:t>
      </w:r>
      <w:r>
        <w:rPr>
          <w:spacing w:val="1"/>
        </w:rPr>
        <w:t xml:space="preserve"> </w:t>
      </w:r>
      <w:r>
        <w:t>ролі й значення афективної сфери особистості в оптимізації діяльності, спілкування,</w:t>
      </w:r>
      <w:r>
        <w:rPr>
          <w:spacing w:val="1"/>
        </w:rPr>
        <w:t xml:space="preserve"> </w:t>
      </w:r>
      <w:r>
        <w:t>свого психічного і фізичного здоров´я. Динаміка емоційної гнучкості визначається</w:t>
      </w:r>
      <w:r>
        <w:rPr>
          <w:spacing w:val="1"/>
        </w:rPr>
        <w:t xml:space="preserve"> </w:t>
      </w:r>
      <w:r>
        <w:t>гармонізацією й ускладненням її афективних виявів: здатністю «оживляти» справжні</w:t>
      </w:r>
      <w:r>
        <w:rPr>
          <w:spacing w:val="1"/>
        </w:rPr>
        <w:t xml:space="preserve"> </w:t>
      </w:r>
      <w:r>
        <w:t>емоції,</w:t>
      </w:r>
      <w:r>
        <w:rPr>
          <w:spacing w:val="-15"/>
        </w:rPr>
        <w:t xml:space="preserve"> </w:t>
      </w:r>
      <w:r>
        <w:t>викликати</w:t>
      </w:r>
      <w:r>
        <w:rPr>
          <w:spacing w:val="-14"/>
        </w:rPr>
        <w:t xml:space="preserve"> </w:t>
      </w:r>
      <w:r>
        <w:t>позитивні</w:t>
      </w:r>
      <w:r>
        <w:rPr>
          <w:spacing w:val="-14"/>
        </w:rPr>
        <w:t xml:space="preserve"> </w:t>
      </w:r>
      <w:r>
        <w:t>емоції,</w:t>
      </w:r>
      <w:r>
        <w:rPr>
          <w:spacing w:val="-15"/>
        </w:rPr>
        <w:t xml:space="preserve"> </w:t>
      </w:r>
      <w:r>
        <w:t>контролювати</w:t>
      </w:r>
      <w:r>
        <w:rPr>
          <w:spacing w:val="-14"/>
        </w:rPr>
        <w:t xml:space="preserve"> </w:t>
      </w:r>
      <w:r>
        <w:t>негативні,</w:t>
      </w:r>
      <w:r>
        <w:rPr>
          <w:spacing w:val="-15"/>
        </w:rPr>
        <w:t xml:space="preserve"> </w:t>
      </w:r>
      <w:r>
        <w:t>тобто</w:t>
      </w:r>
      <w:r>
        <w:rPr>
          <w:spacing w:val="-14"/>
        </w:rPr>
        <w:t xml:space="preserve"> </w:t>
      </w:r>
      <w:r>
        <w:t>виявляти</w:t>
      </w:r>
      <w:r>
        <w:rPr>
          <w:spacing w:val="-14"/>
        </w:rPr>
        <w:t xml:space="preserve"> </w:t>
      </w:r>
      <w:r>
        <w:t>гнучкість</w:t>
      </w:r>
      <w:r>
        <w:rPr>
          <w:spacing w:val="-68"/>
        </w:rPr>
        <w:t xml:space="preserve"> </w:t>
      </w:r>
      <w:r>
        <w:t>поведінки,</w:t>
      </w:r>
      <w:r>
        <w:rPr>
          <w:spacing w:val="-2"/>
        </w:rPr>
        <w:t xml:space="preserve"> </w:t>
      </w:r>
      <w:r>
        <w:t>нестандартність,</w:t>
      </w:r>
      <w:r>
        <w:rPr>
          <w:spacing w:val="-1"/>
        </w:rPr>
        <w:t xml:space="preserve"> </w:t>
      </w:r>
      <w:r>
        <w:t>творчість.</w:t>
      </w:r>
    </w:p>
    <w:p w:rsidR="003D530E" w:rsidRDefault="003D530E">
      <w:pPr>
        <w:spacing w:line="259" w:lineRule="auto"/>
        <w:ind w:left="393" w:right="562" w:firstLine="425"/>
        <w:jc w:val="both"/>
        <w:rPr>
          <w:i/>
          <w:sz w:val="28"/>
        </w:rPr>
      </w:pPr>
      <w:r>
        <w:rPr>
          <w:sz w:val="28"/>
        </w:rPr>
        <w:t>Емоційна</w:t>
      </w:r>
      <w:r>
        <w:rPr>
          <w:spacing w:val="1"/>
          <w:sz w:val="28"/>
        </w:rPr>
        <w:t xml:space="preserve"> </w:t>
      </w:r>
      <w:r>
        <w:rPr>
          <w:sz w:val="28"/>
        </w:rPr>
        <w:t>гнучкість</w:t>
      </w:r>
      <w:r>
        <w:rPr>
          <w:spacing w:val="1"/>
          <w:sz w:val="28"/>
        </w:rPr>
        <w:t xml:space="preserve"> </w:t>
      </w:r>
      <w:r>
        <w:rPr>
          <w:sz w:val="28"/>
        </w:rPr>
        <w:t>дуже</w:t>
      </w:r>
      <w:r>
        <w:rPr>
          <w:spacing w:val="1"/>
          <w:sz w:val="28"/>
        </w:rPr>
        <w:t xml:space="preserve"> </w:t>
      </w:r>
      <w:r>
        <w:rPr>
          <w:sz w:val="28"/>
        </w:rPr>
        <w:t>тісно</w:t>
      </w:r>
      <w:r>
        <w:rPr>
          <w:spacing w:val="1"/>
          <w:sz w:val="28"/>
        </w:rPr>
        <w:t xml:space="preserve"> </w:t>
      </w:r>
      <w:r>
        <w:rPr>
          <w:sz w:val="28"/>
        </w:rPr>
        <w:t>пов´язана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гнучкістю </w:t>
      </w:r>
      <w:r>
        <w:rPr>
          <w:b/>
          <w:i/>
          <w:sz w:val="28"/>
        </w:rPr>
        <w:t xml:space="preserve">поведінковою, </w:t>
      </w:r>
      <w:r>
        <w:rPr>
          <w:sz w:val="28"/>
        </w:rPr>
        <w:t>під</w:t>
      </w:r>
      <w:r>
        <w:rPr>
          <w:spacing w:val="1"/>
          <w:sz w:val="28"/>
        </w:rPr>
        <w:t xml:space="preserve"> </w:t>
      </w:r>
      <w:r>
        <w:rPr>
          <w:sz w:val="28"/>
        </w:rPr>
        <w:t>якою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розуміють </w:t>
      </w:r>
      <w:r>
        <w:rPr>
          <w:i/>
          <w:sz w:val="28"/>
        </w:rPr>
        <w:t>здатність людини відмовлятися від поведінки, яка не відповідає ситуації, і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виробляти або приймати нові оригінальні підходи до розв´язання проблемної ситуації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за незмінних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принципів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моральних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засад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життєдіяльності.</w:t>
      </w:r>
    </w:p>
    <w:p w:rsidR="003D530E" w:rsidRDefault="003D530E">
      <w:pPr>
        <w:pStyle w:val="BodyText"/>
        <w:spacing w:line="259" w:lineRule="auto"/>
        <w:ind w:right="568" w:firstLine="425"/>
      </w:pPr>
      <w:r>
        <w:t>Поведінкова гнучкість - це оптимальне (гармонійне) поєднання індивідуальних</w:t>
      </w:r>
      <w:r>
        <w:rPr>
          <w:spacing w:val="1"/>
        </w:rPr>
        <w:t xml:space="preserve"> </w:t>
      </w:r>
      <w:r>
        <w:t>ефективних</w:t>
      </w:r>
      <w:r>
        <w:rPr>
          <w:spacing w:val="1"/>
        </w:rPr>
        <w:t xml:space="preserve"> </w:t>
      </w:r>
      <w:r>
        <w:t>(принципово</w:t>
      </w:r>
      <w:r>
        <w:rPr>
          <w:spacing w:val="1"/>
        </w:rPr>
        <w:t xml:space="preserve"> </w:t>
      </w:r>
      <w:r>
        <w:t>значущих)</w:t>
      </w:r>
      <w:r>
        <w:rPr>
          <w:spacing w:val="1"/>
        </w:rPr>
        <w:t xml:space="preserve"> </w:t>
      </w:r>
      <w:r>
        <w:t>патернів</w:t>
      </w:r>
      <w:r>
        <w:rPr>
          <w:spacing w:val="1"/>
        </w:rPr>
        <w:t xml:space="preserve"> </w:t>
      </w:r>
      <w:r>
        <w:t>поведінки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різноманітних</w:t>
      </w:r>
      <w:r>
        <w:rPr>
          <w:spacing w:val="1"/>
        </w:rPr>
        <w:t xml:space="preserve"> </w:t>
      </w:r>
      <w:r>
        <w:t>(оригінальних)</w:t>
      </w:r>
      <w:r>
        <w:rPr>
          <w:spacing w:val="-1"/>
        </w:rPr>
        <w:t xml:space="preserve"> </w:t>
      </w:r>
      <w:r>
        <w:t>способів</w:t>
      </w:r>
      <w:r>
        <w:rPr>
          <w:spacing w:val="-2"/>
        </w:rPr>
        <w:t xml:space="preserve"> </w:t>
      </w:r>
      <w:r>
        <w:t>рольової</w:t>
      </w:r>
      <w:r>
        <w:rPr>
          <w:spacing w:val="1"/>
        </w:rPr>
        <w:t xml:space="preserve"> </w:t>
      </w:r>
      <w:r>
        <w:t>взаємодії.</w:t>
      </w:r>
    </w:p>
    <w:p w:rsidR="003D530E" w:rsidRDefault="003D530E">
      <w:pPr>
        <w:pStyle w:val="BodyText"/>
        <w:spacing w:line="259" w:lineRule="auto"/>
        <w:ind w:right="565" w:firstLine="425"/>
      </w:pPr>
      <w:r>
        <w:t>Протилежні</w:t>
      </w:r>
      <w:r>
        <w:rPr>
          <w:spacing w:val="1"/>
        </w:rPr>
        <w:t xml:space="preserve"> </w:t>
      </w:r>
      <w:r>
        <w:t>характеристики</w:t>
      </w:r>
      <w:r>
        <w:rPr>
          <w:spacing w:val="1"/>
        </w:rPr>
        <w:t xml:space="preserve"> </w:t>
      </w:r>
      <w:r>
        <w:t>властиві</w:t>
      </w:r>
      <w:r>
        <w:rPr>
          <w:spacing w:val="1"/>
        </w:rPr>
        <w:t xml:space="preserve"> </w:t>
      </w:r>
      <w:r>
        <w:t>ригідності</w:t>
      </w:r>
      <w:r>
        <w:rPr>
          <w:spacing w:val="1"/>
        </w:rPr>
        <w:t xml:space="preserve"> </w:t>
      </w:r>
      <w:r>
        <w:t>поведінки,</w:t>
      </w:r>
      <w:r>
        <w:rPr>
          <w:spacing w:val="1"/>
        </w:rPr>
        <w:t xml:space="preserve"> </w:t>
      </w:r>
      <w:r>
        <w:t>яка</w:t>
      </w:r>
      <w:r>
        <w:rPr>
          <w:spacing w:val="1"/>
        </w:rPr>
        <w:t xml:space="preserve"> </w:t>
      </w:r>
      <w:r>
        <w:t>перешкоджає</w:t>
      </w:r>
      <w:r>
        <w:rPr>
          <w:spacing w:val="1"/>
        </w:rPr>
        <w:t xml:space="preserve"> </w:t>
      </w:r>
      <w:r>
        <w:t>успішному освоєнню професійної діяльності і врешті негативно впливає на психічне</w:t>
      </w:r>
      <w:r>
        <w:rPr>
          <w:spacing w:val="1"/>
        </w:rPr>
        <w:t xml:space="preserve"> </w:t>
      </w:r>
      <w:r>
        <w:rPr>
          <w:spacing w:val="-1"/>
        </w:rPr>
        <w:t>здоров´я</w:t>
      </w:r>
      <w:r>
        <w:rPr>
          <w:spacing w:val="-14"/>
        </w:rPr>
        <w:t xml:space="preserve"> </w:t>
      </w:r>
      <w:r>
        <w:rPr>
          <w:spacing w:val="-1"/>
        </w:rPr>
        <w:t>особистості.</w:t>
      </w:r>
      <w:r>
        <w:rPr>
          <w:spacing w:val="-15"/>
        </w:rPr>
        <w:t xml:space="preserve"> </w:t>
      </w:r>
      <w:r>
        <w:t>У</w:t>
      </w:r>
      <w:r>
        <w:rPr>
          <w:spacing w:val="-13"/>
        </w:rPr>
        <w:t xml:space="preserve"> </w:t>
      </w:r>
      <w:r>
        <w:t>зв´язку</w:t>
      </w:r>
      <w:r>
        <w:rPr>
          <w:spacing w:val="-18"/>
        </w:rPr>
        <w:t xml:space="preserve"> </w:t>
      </w:r>
      <w:r>
        <w:t>з</w:t>
      </w:r>
      <w:r>
        <w:rPr>
          <w:spacing w:val="-14"/>
        </w:rPr>
        <w:t xml:space="preserve"> </w:t>
      </w:r>
      <w:r>
        <w:t>цим</w:t>
      </w:r>
      <w:r>
        <w:rPr>
          <w:spacing w:val="-15"/>
        </w:rPr>
        <w:t xml:space="preserve"> </w:t>
      </w:r>
      <w:r>
        <w:t>виникає</w:t>
      </w:r>
      <w:r>
        <w:rPr>
          <w:spacing w:val="-14"/>
        </w:rPr>
        <w:t xml:space="preserve"> </w:t>
      </w:r>
      <w:r>
        <w:t>необхідність</w:t>
      </w:r>
      <w:r>
        <w:rPr>
          <w:spacing w:val="-16"/>
        </w:rPr>
        <w:t xml:space="preserve"> </w:t>
      </w:r>
      <w:r>
        <w:t>серйозно</w:t>
      </w:r>
      <w:r>
        <w:rPr>
          <w:spacing w:val="-15"/>
        </w:rPr>
        <w:t xml:space="preserve"> </w:t>
      </w:r>
      <w:r>
        <w:t>і</w:t>
      </w:r>
      <w:r>
        <w:rPr>
          <w:spacing w:val="-14"/>
        </w:rPr>
        <w:t xml:space="preserve"> </w:t>
      </w:r>
      <w:r>
        <w:t>глибоко</w:t>
      </w:r>
      <w:r>
        <w:rPr>
          <w:spacing w:val="-13"/>
        </w:rPr>
        <w:t xml:space="preserve"> </w:t>
      </w:r>
      <w:r>
        <w:t>вивчити</w:t>
      </w:r>
      <w:r>
        <w:rPr>
          <w:spacing w:val="-68"/>
        </w:rPr>
        <w:t xml:space="preserve"> </w:t>
      </w:r>
      <w:r>
        <w:t>питання,</w:t>
      </w:r>
      <w:r>
        <w:rPr>
          <w:spacing w:val="1"/>
        </w:rPr>
        <w:t xml:space="preserve"> </w:t>
      </w:r>
      <w:r>
        <w:t>пов´язані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ригідністю</w:t>
      </w:r>
      <w:r>
        <w:rPr>
          <w:spacing w:val="1"/>
        </w:rPr>
        <w:t xml:space="preserve"> </w:t>
      </w:r>
      <w:r>
        <w:t>поведінки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чинником</w:t>
      </w:r>
      <w:r>
        <w:rPr>
          <w:spacing w:val="1"/>
        </w:rPr>
        <w:t xml:space="preserve"> </w:t>
      </w:r>
      <w:r>
        <w:t>деструктивної</w:t>
      </w:r>
      <w:r>
        <w:rPr>
          <w:spacing w:val="1"/>
        </w:rPr>
        <w:t xml:space="preserve"> </w:t>
      </w:r>
      <w:r>
        <w:t>професіоналізації фахівця</w:t>
      </w:r>
      <w:r>
        <w:rPr>
          <w:spacing w:val="-4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пошуком</w:t>
      </w:r>
      <w:r>
        <w:rPr>
          <w:spacing w:val="-1"/>
        </w:rPr>
        <w:t xml:space="preserve"> </w:t>
      </w:r>
      <w:r>
        <w:t>шляхів</w:t>
      </w:r>
      <w:r>
        <w:rPr>
          <w:spacing w:val="-5"/>
        </w:rPr>
        <w:t xml:space="preserve"> </w:t>
      </w:r>
      <w:r>
        <w:t>її</w:t>
      </w:r>
      <w:r>
        <w:rPr>
          <w:spacing w:val="-2"/>
        </w:rPr>
        <w:t xml:space="preserve"> </w:t>
      </w:r>
      <w:r>
        <w:t>подолання</w:t>
      </w:r>
      <w:r>
        <w:rPr>
          <w:spacing w:val="-1"/>
        </w:rPr>
        <w:t xml:space="preserve"> </w:t>
      </w:r>
      <w:r>
        <w:t>й</w:t>
      </w:r>
      <w:r>
        <w:rPr>
          <w:spacing w:val="-3"/>
        </w:rPr>
        <w:t xml:space="preserve"> </w:t>
      </w:r>
      <w:r>
        <w:t>запобігання.</w:t>
      </w:r>
    </w:p>
    <w:p w:rsidR="003D530E" w:rsidRDefault="003D530E">
      <w:pPr>
        <w:pStyle w:val="BodyText"/>
        <w:spacing w:line="259" w:lineRule="auto"/>
        <w:ind w:right="570" w:firstLine="425"/>
      </w:pPr>
      <w:r>
        <w:t>Процес</w:t>
      </w:r>
      <w:r>
        <w:rPr>
          <w:spacing w:val="1"/>
        </w:rPr>
        <w:t xml:space="preserve"> </w:t>
      </w:r>
      <w:r>
        <w:t>освоєння</w:t>
      </w:r>
      <w:r>
        <w:rPr>
          <w:spacing w:val="1"/>
        </w:rPr>
        <w:t xml:space="preserve"> </w:t>
      </w:r>
      <w:r>
        <w:t>професії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проходити,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думку</w:t>
      </w:r>
      <w:r>
        <w:rPr>
          <w:spacing w:val="1"/>
        </w:rPr>
        <w:t xml:space="preserve"> </w:t>
      </w:r>
      <w:r>
        <w:t>А.</w:t>
      </w:r>
      <w:r>
        <w:rPr>
          <w:spacing w:val="1"/>
        </w:rPr>
        <w:t xml:space="preserve"> </w:t>
      </w:r>
      <w:r>
        <w:t>Адлера,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конструктивним,</w:t>
      </w:r>
      <w:r>
        <w:rPr>
          <w:spacing w:val="-3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деструктивним шляхом.</w:t>
      </w:r>
    </w:p>
    <w:p w:rsidR="003D530E" w:rsidRDefault="003D530E">
      <w:pPr>
        <w:pStyle w:val="BodyText"/>
        <w:spacing w:line="259" w:lineRule="auto"/>
        <w:ind w:right="559" w:firstLine="425"/>
        <w:rPr>
          <w:i/>
        </w:rPr>
      </w:pPr>
      <w:r>
        <w:t>Спектр новоутворень, які формуються в процесі професійної діяльності, досить</w:t>
      </w:r>
      <w:r>
        <w:rPr>
          <w:spacing w:val="1"/>
        </w:rPr>
        <w:t xml:space="preserve"> </w:t>
      </w:r>
      <w:r>
        <w:t xml:space="preserve">широкий, однак усіх їх можна поділити на дві великі групи: а) </w:t>
      </w:r>
      <w:r>
        <w:rPr>
          <w:i/>
        </w:rPr>
        <w:t xml:space="preserve">стенічні зміни, </w:t>
      </w:r>
      <w:r>
        <w:t>які</w:t>
      </w:r>
      <w:r>
        <w:rPr>
          <w:spacing w:val="1"/>
        </w:rPr>
        <w:t xml:space="preserve"> </w:t>
      </w:r>
      <w:r>
        <w:t>сприяють</w:t>
      </w:r>
      <w:r>
        <w:rPr>
          <w:spacing w:val="1"/>
        </w:rPr>
        <w:t xml:space="preserve"> </w:t>
      </w:r>
      <w:r>
        <w:t>успішній</w:t>
      </w:r>
      <w:r>
        <w:rPr>
          <w:spacing w:val="1"/>
        </w:rPr>
        <w:t xml:space="preserve"> </w:t>
      </w:r>
      <w:r>
        <w:t>адаптації</w:t>
      </w:r>
      <w:r>
        <w:rPr>
          <w:spacing w:val="1"/>
        </w:rPr>
        <w:t xml:space="preserve"> </w:t>
      </w:r>
      <w:r>
        <w:t>діяча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соціумі,</w:t>
      </w:r>
      <w:r>
        <w:rPr>
          <w:spacing w:val="1"/>
        </w:rPr>
        <w:t xml:space="preserve"> </w:t>
      </w:r>
      <w:r>
        <w:t>підвищенню</w:t>
      </w:r>
      <w:r>
        <w:rPr>
          <w:spacing w:val="1"/>
        </w:rPr>
        <w:t xml:space="preserve"> </w:t>
      </w:r>
      <w:r>
        <w:t>ефективності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життєдіяльності;</w:t>
      </w:r>
      <w:r>
        <w:rPr>
          <w:spacing w:val="1"/>
        </w:rPr>
        <w:t xml:space="preserve"> </w:t>
      </w:r>
      <w:r>
        <w:t xml:space="preserve">б) </w:t>
      </w:r>
      <w:r>
        <w:rPr>
          <w:i/>
        </w:rPr>
        <w:t xml:space="preserve">астенічні, </w:t>
      </w:r>
      <w:r>
        <w:t>які</w:t>
      </w:r>
      <w:r>
        <w:rPr>
          <w:spacing w:val="1"/>
        </w:rPr>
        <w:t xml:space="preserve"> </w:t>
      </w:r>
      <w:r>
        <w:t>перешкоджають</w:t>
      </w:r>
      <w:r>
        <w:rPr>
          <w:spacing w:val="1"/>
        </w:rPr>
        <w:t xml:space="preserve"> </w:t>
      </w:r>
      <w:r>
        <w:t>успішному</w:t>
      </w:r>
      <w:r>
        <w:rPr>
          <w:spacing w:val="1"/>
        </w:rPr>
        <w:t xml:space="preserve"> </w:t>
      </w:r>
      <w:r>
        <w:t>функціонуванню</w:t>
      </w:r>
      <w:r>
        <w:rPr>
          <w:spacing w:val="1"/>
        </w:rPr>
        <w:t xml:space="preserve"> </w:t>
      </w:r>
      <w:r>
        <w:t>особистості      в     навколишньому     середовищі.     Їх     А.     Адлер      окреслював</w:t>
      </w:r>
      <w:r>
        <w:rPr>
          <w:spacing w:val="1"/>
        </w:rPr>
        <w:t xml:space="preserve"> </w:t>
      </w:r>
      <w:r>
        <w:t xml:space="preserve">як </w:t>
      </w:r>
      <w:r>
        <w:rPr>
          <w:i/>
        </w:rPr>
        <w:t xml:space="preserve">конструктивний </w:t>
      </w:r>
      <w:r>
        <w:t xml:space="preserve">і </w:t>
      </w:r>
      <w:r>
        <w:rPr>
          <w:i/>
        </w:rPr>
        <w:t>деструктивний</w:t>
      </w:r>
      <w:r>
        <w:rPr>
          <w:i/>
          <w:spacing w:val="1"/>
        </w:rPr>
        <w:t xml:space="preserve"> </w:t>
      </w:r>
      <w:r>
        <w:rPr>
          <w:i/>
        </w:rPr>
        <w:t xml:space="preserve">способи </w:t>
      </w:r>
      <w:r>
        <w:t>професіоналізації.</w:t>
      </w:r>
      <w:r>
        <w:rPr>
          <w:spacing w:val="1"/>
        </w:rPr>
        <w:t xml:space="preserve"> </w:t>
      </w:r>
      <w:r>
        <w:t>Значна</w:t>
      </w:r>
      <w:r>
        <w:rPr>
          <w:spacing w:val="1"/>
        </w:rPr>
        <w:t xml:space="preserve"> </w:t>
      </w:r>
      <w:r>
        <w:t>частина</w:t>
      </w:r>
      <w:r>
        <w:rPr>
          <w:spacing w:val="1"/>
        </w:rPr>
        <w:t xml:space="preserve"> </w:t>
      </w:r>
      <w:r>
        <w:t>негативних</w:t>
      </w:r>
      <w:r>
        <w:rPr>
          <w:spacing w:val="1"/>
        </w:rPr>
        <w:t xml:space="preserve"> </w:t>
      </w:r>
      <w:r>
        <w:t>новоутворень,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супроводжують</w:t>
      </w:r>
      <w:r>
        <w:rPr>
          <w:spacing w:val="1"/>
        </w:rPr>
        <w:t xml:space="preserve"> </w:t>
      </w:r>
      <w:r>
        <w:t>деструктивну</w:t>
      </w:r>
      <w:r>
        <w:rPr>
          <w:spacing w:val="1"/>
        </w:rPr>
        <w:t xml:space="preserve"> </w:t>
      </w:r>
      <w:r>
        <w:t>професіоналізацію,</w:t>
      </w:r>
      <w:r>
        <w:rPr>
          <w:spacing w:val="-67"/>
        </w:rPr>
        <w:t xml:space="preserve"> </w:t>
      </w:r>
      <w:r>
        <w:t xml:space="preserve">становить групу змін, що одержали в психології назву </w:t>
      </w:r>
      <w:r>
        <w:rPr>
          <w:i/>
        </w:rPr>
        <w:t>твердої рольової поведінки або</w:t>
      </w:r>
      <w:r>
        <w:rPr>
          <w:i/>
          <w:spacing w:val="-67"/>
        </w:rPr>
        <w:t xml:space="preserve"> </w:t>
      </w:r>
      <w:r>
        <w:rPr>
          <w:i/>
        </w:rPr>
        <w:t>професійної деформації</w:t>
      </w:r>
      <w:r>
        <w:rPr>
          <w:i/>
          <w:spacing w:val="-2"/>
        </w:rPr>
        <w:t xml:space="preserve"> </w:t>
      </w:r>
      <w:r>
        <w:rPr>
          <w:i/>
        </w:rPr>
        <w:t>особистості.</w:t>
      </w:r>
    </w:p>
    <w:p w:rsidR="003D530E" w:rsidRDefault="003D530E">
      <w:pPr>
        <w:pStyle w:val="BodyText"/>
        <w:spacing w:line="259" w:lineRule="auto"/>
        <w:ind w:right="562" w:firstLine="425"/>
      </w:pPr>
      <w:r>
        <w:t>Освоєння особистістю професії неминуче супроводжується зміною в її структурі,</w:t>
      </w:r>
      <w:r>
        <w:rPr>
          <w:spacing w:val="1"/>
        </w:rPr>
        <w:t xml:space="preserve"> </w:t>
      </w:r>
      <w:r>
        <w:t>коли, з одного боку, відбувається посилення й інтенсивний розвиток якостей, що</w:t>
      </w:r>
      <w:r>
        <w:rPr>
          <w:spacing w:val="1"/>
        </w:rPr>
        <w:t xml:space="preserve"> </w:t>
      </w:r>
      <w:r>
        <w:t>сприяють</w:t>
      </w:r>
      <w:r>
        <w:rPr>
          <w:spacing w:val="68"/>
        </w:rPr>
        <w:t xml:space="preserve"> </w:t>
      </w:r>
      <w:r>
        <w:t>успішності</w:t>
      </w:r>
      <w:r>
        <w:rPr>
          <w:spacing w:val="3"/>
        </w:rPr>
        <w:t xml:space="preserve"> </w:t>
      </w:r>
      <w:r>
        <w:t>в</w:t>
      </w:r>
      <w:r>
        <w:rPr>
          <w:spacing w:val="69"/>
        </w:rPr>
        <w:t xml:space="preserve"> </w:t>
      </w:r>
      <w:r>
        <w:t>діяльності,</w:t>
      </w:r>
      <w:r>
        <w:rPr>
          <w:spacing w:val="69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з</w:t>
      </w:r>
      <w:r>
        <w:rPr>
          <w:spacing w:val="68"/>
        </w:rPr>
        <w:t xml:space="preserve"> </w:t>
      </w:r>
      <w:r>
        <w:t>іншого</w:t>
      </w:r>
      <w:r>
        <w:rPr>
          <w:spacing w:val="2"/>
        </w:rPr>
        <w:t xml:space="preserve"> </w:t>
      </w:r>
      <w:r>
        <w:t>боку</w:t>
      </w:r>
      <w:r>
        <w:rPr>
          <w:spacing w:val="4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зміна,</w:t>
      </w:r>
      <w:r>
        <w:rPr>
          <w:spacing w:val="1"/>
        </w:rPr>
        <w:t xml:space="preserve"> </w:t>
      </w:r>
      <w:r>
        <w:t>придушення</w:t>
      </w:r>
      <w:r>
        <w:rPr>
          <w:spacing w:val="68"/>
        </w:rPr>
        <w:t xml:space="preserve"> </w:t>
      </w:r>
      <w:r>
        <w:t>і</w:t>
      </w:r>
      <w:r>
        <w:rPr>
          <w:spacing w:val="68"/>
        </w:rPr>
        <w:t xml:space="preserve"> </w:t>
      </w:r>
      <w:r>
        <w:t>навіть</w:t>
      </w:r>
    </w:p>
    <w:p w:rsidR="003D530E" w:rsidRDefault="003D530E">
      <w:pPr>
        <w:spacing w:line="259" w:lineRule="auto"/>
        <w:sectPr w:rsidR="003D530E">
          <w:pgSz w:w="11910" w:h="16840"/>
          <w:pgMar w:top="480" w:right="0" w:bottom="280" w:left="600" w:header="720" w:footer="720" w:gutter="0"/>
          <w:cols w:space="720"/>
        </w:sectPr>
      </w:pPr>
    </w:p>
    <w:p w:rsidR="003D530E" w:rsidRDefault="003D530E">
      <w:pPr>
        <w:pStyle w:val="BodyText"/>
        <w:spacing w:before="68" w:line="259" w:lineRule="auto"/>
        <w:ind w:right="574"/>
      </w:pPr>
      <w:r>
        <w:t>руйнування цими якостями структур, які не беруть участі в процесі професійного</w:t>
      </w:r>
      <w:r>
        <w:rPr>
          <w:spacing w:val="1"/>
        </w:rPr>
        <w:t xml:space="preserve"> </w:t>
      </w:r>
      <w:r>
        <w:t>становлення.</w:t>
      </w:r>
    </w:p>
    <w:p w:rsidR="003D530E" w:rsidRDefault="003D530E">
      <w:pPr>
        <w:pStyle w:val="BodyText"/>
        <w:spacing w:line="259" w:lineRule="auto"/>
        <w:ind w:right="559" w:firstLine="425"/>
      </w:pPr>
      <w:r>
        <w:t>Юнг</w:t>
      </w:r>
      <w:r>
        <w:rPr>
          <w:spacing w:val="1"/>
        </w:rPr>
        <w:t xml:space="preserve"> </w:t>
      </w:r>
      <w:r>
        <w:t>вважав,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багатьом</w:t>
      </w:r>
      <w:r>
        <w:rPr>
          <w:spacing w:val="1"/>
        </w:rPr>
        <w:t xml:space="preserve"> </w:t>
      </w:r>
      <w:r>
        <w:t>властиво</w:t>
      </w:r>
      <w:r>
        <w:rPr>
          <w:spacing w:val="1"/>
        </w:rPr>
        <w:t xml:space="preserve"> </w:t>
      </w:r>
      <w:r>
        <w:t>ідентифікувати</w:t>
      </w:r>
      <w:r>
        <w:rPr>
          <w:spacing w:val="1"/>
        </w:rPr>
        <w:t xml:space="preserve"> </w:t>
      </w:r>
      <w:r>
        <w:t>себе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посадою.</w:t>
      </w:r>
      <w:r>
        <w:rPr>
          <w:spacing w:val="1"/>
        </w:rPr>
        <w:t xml:space="preserve"> </w:t>
      </w:r>
      <w:r>
        <w:t>Така</w:t>
      </w:r>
      <w:r>
        <w:rPr>
          <w:spacing w:val="1"/>
        </w:rPr>
        <w:t xml:space="preserve"> </w:t>
      </w:r>
      <w:r>
        <w:t>ідентифікація</w:t>
      </w:r>
      <w:r>
        <w:rPr>
          <w:spacing w:val="1"/>
        </w:rPr>
        <w:t xml:space="preserve"> </w:t>
      </w:r>
      <w:r>
        <w:t>приваблива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одного</w:t>
      </w:r>
      <w:r>
        <w:rPr>
          <w:spacing w:val="1"/>
        </w:rPr>
        <w:t xml:space="preserve"> </w:t>
      </w:r>
      <w:r>
        <w:t>боку,</w:t>
      </w:r>
      <w:r>
        <w:rPr>
          <w:spacing w:val="1"/>
        </w:rPr>
        <w:t xml:space="preserve"> </w:t>
      </w:r>
      <w:r>
        <w:t>оскільки</w:t>
      </w:r>
      <w:r>
        <w:rPr>
          <w:spacing w:val="1"/>
        </w:rPr>
        <w:t xml:space="preserve"> </w:t>
      </w:r>
      <w:r>
        <w:t>«припускає</w:t>
      </w:r>
      <w:r>
        <w:rPr>
          <w:spacing w:val="1"/>
        </w:rPr>
        <w:t xml:space="preserve"> </w:t>
      </w:r>
      <w:r>
        <w:t>легку</w:t>
      </w:r>
      <w:r>
        <w:rPr>
          <w:spacing w:val="1"/>
        </w:rPr>
        <w:t xml:space="preserve"> </w:t>
      </w:r>
      <w:r>
        <w:t>компенсацію</w:t>
      </w:r>
      <w:r>
        <w:rPr>
          <w:spacing w:val="-67"/>
        </w:rPr>
        <w:t xml:space="preserve"> </w:t>
      </w:r>
      <w:r>
        <w:t>особистих вад» (В. Одайник). З іншого</w:t>
      </w:r>
      <w:r>
        <w:rPr>
          <w:spacing w:val="1"/>
        </w:rPr>
        <w:t xml:space="preserve"> </w:t>
      </w:r>
      <w:r>
        <w:t>- коли індивід цілком ідентифікує себе з</w:t>
      </w:r>
      <w:r>
        <w:rPr>
          <w:spacing w:val="1"/>
        </w:rPr>
        <w:t xml:space="preserve"> </w:t>
      </w:r>
      <w:r>
        <w:t>посадою, він порушує природний порядок розширення власної особистості, узурпує</w:t>
      </w:r>
      <w:r>
        <w:rPr>
          <w:spacing w:val="1"/>
        </w:rPr>
        <w:t xml:space="preserve"> </w:t>
      </w:r>
      <w:r>
        <w:t>якості,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йому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належать.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аналітичній</w:t>
      </w:r>
      <w:r>
        <w:rPr>
          <w:spacing w:val="1"/>
        </w:rPr>
        <w:t xml:space="preserve"> </w:t>
      </w:r>
      <w:r>
        <w:t>психології</w:t>
      </w:r>
      <w:r>
        <w:rPr>
          <w:spacing w:val="1"/>
        </w:rPr>
        <w:t xml:space="preserve"> </w:t>
      </w:r>
      <w:r>
        <w:t xml:space="preserve">називають </w:t>
      </w:r>
      <w:r>
        <w:rPr>
          <w:i/>
        </w:rPr>
        <w:t>«психічною</w:t>
      </w:r>
      <w:r>
        <w:rPr>
          <w:i/>
          <w:spacing w:val="1"/>
        </w:rPr>
        <w:t xml:space="preserve"> </w:t>
      </w:r>
      <w:r>
        <w:rPr>
          <w:i/>
        </w:rPr>
        <w:t xml:space="preserve">інфляцією». </w:t>
      </w:r>
      <w:r>
        <w:t>«Психічна</w:t>
      </w:r>
      <w:r>
        <w:rPr>
          <w:spacing w:val="1"/>
        </w:rPr>
        <w:t xml:space="preserve"> </w:t>
      </w:r>
      <w:r>
        <w:t>інфляція»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професії</w:t>
      </w:r>
      <w:r>
        <w:rPr>
          <w:spacing w:val="1"/>
        </w:rPr>
        <w:t xml:space="preserve"> </w:t>
      </w:r>
      <w:r>
        <w:t>призводить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протиріччя</w:t>
      </w:r>
      <w:r>
        <w:rPr>
          <w:spacing w:val="1"/>
        </w:rPr>
        <w:t xml:space="preserve"> </w:t>
      </w:r>
      <w:r>
        <w:t>між</w:t>
      </w:r>
      <w:r>
        <w:rPr>
          <w:spacing w:val="1"/>
        </w:rPr>
        <w:t xml:space="preserve"> </w:t>
      </w:r>
      <w:r>
        <w:t>збереженням</w:t>
      </w:r>
      <w:r>
        <w:rPr>
          <w:spacing w:val="1"/>
        </w:rPr>
        <w:t xml:space="preserve"> </w:t>
      </w:r>
      <w:r>
        <w:t>індивідуальної</w:t>
      </w:r>
      <w:r>
        <w:rPr>
          <w:spacing w:val="1"/>
        </w:rPr>
        <w:t xml:space="preserve"> </w:t>
      </w:r>
      <w:r>
        <w:t>самосвідомості,</w:t>
      </w:r>
      <w:r>
        <w:rPr>
          <w:spacing w:val="1"/>
        </w:rPr>
        <w:t xml:space="preserve"> </w:t>
      </w:r>
      <w:r>
        <w:t>особистої</w:t>
      </w:r>
      <w:r>
        <w:rPr>
          <w:spacing w:val="1"/>
        </w:rPr>
        <w:t xml:space="preserve"> </w:t>
      </w:r>
      <w:r>
        <w:t>відповідальності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пропонованими</w:t>
      </w:r>
      <w:r>
        <w:rPr>
          <w:spacing w:val="-1"/>
        </w:rPr>
        <w:t xml:space="preserve"> </w:t>
      </w:r>
      <w:r>
        <w:t>людині</w:t>
      </w:r>
      <w:r>
        <w:rPr>
          <w:spacing w:val="1"/>
        </w:rPr>
        <w:t xml:space="preserve"> </w:t>
      </w:r>
      <w:r>
        <w:t>суспільними вимогами.</w:t>
      </w:r>
    </w:p>
    <w:p w:rsidR="003D530E" w:rsidRDefault="003D530E">
      <w:pPr>
        <w:pStyle w:val="BodyText"/>
        <w:spacing w:line="259" w:lineRule="auto"/>
        <w:ind w:right="557" w:firstLine="425"/>
        <w:rPr>
          <w:i/>
        </w:rPr>
      </w:pPr>
      <w:r>
        <w:t>Не</w:t>
      </w:r>
      <w:r>
        <w:rPr>
          <w:spacing w:val="1"/>
        </w:rPr>
        <w:t xml:space="preserve"> </w:t>
      </w:r>
      <w:r>
        <w:t>менш</w:t>
      </w:r>
      <w:r>
        <w:rPr>
          <w:spacing w:val="1"/>
        </w:rPr>
        <w:t xml:space="preserve"> </w:t>
      </w:r>
      <w:r>
        <w:t>небезпечна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негативних</w:t>
      </w:r>
      <w:r>
        <w:rPr>
          <w:spacing w:val="1"/>
        </w:rPr>
        <w:t xml:space="preserve"> </w:t>
      </w:r>
      <w:r>
        <w:t>новоутворень</w:t>
      </w:r>
      <w:r>
        <w:rPr>
          <w:spacing w:val="1"/>
        </w:rPr>
        <w:t xml:space="preserve"> </w:t>
      </w:r>
      <w:r>
        <w:t>особистості</w:t>
      </w:r>
      <w:r>
        <w:rPr>
          <w:spacing w:val="1"/>
        </w:rPr>
        <w:t xml:space="preserve"> </w:t>
      </w:r>
      <w:r>
        <w:t>професія</w:t>
      </w:r>
      <w:r>
        <w:rPr>
          <w:spacing w:val="1"/>
        </w:rPr>
        <w:t xml:space="preserve"> </w:t>
      </w:r>
      <w:r>
        <w:t>практичного психолога (Д.Г. Трунов). Г.С.Абрамова і Ю.О. Юдчиць розглядають два</w:t>
      </w:r>
      <w:r>
        <w:rPr>
          <w:spacing w:val="1"/>
        </w:rPr>
        <w:t xml:space="preserve"> </w:t>
      </w:r>
      <w:r>
        <w:t>основні</w:t>
      </w:r>
      <w:r>
        <w:rPr>
          <w:spacing w:val="-8"/>
        </w:rPr>
        <w:t xml:space="preserve"> </w:t>
      </w:r>
      <w:r>
        <w:t>компоненти</w:t>
      </w:r>
      <w:r>
        <w:rPr>
          <w:spacing w:val="-9"/>
        </w:rPr>
        <w:t xml:space="preserve"> </w:t>
      </w:r>
      <w:r>
        <w:t>професійної</w:t>
      </w:r>
      <w:r>
        <w:rPr>
          <w:spacing w:val="-7"/>
        </w:rPr>
        <w:t xml:space="preserve"> </w:t>
      </w:r>
      <w:r>
        <w:t>деформації</w:t>
      </w:r>
      <w:r>
        <w:rPr>
          <w:spacing w:val="-7"/>
        </w:rPr>
        <w:t xml:space="preserve"> </w:t>
      </w:r>
      <w:r>
        <w:t>особистості</w:t>
      </w:r>
      <w:r>
        <w:rPr>
          <w:spacing w:val="-7"/>
        </w:rPr>
        <w:t xml:space="preserve"> </w:t>
      </w:r>
      <w:r>
        <w:t>в</w:t>
      </w:r>
      <w:r>
        <w:rPr>
          <w:spacing w:val="-8"/>
        </w:rPr>
        <w:t xml:space="preserve"> </w:t>
      </w:r>
      <w:r>
        <w:t>системі</w:t>
      </w:r>
      <w:r>
        <w:rPr>
          <w:spacing w:val="-7"/>
        </w:rPr>
        <w:t xml:space="preserve"> </w:t>
      </w:r>
      <w:r>
        <w:t>професій</w:t>
      </w:r>
      <w:r>
        <w:rPr>
          <w:spacing w:val="-7"/>
        </w:rPr>
        <w:t xml:space="preserve"> </w:t>
      </w:r>
      <w:r>
        <w:t>«людина-</w:t>
      </w:r>
      <w:r>
        <w:rPr>
          <w:spacing w:val="-68"/>
        </w:rPr>
        <w:t xml:space="preserve"> </w:t>
      </w:r>
      <w:r>
        <w:t>людина».</w:t>
      </w:r>
      <w:r>
        <w:rPr>
          <w:spacing w:val="-2"/>
        </w:rPr>
        <w:t xml:space="preserve"> </w:t>
      </w:r>
      <w:r>
        <w:rPr>
          <w:i/>
        </w:rPr>
        <w:t>Це</w:t>
      </w:r>
      <w:r>
        <w:rPr>
          <w:i/>
          <w:spacing w:val="-1"/>
        </w:rPr>
        <w:t xml:space="preserve"> </w:t>
      </w:r>
      <w:r>
        <w:rPr>
          <w:i/>
        </w:rPr>
        <w:t>синдром</w:t>
      </w:r>
      <w:r>
        <w:rPr>
          <w:i/>
          <w:spacing w:val="-1"/>
        </w:rPr>
        <w:t xml:space="preserve"> </w:t>
      </w:r>
      <w:r>
        <w:rPr>
          <w:i/>
        </w:rPr>
        <w:t>хронічної втоми</w:t>
      </w:r>
      <w:r>
        <w:rPr>
          <w:i/>
          <w:spacing w:val="-3"/>
        </w:rPr>
        <w:t xml:space="preserve"> </w:t>
      </w:r>
      <w:r>
        <w:rPr>
          <w:i/>
        </w:rPr>
        <w:t>і синдром</w:t>
      </w:r>
      <w:r>
        <w:rPr>
          <w:i/>
          <w:spacing w:val="-1"/>
        </w:rPr>
        <w:t xml:space="preserve"> </w:t>
      </w:r>
      <w:r>
        <w:rPr>
          <w:i/>
        </w:rPr>
        <w:t>емоційного</w:t>
      </w:r>
      <w:r>
        <w:rPr>
          <w:i/>
          <w:spacing w:val="-2"/>
        </w:rPr>
        <w:t xml:space="preserve"> </w:t>
      </w:r>
      <w:r>
        <w:rPr>
          <w:i/>
        </w:rPr>
        <w:t>вигоряння.</w:t>
      </w:r>
    </w:p>
    <w:p w:rsidR="003D530E" w:rsidRDefault="003D530E">
      <w:pPr>
        <w:pStyle w:val="BodyText"/>
        <w:spacing w:line="259" w:lineRule="auto"/>
        <w:ind w:right="562" w:firstLine="425"/>
      </w:pPr>
      <w:r>
        <w:t xml:space="preserve">У розглянутій системі професій під </w:t>
      </w:r>
      <w:r>
        <w:rPr>
          <w:i/>
        </w:rPr>
        <w:t xml:space="preserve">професійною втомою </w:t>
      </w:r>
      <w:r>
        <w:t>розуміють специфічний</w:t>
      </w:r>
      <w:r>
        <w:rPr>
          <w:spacing w:val="-67"/>
        </w:rPr>
        <w:t xml:space="preserve"> </w:t>
      </w:r>
      <w:r>
        <w:t>вид утоми, зумовлений постійним емоційним контактом зі значною кількістю людей.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разі</w:t>
      </w:r>
      <w:r>
        <w:rPr>
          <w:spacing w:val="1"/>
        </w:rPr>
        <w:t xml:space="preserve"> </w:t>
      </w:r>
      <w:r>
        <w:t>синдрому</w:t>
      </w:r>
      <w:r>
        <w:rPr>
          <w:spacing w:val="1"/>
        </w:rPr>
        <w:t xml:space="preserve"> </w:t>
      </w:r>
      <w:r>
        <w:t>хронічної</w:t>
      </w:r>
      <w:r>
        <w:rPr>
          <w:spacing w:val="1"/>
        </w:rPr>
        <w:t xml:space="preserve"> </w:t>
      </w:r>
      <w:r>
        <w:t>утоми</w:t>
      </w:r>
      <w:r>
        <w:rPr>
          <w:spacing w:val="1"/>
        </w:rPr>
        <w:t xml:space="preserve"> </w:t>
      </w:r>
      <w:r>
        <w:t>людина</w:t>
      </w:r>
      <w:r>
        <w:rPr>
          <w:spacing w:val="1"/>
        </w:rPr>
        <w:t xml:space="preserve"> </w:t>
      </w:r>
      <w:r>
        <w:t>страждає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просто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фізичного</w:t>
      </w:r>
      <w:r>
        <w:rPr>
          <w:spacing w:val="1"/>
        </w:rPr>
        <w:t xml:space="preserve"> </w:t>
      </w:r>
      <w:r>
        <w:t>чи</w:t>
      </w:r>
      <w:r>
        <w:rPr>
          <w:spacing w:val="1"/>
        </w:rPr>
        <w:t xml:space="preserve"> </w:t>
      </w:r>
      <w:r>
        <w:t>нервового</w:t>
      </w:r>
      <w:r>
        <w:rPr>
          <w:spacing w:val="-1"/>
        </w:rPr>
        <w:t xml:space="preserve"> </w:t>
      </w:r>
      <w:r>
        <w:t>виснаження,</w:t>
      </w:r>
      <w:r>
        <w:rPr>
          <w:spacing w:val="1"/>
        </w:rPr>
        <w:t xml:space="preserve"> </w:t>
      </w:r>
      <w:r>
        <w:t>а</w:t>
      </w:r>
      <w:r>
        <w:rPr>
          <w:spacing w:val="-1"/>
        </w:rPr>
        <w:t xml:space="preserve"> </w:t>
      </w:r>
      <w:r>
        <w:t>від «хронічних</w:t>
      </w:r>
      <w:r>
        <w:rPr>
          <w:spacing w:val="-3"/>
        </w:rPr>
        <w:t xml:space="preserve"> </w:t>
      </w:r>
      <w:r>
        <w:t>стресів</w:t>
      </w:r>
      <w:r>
        <w:rPr>
          <w:spacing w:val="-3"/>
        </w:rPr>
        <w:t xml:space="preserve"> </w:t>
      </w:r>
      <w:r>
        <w:t>нервової системи»</w:t>
      </w:r>
      <w:r>
        <w:rPr>
          <w:spacing w:val="-2"/>
        </w:rPr>
        <w:t xml:space="preserve"> </w:t>
      </w:r>
      <w:r>
        <w:t>(О.В.</w:t>
      </w:r>
      <w:r>
        <w:rPr>
          <w:spacing w:val="-3"/>
        </w:rPr>
        <w:t xml:space="preserve"> </w:t>
      </w:r>
      <w:r>
        <w:t>Боллз).</w:t>
      </w:r>
    </w:p>
    <w:p w:rsidR="003D530E" w:rsidRDefault="003D530E">
      <w:pPr>
        <w:pStyle w:val="BodyText"/>
        <w:spacing w:line="259" w:lineRule="auto"/>
        <w:ind w:right="559" w:firstLine="425"/>
      </w:pPr>
      <w:r>
        <w:t>У</w:t>
      </w:r>
      <w:r>
        <w:rPr>
          <w:spacing w:val="71"/>
        </w:rPr>
        <w:t xml:space="preserve"> </w:t>
      </w:r>
      <w:r>
        <w:t xml:space="preserve">вітчизняній  </w:t>
      </w:r>
      <w:r>
        <w:rPr>
          <w:spacing w:val="1"/>
        </w:rPr>
        <w:t xml:space="preserve"> </w:t>
      </w:r>
      <w:r>
        <w:t xml:space="preserve">літературі  </w:t>
      </w:r>
      <w:r>
        <w:rPr>
          <w:spacing w:val="1"/>
        </w:rPr>
        <w:t xml:space="preserve"> </w:t>
      </w:r>
      <w:r>
        <w:t xml:space="preserve">трапляється  </w:t>
      </w:r>
      <w:r>
        <w:rPr>
          <w:spacing w:val="1"/>
        </w:rPr>
        <w:t xml:space="preserve"> </w:t>
      </w:r>
      <w:r>
        <w:t xml:space="preserve">близьке  </w:t>
      </w:r>
      <w:r>
        <w:rPr>
          <w:spacing w:val="1"/>
        </w:rPr>
        <w:t xml:space="preserve"> </w:t>
      </w:r>
      <w:r>
        <w:rPr>
          <w:b/>
        </w:rPr>
        <w:t xml:space="preserve">поняття </w:t>
      </w:r>
      <w:r>
        <w:rPr>
          <w:b/>
          <w:i/>
        </w:rPr>
        <w:t>«астенія</w:t>
      </w:r>
      <w:r>
        <w:rPr>
          <w:b/>
          <w:i/>
          <w:spacing w:val="1"/>
        </w:rPr>
        <w:t xml:space="preserve"> </w:t>
      </w:r>
      <w:r>
        <w:rPr>
          <w:b/>
          <w:i/>
        </w:rPr>
        <w:t xml:space="preserve">перевтоми». </w:t>
      </w:r>
      <w:r>
        <w:t>Передбачається, що розвитку перевтоми й астенії передує більш-менш</w:t>
      </w:r>
      <w:r>
        <w:rPr>
          <w:spacing w:val="1"/>
        </w:rPr>
        <w:t xml:space="preserve"> </w:t>
      </w:r>
      <w:r>
        <w:t>тривалий</w:t>
      </w:r>
      <w:r>
        <w:rPr>
          <w:spacing w:val="-7"/>
        </w:rPr>
        <w:t xml:space="preserve"> </w:t>
      </w:r>
      <w:r>
        <w:t>період</w:t>
      </w:r>
      <w:r>
        <w:rPr>
          <w:spacing w:val="-2"/>
        </w:rPr>
        <w:t xml:space="preserve"> </w:t>
      </w:r>
      <w:r>
        <w:t>вольового</w:t>
      </w:r>
      <w:r>
        <w:rPr>
          <w:spacing w:val="-2"/>
        </w:rPr>
        <w:t xml:space="preserve"> </w:t>
      </w:r>
      <w:r>
        <w:t>зусилля,</w:t>
      </w:r>
      <w:r>
        <w:rPr>
          <w:spacing w:val="-3"/>
        </w:rPr>
        <w:t xml:space="preserve"> </w:t>
      </w:r>
      <w:r>
        <w:t>розумового</w:t>
      </w:r>
      <w:r>
        <w:rPr>
          <w:spacing w:val="-3"/>
        </w:rPr>
        <w:t xml:space="preserve"> </w:t>
      </w:r>
      <w:r>
        <w:t>напруження,</w:t>
      </w:r>
      <w:r>
        <w:rPr>
          <w:spacing w:val="3"/>
        </w:rPr>
        <w:t xml:space="preserve"> </w:t>
      </w:r>
      <w:r>
        <w:t>роботи</w:t>
      </w:r>
      <w:r>
        <w:rPr>
          <w:spacing w:val="-3"/>
        </w:rPr>
        <w:t xml:space="preserve"> </w:t>
      </w:r>
      <w:r>
        <w:t>в</w:t>
      </w:r>
      <w:r>
        <w:rPr>
          <w:spacing w:val="-5"/>
        </w:rPr>
        <w:t xml:space="preserve"> </w:t>
      </w:r>
      <w:r>
        <w:t>умовах</w:t>
      </w:r>
      <w:r>
        <w:rPr>
          <w:spacing w:val="-4"/>
        </w:rPr>
        <w:t xml:space="preserve"> </w:t>
      </w:r>
      <w:r>
        <w:t>втоми.</w:t>
      </w:r>
    </w:p>
    <w:p w:rsidR="003D530E" w:rsidRDefault="003D530E">
      <w:pPr>
        <w:pStyle w:val="BodyText"/>
        <w:spacing w:line="259" w:lineRule="auto"/>
        <w:ind w:right="563" w:firstLine="425"/>
      </w:pPr>
      <w:r>
        <w:t xml:space="preserve">Іншим, не менш важливим виявом професійної деформації є </w:t>
      </w:r>
      <w:r>
        <w:rPr>
          <w:i/>
        </w:rPr>
        <w:t>синдром емоційного</w:t>
      </w:r>
      <w:r>
        <w:rPr>
          <w:i/>
          <w:spacing w:val="1"/>
        </w:rPr>
        <w:t xml:space="preserve"> </w:t>
      </w:r>
      <w:r>
        <w:rPr>
          <w:i/>
        </w:rPr>
        <w:t xml:space="preserve">згоряння (вигоряння). </w:t>
      </w:r>
      <w:r>
        <w:t>Уперше цей термін запропонував американський психолог X.</w:t>
      </w:r>
      <w:r>
        <w:rPr>
          <w:spacing w:val="1"/>
        </w:rPr>
        <w:t xml:space="preserve"> </w:t>
      </w:r>
      <w:r>
        <w:t>Дж.</w:t>
      </w:r>
      <w:r>
        <w:rPr>
          <w:spacing w:val="1"/>
        </w:rPr>
        <w:t xml:space="preserve"> </w:t>
      </w:r>
      <w:r>
        <w:t>Фрайденбергер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1974</w:t>
      </w:r>
      <w:r>
        <w:rPr>
          <w:spacing w:val="1"/>
        </w:rPr>
        <w:t xml:space="preserve"> </w:t>
      </w:r>
      <w:r>
        <w:t>р.</w:t>
      </w:r>
      <w:r>
        <w:rPr>
          <w:spacing w:val="1"/>
        </w:rPr>
        <w:t xml:space="preserve"> </w:t>
      </w:r>
      <w:r>
        <w:t>Т.В.</w:t>
      </w:r>
      <w:r>
        <w:rPr>
          <w:spacing w:val="1"/>
        </w:rPr>
        <w:t xml:space="preserve"> </w:t>
      </w:r>
      <w:r>
        <w:t>Форманюк</w:t>
      </w:r>
      <w:r>
        <w:rPr>
          <w:spacing w:val="1"/>
        </w:rPr>
        <w:t xml:space="preserve"> </w:t>
      </w:r>
      <w:r>
        <w:t>виокремлює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симптомокомплекс</w:t>
      </w:r>
      <w:r>
        <w:rPr>
          <w:spacing w:val="-67"/>
        </w:rPr>
        <w:t xml:space="preserve"> </w:t>
      </w:r>
      <w:r>
        <w:t>емоційного</w:t>
      </w:r>
      <w:r>
        <w:rPr>
          <w:spacing w:val="1"/>
        </w:rPr>
        <w:t xml:space="preserve"> </w:t>
      </w:r>
      <w:r>
        <w:t>вигоряння</w:t>
      </w:r>
      <w:r>
        <w:rPr>
          <w:spacing w:val="1"/>
        </w:rPr>
        <w:t xml:space="preserve"> </w:t>
      </w:r>
      <w:r>
        <w:t>такі</w:t>
      </w:r>
      <w:r>
        <w:rPr>
          <w:spacing w:val="1"/>
        </w:rPr>
        <w:t xml:space="preserve"> </w:t>
      </w:r>
      <w:r>
        <w:t>вияви:</w:t>
      </w:r>
      <w:r>
        <w:rPr>
          <w:spacing w:val="1"/>
        </w:rPr>
        <w:t xml:space="preserve"> </w:t>
      </w:r>
      <w:r>
        <w:t>почуття</w:t>
      </w:r>
      <w:r>
        <w:rPr>
          <w:spacing w:val="1"/>
        </w:rPr>
        <w:t xml:space="preserve"> </w:t>
      </w:r>
      <w:r>
        <w:t>емоційного</w:t>
      </w:r>
      <w:r>
        <w:rPr>
          <w:spacing w:val="1"/>
        </w:rPr>
        <w:t xml:space="preserve"> </w:t>
      </w:r>
      <w:r>
        <w:t>виснаження,</w:t>
      </w:r>
      <w:r>
        <w:rPr>
          <w:spacing w:val="1"/>
        </w:rPr>
        <w:t xml:space="preserve"> </w:t>
      </w:r>
      <w:r>
        <w:t>нездужання,</w:t>
      </w:r>
      <w:r>
        <w:rPr>
          <w:spacing w:val="1"/>
        </w:rPr>
        <w:t xml:space="preserve"> </w:t>
      </w:r>
      <w:r>
        <w:t>дегуманізацію,</w:t>
      </w:r>
      <w:r>
        <w:rPr>
          <w:spacing w:val="1"/>
        </w:rPr>
        <w:t xml:space="preserve"> </w:t>
      </w:r>
      <w:r>
        <w:t>деперсоналізацію,</w:t>
      </w:r>
      <w:r>
        <w:rPr>
          <w:spacing w:val="1"/>
        </w:rPr>
        <w:t xml:space="preserve"> </w:t>
      </w:r>
      <w:r>
        <w:t>тенденцію</w:t>
      </w:r>
      <w:r>
        <w:rPr>
          <w:spacing w:val="1"/>
        </w:rPr>
        <w:t xml:space="preserve"> </w:t>
      </w:r>
      <w:r>
        <w:t>розвивати</w:t>
      </w:r>
      <w:r>
        <w:rPr>
          <w:spacing w:val="1"/>
        </w:rPr>
        <w:t xml:space="preserve"> </w:t>
      </w:r>
      <w:r>
        <w:t>негативне</w:t>
      </w:r>
      <w:r>
        <w:rPr>
          <w:spacing w:val="1"/>
        </w:rPr>
        <w:t xml:space="preserve"> </w:t>
      </w:r>
      <w:r>
        <w:t>ставлення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суб´єкта</w:t>
      </w:r>
      <w:r>
        <w:rPr>
          <w:spacing w:val="-2"/>
        </w:rPr>
        <w:t xml:space="preserve"> </w:t>
      </w:r>
      <w:r>
        <w:t>діяльності,</w:t>
      </w:r>
      <w:r>
        <w:rPr>
          <w:spacing w:val="-5"/>
        </w:rPr>
        <w:t xml:space="preserve"> </w:t>
      </w:r>
      <w:r>
        <w:t>негативне самосприйняття</w:t>
      </w:r>
      <w:r>
        <w:rPr>
          <w:spacing w:val="-1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професійному</w:t>
      </w:r>
      <w:r>
        <w:rPr>
          <w:spacing w:val="-5"/>
        </w:rPr>
        <w:t xml:space="preserve"> </w:t>
      </w:r>
      <w:r>
        <w:t>аспекті.</w:t>
      </w:r>
    </w:p>
    <w:p w:rsidR="003D530E" w:rsidRDefault="003D530E">
      <w:pPr>
        <w:pStyle w:val="Heading1"/>
        <w:spacing w:line="319" w:lineRule="exact"/>
        <w:ind w:left="818"/>
      </w:pPr>
      <w:r>
        <w:t>Ключовими</w:t>
      </w:r>
      <w:r>
        <w:rPr>
          <w:spacing w:val="-3"/>
        </w:rPr>
        <w:t xml:space="preserve"> </w:t>
      </w:r>
      <w:r>
        <w:t>ознаками</w:t>
      </w:r>
      <w:r>
        <w:rPr>
          <w:spacing w:val="-3"/>
        </w:rPr>
        <w:t xml:space="preserve"> </w:t>
      </w:r>
      <w:r>
        <w:t>емоційного</w:t>
      </w:r>
      <w:r>
        <w:rPr>
          <w:spacing w:val="-3"/>
        </w:rPr>
        <w:t xml:space="preserve"> </w:t>
      </w:r>
      <w:r>
        <w:t>вигоряння,</w:t>
      </w:r>
      <w:r>
        <w:rPr>
          <w:spacing w:val="-4"/>
        </w:rPr>
        <w:t xml:space="preserve"> </w:t>
      </w:r>
      <w:r>
        <w:t>за</w:t>
      </w:r>
      <w:r>
        <w:rPr>
          <w:spacing w:val="-2"/>
        </w:rPr>
        <w:t xml:space="preserve"> </w:t>
      </w:r>
      <w:r>
        <w:t>Т.В.</w:t>
      </w:r>
      <w:r>
        <w:rPr>
          <w:spacing w:val="-5"/>
        </w:rPr>
        <w:t xml:space="preserve"> </w:t>
      </w:r>
      <w:r>
        <w:t>Форманюк,</w:t>
      </w:r>
      <w:r>
        <w:rPr>
          <w:spacing w:val="-4"/>
        </w:rPr>
        <w:t xml:space="preserve"> </w:t>
      </w:r>
      <w:r>
        <w:t>є:</w:t>
      </w:r>
    </w:p>
    <w:p w:rsidR="003D530E" w:rsidRDefault="003D530E">
      <w:pPr>
        <w:pStyle w:val="ListParagraph"/>
        <w:numPr>
          <w:ilvl w:val="1"/>
          <w:numId w:val="18"/>
        </w:numPr>
        <w:tabs>
          <w:tab w:val="left" w:pos="1822"/>
          <w:tab w:val="left" w:pos="3534"/>
          <w:tab w:val="left" w:pos="5665"/>
          <w:tab w:val="left" w:pos="6594"/>
          <w:tab w:val="left" w:pos="8548"/>
          <w:tab w:val="left" w:pos="10270"/>
        </w:tabs>
        <w:spacing w:before="23" w:line="259" w:lineRule="auto"/>
        <w:ind w:left="393" w:right="566" w:firstLine="425"/>
        <w:jc w:val="left"/>
        <w:rPr>
          <w:sz w:val="28"/>
        </w:rPr>
      </w:pPr>
      <w:r>
        <w:rPr>
          <w:sz w:val="28"/>
        </w:rPr>
        <w:t>досягнення</w:t>
      </w:r>
      <w:r>
        <w:rPr>
          <w:sz w:val="28"/>
        </w:rPr>
        <w:tab/>
        <w:t>індивідуальної</w:t>
      </w:r>
      <w:r>
        <w:rPr>
          <w:sz w:val="28"/>
        </w:rPr>
        <w:tab/>
        <w:t>межі</w:t>
      </w:r>
      <w:r>
        <w:rPr>
          <w:sz w:val="28"/>
        </w:rPr>
        <w:tab/>
        <w:t>можливостей</w:t>
      </w:r>
      <w:r>
        <w:rPr>
          <w:sz w:val="28"/>
        </w:rPr>
        <w:tab/>
        <w:t>емоційного</w:t>
      </w:r>
      <w:r>
        <w:rPr>
          <w:sz w:val="28"/>
        </w:rPr>
        <w:tab/>
      </w:r>
      <w:r>
        <w:rPr>
          <w:spacing w:val="-1"/>
          <w:sz w:val="28"/>
        </w:rPr>
        <w:t>«Я»</w:t>
      </w:r>
      <w:r>
        <w:rPr>
          <w:spacing w:val="-67"/>
          <w:sz w:val="28"/>
        </w:rPr>
        <w:t xml:space="preserve"> </w:t>
      </w:r>
      <w:r>
        <w:rPr>
          <w:sz w:val="28"/>
        </w:rPr>
        <w:t>протистояти виснаженню,</w:t>
      </w:r>
      <w:r>
        <w:rPr>
          <w:spacing w:val="-2"/>
          <w:sz w:val="28"/>
        </w:rPr>
        <w:t xml:space="preserve"> </w:t>
      </w:r>
      <w:r>
        <w:rPr>
          <w:sz w:val="28"/>
        </w:rPr>
        <w:t>протидіяти</w:t>
      </w:r>
      <w:r>
        <w:rPr>
          <w:spacing w:val="1"/>
          <w:sz w:val="28"/>
        </w:rPr>
        <w:t xml:space="preserve"> </w:t>
      </w:r>
      <w:r>
        <w:rPr>
          <w:sz w:val="28"/>
        </w:rPr>
        <w:t>згорянню,</w:t>
      </w:r>
      <w:r>
        <w:rPr>
          <w:spacing w:val="-2"/>
          <w:sz w:val="28"/>
        </w:rPr>
        <w:t xml:space="preserve"> </w:t>
      </w:r>
      <w:r>
        <w:rPr>
          <w:sz w:val="28"/>
        </w:rPr>
        <w:t>самозберігаючись;</w:t>
      </w:r>
    </w:p>
    <w:p w:rsidR="003D530E" w:rsidRDefault="003D530E">
      <w:pPr>
        <w:pStyle w:val="ListParagraph"/>
        <w:numPr>
          <w:ilvl w:val="1"/>
          <w:numId w:val="18"/>
        </w:numPr>
        <w:tabs>
          <w:tab w:val="left" w:pos="1822"/>
        </w:tabs>
        <w:spacing w:before="1" w:line="256" w:lineRule="auto"/>
        <w:ind w:left="393" w:right="568" w:firstLine="425"/>
        <w:jc w:val="left"/>
        <w:rPr>
          <w:sz w:val="28"/>
        </w:rPr>
      </w:pPr>
      <w:r>
        <w:rPr>
          <w:spacing w:val="-1"/>
          <w:sz w:val="28"/>
        </w:rPr>
        <w:t>внутрішній</w:t>
      </w:r>
      <w:r>
        <w:rPr>
          <w:spacing w:val="-16"/>
          <w:sz w:val="28"/>
        </w:rPr>
        <w:t xml:space="preserve"> </w:t>
      </w:r>
      <w:r>
        <w:rPr>
          <w:spacing w:val="-1"/>
          <w:sz w:val="28"/>
        </w:rPr>
        <w:t>психологічний</w:t>
      </w:r>
      <w:r>
        <w:rPr>
          <w:spacing w:val="-16"/>
          <w:sz w:val="28"/>
        </w:rPr>
        <w:t xml:space="preserve"> </w:t>
      </w:r>
      <w:r>
        <w:rPr>
          <w:sz w:val="28"/>
        </w:rPr>
        <w:t>досвід,</w:t>
      </w:r>
      <w:r>
        <w:rPr>
          <w:spacing w:val="-15"/>
          <w:sz w:val="28"/>
        </w:rPr>
        <w:t xml:space="preserve"> </w:t>
      </w:r>
      <w:r>
        <w:rPr>
          <w:sz w:val="28"/>
        </w:rPr>
        <w:t>включаючи</w:t>
      </w:r>
      <w:r>
        <w:rPr>
          <w:spacing w:val="-16"/>
          <w:sz w:val="28"/>
        </w:rPr>
        <w:t xml:space="preserve"> </w:t>
      </w:r>
      <w:r>
        <w:rPr>
          <w:sz w:val="28"/>
        </w:rPr>
        <w:t>почуття,</w:t>
      </w:r>
      <w:r>
        <w:rPr>
          <w:spacing w:val="-16"/>
          <w:sz w:val="28"/>
        </w:rPr>
        <w:t xml:space="preserve"> </w:t>
      </w:r>
      <w:r>
        <w:rPr>
          <w:sz w:val="28"/>
        </w:rPr>
        <w:t>установки,</w:t>
      </w:r>
      <w:r>
        <w:rPr>
          <w:spacing w:val="-14"/>
          <w:sz w:val="28"/>
        </w:rPr>
        <w:t xml:space="preserve"> </w:t>
      </w:r>
      <w:r>
        <w:rPr>
          <w:sz w:val="28"/>
        </w:rPr>
        <w:t>мотиви,</w:t>
      </w:r>
      <w:r>
        <w:rPr>
          <w:spacing w:val="-67"/>
          <w:sz w:val="28"/>
        </w:rPr>
        <w:t xml:space="preserve"> </w:t>
      </w:r>
      <w:r>
        <w:rPr>
          <w:sz w:val="28"/>
        </w:rPr>
        <w:t>очікування;</w:t>
      </w:r>
    </w:p>
    <w:p w:rsidR="003D530E" w:rsidRDefault="003D530E">
      <w:pPr>
        <w:pStyle w:val="ListParagraph"/>
        <w:numPr>
          <w:ilvl w:val="1"/>
          <w:numId w:val="18"/>
        </w:numPr>
        <w:tabs>
          <w:tab w:val="left" w:pos="1822"/>
        </w:tabs>
        <w:spacing w:before="4" w:line="259" w:lineRule="auto"/>
        <w:ind w:left="393" w:right="563" w:firstLine="425"/>
        <w:jc w:val="left"/>
        <w:rPr>
          <w:sz w:val="28"/>
        </w:rPr>
      </w:pPr>
      <w:r>
        <w:rPr>
          <w:sz w:val="28"/>
        </w:rPr>
        <w:t>негативний</w:t>
      </w:r>
      <w:r>
        <w:rPr>
          <w:spacing w:val="1"/>
          <w:sz w:val="28"/>
        </w:rPr>
        <w:t xml:space="preserve"> </w:t>
      </w:r>
      <w:r>
        <w:rPr>
          <w:sz w:val="28"/>
        </w:rPr>
        <w:t>індивідуальний</w:t>
      </w:r>
      <w:r>
        <w:rPr>
          <w:spacing w:val="1"/>
          <w:sz w:val="28"/>
        </w:rPr>
        <w:t xml:space="preserve"> </w:t>
      </w:r>
      <w:r>
        <w:rPr>
          <w:sz w:val="28"/>
        </w:rPr>
        <w:t>досвід,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якому</w:t>
      </w:r>
      <w:r>
        <w:rPr>
          <w:spacing w:val="1"/>
          <w:sz w:val="28"/>
        </w:rPr>
        <w:t xml:space="preserve"> </w:t>
      </w:r>
      <w:r>
        <w:rPr>
          <w:sz w:val="28"/>
        </w:rPr>
        <w:t>сконцентровано</w:t>
      </w:r>
      <w:r>
        <w:rPr>
          <w:spacing w:val="1"/>
          <w:sz w:val="28"/>
        </w:rPr>
        <w:t xml:space="preserve"> </w:t>
      </w:r>
      <w:r>
        <w:rPr>
          <w:sz w:val="28"/>
        </w:rPr>
        <w:t>проблеми,</w:t>
      </w:r>
      <w:r>
        <w:rPr>
          <w:spacing w:val="-67"/>
          <w:sz w:val="28"/>
        </w:rPr>
        <w:t xml:space="preserve"> </w:t>
      </w:r>
      <w:r>
        <w:rPr>
          <w:sz w:val="28"/>
        </w:rPr>
        <w:t>дистреси,</w:t>
      </w:r>
      <w:r>
        <w:rPr>
          <w:spacing w:val="-2"/>
          <w:sz w:val="28"/>
        </w:rPr>
        <w:t xml:space="preserve"> </w:t>
      </w:r>
      <w:r>
        <w:rPr>
          <w:sz w:val="28"/>
        </w:rPr>
        <w:t>дискомфорт,</w:t>
      </w:r>
      <w:r>
        <w:rPr>
          <w:spacing w:val="-1"/>
          <w:sz w:val="28"/>
        </w:rPr>
        <w:t xml:space="preserve"> </w:t>
      </w:r>
      <w:r>
        <w:rPr>
          <w:sz w:val="28"/>
        </w:rPr>
        <w:t>дисфункції та</w:t>
      </w:r>
      <w:r>
        <w:rPr>
          <w:spacing w:val="-3"/>
          <w:sz w:val="28"/>
        </w:rPr>
        <w:t xml:space="preserve"> </w:t>
      </w:r>
      <w:r>
        <w:rPr>
          <w:sz w:val="28"/>
        </w:rPr>
        <w:t>їхні</w:t>
      </w:r>
      <w:r>
        <w:rPr>
          <w:spacing w:val="-3"/>
          <w:sz w:val="28"/>
        </w:rPr>
        <w:t xml:space="preserve"> </w:t>
      </w:r>
      <w:r>
        <w:rPr>
          <w:sz w:val="28"/>
        </w:rPr>
        <w:t>негативні</w:t>
      </w:r>
      <w:r>
        <w:rPr>
          <w:spacing w:val="1"/>
          <w:sz w:val="28"/>
        </w:rPr>
        <w:t xml:space="preserve"> </w:t>
      </w:r>
      <w:r>
        <w:rPr>
          <w:sz w:val="28"/>
        </w:rPr>
        <w:t>наслідки.</w:t>
      </w:r>
    </w:p>
    <w:p w:rsidR="003D530E" w:rsidRDefault="003D530E">
      <w:pPr>
        <w:pStyle w:val="BodyText"/>
        <w:spacing w:before="1" w:line="256" w:lineRule="auto"/>
        <w:ind w:right="3" w:firstLine="425"/>
        <w:jc w:val="left"/>
      </w:pPr>
      <w:r>
        <w:t>Емоційне</w:t>
      </w:r>
      <w:r>
        <w:rPr>
          <w:spacing w:val="-12"/>
        </w:rPr>
        <w:t xml:space="preserve"> </w:t>
      </w:r>
      <w:r>
        <w:t>вигоряння</w:t>
      </w:r>
      <w:r>
        <w:rPr>
          <w:spacing w:val="-13"/>
        </w:rPr>
        <w:t xml:space="preserve"> </w:t>
      </w:r>
      <w:r>
        <w:t>означає</w:t>
      </w:r>
      <w:r>
        <w:rPr>
          <w:spacing w:val="-12"/>
        </w:rPr>
        <w:t xml:space="preserve"> </w:t>
      </w:r>
      <w:r>
        <w:t>спустошення</w:t>
      </w:r>
      <w:r>
        <w:rPr>
          <w:spacing w:val="-11"/>
        </w:rPr>
        <w:t xml:space="preserve"> </w:t>
      </w:r>
      <w:r>
        <w:t>ще</w:t>
      </w:r>
      <w:r>
        <w:rPr>
          <w:spacing w:val="-13"/>
        </w:rPr>
        <w:t xml:space="preserve"> </w:t>
      </w:r>
      <w:r>
        <w:t>до</w:t>
      </w:r>
      <w:r>
        <w:rPr>
          <w:spacing w:val="-11"/>
        </w:rPr>
        <w:t xml:space="preserve"> </w:t>
      </w:r>
      <w:r>
        <w:t>того,</w:t>
      </w:r>
      <w:r>
        <w:rPr>
          <w:spacing w:val="-12"/>
        </w:rPr>
        <w:t xml:space="preserve"> </w:t>
      </w:r>
      <w:r>
        <w:t>як</w:t>
      </w:r>
      <w:r>
        <w:rPr>
          <w:spacing w:val="-12"/>
        </w:rPr>
        <w:t xml:space="preserve"> </w:t>
      </w:r>
      <w:r>
        <w:t>психічні</w:t>
      </w:r>
      <w:r>
        <w:rPr>
          <w:spacing w:val="-13"/>
        </w:rPr>
        <w:t xml:space="preserve"> </w:t>
      </w:r>
      <w:r>
        <w:t>ресурси</w:t>
      </w:r>
      <w:r>
        <w:rPr>
          <w:spacing w:val="-11"/>
        </w:rPr>
        <w:t xml:space="preserve"> </w:t>
      </w:r>
      <w:r>
        <w:t>людини-</w:t>
      </w:r>
      <w:r>
        <w:rPr>
          <w:spacing w:val="-67"/>
        </w:rPr>
        <w:t xml:space="preserve"> </w:t>
      </w:r>
      <w:r>
        <w:t>діяча</w:t>
      </w:r>
      <w:r>
        <w:rPr>
          <w:spacing w:val="-1"/>
        </w:rPr>
        <w:t xml:space="preserve"> </w:t>
      </w:r>
      <w:r>
        <w:t>природним чином</w:t>
      </w:r>
      <w:r>
        <w:rPr>
          <w:spacing w:val="-3"/>
        </w:rPr>
        <w:t xml:space="preserve"> </w:t>
      </w:r>
      <w:r>
        <w:t>поповняться.</w:t>
      </w:r>
    </w:p>
    <w:p w:rsidR="003D530E" w:rsidRDefault="003D530E">
      <w:pPr>
        <w:pStyle w:val="Heading1"/>
        <w:spacing w:before="5" w:line="259" w:lineRule="auto"/>
        <w:ind w:firstLine="425"/>
        <w:jc w:val="left"/>
      </w:pPr>
      <w:r>
        <w:t>У</w:t>
      </w:r>
      <w:r>
        <w:rPr>
          <w:spacing w:val="23"/>
        </w:rPr>
        <w:t xml:space="preserve"> </w:t>
      </w:r>
      <w:r>
        <w:t>формуванні</w:t>
      </w:r>
      <w:r>
        <w:rPr>
          <w:spacing w:val="23"/>
        </w:rPr>
        <w:t xml:space="preserve"> </w:t>
      </w:r>
      <w:r>
        <w:t>синдрому</w:t>
      </w:r>
      <w:r>
        <w:rPr>
          <w:spacing w:val="24"/>
        </w:rPr>
        <w:t xml:space="preserve"> </w:t>
      </w:r>
      <w:r>
        <w:t>емоційного</w:t>
      </w:r>
      <w:r>
        <w:rPr>
          <w:spacing w:val="20"/>
        </w:rPr>
        <w:t xml:space="preserve"> </w:t>
      </w:r>
      <w:r>
        <w:t>вигоряння</w:t>
      </w:r>
      <w:r>
        <w:rPr>
          <w:spacing w:val="22"/>
        </w:rPr>
        <w:t xml:space="preserve"> </w:t>
      </w:r>
      <w:r>
        <w:t>значну</w:t>
      </w:r>
      <w:r>
        <w:rPr>
          <w:spacing w:val="23"/>
        </w:rPr>
        <w:t xml:space="preserve"> </w:t>
      </w:r>
      <w:r>
        <w:t>роль</w:t>
      </w:r>
      <w:r>
        <w:rPr>
          <w:spacing w:val="23"/>
        </w:rPr>
        <w:t xml:space="preserve"> </w:t>
      </w:r>
      <w:r>
        <w:t>відіграють</w:t>
      </w:r>
      <w:r>
        <w:rPr>
          <w:spacing w:val="24"/>
        </w:rPr>
        <w:t xml:space="preserve"> </w:t>
      </w:r>
      <w:r>
        <w:t>різні</w:t>
      </w:r>
      <w:r>
        <w:rPr>
          <w:spacing w:val="-67"/>
        </w:rPr>
        <w:t xml:space="preserve"> </w:t>
      </w:r>
      <w:r>
        <w:t>фактори:</w:t>
      </w:r>
    </w:p>
    <w:p w:rsidR="003D530E" w:rsidRDefault="003D530E">
      <w:pPr>
        <w:pStyle w:val="ListParagraph"/>
        <w:numPr>
          <w:ilvl w:val="1"/>
          <w:numId w:val="18"/>
        </w:numPr>
        <w:tabs>
          <w:tab w:val="left" w:pos="1822"/>
        </w:tabs>
        <w:ind w:hanging="1004"/>
        <w:rPr>
          <w:sz w:val="28"/>
        </w:rPr>
      </w:pPr>
      <w:r>
        <w:rPr>
          <w:sz w:val="28"/>
        </w:rPr>
        <w:t>соціальний</w:t>
      </w:r>
      <w:r>
        <w:rPr>
          <w:spacing w:val="-5"/>
          <w:sz w:val="28"/>
        </w:rPr>
        <w:t xml:space="preserve"> </w:t>
      </w:r>
      <w:r>
        <w:rPr>
          <w:sz w:val="28"/>
        </w:rPr>
        <w:t>фактор;</w:t>
      </w:r>
    </w:p>
    <w:p w:rsidR="003D530E" w:rsidRDefault="003D530E">
      <w:pPr>
        <w:pStyle w:val="ListParagraph"/>
        <w:numPr>
          <w:ilvl w:val="1"/>
          <w:numId w:val="18"/>
        </w:numPr>
        <w:tabs>
          <w:tab w:val="left" w:pos="1822"/>
        </w:tabs>
        <w:spacing w:before="24" w:line="259" w:lineRule="auto"/>
        <w:ind w:left="393" w:right="564" w:firstLine="425"/>
        <w:rPr>
          <w:sz w:val="28"/>
        </w:rPr>
      </w:pPr>
      <w:r>
        <w:rPr>
          <w:sz w:val="28"/>
        </w:rPr>
        <w:t>особистісний</w:t>
      </w:r>
      <w:r>
        <w:rPr>
          <w:spacing w:val="1"/>
          <w:sz w:val="28"/>
        </w:rPr>
        <w:t xml:space="preserve"> </w:t>
      </w:r>
      <w:r>
        <w:rPr>
          <w:sz w:val="28"/>
        </w:rPr>
        <w:t>фактор.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Є.</w:t>
      </w:r>
      <w:r>
        <w:rPr>
          <w:spacing w:val="1"/>
          <w:sz w:val="28"/>
        </w:rPr>
        <w:t xml:space="preserve"> </w:t>
      </w:r>
      <w:r>
        <w:rPr>
          <w:sz w:val="28"/>
        </w:rPr>
        <w:t>Махер,</w:t>
      </w:r>
      <w:r>
        <w:rPr>
          <w:spacing w:val="1"/>
          <w:sz w:val="28"/>
        </w:rPr>
        <w:t xml:space="preserve"> </w:t>
      </w:r>
      <w:r>
        <w:rPr>
          <w:sz w:val="28"/>
        </w:rPr>
        <w:t>це</w:t>
      </w:r>
      <w:r>
        <w:rPr>
          <w:spacing w:val="1"/>
          <w:sz w:val="28"/>
        </w:rPr>
        <w:t xml:space="preserve"> </w:t>
      </w:r>
      <w:r>
        <w:rPr>
          <w:sz w:val="28"/>
        </w:rPr>
        <w:t>такі</w:t>
      </w:r>
      <w:r>
        <w:rPr>
          <w:spacing w:val="1"/>
          <w:sz w:val="28"/>
        </w:rPr>
        <w:t xml:space="preserve"> </w:t>
      </w:r>
      <w:r>
        <w:rPr>
          <w:sz w:val="28"/>
        </w:rPr>
        <w:t>особливості</w:t>
      </w:r>
      <w:r>
        <w:rPr>
          <w:spacing w:val="1"/>
          <w:sz w:val="28"/>
        </w:rPr>
        <w:t xml:space="preserve"> </w:t>
      </w:r>
      <w:r>
        <w:rPr>
          <w:sz w:val="28"/>
        </w:rPr>
        <w:t>поведінки</w:t>
      </w:r>
      <w:r>
        <w:rPr>
          <w:spacing w:val="1"/>
          <w:sz w:val="28"/>
        </w:rPr>
        <w:t xml:space="preserve"> </w:t>
      </w:r>
      <w:r>
        <w:rPr>
          <w:sz w:val="28"/>
        </w:rPr>
        <w:t>особистості, як</w:t>
      </w:r>
      <w:r>
        <w:rPr>
          <w:spacing w:val="1"/>
          <w:sz w:val="28"/>
        </w:rPr>
        <w:t xml:space="preserve"> </w:t>
      </w:r>
      <w:r>
        <w:rPr>
          <w:sz w:val="28"/>
        </w:rPr>
        <w:t>авторитаризм, низький ступінь емпатії</w:t>
      </w:r>
      <w:r>
        <w:rPr>
          <w:spacing w:val="1"/>
          <w:sz w:val="28"/>
        </w:rPr>
        <w:t xml:space="preserve"> </w:t>
      </w:r>
      <w:r>
        <w:rPr>
          <w:sz w:val="28"/>
        </w:rPr>
        <w:t>в поєднанні</w:t>
      </w:r>
      <w:r>
        <w:rPr>
          <w:spacing w:val="1"/>
          <w:sz w:val="28"/>
        </w:rPr>
        <w:t xml:space="preserve"> </w:t>
      </w:r>
      <w:r>
        <w:rPr>
          <w:sz w:val="28"/>
        </w:rPr>
        <w:t>з фанатичною</w:t>
      </w:r>
      <w:r>
        <w:rPr>
          <w:spacing w:val="1"/>
          <w:sz w:val="28"/>
        </w:rPr>
        <w:t xml:space="preserve"> </w:t>
      </w:r>
      <w:r>
        <w:rPr>
          <w:sz w:val="28"/>
        </w:rPr>
        <w:t>відданістю</w:t>
      </w:r>
      <w:r>
        <w:rPr>
          <w:spacing w:val="-16"/>
          <w:sz w:val="28"/>
        </w:rPr>
        <w:t xml:space="preserve"> </w:t>
      </w:r>
      <w:r>
        <w:rPr>
          <w:sz w:val="28"/>
        </w:rPr>
        <w:t>справі</w:t>
      </w:r>
      <w:r>
        <w:rPr>
          <w:spacing w:val="-13"/>
          <w:sz w:val="28"/>
        </w:rPr>
        <w:t xml:space="preserve"> </w:t>
      </w:r>
      <w:r>
        <w:rPr>
          <w:sz w:val="28"/>
        </w:rPr>
        <w:t>й</w:t>
      </w:r>
      <w:r>
        <w:rPr>
          <w:spacing w:val="-13"/>
          <w:sz w:val="28"/>
        </w:rPr>
        <w:t xml:space="preserve"> </w:t>
      </w:r>
      <w:r>
        <w:rPr>
          <w:sz w:val="28"/>
        </w:rPr>
        <w:t>реакцією</w:t>
      </w:r>
      <w:r>
        <w:rPr>
          <w:spacing w:val="-15"/>
          <w:sz w:val="28"/>
        </w:rPr>
        <w:t xml:space="preserve"> </w:t>
      </w:r>
      <w:r>
        <w:rPr>
          <w:sz w:val="28"/>
        </w:rPr>
        <w:t>на</w:t>
      </w:r>
      <w:r>
        <w:rPr>
          <w:spacing w:val="-14"/>
          <w:sz w:val="28"/>
        </w:rPr>
        <w:t xml:space="preserve"> </w:t>
      </w:r>
      <w:r>
        <w:rPr>
          <w:sz w:val="28"/>
        </w:rPr>
        <w:t>стрес,</w:t>
      </w:r>
      <w:r>
        <w:rPr>
          <w:spacing w:val="-14"/>
          <w:sz w:val="28"/>
        </w:rPr>
        <w:t xml:space="preserve"> </w:t>
      </w:r>
      <w:r>
        <w:rPr>
          <w:sz w:val="28"/>
        </w:rPr>
        <w:t>агресивність</w:t>
      </w:r>
      <w:r>
        <w:rPr>
          <w:spacing w:val="-15"/>
          <w:sz w:val="28"/>
        </w:rPr>
        <w:t xml:space="preserve"> </w:t>
      </w:r>
      <w:r>
        <w:rPr>
          <w:sz w:val="28"/>
        </w:rPr>
        <w:t>і</w:t>
      </w:r>
      <w:r>
        <w:rPr>
          <w:spacing w:val="-13"/>
          <w:sz w:val="28"/>
        </w:rPr>
        <w:t xml:space="preserve"> </w:t>
      </w:r>
      <w:r>
        <w:rPr>
          <w:sz w:val="28"/>
        </w:rPr>
        <w:t>апатія</w:t>
      </w:r>
      <w:r>
        <w:rPr>
          <w:spacing w:val="-13"/>
          <w:sz w:val="28"/>
        </w:rPr>
        <w:t xml:space="preserve"> </w:t>
      </w:r>
      <w:r>
        <w:rPr>
          <w:sz w:val="28"/>
        </w:rPr>
        <w:t>за</w:t>
      </w:r>
      <w:r>
        <w:rPr>
          <w:spacing w:val="-14"/>
          <w:sz w:val="28"/>
        </w:rPr>
        <w:t xml:space="preserve"> </w:t>
      </w:r>
      <w:r>
        <w:rPr>
          <w:sz w:val="28"/>
        </w:rPr>
        <w:t>неможливості</w:t>
      </w:r>
      <w:r>
        <w:rPr>
          <w:spacing w:val="-13"/>
          <w:sz w:val="28"/>
        </w:rPr>
        <w:t xml:space="preserve"> </w:t>
      </w:r>
      <w:r>
        <w:rPr>
          <w:sz w:val="28"/>
        </w:rPr>
        <w:t>досягнути</w:t>
      </w:r>
      <w:r>
        <w:rPr>
          <w:spacing w:val="-68"/>
          <w:sz w:val="28"/>
        </w:rPr>
        <w:t xml:space="preserve"> </w:t>
      </w:r>
      <w:r>
        <w:rPr>
          <w:sz w:val="28"/>
        </w:rPr>
        <w:t>у</w:t>
      </w:r>
      <w:r>
        <w:rPr>
          <w:spacing w:val="-2"/>
          <w:sz w:val="28"/>
        </w:rPr>
        <w:t xml:space="preserve"> </w:t>
      </w:r>
      <w:r>
        <w:rPr>
          <w:sz w:val="28"/>
        </w:rPr>
        <w:t>короткий термін</w:t>
      </w:r>
      <w:r>
        <w:rPr>
          <w:spacing w:val="-3"/>
          <w:sz w:val="28"/>
        </w:rPr>
        <w:t xml:space="preserve"> </w:t>
      </w:r>
      <w:r>
        <w:rPr>
          <w:sz w:val="28"/>
        </w:rPr>
        <w:t>бажаних</w:t>
      </w:r>
      <w:r>
        <w:rPr>
          <w:spacing w:val="1"/>
          <w:sz w:val="28"/>
        </w:rPr>
        <w:t xml:space="preserve"> </w:t>
      </w:r>
      <w:r>
        <w:rPr>
          <w:sz w:val="28"/>
        </w:rPr>
        <w:t>результатів;</w:t>
      </w:r>
    </w:p>
    <w:p w:rsidR="003D530E" w:rsidRDefault="003D530E">
      <w:pPr>
        <w:pStyle w:val="ListParagraph"/>
        <w:numPr>
          <w:ilvl w:val="1"/>
          <w:numId w:val="18"/>
        </w:numPr>
        <w:tabs>
          <w:tab w:val="left" w:pos="1822"/>
        </w:tabs>
        <w:spacing w:before="1" w:line="256" w:lineRule="auto"/>
        <w:ind w:left="393" w:right="568" w:firstLine="425"/>
        <w:rPr>
          <w:sz w:val="28"/>
        </w:rPr>
      </w:pPr>
      <w:r>
        <w:rPr>
          <w:spacing w:val="-1"/>
          <w:sz w:val="28"/>
        </w:rPr>
        <w:t>фактор</w:t>
      </w:r>
      <w:r>
        <w:rPr>
          <w:spacing w:val="-13"/>
          <w:sz w:val="28"/>
        </w:rPr>
        <w:t xml:space="preserve"> </w:t>
      </w:r>
      <w:r>
        <w:rPr>
          <w:spacing w:val="-1"/>
          <w:sz w:val="28"/>
        </w:rPr>
        <w:t>середовища,</w:t>
      </w:r>
      <w:r>
        <w:rPr>
          <w:spacing w:val="-13"/>
          <w:sz w:val="28"/>
        </w:rPr>
        <w:t xml:space="preserve"> </w:t>
      </w:r>
      <w:r>
        <w:rPr>
          <w:sz w:val="28"/>
        </w:rPr>
        <w:t>особливості</w:t>
      </w:r>
      <w:r>
        <w:rPr>
          <w:spacing w:val="-13"/>
          <w:sz w:val="28"/>
        </w:rPr>
        <w:t xml:space="preserve"> </w:t>
      </w:r>
      <w:r>
        <w:rPr>
          <w:sz w:val="28"/>
        </w:rPr>
        <w:t>професійних</w:t>
      </w:r>
      <w:r>
        <w:rPr>
          <w:spacing w:val="-12"/>
          <w:sz w:val="28"/>
        </w:rPr>
        <w:t xml:space="preserve"> </w:t>
      </w:r>
      <w:r>
        <w:rPr>
          <w:sz w:val="28"/>
        </w:rPr>
        <w:t>взаємовідносин.</w:t>
      </w:r>
      <w:r>
        <w:rPr>
          <w:spacing w:val="-14"/>
          <w:sz w:val="28"/>
        </w:rPr>
        <w:t xml:space="preserve"> </w:t>
      </w:r>
      <w:r>
        <w:rPr>
          <w:sz w:val="28"/>
        </w:rPr>
        <w:t>Колектив,</w:t>
      </w:r>
      <w:r>
        <w:rPr>
          <w:spacing w:val="-16"/>
          <w:sz w:val="28"/>
        </w:rPr>
        <w:t xml:space="preserve"> </w:t>
      </w:r>
      <w:r>
        <w:rPr>
          <w:sz w:val="28"/>
        </w:rPr>
        <w:t>а</w:t>
      </w:r>
      <w:r>
        <w:rPr>
          <w:spacing w:val="-68"/>
          <w:sz w:val="28"/>
        </w:rPr>
        <w:t xml:space="preserve"> </w:t>
      </w:r>
      <w:r>
        <w:rPr>
          <w:sz w:val="28"/>
        </w:rPr>
        <w:t>часто</w:t>
      </w:r>
      <w:r>
        <w:rPr>
          <w:spacing w:val="52"/>
          <w:sz w:val="28"/>
        </w:rPr>
        <w:t xml:space="preserve"> </w:t>
      </w:r>
      <w:r>
        <w:rPr>
          <w:sz w:val="28"/>
        </w:rPr>
        <w:t>й</w:t>
      </w:r>
      <w:r>
        <w:rPr>
          <w:spacing w:val="52"/>
          <w:sz w:val="28"/>
        </w:rPr>
        <w:t xml:space="preserve"> </w:t>
      </w:r>
      <w:r>
        <w:rPr>
          <w:sz w:val="28"/>
        </w:rPr>
        <w:t>адміністрація,</w:t>
      </w:r>
      <w:r>
        <w:rPr>
          <w:spacing w:val="51"/>
          <w:sz w:val="28"/>
        </w:rPr>
        <w:t xml:space="preserve"> </w:t>
      </w:r>
      <w:r>
        <w:rPr>
          <w:sz w:val="28"/>
        </w:rPr>
        <w:t>може</w:t>
      </w:r>
      <w:r>
        <w:rPr>
          <w:spacing w:val="54"/>
          <w:sz w:val="28"/>
        </w:rPr>
        <w:t xml:space="preserve"> </w:t>
      </w:r>
      <w:r>
        <w:rPr>
          <w:sz w:val="28"/>
        </w:rPr>
        <w:t>знижувати</w:t>
      </w:r>
      <w:r>
        <w:rPr>
          <w:spacing w:val="54"/>
          <w:sz w:val="28"/>
        </w:rPr>
        <w:t xml:space="preserve"> </w:t>
      </w:r>
      <w:r>
        <w:rPr>
          <w:sz w:val="28"/>
        </w:rPr>
        <w:t>мотивацію</w:t>
      </w:r>
      <w:r>
        <w:rPr>
          <w:spacing w:val="52"/>
          <w:sz w:val="28"/>
        </w:rPr>
        <w:t xml:space="preserve"> </w:t>
      </w:r>
      <w:r>
        <w:rPr>
          <w:sz w:val="28"/>
        </w:rPr>
        <w:t>діяльності</w:t>
      </w:r>
      <w:r>
        <w:rPr>
          <w:spacing w:val="54"/>
          <w:sz w:val="28"/>
        </w:rPr>
        <w:t xml:space="preserve"> </w:t>
      </w:r>
      <w:r>
        <w:rPr>
          <w:sz w:val="28"/>
        </w:rPr>
        <w:t>своїм</w:t>
      </w:r>
      <w:r>
        <w:rPr>
          <w:spacing w:val="53"/>
          <w:sz w:val="28"/>
        </w:rPr>
        <w:t xml:space="preserve"> </w:t>
      </w:r>
      <w:r>
        <w:rPr>
          <w:sz w:val="28"/>
        </w:rPr>
        <w:t>загальним</w:t>
      </w:r>
    </w:p>
    <w:p w:rsidR="003D530E" w:rsidRDefault="003D530E">
      <w:pPr>
        <w:spacing w:line="256" w:lineRule="auto"/>
        <w:jc w:val="both"/>
        <w:rPr>
          <w:sz w:val="28"/>
        </w:rPr>
        <w:sectPr w:rsidR="003D530E">
          <w:pgSz w:w="11910" w:h="16840"/>
          <w:pgMar w:top="480" w:right="0" w:bottom="280" w:left="600" w:header="720" w:footer="720" w:gutter="0"/>
          <w:cols w:space="720"/>
        </w:sectPr>
      </w:pPr>
    </w:p>
    <w:p w:rsidR="003D530E" w:rsidRDefault="003D530E">
      <w:pPr>
        <w:pStyle w:val="BodyText"/>
        <w:spacing w:before="68" w:line="259" w:lineRule="auto"/>
        <w:ind w:right="557"/>
      </w:pPr>
      <w:r>
        <w:t>негативним або байдужим ставленням до неї. Цьому ж сприяє низька матеріально-</w:t>
      </w:r>
      <w:r>
        <w:rPr>
          <w:spacing w:val="1"/>
        </w:rPr>
        <w:t xml:space="preserve"> </w:t>
      </w:r>
      <w:r>
        <w:t>технічна</w:t>
      </w:r>
      <w:r>
        <w:rPr>
          <w:spacing w:val="-14"/>
        </w:rPr>
        <w:t xml:space="preserve"> </w:t>
      </w:r>
      <w:r>
        <w:t>оснащеність,</w:t>
      </w:r>
      <w:r>
        <w:rPr>
          <w:spacing w:val="-13"/>
        </w:rPr>
        <w:t xml:space="preserve"> </w:t>
      </w:r>
      <w:r>
        <w:t>відсутність</w:t>
      </w:r>
      <w:r>
        <w:rPr>
          <w:spacing w:val="-13"/>
        </w:rPr>
        <w:t xml:space="preserve"> </w:t>
      </w:r>
      <w:r>
        <w:t>можливості</w:t>
      </w:r>
      <w:r>
        <w:rPr>
          <w:spacing w:val="-11"/>
        </w:rPr>
        <w:t xml:space="preserve"> </w:t>
      </w:r>
      <w:r>
        <w:t>релаксації</w:t>
      </w:r>
      <w:r>
        <w:rPr>
          <w:spacing w:val="-14"/>
        </w:rPr>
        <w:t xml:space="preserve"> </w:t>
      </w:r>
      <w:r>
        <w:t>й</w:t>
      </w:r>
      <w:r>
        <w:rPr>
          <w:spacing w:val="-12"/>
        </w:rPr>
        <w:t xml:space="preserve"> </w:t>
      </w:r>
      <w:r>
        <w:t>емоційного</w:t>
      </w:r>
      <w:r>
        <w:rPr>
          <w:spacing w:val="-11"/>
        </w:rPr>
        <w:t xml:space="preserve"> </w:t>
      </w:r>
      <w:r>
        <w:t>розвантаження,</w:t>
      </w:r>
      <w:r>
        <w:rPr>
          <w:spacing w:val="-67"/>
        </w:rPr>
        <w:t xml:space="preserve"> </w:t>
      </w:r>
      <w:r>
        <w:t>повноцінного</w:t>
      </w:r>
      <w:r>
        <w:rPr>
          <w:spacing w:val="1"/>
        </w:rPr>
        <w:t xml:space="preserve"> </w:t>
      </w:r>
      <w:r>
        <w:t>відпочинку,</w:t>
      </w:r>
      <w:r>
        <w:rPr>
          <w:spacing w:val="1"/>
        </w:rPr>
        <w:t xml:space="preserve"> </w:t>
      </w:r>
      <w:r>
        <w:t>слабка</w:t>
      </w:r>
      <w:r>
        <w:rPr>
          <w:spacing w:val="1"/>
        </w:rPr>
        <w:t xml:space="preserve"> </w:t>
      </w:r>
      <w:r>
        <w:t>економічна</w:t>
      </w:r>
      <w:r>
        <w:rPr>
          <w:spacing w:val="1"/>
        </w:rPr>
        <w:t xml:space="preserve"> </w:t>
      </w:r>
      <w:r>
        <w:t>стимуляція</w:t>
      </w:r>
      <w:r>
        <w:rPr>
          <w:spacing w:val="1"/>
        </w:rPr>
        <w:t xml:space="preserve"> </w:t>
      </w:r>
      <w:r>
        <w:t>(О.В.</w:t>
      </w:r>
      <w:r>
        <w:rPr>
          <w:spacing w:val="1"/>
        </w:rPr>
        <w:t xml:space="preserve"> </w:t>
      </w:r>
      <w:r>
        <w:t>Абрамова,</w:t>
      </w:r>
      <w:r>
        <w:rPr>
          <w:spacing w:val="1"/>
        </w:rPr>
        <w:t xml:space="preserve"> </w:t>
      </w:r>
      <w:r>
        <w:t>Ю.А.</w:t>
      </w:r>
      <w:r>
        <w:rPr>
          <w:spacing w:val="1"/>
        </w:rPr>
        <w:t xml:space="preserve"> </w:t>
      </w:r>
      <w:r>
        <w:t>Юдчиць).</w:t>
      </w:r>
    </w:p>
    <w:p w:rsidR="003D530E" w:rsidRDefault="003D530E">
      <w:pPr>
        <w:pStyle w:val="BodyText"/>
        <w:spacing w:line="259" w:lineRule="auto"/>
        <w:ind w:right="563" w:firstLine="425"/>
      </w:pPr>
      <w:r>
        <w:t>Д.Г.</w:t>
      </w:r>
      <w:r>
        <w:rPr>
          <w:spacing w:val="1"/>
        </w:rPr>
        <w:t xml:space="preserve"> </w:t>
      </w:r>
      <w:r>
        <w:t>Трунов,</w:t>
      </w:r>
      <w:r>
        <w:rPr>
          <w:spacing w:val="1"/>
        </w:rPr>
        <w:t xml:space="preserve"> </w:t>
      </w:r>
      <w:r>
        <w:t>психотерапевт,</w:t>
      </w:r>
      <w:r>
        <w:rPr>
          <w:spacing w:val="1"/>
        </w:rPr>
        <w:t xml:space="preserve"> </w:t>
      </w:r>
      <w:r>
        <w:t>пропонує</w:t>
      </w:r>
      <w:r>
        <w:rPr>
          <w:spacing w:val="1"/>
        </w:rPr>
        <w:t xml:space="preserve"> </w:t>
      </w:r>
      <w:r>
        <w:t>відмежовувати</w:t>
      </w:r>
      <w:r>
        <w:rPr>
          <w:spacing w:val="1"/>
        </w:rPr>
        <w:t xml:space="preserve"> </w:t>
      </w:r>
      <w:r>
        <w:t>«синдром</w:t>
      </w:r>
      <w:r>
        <w:rPr>
          <w:spacing w:val="1"/>
        </w:rPr>
        <w:t xml:space="preserve"> </w:t>
      </w:r>
      <w:r>
        <w:t>згоряння»</w:t>
      </w:r>
      <w:r>
        <w:rPr>
          <w:spacing w:val="1"/>
        </w:rPr>
        <w:t xml:space="preserve"> </w:t>
      </w:r>
      <w:r>
        <w:t>від</w:t>
      </w:r>
      <w:r>
        <w:rPr>
          <w:spacing w:val="-67"/>
        </w:rPr>
        <w:t xml:space="preserve"> </w:t>
      </w:r>
      <w:r>
        <w:t>професійної деформації. Професійна деформація, на думку автора, є ставленням в</w:t>
      </w:r>
      <w:r>
        <w:rPr>
          <w:spacing w:val="1"/>
        </w:rPr>
        <w:t xml:space="preserve"> </w:t>
      </w:r>
      <w:r>
        <w:t>основному</w:t>
      </w:r>
      <w:r>
        <w:rPr>
          <w:spacing w:val="-5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життя</w:t>
      </w:r>
      <w:r>
        <w:rPr>
          <w:spacing w:val="-3"/>
        </w:rPr>
        <w:t xml:space="preserve"> </w:t>
      </w:r>
      <w:r>
        <w:t>поза</w:t>
      </w:r>
      <w:r>
        <w:rPr>
          <w:spacing w:val="-4"/>
        </w:rPr>
        <w:t xml:space="preserve"> </w:t>
      </w:r>
      <w:r>
        <w:t>роботою.</w:t>
      </w:r>
    </w:p>
    <w:p w:rsidR="003D530E" w:rsidRDefault="003D530E">
      <w:pPr>
        <w:pStyle w:val="BodyText"/>
        <w:spacing w:line="259" w:lineRule="auto"/>
        <w:ind w:right="560" w:firstLine="425"/>
      </w:pPr>
      <w:r>
        <w:t>Синдром</w:t>
      </w:r>
      <w:r>
        <w:rPr>
          <w:spacing w:val="-4"/>
        </w:rPr>
        <w:t xml:space="preserve"> </w:t>
      </w:r>
      <w:r>
        <w:t>згоряння</w:t>
      </w:r>
      <w:r>
        <w:rPr>
          <w:spacing w:val="-4"/>
        </w:rPr>
        <w:t xml:space="preserve"> </w:t>
      </w:r>
      <w:r>
        <w:t>в</w:t>
      </w:r>
      <w:r>
        <w:rPr>
          <w:spacing w:val="-4"/>
        </w:rPr>
        <w:t xml:space="preserve"> </w:t>
      </w:r>
      <w:r>
        <w:t>цьому</w:t>
      </w:r>
      <w:r>
        <w:rPr>
          <w:spacing w:val="-8"/>
        </w:rPr>
        <w:t xml:space="preserve"> </w:t>
      </w:r>
      <w:r>
        <w:t>плані</w:t>
      </w:r>
      <w:r>
        <w:rPr>
          <w:spacing w:val="-3"/>
        </w:rPr>
        <w:t xml:space="preserve"> </w:t>
      </w:r>
      <w:r>
        <w:t>репрезентовано</w:t>
      </w:r>
      <w:r>
        <w:rPr>
          <w:spacing w:val="-3"/>
        </w:rPr>
        <w:t xml:space="preserve"> </w:t>
      </w:r>
      <w:r>
        <w:t>як</w:t>
      </w:r>
      <w:r>
        <w:rPr>
          <w:spacing w:val="-4"/>
        </w:rPr>
        <w:t xml:space="preserve"> </w:t>
      </w:r>
      <w:r>
        <w:t>втрату</w:t>
      </w:r>
      <w:r>
        <w:rPr>
          <w:spacing w:val="-4"/>
        </w:rPr>
        <w:t xml:space="preserve"> </w:t>
      </w:r>
      <w:r>
        <w:t>контролюючої</w:t>
      </w:r>
      <w:r>
        <w:rPr>
          <w:spacing w:val="-4"/>
        </w:rPr>
        <w:t xml:space="preserve"> </w:t>
      </w:r>
      <w:r>
        <w:t>ролі</w:t>
      </w:r>
      <w:r>
        <w:rPr>
          <w:spacing w:val="-3"/>
        </w:rPr>
        <w:t xml:space="preserve"> </w:t>
      </w:r>
      <w:r>
        <w:t>«Я-</w:t>
      </w:r>
      <w:r>
        <w:rPr>
          <w:spacing w:val="-67"/>
        </w:rPr>
        <w:t xml:space="preserve"> </w:t>
      </w:r>
      <w:r>
        <w:t>професійного»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впровадження</w:t>
      </w:r>
      <w:r>
        <w:rPr>
          <w:spacing w:val="1"/>
        </w:rPr>
        <w:t xml:space="preserve"> </w:t>
      </w:r>
      <w:r>
        <w:t>«Я-людського»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сферу</w:t>
      </w:r>
      <w:r>
        <w:rPr>
          <w:spacing w:val="1"/>
        </w:rPr>
        <w:t xml:space="preserve"> </w:t>
      </w:r>
      <w:r>
        <w:t>професійної</w:t>
      </w:r>
      <w:r>
        <w:rPr>
          <w:spacing w:val="1"/>
        </w:rPr>
        <w:t xml:space="preserve"> </w:t>
      </w:r>
      <w:r>
        <w:t>компетенції.</w:t>
      </w:r>
      <w:r>
        <w:rPr>
          <w:spacing w:val="1"/>
        </w:rPr>
        <w:t xml:space="preserve"> </w:t>
      </w:r>
      <w:r>
        <w:t>Професійну</w:t>
      </w:r>
      <w:r>
        <w:rPr>
          <w:spacing w:val="1"/>
        </w:rPr>
        <w:t xml:space="preserve"> </w:t>
      </w:r>
      <w:r>
        <w:t>деформацію,</w:t>
      </w:r>
      <w:r>
        <w:rPr>
          <w:spacing w:val="1"/>
        </w:rPr>
        <w:t xml:space="preserve"> </w:t>
      </w:r>
      <w:r>
        <w:t>навпаки,</w:t>
      </w:r>
      <w:r>
        <w:rPr>
          <w:spacing w:val="1"/>
        </w:rPr>
        <w:t xml:space="preserve"> </w:t>
      </w:r>
      <w:r>
        <w:t>репрезентує</w:t>
      </w:r>
      <w:r>
        <w:rPr>
          <w:spacing w:val="1"/>
        </w:rPr>
        <w:t xml:space="preserve"> </w:t>
      </w:r>
      <w:r>
        <w:t>розширення</w:t>
      </w:r>
      <w:r>
        <w:rPr>
          <w:spacing w:val="1"/>
        </w:rPr>
        <w:t xml:space="preserve"> </w:t>
      </w:r>
      <w:r>
        <w:t>панування</w:t>
      </w:r>
      <w:r>
        <w:rPr>
          <w:spacing w:val="1"/>
        </w:rPr>
        <w:t xml:space="preserve"> </w:t>
      </w:r>
      <w:r>
        <w:t>«Я-</w:t>
      </w:r>
      <w:r>
        <w:rPr>
          <w:spacing w:val="1"/>
        </w:rPr>
        <w:t xml:space="preserve"> </w:t>
      </w:r>
      <w:r>
        <w:t>професійного»</w:t>
      </w:r>
      <w:r>
        <w:rPr>
          <w:spacing w:val="-1"/>
        </w:rPr>
        <w:t xml:space="preserve"> </w:t>
      </w:r>
      <w:r>
        <w:t>у</w:t>
      </w:r>
      <w:r>
        <w:rPr>
          <w:spacing w:val="-5"/>
        </w:rPr>
        <w:t xml:space="preserve"> </w:t>
      </w:r>
      <w:r>
        <w:t>сферу</w:t>
      </w:r>
      <w:r>
        <w:rPr>
          <w:spacing w:val="-4"/>
        </w:rPr>
        <w:t xml:space="preserve"> </w:t>
      </w:r>
      <w:r>
        <w:t>«Я-людського».</w:t>
      </w:r>
    </w:p>
    <w:p w:rsidR="003D530E" w:rsidRDefault="003D530E">
      <w:pPr>
        <w:pStyle w:val="BodyText"/>
        <w:spacing w:line="259" w:lineRule="auto"/>
        <w:ind w:right="573" w:firstLine="425"/>
      </w:pPr>
      <w:r>
        <w:t>У професійній деформації Д.Г. Трунов розглядає два компоненти: а) споконвічні</w:t>
      </w:r>
      <w:r>
        <w:rPr>
          <w:spacing w:val="1"/>
        </w:rPr>
        <w:t xml:space="preserve"> </w:t>
      </w:r>
      <w:r>
        <w:t>схильності; б) власне професійні</w:t>
      </w:r>
      <w:r>
        <w:rPr>
          <w:spacing w:val="-2"/>
        </w:rPr>
        <w:t xml:space="preserve"> </w:t>
      </w:r>
      <w:r>
        <w:t>деформації.</w:t>
      </w:r>
    </w:p>
    <w:p w:rsidR="003D530E" w:rsidRDefault="003D530E">
      <w:pPr>
        <w:pStyle w:val="BodyText"/>
        <w:spacing w:line="259" w:lineRule="auto"/>
        <w:ind w:right="569" w:firstLine="425"/>
      </w:pPr>
      <w:r>
        <w:t>Тут споконвічні схильності становлять певне тло, ґрунт, на який розгортає свою</w:t>
      </w:r>
      <w:r>
        <w:rPr>
          <w:spacing w:val="1"/>
        </w:rPr>
        <w:t xml:space="preserve"> </w:t>
      </w:r>
      <w:r>
        <w:t>деформуючу</w:t>
      </w:r>
      <w:r>
        <w:rPr>
          <w:spacing w:val="-5"/>
        </w:rPr>
        <w:t xml:space="preserve"> </w:t>
      </w:r>
      <w:r>
        <w:t>діяльність</w:t>
      </w:r>
      <w:r>
        <w:rPr>
          <w:spacing w:val="-1"/>
        </w:rPr>
        <w:t xml:space="preserve"> </w:t>
      </w:r>
      <w:r>
        <w:t>професія.</w:t>
      </w:r>
    </w:p>
    <w:p w:rsidR="003D530E" w:rsidRDefault="003D530E">
      <w:pPr>
        <w:pStyle w:val="BodyText"/>
        <w:spacing w:line="259" w:lineRule="auto"/>
        <w:ind w:right="561" w:firstLine="425"/>
      </w:pPr>
      <w:r>
        <w:t>Психологічною умовою розвитку поведінкової гнучкості є усвідомлення ролі й</w:t>
      </w:r>
      <w:r>
        <w:rPr>
          <w:spacing w:val="1"/>
        </w:rPr>
        <w:t xml:space="preserve"> </w:t>
      </w:r>
      <w:r>
        <w:t>значення поведінкової сфери особистості в оптимізації діяльності, спілкування, свого</w:t>
      </w:r>
      <w:r>
        <w:rPr>
          <w:spacing w:val="1"/>
        </w:rPr>
        <w:t xml:space="preserve"> </w:t>
      </w:r>
      <w:r>
        <w:t>психічного і</w:t>
      </w:r>
      <w:r>
        <w:rPr>
          <w:spacing w:val="-3"/>
        </w:rPr>
        <w:t xml:space="preserve"> </w:t>
      </w:r>
      <w:r>
        <w:t>фізичного</w:t>
      </w:r>
      <w:r>
        <w:rPr>
          <w:spacing w:val="1"/>
        </w:rPr>
        <w:t xml:space="preserve"> </w:t>
      </w:r>
      <w:r>
        <w:t>здоров´я.</w:t>
      </w:r>
    </w:p>
    <w:p w:rsidR="003D530E" w:rsidRDefault="003D530E">
      <w:pPr>
        <w:pStyle w:val="BodyText"/>
        <w:spacing w:line="259" w:lineRule="auto"/>
        <w:ind w:right="563" w:firstLine="425"/>
      </w:pPr>
      <w:r>
        <w:t>Найефективнішими</w:t>
      </w:r>
      <w:r>
        <w:rPr>
          <w:spacing w:val="1"/>
        </w:rPr>
        <w:t xml:space="preserve"> </w:t>
      </w:r>
      <w:r>
        <w:t>засобами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поведінкової</w:t>
      </w:r>
      <w:r>
        <w:rPr>
          <w:spacing w:val="1"/>
        </w:rPr>
        <w:t xml:space="preserve"> </w:t>
      </w:r>
      <w:r>
        <w:t>гнучкості</w:t>
      </w:r>
      <w:r>
        <w:rPr>
          <w:spacing w:val="1"/>
        </w:rPr>
        <w:t xml:space="preserve"> </w:t>
      </w:r>
      <w:r>
        <w:t>є:</w:t>
      </w:r>
      <w:r>
        <w:rPr>
          <w:spacing w:val="1"/>
        </w:rPr>
        <w:t xml:space="preserve"> </w:t>
      </w:r>
      <w:r>
        <w:t>а)</w:t>
      </w:r>
      <w:r>
        <w:rPr>
          <w:spacing w:val="1"/>
        </w:rPr>
        <w:t xml:space="preserve"> </w:t>
      </w:r>
      <w:r>
        <w:t>навчання</w:t>
      </w:r>
      <w:r>
        <w:rPr>
          <w:spacing w:val="1"/>
        </w:rPr>
        <w:t xml:space="preserve"> </w:t>
      </w:r>
      <w:r>
        <w:t>методам і прийомам саморегуляції; б) організація соціально-рольових тренінгів, які</w:t>
      </w:r>
      <w:r>
        <w:rPr>
          <w:spacing w:val="1"/>
        </w:rPr>
        <w:t xml:space="preserve"> </w:t>
      </w:r>
      <w:r>
        <w:t>спрямовані на</w:t>
      </w:r>
      <w:r>
        <w:rPr>
          <w:spacing w:val="-3"/>
        </w:rPr>
        <w:t xml:space="preserve"> </w:t>
      </w:r>
      <w:r>
        <w:t>формування</w:t>
      </w:r>
      <w:r>
        <w:rPr>
          <w:spacing w:val="-1"/>
        </w:rPr>
        <w:t xml:space="preserve"> </w:t>
      </w:r>
      <w:r>
        <w:t>в учнів</w:t>
      </w:r>
      <w:r>
        <w:rPr>
          <w:spacing w:val="-3"/>
        </w:rPr>
        <w:t xml:space="preserve"> </w:t>
      </w:r>
      <w:r>
        <w:t>гнучкої рольової</w:t>
      </w:r>
      <w:r>
        <w:rPr>
          <w:spacing w:val="4"/>
        </w:rPr>
        <w:t xml:space="preserve"> </w:t>
      </w:r>
      <w:r>
        <w:t>поведінки.</w:t>
      </w:r>
    </w:p>
    <w:p w:rsidR="003D530E" w:rsidRDefault="003D530E">
      <w:pPr>
        <w:pStyle w:val="BodyText"/>
        <w:spacing w:before="9"/>
        <w:ind w:left="0"/>
        <w:jc w:val="left"/>
        <w:rPr>
          <w:sz w:val="29"/>
        </w:rPr>
      </w:pPr>
    </w:p>
    <w:p w:rsidR="003D530E" w:rsidRDefault="003D530E">
      <w:pPr>
        <w:pStyle w:val="ListParagraph"/>
        <w:numPr>
          <w:ilvl w:val="0"/>
          <w:numId w:val="9"/>
        </w:numPr>
        <w:tabs>
          <w:tab w:val="left" w:pos="1175"/>
        </w:tabs>
        <w:spacing w:line="259" w:lineRule="auto"/>
        <w:ind w:left="393" w:right="565" w:firstLine="425"/>
        <w:rPr>
          <w:sz w:val="28"/>
        </w:rPr>
      </w:pPr>
      <w:r>
        <w:rPr>
          <w:b/>
          <w:i/>
          <w:sz w:val="28"/>
        </w:rPr>
        <w:t>Інтелектуальна</w:t>
      </w:r>
      <w:r>
        <w:rPr>
          <w:b/>
          <w:i/>
          <w:spacing w:val="1"/>
          <w:sz w:val="28"/>
        </w:rPr>
        <w:t xml:space="preserve"> </w:t>
      </w:r>
      <w:r>
        <w:rPr>
          <w:b/>
          <w:i/>
          <w:sz w:val="28"/>
        </w:rPr>
        <w:t xml:space="preserve">гнучкість.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вітчизняній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закордонній</w:t>
      </w:r>
      <w:r>
        <w:rPr>
          <w:spacing w:val="1"/>
          <w:sz w:val="28"/>
        </w:rPr>
        <w:t xml:space="preserve"> </w:t>
      </w:r>
      <w:r>
        <w:rPr>
          <w:sz w:val="28"/>
        </w:rPr>
        <w:t>літературі</w:t>
      </w:r>
      <w:r>
        <w:rPr>
          <w:spacing w:val="1"/>
          <w:sz w:val="28"/>
        </w:rPr>
        <w:t xml:space="preserve"> </w:t>
      </w:r>
      <w:r>
        <w:rPr>
          <w:sz w:val="28"/>
        </w:rPr>
        <w:t>поняття</w:t>
      </w:r>
      <w:r>
        <w:rPr>
          <w:spacing w:val="-67"/>
          <w:sz w:val="28"/>
        </w:rPr>
        <w:t xml:space="preserve"> </w:t>
      </w:r>
      <w:r>
        <w:rPr>
          <w:sz w:val="28"/>
        </w:rPr>
        <w:t>інтелектуальної гнучкості різні автори трактують неоднозначно. З одного боку, при</w:t>
      </w:r>
      <w:r>
        <w:rPr>
          <w:spacing w:val="1"/>
          <w:sz w:val="28"/>
        </w:rPr>
        <w:t xml:space="preserve"> </w:t>
      </w:r>
      <w:r>
        <w:rPr>
          <w:sz w:val="28"/>
        </w:rPr>
        <w:t>описі інтелекту багато авторів використовують поняття гнучкість, з іншого боку,</w:t>
      </w:r>
      <w:r>
        <w:rPr>
          <w:spacing w:val="1"/>
          <w:sz w:val="28"/>
        </w:rPr>
        <w:t xml:space="preserve"> </w:t>
      </w:r>
      <w:r>
        <w:rPr>
          <w:sz w:val="28"/>
        </w:rPr>
        <w:t>гнучкість розглядають як самостійну характеристику в дослідженнях, присвячених</w:t>
      </w:r>
      <w:r>
        <w:rPr>
          <w:spacing w:val="1"/>
          <w:sz w:val="28"/>
        </w:rPr>
        <w:t xml:space="preserve"> </w:t>
      </w:r>
      <w:r>
        <w:rPr>
          <w:sz w:val="28"/>
        </w:rPr>
        <w:t>вивченню</w:t>
      </w:r>
      <w:r>
        <w:rPr>
          <w:spacing w:val="-2"/>
          <w:sz w:val="28"/>
        </w:rPr>
        <w:t xml:space="preserve"> </w:t>
      </w:r>
      <w:r>
        <w:rPr>
          <w:sz w:val="28"/>
        </w:rPr>
        <w:t>особистості,</w:t>
      </w:r>
      <w:r>
        <w:rPr>
          <w:spacing w:val="-1"/>
          <w:sz w:val="28"/>
        </w:rPr>
        <w:t xml:space="preserve"> </w:t>
      </w:r>
      <w:r>
        <w:rPr>
          <w:sz w:val="28"/>
        </w:rPr>
        <w:t>креативності мислення.</w:t>
      </w:r>
    </w:p>
    <w:p w:rsidR="003D530E" w:rsidRDefault="003D530E">
      <w:pPr>
        <w:pStyle w:val="BodyText"/>
        <w:spacing w:line="259" w:lineRule="auto"/>
        <w:ind w:right="560" w:firstLine="425"/>
      </w:pPr>
      <w:r>
        <w:rPr>
          <w:i/>
        </w:rPr>
        <w:t>Інтелектуальна</w:t>
      </w:r>
      <w:r>
        <w:rPr>
          <w:i/>
          <w:spacing w:val="1"/>
        </w:rPr>
        <w:t xml:space="preserve"> </w:t>
      </w:r>
      <w:r>
        <w:rPr>
          <w:i/>
        </w:rPr>
        <w:t>гнучкість</w:t>
      </w:r>
      <w:r>
        <w:rPr>
          <w:i/>
          <w:spacing w:val="1"/>
        </w:rPr>
        <w:t xml:space="preserve"> </w:t>
      </w:r>
      <w:r>
        <w:rPr>
          <w:i/>
        </w:rPr>
        <w:t xml:space="preserve">- </w:t>
      </w:r>
      <w:r>
        <w:t>інваріантна</w:t>
      </w:r>
      <w:r>
        <w:rPr>
          <w:spacing w:val="1"/>
        </w:rPr>
        <w:t xml:space="preserve"> </w:t>
      </w:r>
      <w:r>
        <w:t>особистісна</w:t>
      </w:r>
      <w:r>
        <w:rPr>
          <w:spacing w:val="1"/>
        </w:rPr>
        <w:t xml:space="preserve"> </w:t>
      </w:r>
      <w:r>
        <w:t>характеристика,</w:t>
      </w:r>
      <w:r>
        <w:rPr>
          <w:spacing w:val="1"/>
        </w:rPr>
        <w:t xml:space="preserve"> </w:t>
      </w:r>
      <w:r>
        <w:t>структура</w:t>
      </w:r>
      <w:r>
        <w:rPr>
          <w:spacing w:val="-67"/>
        </w:rPr>
        <w:t xml:space="preserve"> </w:t>
      </w:r>
      <w:r>
        <w:t>якої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оптимальне</w:t>
      </w:r>
      <w:r>
        <w:rPr>
          <w:spacing w:val="1"/>
        </w:rPr>
        <w:t xml:space="preserve"> </w:t>
      </w:r>
      <w:r>
        <w:t>сполучення</w:t>
      </w:r>
      <w:r>
        <w:rPr>
          <w:spacing w:val="1"/>
        </w:rPr>
        <w:t xml:space="preserve"> </w:t>
      </w:r>
      <w:r>
        <w:t>двох</w:t>
      </w:r>
      <w:r>
        <w:rPr>
          <w:spacing w:val="1"/>
        </w:rPr>
        <w:t xml:space="preserve"> </w:t>
      </w:r>
      <w:r>
        <w:t>груп</w:t>
      </w:r>
      <w:r>
        <w:rPr>
          <w:spacing w:val="1"/>
        </w:rPr>
        <w:t xml:space="preserve"> </w:t>
      </w:r>
      <w:r>
        <w:t>якостей:</w:t>
      </w:r>
      <w:r>
        <w:rPr>
          <w:spacing w:val="1"/>
        </w:rPr>
        <w:t xml:space="preserve"> </w:t>
      </w:r>
      <w:r>
        <w:t>легкості,</w:t>
      </w:r>
      <w:r>
        <w:rPr>
          <w:spacing w:val="1"/>
        </w:rPr>
        <w:t xml:space="preserve"> </w:t>
      </w:r>
      <w:r>
        <w:t>спритності,</w:t>
      </w:r>
      <w:r>
        <w:rPr>
          <w:spacing w:val="1"/>
        </w:rPr>
        <w:t xml:space="preserve"> </w:t>
      </w:r>
      <w:r>
        <w:t>ініціативності, оригінальності при прийнятті рішень і автономність, незалежність у</w:t>
      </w:r>
      <w:r>
        <w:rPr>
          <w:spacing w:val="1"/>
        </w:rPr>
        <w:t xml:space="preserve"> </w:t>
      </w:r>
      <w:r>
        <w:t>судженнях,</w:t>
      </w:r>
      <w:r>
        <w:rPr>
          <w:spacing w:val="-2"/>
        </w:rPr>
        <w:t xml:space="preserve"> </w:t>
      </w:r>
      <w:r>
        <w:t>критичність,</w:t>
      </w:r>
      <w:r>
        <w:rPr>
          <w:spacing w:val="-1"/>
        </w:rPr>
        <w:t xml:space="preserve"> </w:t>
      </w:r>
      <w:r>
        <w:t>толерантність</w:t>
      </w:r>
      <w:r>
        <w:rPr>
          <w:spacing w:val="-1"/>
        </w:rPr>
        <w:t xml:space="preserve"> </w:t>
      </w:r>
      <w:r>
        <w:t>до</w:t>
      </w:r>
      <w:r>
        <w:rPr>
          <w:spacing w:val="-3"/>
        </w:rPr>
        <w:t xml:space="preserve"> </w:t>
      </w:r>
      <w:r>
        <w:t>плюралізму</w:t>
      </w:r>
      <w:r>
        <w:rPr>
          <w:spacing w:val="-5"/>
        </w:rPr>
        <w:t xml:space="preserve"> </w:t>
      </w:r>
      <w:r>
        <w:t>поглядів.</w:t>
      </w:r>
    </w:p>
    <w:p w:rsidR="003D530E" w:rsidRDefault="003D530E">
      <w:pPr>
        <w:pStyle w:val="BodyText"/>
        <w:spacing w:line="259" w:lineRule="auto"/>
        <w:ind w:right="569" w:firstLine="425"/>
      </w:pPr>
      <w:r>
        <w:t>У главі 16 ми вже розкрили розуміння і зміст інтелекту. Тому зосередимося лише</w:t>
      </w:r>
      <w:r>
        <w:rPr>
          <w:spacing w:val="1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деяких</w:t>
      </w:r>
      <w:r>
        <w:rPr>
          <w:spacing w:val="1"/>
        </w:rPr>
        <w:t xml:space="preserve"> </w:t>
      </w:r>
      <w:r>
        <w:t>аспектах.</w:t>
      </w:r>
    </w:p>
    <w:p w:rsidR="003D530E" w:rsidRDefault="003D530E">
      <w:pPr>
        <w:pStyle w:val="BodyText"/>
        <w:spacing w:line="259" w:lineRule="auto"/>
        <w:ind w:right="558" w:firstLine="425"/>
      </w:pPr>
      <w:r>
        <w:t xml:space="preserve">Багато   </w:t>
      </w:r>
      <w:r>
        <w:rPr>
          <w:spacing w:val="1"/>
        </w:rPr>
        <w:t xml:space="preserve"> </w:t>
      </w:r>
      <w:r>
        <w:t xml:space="preserve">авторів   </w:t>
      </w:r>
      <w:r>
        <w:rPr>
          <w:spacing w:val="1"/>
        </w:rPr>
        <w:t xml:space="preserve"> </w:t>
      </w:r>
      <w:r>
        <w:t xml:space="preserve">виокремлює </w:t>
      </w:r>
      <w:r>
        <w:rPr>
          <w:i/>
        </w:rPr>
        <w:t xml:space="preserve">мобільні </w:t>
      </w:r>
      <w:r>
        <w:t xml:space="preserve">(R.    </w:t>
      </w:r>
      <w:r>
        <w:rPr>
          <w:spacing w:val="1"/>
        </w:rPr>
        <w:t xml:space="preserve"> </w:t>
      </w:r>
      <w:r>
        <w:t xml:space="preserve">Feuerstein), </w:t>
      </w:r>
      <w:r>
        <w:rPr>
          <w:i/>
        </w:rPr>
        <w:t xml:space="preserve">динамічні </w:t>
      </w:r>
      <w:r>
        <w:t>(М.К.</w:t>
      </w:r>
      <w:r>
        <w:rPr>
          <w:spacing w:val="1"/>
        </w:rPr>
        <w:t xml:space="preserve"> </w:t>
      </w:r>
      <w:r>
        <w:t xml:space="preserve">Акімова), </w:t>
      </w:r>
      <w:r>
        <w:rPr>
          <w:i/>
        </w:rPr>
        <w:t xml:space="preserve">процесуальні </w:t>
      </w:r>
      <w:r>
        <w:t>(М.О.</w:t>
      </w:r>
      <w:r>
        <w:rPr>
          <w:spacing w:val="1"/>
        </w:rPr>
        <w:t xml:space="preserve"> </w:t>
      </w:r>
      <w:r>
        <w:t>Холодна)</w:t>
      </w:r>
      <w:r>
        <w:rPr>
          <w:spacing w:val="1"/>
        </w:rPr>
        <w:t xml:space="preserve"> </w:t>
      </w:r>
      <w:r>
        <w:t>властивості</w:t>
      </w:r>
      <w:r>
        <w:rPr>
          <w:spacing w:val="1"/>
        </w:rPr>
        <w:t xml:space="preserve"> </w:t>
      </w:r>
      <w:r>
        <w:t>інтелекту,</w:t>
      </w:r>
      <w:r>
        <w:rPr>
          <w:spacing w:val="1"/>
        </w:rPr>
        <w:t xml:space="preserve"> </w:t>
      </w:r>
      <w:r>
        <w:t>яка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основною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близькою</w:t>
      </w:r>
      <w:r>
        <w:rPr>
          <w:spacing w:val="-2"/>
        </w:rPr>
        <w:t xml:space="preserve"> </w:t>
      </w:r>
      <w:r>
        <w:t>за значенням</w:t>
      </w:r>
      <w:r>
        <w:rPr>
          <w:spacing w:val="-3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гнучкості.</w:t>
      </w:r>
    </w:p>
    <w:p w:rsidR="003D530E" w:rsidRDefault="003D530E">
      <w:pPr>
        <w:pStyle w:val="BodyText"/>
        <w:spacing w:line="259" w:lineRule="auto"/>
        <w:ind w:right="566" w:firstLine="425"/>
      </w:pPr>
      <w:r>
        <w:t>У психологічних дослідженнях багатьох закордонних авторів гнучкість людини</w:t>
      </w:r>
      <w:r>
        <w:rPr>
          <w:spacing w:val="1"/>
        </w:rPr>
        <w:t xml:space="preserve"> </w:t>
      </w:r>
      <w:r>
        <w:t>визначають як властивість, протилежну ригідності. Закордонні дослідники ригідності</w:t>
      </w:r>
      <w:r>
        <w:rPr>
          <w:spacing w:val="-67"/>
        </w:rPr>
        <w:t xml:space="preserve"> </w:t>
      </w:r>
      <w:r>
        <w:t>виокремлюють таку її істотну рису, як нездатність до нової діяльності, стереотипність</w:t>
      </w:r>
      <w:r>
        <w:rPr>
          <w:spacing w:val="-68"/>
        </w:rPr>
        <w:t xml:space="preserve"> </w:t>
      </w:r>
      <w:r>
        <w:t>застосування сформованих операцій. В описах ригідності вони ґрунтуються на різних</w:t>
      </w:r>
      <w:r>
        <w:rPr>
          <w:spacing w:val="-67"/>
        </w:rPr>
        <w:t xml:space="preserve"> </w:t>
      </w:r>
      <w:r>
        <w:t>аспектах вияву</w:t>
      </w:r>
      <w:r>
        <w:rPr>
          <w:spacing w:val="-4"/>
        </w:rPr>
        <w:t xml:space="preserve"> </w:t>
      </w:r>
      <w:r>
        <w:t>цього</w:t>
      </w:r>
      <w:r>
        <w:rPr>
          <w:spacing w:val="1"/>
        </w:rPr>
        <w:t xml:space="preserve"> </w:t>
      </w:r>
      <w:r>
        <w:t>психологічного феномена.</w:t>
      </w:r>
    </w:p>
    <w:p w:rsidR="003D530E" w:rsidRDefault="003D530E">
      <w:pPr>
        <w:pStyle w:val="BodyText"/>
        <w:spacing w:line="259" w:lineRule="auto"/>
        <w:ind w:right="560" w:firstLine="425"/>
      </w:pPr>
      <w:r>
        <w:t>Відмінною</w:t>
      </w:r>
      <w:r>
        <w:rPr>
          <w:spacing w:val="-15"/>
        </w:rPr>
        <w:t xml:space="preserve"> </w:t>
      </w:r>
      <w:r>
        <w:t>рисою</w:t>
      </w:r>
      <w:r>
        <w:rPr>
          <w:spacing w:val="-12"/>
        </w:rPr>
        <w:t xml:space="preserve"> </w:t>
      </w:r>
      <w:r>
        <w:t>закордонних</w:t>
      </w:r>
      <w:r>
        <w:rPr>
          <w:spacing w:val="-13"/>
        </w:rPr>
        <w:t xml:space="preserve"> </w:t>
      </w:r>
      <w:r>
        <w:t>досліджень</w:t>
      </w:r>
      <w:r>
        <w:rPr>
          <w:spacing w:val="-13"/>
        </w:rPr>
        <w:t xml:space="preserve"> </w:t>
      </w:r>
      <w:r>
        <w:t>гнучкості</w:t>
      </w:r>
      <w:r>
        <w:rPr>
          <w:spacing w:val="-10"/>
        </w:rPr>
        <w:t xml:space="preserve"> </w:t>
      </w:r>
      <w:r>
        <w:t>є</w:t>
      </w:r>
      <w:r>
        <w:rPr>
          <w:spacing w:val="-15"/>
        </w:rPr>
        <w:t xml:space="preserve"> </w:t>
      </w:r>
      <w:r>
        <w:t>використання</w:t>
      </w:r>
      <w:r>
        <w:rPr>
          <w:spacing w:val="-13"/>
        </w:rPr>
        <w:t xml:space="preserve"> </w:t>
      </w:r>
      <w:r>
        <w:t>двох</w:t>
      </w:r>
      <w:r>
        <w:rPr>
          <w:spacing w:val="-11"/>
        </w:rPr>
        <w:t xml:space="preserve"> </w:t>
      </w:r>
      <w:r>
        <w:t>термінів</w:t>
      </w:r>
      <w:r>
        <w:rPr>
          <w:spacing w:val="-67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 xml:space="preserve">визначення: </w:t>
      </w:r>
      <w:r>
        <w:rPr>
          <w:i/>
        </w:rPr>
        <w:t>flexibility</w:t>
      </w:r>
      <w:r>
        <w:rPr>
          <w:i/>
          <w:spacing w:val="1"/>
        </w:rPr>
        <w:t xml:space="preserve"> </w:t>
      </w:r>
      <w:r>
        <w:rPr>
          <w:i/>
        </w:rPr>
        <w:t xml:space="preserve">- </w:t>
      </w:r>
      <w:r>
        <w:t>власне</w:t>
      </w:r>
      <w:r>
        <w:rPr>
          <w:spacing w:val="1"/>
        </w:rPr>
        <w:t xml:space="preserve"> </w:t>
      </w:r>
      <w:r>
        <w:t>гнучкість</w:t>
      </w:r>
      <w:r>
        <w:rPr>
          <w:spacing w:val="1"/>
        </w:rPr>
        <w:t xml:space="preserve"> </w:t>
      </w:r>
      <w:r>
        <w:t xml:space="preserve">і </w:t>
      </w:r>
      <w:r>
        <w:rPr>
          <w:i/>
        </w:rPr>
        <w:t>variability</w:t>
      </w:r>
      <w:r>
        <w:rPr>
          <w:i/>
          <w:spacing w:val="1"/>
        </w:rPr>
        <w:t xml:space="preserve"> </w:t>
      </w:r>
      <w:r>
        <w:rPr>
          <w:i/>
        </w:rPr>
        <w:t xml:space="preserve">- </w:t>
      </w:r>
      <w:r>
        <w:t>«варіабельність»,</w:t>
      </w:r>
      <w:r>
        <w:rPr>
          <w:spacing w:val="1"/>
        </w:rPr>
        <w:t xml:space="preserve"> </w:t>
      </w:r>
      <w:r>
        <w:t>багатобічність.</w:t>
      </w:r>
    </w:p>
    <w:p w:rsidR="003D530E" w:rsidRDefault="003D530E">
      <w:pPr>
        <w:spacing w:line="259" w:lineRule="auto"/>
        <w:sectPr w:rsidR="003D530E">
          <w:pgSz w:w="11910" w:h="16840"/>
          <w:pgMar w:top="480" w:right="0" w:bottom="280" w:left="600" w:header="720" w:footer="720" w:gutter="0"/>
          <w:cols w:space="720"/>
        </w:sectPr>
      </w:pPr>
    </w:p>
    <w:p w:rsidR="003D530E" w:rsidRDefault="003D530E">
      <w:pPr>
        <w:pStyle w:val="BodyText"/>
        <w:spacing w:before="68" w:line="259" w:lineRule="auto"/>
        <w:ind w:right="564" w:firstLine="425"/>
      </w:pPr>
      <w:r>
        <w:t>У</w:t>
      </w:r>
      <w:r>
        <w:rPr>
          <w:spacing w:val="1"/>
        </w:rPr>
        <w:t xml:space="preserve"> </w:t>
      </w:r>
      <w:r>
        <w:t>частині</w:t>
      </w:r>
      <w:r>
        <w:rPr>
          <w:spacing w:val="1"/>
        </w:rPr>
        <w:t xml:space="preserve"> </w:t>
      </w:r>
      <w:r>
        <w:t>праць</w:t>
      </w:r>
      <w:r>
        <w:rPr>
          <w:spacing w:val="1"/>
        </w:rPr>
        <w:t xml:space="preserve"> </w:t>
      </w:r>
      <w:r>
        <w:t>гнучкість</w:t>
      </w:r>
      <w:r>
        <w:rPr>
          <w:spacing w:val="1"/>
        </w:rPr>
        <w:t xml:space="preserve"> </w:t>
      </w:r>
      <w:r>
        <w:t>визначають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здатність</w:t>
      </w:r>
      <w:r>
        <w:rPr>
          <w:spacing w:val="1"/>
        </w:rPr>
        <w:t xml:space="preserve"> </w:t>
      </w:r>
      <w:r>
        <w:t>відмовитися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наявного</w:t>
      </w:r>
      <w:r>
        <w:rPr>
          <w:spacing w:val="1"/>
        </w:rPr>
        <w:t xml:space="preserve"> </w:t>
      </w:r>
      <w:r>
        <w:t>способу дії на користь іншого, більш ощадливого (К. Шайє), і як швидкий, легкий</w:t>
      </w:r>
      <w:r>
        <w:rPr>
          <w:spacing w:val="1"/>
        </w:rPr>
        <w:t xml:space="preserve"> </w:t>
      </w:r>
      <w:r>
        <w:t>перехід</w:t>
      </w:r>
      <w:r>
        <w:rPr>
          <w:spacing w:val="-9"/>
        </w:rPr>
        <w:t xml:space="preserve"> </w:t>
      </w:r>
      <w:r>
        <w:t>від</w:t>
      </w:r>
      <w:r>
        <w:rPr>
          <w:spacing w:val="-9"/>
        </w:rPr>
        <w:t xml:space="preserve"> </w:t>
      </w:r>
      <w:r>
        <w:t>одного</w:t>
      </w:r>
      <w:r>
        <w:rPr>
          <w:spacing w:val="-8"/>
        </w:rPr>
        <w:t xml:space="preserve"> </w:t>
      </w:r>
      <w:r>
        <w:t>класу</w:t>
      </w:r>
      <w:r>
        <w:rPr>
          <w:spacing w:val="-11"/>
        </w:rPr>
        <w:t xml:space="preserve"> </w:t>
      </w:r>
      <w:r>
        <w:t>предметів</w:t>
      </w:r>
      <w:r>
        <w:rPr>
          <w:spacing w:val="-9"/>
        </w:rPr>
        <w:t xml:space="preserve"> </w:t>
      </w:r>
      <w:r>
        <w:t>і</w:t>
      </w:r>
      <w:r>
        <w:rPr>
          <w:spacing w:val="-9"/>
        </w:rPr>
        <w:t xml:space="preserve"> </w:t>
      </w:r>
      <w:r>
        <w:t>явищ</w:t>
      </w:r>
      <w:r>
        <w:rPr>
          <w:spacing w:val="-10"/>
        </w:rPr>
        <w:t xml:space="preserve"> </w:t>
      </w:r>
      <w:r>
        <w:t>до</w:t>
      </w:r>
      <w:r>
        <w:rPr>
          <w:spacing w:val="-8"/>
        </w:rPr>
        <w:t xml:space="preserve"> </w:t>
      </w:r>
      <w:r>
        <w:t>іншого</w:t>
      </w:r>
      <w:r>
        <w:rPr>
          <w:spacing w:val="-9"/>
        </w:rPr>
        <w:t xml:space="preserve"> </w:t>
      </w:r>
      <w:r>
        <w:t>(С.</w:t>
      </w:r>
      <w:r>
        <w:rPr>
          <w:spacing w:val="-10"/>
        </w:rPr>
        <w:t xml:space="preserve"> </w:t>
      </w:r>
      <w:r>
        <w:t>Рубеновиць,</w:t>
      </w:r>
      <w:r>
        <w:rPr>
          <w:spacing w:val="-11"/>
        </w:rPr>
        <w:t xml:space="preserve"> </w:t>
      </w:r>
      <w:r>
        <w:t>Дж.</w:t>
      </w:r>
      <w:r>
        <w:rPr>
          <w:spacing w:val="-11"/>
        </w:rPr>
        <w:t xml:space="preserve"> </w:t>
      </w:r>
      <w:r>
        <w:t>Гілфорд).</w:t>
      </w:r>
      <w:r>
        <w:rPr>
          <w:spacing w:val="-10"/>
        </w:rPr>
        <w:t xml:space="preserve"> </w:t>
      </w:r>
      <w:r>
        <w:t>До</w:t>
      </w:r>
      <w:r>
        <w:rPr>
          <w:spacing w:val="-68"/>
        </w:rPr>
        <w:t xml:space="preserve"> </w:t>
      </w:r>
      <w:r>
        <w:t>поняття</w:t>
      </w:r>
      <w:r>
        <w:rPr>
          <w:spacing w:val="1"/>
        </w:rPr>
        <w:t xml:space="preserve"> </w:t>
      </w:r>
      <w:r>
        <w:t>гнучкість</w:t>
      </w:r>
      <w:r>
        <w:rPr>
          <w:spacing w:val="1"/>
        </w:rPr>
        <w:t xml:space="preserve"> </w:t>
      </w:r>
      <w:r>
        <w:t>вводять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швидкість</w:t>
      </w:r>
      <w:r>
        <w:rPr>
          <w:spacing w:val="1"/>
        </w:rPr>
        <w:t xml:space="preserve"> </w:t>
      </w:r>
      <w:r>
        <w:t>переходу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свідомості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підсвідомості (В. Кеттелл, Фостер). Під гнучкістю розуміють здатність особистості</w:t>
      </w:r>
      <w:r>
        <w:rPr>
          <w:spacing w:val="1"/>
        </w:rPr>
        <w:t xml:space="preserve"> </w:t>
      </w:r>
      <w:r>
        <w:t>адаптуватися до змін, що можуть відбутися зненацька (Л. Хаскелл). Таким чином,</w:t>
      </w:r>
      <w:r>
        <w:rPr>
          <w:spacing w:val="1"/>
        </w:rPr>
        <w:t xml:space="preserve"> </w:t>
      </w:r>
      <w:r>
        <w:t>дослідники</w:t>
      </w:r>
      <w:r>
        <w:rPr>
          <w:spacing w:val="1"/>
        </w:rPr>
        <w:t xml:space="preserve"> </w:t>
      </w:r>
      <w:r>
        <w:t>здебільшого</w:t>
      </w:r>
      <w:r>
        <w:rPr>
          <w:spacing w:val="1"/>
        </w:rPr>
        <w:t xml:space="preserve"> </w:t>
      </w:r>
      <w:r>
        <w:t>вважають</w:t>
      </w:r>
      <w:r>
        <w:rPr>
          <w:spacing w:val="1"/>
        </w:rPr>
        <w:t xml:space="preserve"> </w:t>
      </w:r>
      <w:r>
        <w:t>гнучкість</w:t>
      </w:r>
      <w:r>
        <w:rPr>
          <w:spacing w:val="1"/>
        </w:rPr>
        <w:t xml:space="preserve"> </w:t>
      </w:r>
      <w:r>
        <w:t>феноменом,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залежить</w:t>
      </w:r>
      <w:r>
        <w:rPr>
          <w:spacing w:val="1"/>
        </w:rPr>
        <w:t xml:space="preserve"> </w:t>
      </w:r>
      <w:r>
        <w:t>від</w:t>
      </w:r>
      <w:r>
        <w:rPr>
          <w:spacing w:val="-67"/>
        </w:rPr>
        <w:t xml:space="preserve"> </w:t>
      </w:r>
      <w:r>
        <w:t>особливостей</w:t>
      </w:r>
      <w:r>
        <w:rPr>
          <w:spacing w:val="-1"/>
        </w:rPr>
        <w:t xml:space="preserve"> </w:t>
      </w:r>
      <w:r>
        <w:t>ситуації,</w:t>
      </w:r>
      <w:r>
        <w:rPr>
          <w:spacing w:val="-2"/>
        </w:rPr>
        <w:t xml:space="preserve"> </w:t>
      </w:r>
      <w:r>
        <w:t>відмовляючись</w:t>
      </w:r>
      <w:r>
        <w:rPr>
          <w:spacing w:val="-6"/>
        </w:rPr>
        <w:t xml:space="preserve"> </w:t>
      </w:r>
      <w:r>
        <w:t>вивчати</w:t>
      </w:r>
      <w:r>
        <w:rPr>
          <w:spacing w:val="-4"/>
        </w:rPr>
        <w:t xml:space="preserve"> </w:t>
      </w:r>
      <w:r>
        <w:t>його</w:t>
      </w:r>
      <w:r>
        <w:rPr>
          <w:spacing w:val="-3"/>
        </w:rPr>
        <w:t xml:space="preserve"> </w:t>
      </w:r>
      <w:r>
        <w:t>психологічні</w:t>
      </w:r>
      <w:r>
        <w:rPr>
          <w:spacing w:val="-1"/>
        </w:rPr>
        <w:t xml:space="preserve"> </w:t>
      </w:r>
      <w:r>
        <w:t>механізми.</w:t>
      </w:r>
    </w:p>
    <w:p w:rsidR="003D530E" w:rsidRDefault="003D530E">
      <w:pPr>
        <w:spacing w:line="259" w:lineRule="auto"/>
        <w:ind w:left="393" w:right="564" w:firstLine="425"/>
        <w:jc w:val="both"/>
        <w:rPr>
          <w:i/>
          <w:sz w:val="28"/>
        </w:rPr>
      </w:pPr>
      <w:r>
        <w:rPr>
          <w:sz w:val="28"/>
        </w:rPr>
        <w:t>Основним критерієм гнучкості інтелектуальної діяльності є такі показники, як</w:t>
      </w:r>
      <w:r>
        <w:rPr>
          <w:spacing w:val="1"/>
          <w:sz w:val="28"/>
        </w:rPr>
        <w:t xml:space="preserve"> </w:t>
      </w:r>
      <w:r>
        <w:rPr>
          <w:sz w:val="28"/>
        </w:rPr>
        <w:t>доцільне варіювання способів дій, а також зміна способів дії, які перестають бути</w:t>
      </w:r>
      <w:r>
        <w:rPr>
          <w:spacing w:val="1"/>
          <w:sz w:val="28"/>
        </w:rPr>
        <w:t xml:space="preserve"> </w:t>
      </w:r>
      <w:r>
        <w:rPr>
          <w:sz w:val="28"/>
        </w:rPr>
        <w:t>ефективними.</w:t>
      </w:r>
      <w:r>
        <w:rPr>
          <w:spacing w:val="1"/>
          <w:sz w:val="28"/>
        </w:rPr>
        <w:t xml:space="preserve"> </w:t>
      </w:r>
      <w:r>
        <w:rPr>
          <w:sz w:val="28"/>
        </w:rPr>
        <w:t>Ці</w:t>
      </w:r>
      <w:r>
        <w:rPr>
          <w:spacing w:val="1"/>
          <w:sz w:val="28"/>
        </w:rPr>
        <w:t xml:space="preserve"> </w:t>
      </w:r>
      <w:r>
        <w:rPr>
          <w:sz w:val="28"/>
        </w:rPr>
        <w:t>результати</w:t>
      </w:r>
      <w:r>
        <w:rPr>
          <w:spacing w:val="1"/>
          <w:sz w:val="28"/>
        </w:rPr>
        <w:t xml:space="preserve"> </w:t>
      </w:r>
      <w:r>
        <w:rPr>
          <w:sz w:val="28"/>
        </w:rPr>
        <w:t>свідчать,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що </w:t>
      </w:r>
      <w:r>
        <w:rPr>
          <w:b/>
          <w:i/>
          <w:sz w:val="28"/>
        </w:rPr>
        <w:t xml:space="preserve">гнучкість </w:t>
      </w:r>
      <w:r>
        <w:rPr>
          <w:sz w:val="28"/>
        </w:rPr>
        <w:t xml:space="preserve">є </w:t>
      </w:r>
      <w:r>
        <w:rPr>
          <w:i/>
          <w:sz w:val="28"/>
        </w:rPr>
        <w:t>таким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психологічним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феноменом,</w:t>
      </w:r>
      <w:r>
        <w:rPr>
          <w:i/>
          <w:spacing w:val="-12"/>
          <w:sz w:val="28"/>
        </w:rPr>
        <w:t xml:space="preserve"> </w:t>
      </w:r>
      <w:r>
        <w:rPr>
          <w:i/>
          <w:sz w:val="28"/>
        </w:rPr>
        <w:t>який,</w:t>
      </w:r>
      <w:r>
        <w:rPr>
          <w:i/>
          <w:spacing w:val="-11"/>
          <w:sz w:val="28"/>
        </w:rPr>
        <w:t xml:space="preserve"> </w:t>
      </w:r>
      <w:r>
        <w:rPr>
          <w:i/>
          <w:sz w:val="28"/>
        </w:rPr>
        <w:t>виявляючись</w:t>
      </w:r>
      <w:r>
        <w:rPr>
          <w:i/>
          <w:spacing w:val="-14"/>
          <w:sz w:val="28"/>
        </w:rPr>
        <w:t xml:space="preserve"> </w:t>
      </w:r>
      <w:r>
        <w:rPr>
          <w:i/>
          <w:sz w:val="28"/>
        </w:rPr>
        <w:t>в</w:t>
      </w:r>
      <w:r>
        <w:rPr>
          <w:i/>
          <w:spacing w:val="-11"/>
          <w:sz w:val="28"/>
        </w:rPr>
        <w:t xml:space="preserve"> </w:t>
      </w:r>
      <w:r>
        <w:rPr>
          <w:i/>
          <w:sz w:val="28"/>
        </w:rPr>
        <w:t>умовах</w:t>
      </w:r>
      <w:r>
        <w:rPr>
          <w:i/>
          <w:spacing w:val="-16"/>
          <w:sz w:val="28"/>
        </w:rPr>
        <w:t xml:space="preserve"> </w:t>
      </w:r>
      <w:r>
        <w:rPr>
          <w:i/>
          <w:sz w:val="28"/>
        </w:rPr>
        <w:t>проблемної</w:t>
      </w:r>
      <w:r>
        <w:rPr>
          <w:i/>
          <w:spacing w:val="-10"/>
          <w:sz w:val="28"/>
        </w:rPr>
        <w:t xml:space="preserve"> </w:t>
      </w:r>
      <w:r>
        <w:rPr>
          <w:i/>
          <w:sz w:val="28"/>
        </w:rPr>
        <w:t>ситуації,</w:t>
      </w:r>
      <w:r>
        <w:rPr>
          <w:i/>
          <w:spacing w:val="-12"/>
          <w:sz w:val="28"/>
        </w:rPr>
        <w:t xml:space="preserve"> </w:t>
      </w:r>
      <w:r>
        <w:rPr>
          <w:i/>
          <w:sz w:val="28"/>
        </w:rPr>
        <w:t>змушує</w:t>
      </w:r>
      <w:r>
        <w:rPr>
          <w:i/>
          <w:spacing w:val="-11"/>
          <w:sz w:val="28"/>
        </w:rPr>
        <w:t xml:space="preserve"> </w:t>
      </w:r>
      <w:r>
        <w:rPr>
          <w:i/>
          <w:sz w:val="28"/>
        </w:rPr>
        <w:t>суб´єкта,</w:t>
      </w:r>
      <w:r>
        <w:rPr>
          <w:i/>
          <w:spacing w:val="-14"/>
          <w:sz w:val="28"/>
        </w:rPr>
        <w:t xml:space="preserve"> </w:t>
      </w:r>
      <w:r>
        <w:rPr>
          <w:i/>
          <w:sz w:val="28"/>
        </w:rPr>
        <w:t>що</w:t>
      </w:r>
      <w:r>
        <w:rPr>
          <w:i/>
          <w:spacing w:val="-11"/>
          <w:sz w:val="28"/>
        </w:rPr>
        <w:t xml:space="preserve"> </w:t>
      </w:r>
      <w:r>
        <w:rPr>
          <w:i/>
          <w:sz w:val="28"/>
        </w:rPr>
        <w:t>має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досвід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володіння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розумовими операціями,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перебудувати їх.</w:t>
      </w:r>
    </w:p>
    <w:p w:rsidR="003D530E" w:rsidRDefault="003D530E">
      <w:pPr>
        <w:pStyle w:val="BodyText"/>
        <w:spacing w:line="259" w:lineRule="auto"/>
        <w:ind w:right="560" w:firstLine="425"/>
      </w:pPr>
      <w:r>
        <w:t>Гнучкість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здатність</w:t>
      </w:r>
      <w:r>
        <w:rPr>
          <w:spacing w:val="1"/>
        </w:rPr>
        <w:t xml:space="preserve"> </w:t>
      </w:r>
      <w:r>
        <w:t>особистості</w:t>
      </w:r>
      <w:r>
        <w:rPr>
          <w:spacing w:val="1"/>
        </w:rPr>
        <w:t xml:space="preserve"> </w:t>
      </w:r>
      <w:r>
        <w:t>адаптуватися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змін,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можуть</w:t>
      </w:r>
      <w:r>
        <w:rPr>
          <w:spacing w:val="1"/>
        </w:rPr>
        <w:t xml:space="preserve"> </w:t>
      </w:r>
      <w:r>
        <w:t>відбутися</w:t>
      </w:r>
      <w:r>
        <w:rPr>
          <w:spacing w:val="-67"/>
        </w:rPr>
        <w:t xml:space="preserve"> </w:t>
      </w:r>
      <w:r>
        <w:t>зненацька. Розуміючи під гнучкістю особистісну властивість, Хаскелл виокремлює</w:t>
      </w:r>
      <w:r>
        <w:rPr>
          <w:spacing w:val="1"/>
        </w:rPr>
        <w:t xml:space="preserve"> </w:t>
      </w:r>
      <w:r>
        <w:t>також</w:t>
      </w:r>
      <w:r>
        <w:rPr>
          <w:spacing w:val="-1"/>
        </w:rPr>
        <w:t xml:space="preserve"> </w:t>
      </w:r>
      <w:r>
        <w:t>можливість</w:t>
      </w:r>
      <w:r>
        <w:rPr>
          <w:spacing w:val="-2"/>
        </w:rPr>
        <w:t xml:space="preserve"> </w:t>
      </w:r>
      <w:r>
        <w:t>зміни об´єкта,</w:t>
      </w:r>
      <w:r>
        <w:rPr>
          <w:spacing w:val="-2"/>
        </w:rPr>
        <w:t xml:space="preserve"> </w:t>
      </w:r>
      <w:r>
        <w:t>використовуючи</w:t>
      </w:r>
      <w:r>
        <w:rPr>
          <w:spacing w:val="1"/>
        </w:rPr>
        <w:t xml:space="preserve"> </w:t>
      </w:r>
      <w:r>
        <w:t>його в</w:t>
      </w:r>
      <w:r>
        <w:rPr>
          <w:spacing w:val="-2"/>
        </w:rPr>
        <w:t xml:space="preserve"> </w:t>
      </w:r>
      <w:r>
        <w:t>новій ролі.</w:t>
      </w:r>
    </w:p>
    <w:p w:rsidR="003D530E" w:rsidRDefault="003D530E">
      <w:pPr>
        <w:spacing w:line="259" w:lineRule="auto"/>
        <w:ind w:left="393" w:right="560" w:firstLine="425"/>
        <w:jc w:val="both"/>
        <w:rPr>
          <w:i/>
          <w:sz w:val="28"/>
        </w:rPr>
      </w:pPr>
      <w:r>
        <w:rPr>
          <w:sz w:val="28"/>
        </w:rPr>
        <w:t>Поняття гнучкості у вітчизняній психологічній літературі розглядають також у</w:t>
      </w:r>
      <w:r>
        <w:rPr>
          <w:spacing w:val="1"/>
          <w:sz w:val="28"/>
        </w:rPr>
        <w:t xml:space="preserve"> </w:t>
      </w:r>
      <w:r>
        <w:rPr>
          <w:sz w:val="28"/>
        </w:rPr>
        <w:t>двох</w:t>
      </w:r>
      <w:r>
        <w:rPr>
          <w:spacing w:val="1"/>
          <w:sz w:val="28"/>
        </w:rPr>
        <w:t xml:space="preserve"> </w:t>
      </w:r>
      <w:r>
        <w:rPr>
          <w:sz w:val="28"/>
        </w:rPr>
        <w:t>аспектах: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особистісну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характеристику </w:t>
      </w:r>
      <w:r>
        <w:rPr>
          <w:i/>
          <w:sz w:val="28"/>
        </w:rPr>
        <w:t>(інтелектуальна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 xml:space="preserve">гнучкість)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особливість</w:t>
      </w:r>
      <w:r>
        <w:rPr>
          <w:spacing w:val="-5"/>
          <w:sz w:val="28"/>
        </w:rPr>
        <w:t xml:space="preserve"> </w:t>
      </w:r>
      <w:r>
        <w:rPr>
          <w:sz w:val="28"/>
        </w:rPr>
        <w:t>розумової</w:t>
      </w:r>
      <w:r>
        <w:rPr>
          <w:spacing w:val="-2"/>
          <w:sz w:val="28"/>
        </w:rPr>
        <w:t xml:space="preserve"> </w:t>
      </w:r>
      <w:r>
        <w:rPr>
          <w:sz w:val="28"/>
        </w:rPr>
        <w:t>діяльності</w:t>
      </w:r>
      <w:r>
        <w:rPr>
          <w:spacing w:val="4"/>
          <w:sz w:val="28"/>
        </w:rPr>
        <w:t xml:space="preserve"> </w:t>
      </w:r>
      <w:r>
        <w:rPr>
          <w:i/>
          <w:sz w:val="28"/>
        </w:rPr>
        <w:t>(гнучкість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мислення).</w:t>
      </w:r>
    </w:p>
    <w:p w:rsidR="003D530E" w:rsidRDefault="003D530E">
      <w:pPr>
        <w:pStyle w:val="BodyText"/>
        <w:spacing w:line="259" w:lineRule="auto"/>
        <w:ind w:right="561" w:firstLine="425"/>
      </w:pPr>
      <w:r>
        <w:t>Найповнішим є визначення, яке ввела у вітчизняну психологію Н.О. Менчинська:</w:t>
      </w:r>
      <w:r>
        <w:rPr>
          <w:spacing w:val="1"/>
        </w:rPr>
        <w:t xml:space="preserve"> </w:t>
      </w:r>
      <w:r>
        <w:t>гнучкість мислення виявляється у доцільному варіюванні способів дій, у легкості</w:t>
      </w:r>
      <w:r>
        <w:rPr>
          <w:spacing w:val="1"/>
        </w:rPr>
        <w:t xml:space="preserve"> </w:t>
      </w:r>
      <w:r>
        <w:t>перебудови вже наявних знань, у легкості переходу від однієї дії до іншої, подоланні</w:t>
      </w:r>
      <w:r>
        <w:rPr>
          <w:spacing w:val="1"/>
        </w:rPr>
        <w:t xml:space="preserve"> </w:t>
      </w:r>
      <w:r>
        <w:t>інерції</w:t>
      </w:r>
      <w:r>
        <w:rPr>
          <w:spacing w:val="1"/>
        </w:rPr>
        <w:t xml:space="preserve"> </w:t>
      </w:r>
      <w:r>
        <w:t>попередньої дії,</w:t>
      </w:r>
      <w:r>
        <w:rPr>
          <w:spacing w:val="1"/>
        </w:rPr>
        <w:t xml:space="preserve"> </w:t>
      </w:r>
      <w:r>
        <w:t>у формуванні зворотних</w:t>
      </w:r>
      <w:r>
        <w:rPr>
          <w:spacing w:val="1"/>
        </w:rPr>
        <w:t xml:space="preserve"> </w:t>
      </w:r>
      <w:r>
        <w:t>зв´язків,</w:t>
      </w:r>
      <w:r>
        <w:rPr>
          <w:spacing w:val="1"/>
        </w:rPr>
        <w:t xml:space="preserve"> </w:t>
      </w:r>
      <w:r>
        <w:t>у свободі</w:t>
      </w:r>
      <w:r>
        <w:rPr>
          <w:spacing w:val="1"/>
        </w:rPr>
        <w:t xml:space="preserve"> </w:t>
      </w:r>
      <w:r>
        <w:t>перебудови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створюваних</w:t>
      </w:r>
      <w:r>
        <w:rPr>
          <w:spacing w:val="-2"/>
        </w:rPr>
        <w:t xml:space="preserve"> </w:t>
      </w:r>
      <w:r>
        <w:t>відповідно</w:t>
      </w:r>
      <w:r>
        <w:rPr>
          <w:spacing w:val="-5"/>
        </w:rPr>
        <w:t xml:space="preserve"> </w:t>
      </w:r>
      <w:r>
        <w:t>образів,</w:t>
      </w:r>
      <w:r>
        <w:rPr>
          <w:spacing w:val="-3"/>
        </w:rPr>
        <w:t xml:space="preserve"> </w:t>
      </w:r>
      <w:r>
        <w:t>і</w:t>
      </w:r>
      <w:r>
        <w:rPr>
          <w:spacing w:val="-2"/>
        </w:rPr>
        <w:t xml:space="preserve"> </w:t>
      </w:r>
      <w:r>
        <w:t>висунутих</w:t>
      </w:r>
      <w:r>
        <w:rPr>
          <w:spacing w:val="-2"/>
        </w:rPr>
        <w:t xml:space="preserve"> </w:t>
      </w:r>
      <w:r>
        <w:t>гіпотез</w:t>
      </w:r>
      <w:r>
        <w:rPr>
          <w:spacing w:val="-3"/>
        </w:rPr>
        <w:t xml:space="preserve"> </w:t>
      </w:r>
      <w:r>
        <w:t>відповідно</w:t>
      </w:r>
      <w:r>
        <w:rPr>
          <w:spacing w:val="-1"/>
        </w:rPr>
        <w:t xml:space="preserve"> </w:t>
      </w:r>
      <w:r>
        <w:t>до</w:t>
      </w:r>
      <w:r>
        <w:rPr>
          <w:spacing w:val="-1"/>
        </w:rPr>
        <w:t xml:space="preserve"> </w:t>
      </w:r>
      <w:r>
        <w:t>умов</w:t>
      </w:r>
      <w:r>
        <w:rPr>
          <w:spacing w:val="-4"/>
        </w:rPr>
        <w:t xml:space="preserve"> </w:t>
      </w:r>
      <w:r>
        <w:t>завдання.</w:t>
      </w:r>
    </w:p>
    <w:p w:rsidR="003D530E" w:rsidRDefault="003D530E">
      <w:pPr>
        <w:pStyle w:val="BodyText"/>
        <w:spacing w:line="259" w:lineRule="auto"/>
        <w:ind w:right="567" w:firstLine="425"/>
      </w:pPr>
      <w:r>
        <w:t>Результати</w:t>
      </w:r>
      <w:r>
        <w:rPr>
          <w:spacing w:val="1"/>
        </w:rPr>
        <w:t xml:space="preserve"> </w:t>
      </w:r>
      <w:r>
        <w:t>досліджень</w:t>
      </w:r>
      <w:r>
        <w:rPr>
          <w:spacing w:val="1"/>
        </w:rPr>
        <w:t xml:space="preserve"> </w:t>
      </w:r>
      <w:r>
        <w:t>Н.О.</w:t>
      </w:r>
      <w:r>
        <w:rPr>
          <w:spacing w:val="1"/>
        </w:rPr>
        <w:t xml:space="preserve"> </w:t>
      </w:r>
      <w:r>
        <w:t>Менчинської</w:t>
      </w:r>
      <w:r>
        <w:rPr>
          <w:spacing w:val="1"/>
        </w:rPr>
        <w:t xml:space="preserve"> </w:t>
      </w:r>
      <w:r>
        <w:t>дозволяють</w:t>
      </w:r>
      <w:r>
        <w:rPr>
          <w:spacing w:val="1"/>
        </w:rPr>
        <w:t xml:space="preserve"> </w:t>
      </w:r>
      <w:r>
        <w:t>розглядати</w:t>
      </w:r>
      <w:r>
        <w:rPr>
          <w:spacing w:val="1"/>
        </w:rPr>
        <w:t xml:space="preserve"> </w:t>
      </w:r>
      <w:r>
        <w:t>гнучкість</w:t>
      </w:r>
      <w:r>
        <w:rPr>
          <w:spacing w:val="1"/>
        </w:rPr>
        <w:t xml:space="preserve"> </w:t>
      </w:r>
      <w:r>
        <w:t>не</w:t>
      </w:r>
      <w:r>
        <w:rPr>
          <w:spacing w:val="-67"/>
        </w:rPr>
        <w:t xml:space="preserve"> </w:t>
      </w:r>
      <w:r>
        <w:t>лише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уміння</w:t>
      </w:r>
      <w:r>
        <w:rPr>
          <w:spacing w:val="1"/>
        </w:rPr>
        <w:t xml:space="preserve"> </w:t>
      </w:r>
      <w:r>
        <w:t>переходити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однієї</w:t>
      </w:r>
      <w:r>
        <w:rPr>
          <w:spacing w:val="1"/>
        </w:rPr>
        <w:t xml:space="preserve"> </w:t>
      </w:r>
      <w:r>
        <w:t>дії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іншої</w:t>
      </w:r>
      <w:r>
        <w:rPr>
          <w:spacing w:val="1"/>
        </w:rPr>
        <w:t xml:space="preserve"> </w:t>
      </w:r>
      <w:r>
        <w:t>діяльності,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можливість</w:t>
      </w:r>
      <w:r>
        <w:rPr>
          <w:spacing w:val="1"/>
        </w:rPr>
        <w:t xml:space="preserve"> </w:t>
      </w:r>
      <w:r>
        <w:t>багатопланового відображення умов завдання, що істотно розширює характеристику</w:t>
      </w:r>
      <w:r>
        <w:rPr>
          <w:spacing w:val="1"/>
        </w:rPr>
        <w:t xml:space="preserve"> </w:t>
      </w:r>
      <w:r>
        <w:t>гнучкості.</w:t>
      </w:r>
      <w:r>
        <w:rPr>
          <w:spacing w:val="-2"/>
        </w:rPr>
        <w:t xml:space="preserve"> </w:t>
      </w:r>
      <w:r>
        <w:t>Н.А.</w:t>
      </w:r>
      <w:r>
        <w:rPr>
          <w:spacing w:val="-2"/>
        </w:rPr>
        <w:t xml:space="preserve"> </w:t>
      </w:r>
      <w:r>
        <w:t>Менчинська</w:t>
      </w:r>
      <w:r>
        <w:rPr>
          <w:spacing w:val="-1"/>
        </w:rPr>
        <w:t xml:space="preserve"> </w:t>
      </w:r>
      <w:r>
        <w:t>виокремила</w:t>
      </w:r>
      <w:r>
        <w:rPr>
          <w:spacing w:val="-3"/>
        </w:rPr>
        <w:t xml:space="preserve"> </w:t>
      </w:r>
      <w:r>
        <w:t>такі</w:t>
      </w:r>
      <w:r>
        <w:rPr>
          <w:spacing w:val="1"/>
        </w:rPr>
        <w:t xml:space="preserve"> </w:t>
      </w:r>
      <w:r>
        <w:t>вияви</w:t>
      </w:r>
      <w:r>
        <w:rPr>
          <w:spacing w:val="-1"/>
        </w:rPr>
        <w:t xml:space="preserve"> </w:t>
      </w:r>
      <w:r>
        <w:t>гнучкості</w:t>
      </w:r>
      <w:r>
        <w:rPr>
          <w:spacing w:val="1"/>
        </w:rPr>
        <w:t xml:space="preserve"> </w:t>
      </w:r>
      <w:r>
        <w:t>мислення:</w:t>
      </w:r>
    </w:p>
    <w:p w:rsidR="003D530E" w:rsidRDefault="003D530E">
      <w:pPr>
        <w:pStyle w:val="ListParagraph"/>
        <w:numPr>
          <w:ilvl w:val="1"/>
          <w:numId w:val="18"/>
        </w:numPr>
        <w:tabs>
          <w:tab w:val="left" w:pos="1822"/>
        </w:tabs>
        <w:spacing w:line="321" w:lineRule="exact"/>
        <w:ind w:hanging="1004"/>
        <w:jc w:val="left"/>
        <w:rPr>
          <w:sz w:val="28"/>
        </w:rPr>
      </w:pPr>
      <w:r>
        <w:rPr>
          <w:sz w:val="28"/>
        </w:rPr>
        <w:t>підхід</w:t>
      </w:r>
      <w:r>
        <w:rPr>
          <w:spacing w:val="-3"/>
          <w:sz w:val="28"/>
        </w:rPr>
        <w:t xml:space="preserve"> </w:t>
      </w:r>
      <w:r>
        <w:rPr>
          <w:sz w:val="28"/>
        </w:rPr>
        <w:t>до</w:t>
      </w:r>
      <w:r>
        <w:rPr>
          <w:spacing w:val="-2"/>
          <w:sz w:val="28"/>
        </w:rPr>
        <w:t xml:space="preserve"> </w:t>
      </w:r>
      <w:r>
        <w:rPr>
          <w:sz w:val="28"/>
        </w:rPr>
        <w:t>завдання</w:t>
      </w:r>
      <w:r>
        <w:rPr>
          <w:spacing w:val="-4"/>
          <w:sz w:val="28"/>
        </w:rPr>
        <w:t xml:space="preserve"> </w:t>
      </w:r>
      <w:r>
        <w:rPr>
          <w:sz w:val="28"/>
        </w:rPr>
        <w:t>як</w:t>
      </w:r>
      <w:r>
        <w:rPr>
          <w:spacing w:val="-3"/>
          <w:sz w:val="28"/>
        </w:rPr>
        <w:t xml:space="preserve"> </w:t>
      </w:r>
      <w:r>
        <w:rPr>
          <w:sz w:val="28"/>
        </w:rPr>
        <w:t>до</w:t>
      </w:r>
      <w:r>
        <w:rPr>
          <w:spacing w:val="-6"/>
          <w:sz w:val="28"/>
        </w:rPr>
        <w:t xml:space="preserve"> </w:t>
      </w:r>
      <w:r>
        <w:rPr>
          <w:sz w:val="28"/>
        </w:rPr>
        <w:t>проблеми,</w:t>
      </w:r>
      <w:r>
        <w:rPr>
          <w:spacing w:val="-4"/>
          <w:sz w:val="28"/>
        </w:rPr>
        <w:t xml:space="preserve"> </w:t>
      </w:r>
      <w:r>
        <w:rPr>
          <w:sz w:val="28"/>
        </w:rPr>
        <w:t>доцільне</w:t>
      </w:r>
      <w:r>
        <w:rPr>
          <w:spacing w:val="-3"/>
          <w:sz w:val="28"/>
        </w:rPr>
        <w:t xml:space="preserve"> </w:t>
      </w:r>
      <w:r>
        <w:rPr>
          <w:sz w:val="28"/>
        </w:rPr>
        <w:t>варіювання</w:t>
      </w:r>
      <w:r>
        <w:rPr>
          <w:spacing w:val="-4"/>
          <w:sz w:val="28"/>
        </w:rPr>
        <w:t xml:space="preserve"> </w:t>
      </w:r>
      <w:r>
        <w:rPr>
          <w:sz w:val="28"/>
        </w:rPr>
        <w:t>способів</w:t>
      </w:r>
      <w:r>
        <w:rPr>
          <w:spacing w:val="-5"/>
          <w:sz w:val="28"/>
        </w:rPr>
        <w:t xml:space="preserve"> </w:t>
      </w:r>
      <w:r>
        <w:rPr>
          <w:sz w:val="28"/>
        </w:rPr>
        <w:t>дії;</w:t>
      </w:r>
    </w:p>
    <w:p w:rsidR="003D530E" w:rsidRDefault="003D530E">
      <w:pPr>
        <w:pStyle w:val="ListParagraph"/>
        <w:numPr>
          <w:ilvl w:val="1"/>
          <w:numId w:val="18"/>
        </w:numPr>
        <w:tabs>
          <w:tab w:val="left" w:pos="1822"/>
        </w:tabs>
        <w:spacing w:before="21" w:line="259" w:lineRule="auto"/>
        <w:ind w:left="393" w:right="571" w:firstLine="425"/>
        <w:jc w:val="left"/>
        <w:rPr>
          <w:sz w:val="28"/>
        </w:rPr>
      </w:pPr>
      <w:r>
        <w:rPr>
          <w:sz w:val="28"/>
        </w:rPr>
        <w:t>легкість</w:t>
      </w:r>
      <w:r>
        <w:rPr>
          <w:spacing w:val="1"/>
          <w:sz w:val="28"/>
        </w:rPr>
        <w:t xml:space="preserve"> </w:t>
      </w:r>
      <w:r>
        <w:rPr>
          <w:sz w:val="28"/>
        </w:rPr>
        <w:t>перебудови</w:t>
      </w:r>
      <w:r>
        <w:rPr>
          <w:spacing w:val="3"/>
          <w:sz w:val="28"/>
        </w:rPr>
        <w:t xml:space="preserve"> </w:t>
      </w:r>
      <w:r>
        <w:rPr>
          <w:sz w:val="28"/>
        </w:rPr>
        <w:t>знань</w:t>
      </w:r>
      <w:r>
        <w:rPr>
          <w:spacing w:val="1"/>
          <w:sz w:val="28"/>
        </w:rPr>
        <w:t xml:space="preserve"> </w:t>
      </w:r>
      <w:r>
        <w:rPr>
          <w:sz w:val="28"/>
        </w:rPr>
        <w:t>або</w:t>
      </w:r>
      <w:r>
        <w:rPr>
          <w:spacing w:val="1"/>
          <w:sz w:val="28"/>
        </w:rPr>
        <w:t xml:space="preserve"> </w:t>
      </w:r>
      <w:r>
        <w:rPr>
          <w:sz w:val="28"/>
        </w:rPr>
        <w:t>навичок</w:t>
      </w:r>
      <w:r>
        <w:rPr>
          <w:spacing w:val="3"/>
          <w:sz w:val="28"/>
        </w:rPr>
        <w:t xml:space="preserve"> </w:t>
      </w:r>
      <w:r>
        <w:rPr>
          <w:sz w:val="28"/>
        </w:rPr>
        <w:t>та</w:t>
      </w:r>
      <w:r>
        <w:rPr>
          <w:spacing w:val="2"/>
          <w:sz w:val="28"/>
        </w:rPr>
        <w:t xml:space="preserve"> </w:t>
      </w:r>
      <w:r>
        <w:rPr>
          <w:sz w:val="28"/>
        </w:rPr>
        <w:t>їхніх</w:t>
      </w:r>
      <w:r>
        <w:rPr>
          <w:spacing w:val="3"/>
          <w:sz w:val="28"/>
        </w:rPr>
        <w:t xml:space="preserve"> </w:t>
      </w:r>
      <w:r>
        <w:rPr>
          <w:sz w:val="28"/>
        </w:rPr>
        <w:t>систем</w:t>
      </w:r>
      <w:r>
        <w:rPr>
          <w:spacing w:val="69"/>
          <w:sz w:val="28"/>
        </w:rPr>
        <w:t xml:space="preserve"> </w:t>
      </w:r>
      <w:r>
        <w:rPr>
          <w:sz w:val="28"/>
        </w:rPr>
        <w:t>відповідно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-67"/>
          <w:sz w:val="28"/>
        </w:rPr>
        <w:t xml:space="preserve"> </w:t>
      </w:r>
      <w:r>
        <w:rPr>
          <w:sz w:val="28"/>
        </w:rPr>
        <w:t>змінених умов;</w:t>
      </w:r>
    </w:p>
    <w:p w:rsidR="003D530E" w:rsidRDefault="003D530E">
      <w:pPr>
        <w:pStyle w:val="ListParagraph"/>
        <w:numPr>
          <w:ilvl w:val="1"/>
          <w:numId w:val="18"/>
        </w:numPr>
        <w:tabs>
          <w:tab w:val="left" w:pos="1822"/>
        </w:tabs>
        <w:spacing w:line="259" w:lineRule="auto"/>
        <w:ind w:left="393" w:right="561" w:firstLine="425"/>
        <w:jc w:val="left"/>
        <w:rPr>
          <w:sz w:val="28"/>
        </w:rPr>
      </w:pPr>
      <w:r>
        <w:rPr>
          <w:sz w:val="28"/>
        </w:rPr>
        <w:t>здатність</w:t>
      </w:r>
      <w:r>
        <w:rPr>
          <w:spacing w:val="19"/>
          <w:sz w:val="28"/>
        </w:rPr>
        <w:t xml:space="preserve"> </w:t>
      </w:r>
      <w:r>
        <w:rPr>
          <w:sz w:val="28"/>
        </w:rPr>
        <w:t>до</w:t>
      </w:r>
      <w:r>
        <w:rPr>
          <w:spacing w:val="21"/>
          <w:sz w:val="28"/>
        </w:rPr>
        <w:t xml:space="preserve"> </w:t>
      </w:r>
      <w:r>
        <w:rPr>
          <w:sz w:val="28"/>
        </w:rPr>
        <w:t>переключення,</w:t>
      </w:r>
      <w:r>
        <w:rPr>
          <w:spacing w:val="20"/>
          <w:sz w:val="28"/>
        </w:rPr>
        <w:t xml:space="preserve"> </w:t>
      </w:r>
      <w:r>
        <w:rPr>
          <w:sz w:val="28"/>
        </w:rPr>
        <w:t>або</w:t>
      </w:r>
      <w:r>
        <w:rPr>
          <w:spacing w:val="21"/>
          <w:sz w:val="28"/>
        </w:rPr>
        <w:t xml:space="preserve"> </w:t>
      </w:r>
      <w:r>
        <w:rPr>
          <w:sz w:val="28"/>
        </w:rPr>
        <w:t>легкість</w:t>
      </w:r>
      <w:r>
        <w:rPr>
          <w:spacing w:val="20"/>
          <w:sz w:val="28"/>
        </w:rPr>
        <w:t xml:space="preserve"> </w:t>
      </w:r>
      <w:r>
        <w:rPr>
          <w:sz w:val="28"/>
        </w:rPr>
        <w:t>переходу</w:t>
      </w:r>
      <w:r>
        <w:rPr>
          <w:spacing w:val="17"/>
          <w:sz w:val="28"/>
        </w:rPr>
        <w:t xml:space="preserve"> </w:t>
      </w:r>
      <w:r>
        <w:rPr>
          <w:sz w:val="28"/>
        </w:rPr>
        <w:t>від</w:t>
      </w:r>
      <w:r>
        <w:rPr>
          <w:spacing w:val="22"/>
          <w:sz w:val="28"/>
        </w:rPr>
        <w:t xml:space="preserve"> </w:t>
      </w:r>
      <w:r>
        <w:rPr>
          <w:sz w:val="28"/>
        </w:rPr>
        <w:t>одного</w:t>
      </w:r>
      <w:r>
        <w:rPr>
          <w:spacing w:val="22"/>
          <w:sz w:val="28"/>
        </w:rPr>
        <w:t xml:space="preserve"> </w:t>
      </w:r>
      <w:r>
        <w:rPr>
          <w:sz w:val="28"/>
        </w:rPr>
        <w:t>способу</w:t>
      </w:r>
      <w:r>
        <w:rPr>
          <w:spacing w:val="18"/>
          <w:sz w:val="28"/>
        </w:rPr>
        <w:t xml:space="preserve"> </w:t>
      </w:r>
      <w:r>
        <w:rPr>
          <w:sz w:val="28"/>
        </w:rPr>
        <w:t>дії</w:t>
      </w:r>
      <w:r>
        <w:rPr>
          <w:spacing w:val="-67"/>
          <w:sz w:val="28"/>
        </w:rPr>
        <w:t xml:space="preserve"> </w:t>
      </w:r>
      <w:r>
        <w:rPr>
          <w:sz w:val="28"/>
        </w:rPr>
        <w:t>до</w:t>
      </w:r>
      <w:r>
        <w:rPr>
          <w:spacing w:val="-4"/>
          <w:sz w:val="28"/>
        </w:rPr>
        <w:t xml:space="preserve"> </w:t>
      </w:r>
      <w:r>
        <w:rPr>
          <w:sz w:val="28"/>
        </w:rPr>
        <w:t>іншого.</w:t>
      </w:r>
    </w:p>
    <w:p w:rsidR="003D530E" w:rsidRDefault="003D530E">
      <w:pPr>
        <w:pStyle w:val="BodyText"/>
        <w:spacing w:line="259" w:lineRule="auto"/>
        <w:ind w:right="567" w:firstLine="425"/>
      </w:pPr>
      <w:r>
        <w:t>Підхід до психологічної сутності гнучкості мислення окреслено в дослідженнях,</w:t>
      </w:r>
      <w:r>
        <w:rPr>
          <w:spacing w:val="1"/>
        </w:rPr>
        <w:t xml:space="preserve"> </w:t>
      </w:r>
      <w:r>
        <w:t>присвячених творчому мисленню, в яких гнучкість розглядають як його необхідний</w:t>
      </w:r>
      <w:r>
        <w:rPr>
          <w:spacing w:val="1"/>
        </w:rPr>
        <w:t xml:space="preserve"> </w:t>
      </w:r>
      <w:r>
        <w:t>компонент,</w:t>
      </w:r>
      <w:r>
        <w:rPr>
          <w:spacing w:val="-2"/>
        </w:rPr>
        <w:t xml:space="preserve"> </w:t>
      </w:r>
      <w:r>
        <w:t>хоча</w:t>
      </w:r>
      <w:r>
        <w:rPr>
          <w:spacing w:val="-3"/>
        </w:rPr>
        <w:t xml:space="preserve"> </w:t>
      </w:r>
      <w:r>
        <w:t>й не вивчають</w:t>
      </w:r>
      <w:r>
        <w:rPr>
          <w:spacing w:val="-1"/>
        </w:rPr>
        <w:t xml:space="preserve"> </w:t>
      </w:r>
      <w:r>
        <w:t>спеціально.</w:t>
      </w:r>
    </w:p>
    <w:p w:rsidR="003D530E" w:rsidRDefault="003D530E">
      <w:pPr>
        <w:pStyle w:val="BodyText"/>
        <w:spacing w:line="259" w:lineRule="auto"/>
        <w:ind w:right="563" w:firstLine="425"/>
      </w:pPr>
      <w:r>
        <w:rPr>
          <w:spacing w:val="-1"/>
        </w:rPr>
        <w:t>У</w:t>
      </w:r>
      <w:r>
        <w:rPr>
          <w:spacing w:val="-15"/>
        </w:rPr>
        <w:t xml:space="preserve"> </w:t>
      </w:r>
      <w:r>
        <w:rPr>
          <w:spacing w:val="-1"/>
        </w:rPr>
        <w:t>дослідженнях</w:t>
      </w:r>
      <w:r>
        <w:rPr>
          <w:spacing w:val="-13"/>
        </w:rPr>
        <w:t xml:space="preserve"> </w:t>
      </w:r>
      <w:r>
        <w:rPr>
          <w:spacing w:val="-1"/>
        </w:rPr>
        <w:t>Я.О.</w:t>
      </w:r>
      <w:r>
        <w:rPr>
          <w:spacing w:val="-15"/>
        </w:rPr>
        <w:t xml:space="preserve"> </w:t>
      </w:r>
      <w:r>
        <w:rPr>
          <w:spacing w:val="-1"/>
        </w:rPr>
        <w:t>Пономарьова,</w:t>
      </w:r>
      <w:r>
        <w:rPr>
          <w:spacing w:val="-16"/>
        </w:rPr>
        <w:t xml:space="preserve"> </w:t>
      </w:r>
      <w:r>
        <w:t>Ю.М.</w:t>
      </w:r>
      <w:r>
        <w:rPr>
          <w:spacing w:val="-15"/>
        </w:rPr>
        <w:t xml:space="preserve"> </w:t>
      </w:r>
      <w:r>
        <w:t>Кулюткіна,</w:t>
      </w:r>
      <w:r>
        <w:rPr>
          <w:spacing w:val="-15"/>
        </w:rPr>
        <w:t xml:space="preserve"> </w:t>
      </w:r>
      <w:r>
        <w:t>Г.С.</w:t>
      </w:r>
      <w:r>
        <w:rPr>
          <w:spacing w:val="-17"/>
        </w:rPr>
        <w:t xml:space="preserve"> </w:t>
      </w:r>
      <w:r>
        <w:t>Сухобської</w:t>
      </w:r>
      <w:r>
        <w:rPr>
          <w:spacing w:val="-13"/>
        </w:rPr>
        <w:t xml:space="preserve"> </w:t>
      </w:r>
      <w:r>
        <w:t>виокремлено</w:t>
      </w:r>
      <w:r>
        <w:rPr>
          <w:spacing w:val="-67"/>
        </w:rPr>
        <w:t xml:space="preserve"> </w:t>
      </w:r>
      <w:r>
        <w:t>компоненти творчого мислення, які є показниками гнучкості мислення: а) уміння</w:t>
      </w:r>
      <w:r>
        <w:rPr>
          <w:spacing w:val="1"/>
        </w:rPr>
        <w:t xml:space="preserve"> </w:t>
      </w:r>
      <w:r>
        <w:t>бачити проблему в звичних умовах; б) уміння відмовитися від неправильної гіпотези;</w:t>
      </w:r>
      <w:r>
        <w:rPr>
          <w:spacing w:val="1"/>
        </w:rPr>
        <w:t xml:space="preserve"> </w:t>
      </w:r>
      <w:r>
        <w:t>в) уміння знайти нові зв´язки і відношення між об´єктами; г) уміння утворювати нові</w:t>
      </w:r>
      <w:r>
        <w:rPr>
          <w:spacing w:val="1"/>
        </w:rPr>
        <w:t xml:space="preserve"> </w:t>
      </w:r>
      <w:r>
        <w:t>способи</w:t>
      </w:r>
      <w:r>
        <w:rPr>
          <w:spacing w:val="-1"/>
        </w:rPr>
        <w:t xml:space="preserve"> </w:t>
      </w:r>
      <w:r>
        <w:t>дії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творчо використовувати</w:t>
      </w:r>
      <w:r>
        <w:rPr>
          <w:spacing w:val="-3"/>
        </w:rPr>
        <w:t xml:space="preserve"> </w:t>
      </w:r>
      <w:r>
        <w:t>старі.</w:t>
      </w:r>
    </w:p>
    <w:p w:rsidR="003D530E" w:rsidRDefault="003D530E">
      <w:pPr>
        <w:pStyle w:val="BodyText"/>
        <w:spacing w:line="259" w:lineRule="auto"/>
        <w:ind w:right="561" w:firstLine="425"/>
      </w:pPr>
      <w:r>
        <w:t>Індивідуальні особливості, пов´язані з характером прийняття рішень, виявляються</w:t>
      </w:r>
      <w:r>
        <w:rPr>
          <w:spacing w:val="-67"/>
        </w:rPr>
        <w:t xml:space="preserve"> </w:t>
      </w:r>
      <w:r>
        <w:t>як «гнучкість-інертність» розумових дій. Параметр «гнучкість-інертність» відображає</w:t>
      </w:r>
      <w:r>
        <w:rPr>
          <w:spacing w:val="-67"/>
        </w:rPr>
        <w:t xml:space="preserve"> </w:t>
      </w:r>
      <w:r>
        <w:t>зміну колишніх способів дії, заміну старих гіпотез і планів, якщо вони перестають</w:t>
      </w:r>
      <w:r>
        <w:rPr>
          <w:spacing w:val="1"/>
        </w:rPr>
        <w:t xml:space="preserve"> </w:t>
      </w:r>
      <w:r>
        <w:t>відповідати</w:t>
      </w:r>
      <w:r>
        <w:rPr>
          <w:spacing w:val="-1"/>
        </w:rPr>
        <w:t xml:space="preserve"> </w:t>
      </w:r>
      <w:r>
        <w:t>умовам</w:t>
      </w:r>
      <w:r>
        <w:rPr>
          <w:spacing w:val="-4"/>
        </w:rPr>
        <w:t xml:space="preserve"> </w:t>
      </w:r>
      <w:r>
        <w:t>діяльності,</w:t>
      </w:r>
      <w:r>
        <w:rPr>
          <w:spacing w:val="-1"/>
        </w:rPr>
        <w:t xml:space="preserve"> </w:t>
      </w:r>
      <w:r>
        <w:t>які</w:t>
      </w:r>
      <w:r>
        <w:rPr>
          <w:spacing w:val="-3"/>
        </w:rPr>
        <w:t xml:space="preserve"> </w:t>
      </w:r>
      <w:r>
        <w:t>реально</w:t>
      </w:r>
      <w:r>
        <w:rPr>
          <w:spacing w:val="1"/>
        </w:rPr>
        <w:t xml:space="preserve"> </w:t>
      </w:r>
      <w:r>
        <w:t>змінилися.</w:t>
      </w:r>
    </w:p>
    <w:p w:rsidR="003D530E" w:rsidRDefault="003D530E">
      <w:pPr>
        <w:spacing w:line="259" w:lineRule="auto"/>
        <w:sectPr w:rsidR="003D530E">
          <w:pgSz w:w="11910" w:h="16840"/>
          <w:pgMar w:top="480" w:right="0" w:bottom="280" w:left="600" w:header="720" w:footer="720" w:gutter="0"/>
          <w:cols w:space="720"/>
        </w:sectPr>
      </w:pPr>
    </w:p>
    <w:p w:rsidR="003D530E" w:rsidRDefault="003D530E">
      <w:pPr>
        <w:pStyle w:val="BodyText"/>
        <w:spacing w:before="68"/>
        <w:ind w:left="818"/>
      </w:pPr>
      <w:r>
        <w:t>Отже,</w:t>
      </w:r>
      <w:r>
        <w:rPr>
          <w:spacing w:val="1"/>
        </w:rPr>
        <w:t xml:space="preserve"> </w:t>
      </w:r>
      <w:r>
        <w:t>аналіз</w:t>
      </w:r>
      <w:r>
        <w:rPr>
          <w:spacing w:val="2"/>
        </w:rPr>
        <w:t xml:space="preserve"> </w:t>
      </w:r>
      <w:r>
        <w:t>літератури</w:t>
      </w:r>
      <w:r>
        <w:rPr>
          <w:spacing w:val="3"/>
        </w:rPr>
        <w:t xml:space="preserve"> </w:t>
      </w:r>
      <w:r>
        <w:t>дав</w:t>
      </w:r>
      <w:r>
        <w:rPr>
          <w:spacing w:val="2"/>
        </w:rPr>
        <w:t xml:space="preserve"> </w:t>
      </w:r>
      <w:r>
        <w:t>нам</w:t>
      </w:r>
      <w:r>
        <w:rPr>
          <w:spacing w:val="3"/>
        </w:rPr>
        <w:t xml:space="preserve"> </w:t>
      </w:r>
      <w:r>
        <w:t>змогу розділити</w:t>
      </w:r>
      <w:r>
        <w:rPr>
          <w:spacing w:val="3"/>
        </w:rPr>
        <w:t xml:space="preserve"> </w:t>
      </w:r>
      <w:r>
        <w:t>поняття</w:t>
      </w:r>
      <w:r>
        <w:rPr>
          <w:spacing w:val="2"/>
        </w:rPr>
        <w:t xml:space="preserve"> </w:t>
      </w:r>
      <w:r>
        <w:t>«гнучкість</w:t>
      </w:r>
      <w:r>
        <w:rPr>
          <w:spacing w:val="2"/>
        </w:rPr>
        <w:t xml:space="preserve"> </w:t>
      </w:r>
      <w:r>
        <w:t>мислення»</w:t>
      </w:r>
      <w:r>
        <w:rPr>
          <w:spacing w:val="2"/>
        </w:rPr>
        <w:t xml:space="preserve"> </w:t>
      </w:r>
      <w:r>
        <w:t>та</w:t>
      </w:r>
    </w:p>
    <w:p w:rsidR="003D530E" w:rsidRDefault="003D530E">
      <w:pPr>
        <w:pStyle w:val="BodyText"/>
        <w:spacing w:before="26"/>
      </w:pPr>
      <w:r>
        <w:t>«інтелектуальна</w:t>
      </w:r>
      <w:r>
        <w:rPr>
          <w:spacing w:val="-5"/>
        </w:rPr>
        <w:t xml:space="preserve"> </w:t>
      </w:r>
      <w:r>
        <w:t>гнучкість».</w:t>
      </w:r>
    </w:p>
    <w:p w:rsidR="003D530E" w:rsidRDefault="003D530E">
      <w:pPr>
        <w:pStyle w:val="BodyText"/>
        <w:spacing w:before="26" w:line="259" w:lineRule="auto"/>
        <w:ind w:right="564" w:firstLine="425"/>
      </w:pPr>
      <w:r>
        <w:t xml:space="preserve">Під </w:t>
      </w:r>
      <w:r>
        <w:rPr>
          <w:b/>
          <w:i/>
        </w:rPr>
        <w:t xml:space="preserve">гнучкістю мислення </w:t>
      </w:r>
      <w:r>
        <w:t>ми розуміємо процесуальну властивість інтелекту, яка</w:t>
      </w:r>
      <w:r>
        <w:rPr>
          <w:spacing w:val="1"/>
        </w:rPr>
        <w:t xml:space="preserve"> </w:t>
      </w:r>
      <w:r>
        <w:t>забезпечує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операційну</w:t>
      </w:r>
      <w:r>
        <w:rPr>
          <w:spacing w:val="1"/>
        </w:rPr>
        <w:t xml:space="preserve"> </w:t>
      </w:r>
      <w:r>
        <w:t>діяльність,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виявляється,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одного</w:t>
      </w:r>
      <w:r>
        <w:rPr>
          <w:spacing w:val="1"/>
        </w:rPr>
        <w:t xml:space="preserve"> </w:t>
      </w:r>
      <w:r>
        <w:t>боку,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умінні</w:t>
      </w:r>
      <w:r>
        <w:rPr>
          <w:spacing w:val="1"/>
        </w:rPr>
        <w:t xml:space="preserve"> </w:t>
      </w:r>
      <w:r>
        <w:t>перебудовувати, переоцінювати вже наявні способи дії, багатообразно підходити до</w:t>
      </w:r>
      <w:r>
        <w:rPr>
          <w:spacing w:val="1"/>
        </w:rPr>
        <w:t xml:space="preserve"> </w:t>
      </w:r>
      <w:r>
        <w:t>можливості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зміни,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іншого</w:t>
      </w:r>
      <w:r>
        <w:rPr>
          <w:spacing w:val="1"/>
        </w:rPr>
        <w:t xml:space="preserve"> </w:t>
      </w:r>
      <w:r>
        <w:t>боку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сприятливому</w:t>
      </w:r>
      <w:r>
        <w:rPr>
          <w:spacing w:val="1"/>
        </w:rPr>
        <w:t xml:space="preserve"> </w:t>
      </w:r>
      <w:r>
        <w:t>виборі</w:t>
      </w:r>
      <w:r>
        <w:rPr>
          <w:spacing w:val="1"/>
        </w:rPr>
        <w:t xml:space="preserve"> </w:t>
      </w:r>
      <w:r>
        <w:t>певної</w:t>
      </w:r>
      <w:r>
        <w:rPr>
          <w:spacing w:val="1"/>
        </w:rPr>
        <w:t xml:space="preserve"> </w:t>
      </w:r>
      <w:r>
        <w:t>стратегії</w:t>
      </w:r>
      <w:r>
        <w:rPr>
          <w:spacing w:val="1"/>
        </w:rPr>
        <w:t xml:space="preserve"> </w:t>
      </w:r>
      <w:r>
        <w:t>розв´язання</w:t>
      </w:r>
      <w:r>
        <w:rPr>
          <w:spacing w:val="-1"/>
        </w:rPr>
        <w:t xml:space="preserve"> </w:t>
      </w:r>
      <w:r>
        <w:t>завдання.</w:t>
      </w:r>
    </w:p>
    <w:p w:rsidR="003D530E" w:rsidRDefault="003D530E">
      <w:pPr>
        <w:pStyle w:val="BodyText"/>
        <w:spacing w:line="259" w:lineRule="auto"/>
        <w:ind w:right="563" w:firstLine="425"/>
      </w:pPr>
      <w:r>
        <w:t xml:space="preserve">Отож, ми вважаємо, що виявом </w:t>
      </w:r>
      <w:r>
        <w:rPr>
          <w:b/>
          <w:i/>
        </w:rPr>
        <w:t xml:space="preserve">інтелектуальної гнучкості </w:t>
      </w:r>
      <w:r>
        <w:t>є здатність швидко і</w:t>
      </w:r>
      <w:r>
        <w:rPr>
          <w:spacing w:val="1"/>
        </w:rPr>
        <w:t xml:space="preserve"> </w:t>
      </w:r>
      <w:r>
        <w:t>легко</w:t>
      </w:r>
      <w:r>
        <w:rPr>
          <w:spacing w:val="-12"/>
        </w:rPr>
        <w:t xml:space="preserve"> </w:t>
      </w:r>
      <w:r>
        <w:t>переходити</w:t>
      </w:r>
      <w:r>
        <w:rPr>
          <w:spacing w:val="-12"/>
        </w:rPr>
        <w:t xml:space="preserve"> </w:t>
      </w:r>
      <w:r>
        <w:t>від</w:t>
      </w:r>
      <w:r>
        <w:rPr>
          <w:spacing w:val="-11"/>
        </w:rPr>
        <w:t xml:space="preserve"> </w:t>
      </w:r>
      <w:r>
        <w:t>одного</w:t>
      </w:r>
      <w:r>
        <w:rPr>
          <w:spacing w:val="-12"/>
        </w:rPr>
        <w:t xml:space="preserve"> </w:t>
      </w:r>
      <w:r>
        <w:t>класу</w:t>
      </w:r>
      <w:r>
        <w:rPr>
          <w:spacing w:val="-16"/>
        </w:rPr>
        <w:t xml:space="preserve"> </w:t>
      </w:r>
      <w:r>
        <w:t>явищ</w:t>
      </w:r>
      <w:r>
        <w:rPr>
          <w:spacing w:val="-13"/>
        </w:rPr>
        <w:t xml:space="preserve"> </w:t>
      </w:r>
      <w:r>
        <w:t>до</w:t>
      </w:r>
      <w:r>
        <w:rPr>
          <w:spacing w:val="-13"/>
        </w:rPr>
        <w:t xml:space="preserve"> </w:t>
      </w:r>
      <w:r>
        <w:t>іншого,</w:t>
      </w:r>
      <w:r>
        <w:rPr>
          <w:spacing w:val="-13"/>
        </w:rPr>
        <w:t xml:space="preserve"> </w:t>
      </w:r>
      <w:r>
        <w:t>а</w:t>
      </w:r>
      <w:r>
        <w:rPr>
          <w:spacing w:val="-12"/>
        </w:rPr>
        <w:t xml:space="preserve"> </w:t>
      </w:r>
      <w:r>
        <w:t>також</w:t>
      </w:r>
      <w:r>
        <w:rPr>
          <w:spacing w:val="-15"/>
        </w:rPr>
        <w:t xml:space="preserve"> </w:t>
      </w:r>
      <w:r>
        <w:t>спроможність</w:t>
      </w:r>
      <w:r>
        <w:rPr>
          <w:spacing w:val="-13"/>
        </w:rPr>
        <w:t xml:space="preserve"> </w:t>
      </w:r>
      <w:r>
        <w:t>відмовитись</w:t>
      </w:r>
      <w:r>
        <w:rPr>
          <w:spacing w:val="-68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скомпрометованої</w:t>
      </w:r>
      <w:r>
        <w:rPr>
          <w:spacing w:val="1"/>
        </w:rPr>
        <w:t xml:space="preserve"> </w:t>
      </w:r>
      <w:r>
        <w:t>гіпотези,</w:t>
      </w:r>
      <w:r>
        <w:rPr>
          <w:spacing w:val="1"/>
        </w:rPr>
        <w:t xml:space="preserve"> </w:t>
      </w:r>
      <w:r>
        <w:t>ідеї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знайти</w:t>
      </w:r>
      <w:r>
        <w:rPr>
          <w:spacing w:val="1"/>
        </w:rPr>
        <w:t xml:space="preserve"> </w:t>
      </w:r>
      <w:r>
        <w:t>спосіб</w:t>
      </w:r>
      <w:r>
        <w:rPr>
          <w:spacing w:val="1"/>
        </w:rPr>
        <w:t xml:space="preserve"> </w:t>
      </w:r>
      <w:r>
        <w:t>конструктивного</w:t>
      </w:r>
      <w:r>
        <w:rPr>
          <w:spacing w:val="1"/>
        </w:rPr>
        <w:t xml:space="preserve"> </w:t>
      </w:r>
      <w:r>
        <w:t>розв´язання</w:t>
      </w:r>
      <w:r>
        <w:rPr>
          <w:spacing w:val="1"/>
        </w:rPr>
        <w:t xml:space="preserve"> </w:t>
      </w:r>
      <w:r>
        <w:t>проблеми.</w:t>
      </w:r>
    </w:p>
    <w:p w:rsidR="003D530E" w:rsidRDefault="003D530E">
      <w:pPr>
        <w:spacing w:line="259" w:lineRule="auto"/>
        <w:ind w:left="393" w:right="563" w:firstLine="425"/>
        <w:jc w:val="both"/>
        <w:rPr>
          <w:i/>
          <w:sz w:val="28"/>
        </w:rPr>
      </w:pPr>
      <w:r>
        <w:rPr>
          <w:sz w:val="28"/>
        </w:rPr>
        <w:t>Інтелектуальна гнучкість, поєднуючись з емоційною і поведінковою гнучкістю,</w:t>
      </w:r>
      <w:r>
        <w:rPr>
          <w:spacing w:val="1"/>
          <w:sz w:val="28"/>
        </w:rPr>
        <w:t xml:space="preserve"> </w:t>
      </w:r>
      <w:r>
        <w:rPr>
          <w:sz w:val="28"/>
        </w:rPr>
        <w:t>утворює</w:t>
      </w:r>
      <w:r>
        <w:rPr>
          <w:spacing w:val="1"/>
          <w:sz w:val="28"/>
        </w:rPr>
        <w:t xml:space="preserve"> </w:t>
      </w:r>
      <w:r>
        <w:rPr>
          <w:sz w:val="28"/>
        </w:rPr>
        <w:t>особисто</w:t>
      </w:r>
      <w:r>
        <w:rPr>
          <w:spacing w:val="1"/>
          <w:sz w:val="28"/>
        </w:rPr>
        <w:t xml:space="preserve"> </w:t>
      </w:r>
      <w:r>
        <w:rPr>
          <w:sz w:val="28"/>
        </w:rPr>
        <w:t>значущу</w:t>
      </w:r>
      <w:r>
        <w:rPr>
          <w:spacing w:val="1"/>
          <w:sz w:val="28"/>
        </w:rPr>
        <w:t xml:space="preserve"> </w:t>
      </w:r>
      <w:r>
        <w:rPr>
          <w:sz w:val="28"/>
        </w:rPr>
        <w:t>констеляцію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- </w:t>
      </w:r>
      <w:r>
        <w:rPr>
          <w:b/>
          <w:i/>
          <w:sz w:val="28"/>
        </w:rPr>
        <w:t>інтегральну</w:t>
      </w:r>
      <w:r>
        <w:rPr>
          <w:b/>
          <w:i/>
          <w:spacing w:val="1"/>
          <w:sz w:val="28"/>
        </w:rPr>
        <w:t xml:space="preserve"> </w:t>
      </w:r>
      <w:r>
        <w:rPr>
          <w:b/>
          <w:i/>
          <w:sz w:val="28"/>
        </w:rPr>
        <w:t>характеристику</w:t>
      </w:r>
      <w:r>
        <w:rPr>
          <w:b/>
          <w:i/>
          <w:spacing w:val="1"/>
          <w:sz w:val="28"/>
        </w:rPr>
        <w:t xml:space="preserve"> </w:t>
      </w:r>
      <w:r>
        <w:rPr>
          <w:b/>
          <w:i/>
          <w:sz w:val="28"/>
        </w:rPr>
        <w:t>конкурентоспроможної</w:t>
      </w:r>
      <w:r>
        <w:rPr>
          <w:b/>
          <w:i/>
          <w:spacing w:val="1"/>
          <w:sz w:val="28"/>
        </w:rPr>
        <w:t xml:space="preserve"> </w:t>
      </w:r>
      <w:r>
        <w:rPr>
          <w:b/>
          <w:i/>
          <w:sz w:val="28"/>
        </w:rPr>
        <w:t xml:space="preserve">особистості, </w:t>
      </w:r>
      <w:r>
        <w:rPr>
          <w:i/>
          <w:sz w:val="28"/>
        </w:rPr>
        <w:t>що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зумовлює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розмаїтість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здатність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до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розумного ризику, а також адекватність та ефективність виявів особистості в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діяльності й спілкуванні.</w:t>
      </w:r>
    </w:p>
    <w:p w:rsidR="003D530E" w:rsidRDefault="003D530E">
      <w:pPr>
        <w:pStyle w:val="BodyText"/>
        <w:spacing w:line="259" w:lineRule="auto"/>
        <w:ind w:right="560" w:firstLine="425"/>
      </w:pPr>
      <w:r>
        <w:t>У</w:t>
      </w:r>
      <w:r>
        <w:rPr>
          <w:spacing w:val="1"/>
        </w:rPr>
        <w:t xml:space="preserve"> </w:t>
      </w:r>
      <w:r>
        <w:t>концептуальній</w:t>
      </w:r>
      <w:r>
        <w:rPr>
          <w:spacing w:val="1"/>
        </w:rPr>
        <w:t xml:space="preserve"> </w:t>
      </w:r>
      <w:r>
        <w:t>моделі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конкурентоспроможної</w:t>
      </w:r>
      <w:r>
        <w:rPr>
          <w:spacing w:val="1"/>
        </w:rPr>
        <w:t xml:space="preserve"> </w:t>
      </w:r>
      <w:r>
        <w:t>особистості</w:t>
      </w:r>
      <w:r>
        <w:rPr>
          <w:spacing w:val="1"/>
        </w:rPr>
        <w:t xml:space="preserve"> </w:t>
      </w:r>
      <w:r>
        <w:t>(Л.М.</w:t>
      </w:r>
      <w:r>
        <w:rPr>
          <w:spacing w:val="1"/>
        </w:rPr>
        <w:t xml:space="preserve"> </w:t>
      </w:r>
      <w:r>
        <w:t>Мітіна)</w:t>
      </w:r>
      <w:r>
        <w:rPr>
          <w:spacing w:val="1"/>
        </w:rPr>
        <w:t xml:space="preserve"> </w:t>
      </w:r>
      <w:r>
        <w:t>розглянуто: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об´єкт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інтегральні</w:t>
      </w:r>
      <w:r>
        <w:rPr>
          <w:spacing w:val="1"/>
        </w:rPr>
        <w:t xml:space="preserve"> </w:t>
      </w:r>
      <w:r>
        <w:t>характеристики</w:t>
      </w:r>
      <w:r>
        <w:rPr>
          <w:spacing w:val="1"/>
        </w:rPr>
        <w:t xml:space="preserve"> </w:t>
      </w:r>
      <w:r>
        <w:t>особистості</w:t>
      </w:r>
      <w:r>
        <w:rPr>
          <w:spacing w:val="1"/>
        </w:rPr>
        <w:t xml:space="preserve"> </w:t>
      </w:r>
      <w:r>
        <w:t>(спрямованість, компетентність, гнучкість); як фундаментальну умову - перехід на</w:t>
      </w:r>
      <w:r>
        <w:rPr>
          <w:spacing w:val="1"/>
        </w:rPr>
        <w:t xml:space="preserve"> </w:t>
      </w:r>
      <w:r>
        <w:t>вищий</w:t>
      </w:r>
      <w:r>
        <w:rPr>
          <w:spacing w:val="1"/>
        </w:rPr>
        <w:t xml:space="preserve"> </w:t>
      </w:r>
      <w:r>
        <w:t>рівень</w:t>
      </w:r>
      <w:r>
        <w:rPr>
          <w:spacing w:val="1"/>
        </w:rPr>
        <w:t xml:space="preserve"> </w:t>
      </w:r>
      <w:r>
        <w:t>самосвідомості;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психологічний</w:t>
      </w:r>
      <w:r>
        <w:rPr>
          <w:spacing w:val="1"/>
        </w:rPr>
        <w:t xml:space="preserve"> </w:t>
      </w:r>
      <w:r>
        <w:t>механізм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перетворення</w:t>
      </w:r>
      <w:r>
        <w:rPr>
          <w:spacing w:val="1"/>
        </w:rPr>
        <w:t xml:space="preserve"> </w:t>
      </w:r>
      <w:r>
        <w:t>власної</w:t>
      </w:r>
      <w:r>
        <w:rPr>
          <w:spacing w:val="-67"/>
        </w:rPr>
        <w:t xml:space="preserve"> </w:t>
      </w:r>
      <w:r>
        <w:t>життєдіяльності</w:t>
      </w:r>
      <w:r>
        <w:rPr>
          <w:spacing w:val="-10"/>
        </w:rPr>
        <w:t xml:space="preserve"> </w:t>
      </w:r>
      <w:r>
        <w:t>на</w:t>
      </w:r>
      <w:r>
        <w:rPr>
          <w:spacing w:val="-11"/>
        </w:rPr>
        <w:t xml:space="preserve"> </w:t>
      </w:r>
      <w:r>
        <w:t>предмет</w:t>
      </w:r>
      <w:r>
        <w:rPr>
          <w:spacing w:val="-11"/>
        </w:rPr>
        <w:t xml:space="preserve"> </w:t>
      </w:r>
      <w:r>
        <w:t>практичного</w:t>
      </w:r>
      <w:r>
        <w:rPr>
          <w:spacing w:val="-8"/>
        </w:rPr>
        <w:t xml:space="preserve"> </w:t>
      </w:r>
      <w:r>
        <w:t>перетворення;</w:t>
      </w:r>
      <w:r>
        <w:rPr>
          <w:spacing w:val="-8"/>
        </w:rPr>
        <w:t xml:space="preserve"> </w:t>
      </w:r>
      <w:r>
        <w:t>як</w:t>
      </w:r>
      <w:r>
        <w:rPr>
          <w:spacing w:val="-8"/>
        </w:rPr>
        <w:t xml:space="preserve"> </w:t>
      </w:r>
      <w:r>
        <w:t>рушійні</w:t>
      </w:r>
      <w:r>
        <w:rPr>
          <w:spacing w:val="-8"/>
        </w:rPr>
        <w:t xml:space="preserve"> </w:t>
      </w:r>
      <w:r>
        <w:t>сили</w:t>
      </w:r>
      <w:r>
        <w:rPr>
          <w:spacing w:val="-3"/>
        </w:rPr>
        <w:t xml:space="preserve"> </w:t>
      </w:r>
      <w:r>
        <w:t>-</w:t>
      </w:r>
      <w:r>
        <w:rPr>
          <w:spacing w:val="-9"/>
        </w:rPr>
        <w:t xml:space="preserve"> </w:t>
      </w:r>
      <w:r>
        <w:t>суперечлива</w:t>
      </w:r>
      <w:r>
        <w:rPr>
          <w:spacing w:val="-67"/>
        </w:rPr>
        <w:t xml:space="preserve"> </w:t>
      </w:r>
      <w:r>
        <w:t>єдність Я-діючого, Я-відображеного</w:t>
      </w:r>
      <w:r>
        <w:rPr>
          <w:spacing w:val="1"/>
        </w:rPr>
        <w:t xml:space="preserve"> </w:t>
      </w:r>
      <w:r>
        <w:t>і Я-творчого;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результат розвитку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творча</w:t>
      </w:r>
      <w:r>
        <w:rPr>
          <w:spacing w:val="1"/>
        </w:rPr>
        <w:t xml:space="preserve"> </w:t>
      </w:r>
      <w:r>
        <w:t>самореалізація,</w:t>
      </w:r>
      <w:r>
        <w:rPr>
          <w:spacing w:val="-4"/>
        </w:rPr>
        <w:t xml:space="preserve"> </w:t>
      </w:r>
      <w:r>
        <w:t>досягнення</w:t>
      </w:r>
      <w:r>
        <w:rPr>
          <w:spacing w:val="-3"/>
        </w:rPr>
        <w:t xml:space="preserve"> </w:t>
      </w:r>
      <w:r>
        <w:t>неповторності</w:t>
      </w:r>
      <w:r>
        <w:rPr>
          <w:spacing w:val="-1"/>
        </w:rPr>
        <w:t xml:space="preserve"> </w:t>
      </w:r>
      <w:r>
        <w:t>особистості.</w:t>
      </w:r>
    </w:p>
    <w:p w:rsidR="003D530E" w:rsidRDefault="003D530E">
      <w:pPr>
        <w:spacing w:line="259" w:lineRule="auto"/>
        <w:sectPr w:rsidR="003D530E">
          <w:pgSz w:w="11910" w:h="16840"/>
          <w:pgMar w:top="480" w:right="0" w:bottom="280" w:left="600" w:header="720" w:footer="720" w:gutter="0"/>
          <w:cols w:space="720"/>
        </w:sectPr>
      </w:pPr>
    </w:p>
    <w:p w:rsidR="003D530E" w:rsidRDefault="003D530E">
      <w:pPr>
        <w:pStyle w:val="Heading1"/>
        <w:tabs>
          <w:tab w:val="left" w:pos="2601"/>
          <w:tab w:val="left" w:pos="3953"/>
          <w:tab w:val="left" w:pos="4692"/>
          <w:tab w:val="left" w:pos="6603"/>
        </w:tabs>
        <w:spacing w:before="68" w:line="259" w:lineRule="auto"/>
        <w:ind w:right="561" w:firstLine="425"/>
        <w:jc w:val="left"/>
      </w:pPr>
      <w:r>
        <w:t>Практичне</w:t>
      </w:r>
      <w:r>
        <w:tab/>
        <w:t>заняття</w:t>
      </w:r>
      <w:r>
        <w:tab/>
        <w:t>12:</w:t>
      </w:r>
      <w:r>
        <w:tab/>
        <w:t>РОЗВИТОК</w:t>
      </w:r>
      <w:r>
        <w:tab/>
      </w:r>
      <w:r>
        <w:rPr>
          <w:spacing w:val="-1"/>
        </w:rPr>
        <w:t>КОНКУРЕНТОСПРОМОЖНОЇ</w:t>
      </w:r>
      <w:r>
        <w:rPr>
          <w:spacing w:val="-67"/>
        </w:rPr>
        <w:t xml:space="preserve"> </w:t>
      </w:r>
      <w:r>
        <w:t>ОСОБИСТОСТІ В</w:t>
      </w:r>
      <w:r>
        <w:rPr>
          <w:spacing w:val="-3"/>
        </w:rPr>
        <w:t xml:space="preserve"> </w:t>
      </w:r>
      <w:r>
        <w:t>СУЧАСНОМУ СУСПІЛЬСТВІ</w:t>
      </w:r>
    </w:p>
    <w:p w:rsidR="003D530E" w:rsidRDefault="003D530E">
      <w:pPr>
        <w:pStyle w:val="BodyText"/>
        <w:ind w:left="0"/>
        <w:jc w:val="left"/>
        <w:rPr>
          <w:b/>
        </w:rPr>
      </w:pPr>
    </w:p>
    <w:p w:rsidR="003D530E" w:rsidRDefault="003D530E">
      <w:pPr>
        <w:spacing w:line="322" w:lineRule="exact"/>
        <w:ind w:left="818"/>
        <w:rPr>
          <w:b/>
          <w:sz w:val="28"/>
        </w:rPr>
      </w:pPr>
      <w:r>
        <w:rPr>
          <w:b/>
          <w:sz w:val="28"/>
        </w:rPr>
        <w:t>Питання:</w:t>
      </w:r>
    </w:p>
    <w:p w:rsidR="003D530E" w:rsidRDefault="003D530E">
      <w:pPr>
        <w:pStyle w:val="ListParagraph"/>
        <w:numPr>
          <w:ilvl w:val="0"/>
          <w:numId w:val="8"/>
        </w:numPr>
        <w:tabs>
          <w:tab w:val="left" w:pos="1100"/>
        </w:tabs>
        <w:ind w:hanging="282"/>
        <w:jc w:val="left"/>
        <w:rPr>
          <w:sz w:val="28"/>
        </w:rPr>
      </w:pPr>
      <w:r>
        <w:rPr>
          <w:sz w:val="28"/>
        </w:rPr>
        <w:t>Розуміння</w:t>
      </w:r>
      <w:r>
        <w:rPr>
          <w:spacing w:val="-6"/>
          <w:sz w:val="28"/>
        </w:rPr>
        <w:t xml:space="preserve"> </w:t>
      </w:r>
      <w:r>
        <w:rPr>
          <w:sz w:val="28"/>
        </w:rPr>
        <w:t>поняття</w:t>
      </w:r>
      <w:r>
        <w:rPr>
          <w:spacing w:val="-5"/>
          <w:sz w:val="28"/>
        </w:rPr>
        <w:t xml:space="preserve"> </w:t>
      </w:r>
      <w:r>
        <w:rPr>
          <w:sz w:val="28"/>
        </w:rPr>
        <w:t>«конкурентоспроможна</w:t>
      </w:r>
      <w:r>
        <w:rPr>
          <w:spacing w:val="-5"/>
          <w:sz w:val="28"/>
        </w:rPr>
        <w:t xml:space="preserve"> </w:t>
      </w:r>
      <w:r>
        <w:rPr>
          <w:sz w:val="28"/>
        </w:rPr>
        <w:t>особистість»</w:t>
      </w:r>
    </w:p>
    <w:p w:rsidR="003D530E" w:rsidRDefault="003D530E">
      <w:pPr>
        <w:pStyle w:val="ListParagraph"/>
        <w:numPr>
          <w:ilvl w:val="0"/>
          <w:numId w:val="8"/>
        </w:numPr>
        <w:tabs>
          <w:tab w:val="left" w:pos="1100"/>
        </w:tabs>
        <w:spacing w:before="26"/>
        <w:ind w:hanging="282"/>
        <w:jc w:val="left"/>
        <w:rPr>
          <w:sz w:val="28"/>
        </w:rPr>
      </w:pPr>
      <w:r>
        <w:rPr>
          <w:sz w:val="28"/>
        </w:rPr>
        <w:t>Етапи</w:t>
      </w:r>
      <w:r>
        <w:rPr>
          <w:spacing w:val="-6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-8"/>
          <w:sz w:val="28"/>
        </w:rPr>
        <w:t xml:space="preserve"> </w:t>
      </w:r>
      <w:r>
        <w:rPr>
          <w:sz w:val="28"/>
        </w:rPr>
        <w:t>конкурентоспроможної</w:t>
      </w:r>
      <w:r>
        <w:rPr>
          <w:spacing w:val="-2"/>
          <w:sz w:val="28"/>
        </w:rPr>
        <w:t xml:space="preserve"> </w:t>
      </w:r>
      <w:r>
        <w:rPr>
          <w:sz w:val="28"/>
        </w:rPr>
        <w:t>особистості</w:t>
      </w:r>
    </w:p>
    <w:p w:rsidR="003D530E" w:rsidRDefault="003D530E">
      <w:pPr>
        <w:pStyle w:val="ListParagraph"/>
        <w:numPr>
          <w:ilvl w:val="0"/>
          <w:numId w:val="8"/>
        </w:numPr>
        <w:tabs>
          <w:tab w:val="left" w:pos="1613"/>
          <w:tab w:val="left" w:pos="3790"/>
          <w:tab w:val="left" w:pos="5209"/>
          <w:tab w:val="left" w:pos="6860"/>
          <w:tab w:val="left" w:pos="9001"/>
        </w:tabs>
        <w:spacing w:before="26" w:line="256" w:lineRule="auto"/>
        <w:ind w:left="393" w:right="569" w:firstLine="425"/>
        <w:jc w:val="left"/>
        <w:rPr>
          <w:sz w:val="28"/>
        </w:rPr>
      </w:pPr>
      <w:r>
        <w:rPr>
          <w:sz w:val="28"/>
        </w:rPr>
        <w:t>Психологічні</w:t>
      </w:r>
      <w:r>
        <w:rPr>
          <w:sz w:val="28"/>
        </w:rPr>
        <w:tab/>
        <w:t>основи</w:t>
      </w:r>
      <w:r>
        <w:rPr>
          <w:sz w:val="28"/>
        </w:rPr>
        <w:tab/>
        <w:t>розвитку</w:t>
      </w:r>
      <w:r>
        <w:rPr>
          <w:sz w:val="28"/>
        </w:rPr>
        <w:tab/>
        <w:t>інтегральних</w:t>
      </w:r>
      <w:r>
        <w:rPr>
          <w:sz w:val="28"/>
        </w:rPr>
        <w:tab/>
      </w:r>
      <w:r>
        <w:rPr>
          <w:spacing w:val="-1"/>
          <w:sz w:val="28"/>
        </w:rPr>
        <w:t>характеристик</w:t>
      </w:r>
      <w:r>
        <w:rPr>
          <w:spacing w:val="-67"/>
          <w:sz w:val="28"/>
        </w:rPr>
        <w:t xml:space="preserve"> </w:t>
      </w:r>
      <w:r>
        <w:rPr>
          <w:sz w:val="28"/>
        </w:rPr>
        <w:t>конкурентоспроможної особистості.</w:t>
      </w:r>
    </w:p>
    <w:p w:rsidR="003D530E" w:rsidRDefault="003D530E">
      <w:pPr>
        <w:pStyle w:val="ListParagraph"/>
        <w:numPr>
          <w:ilvl w:val="0"/>
          <w:numId w:val="8"/>
        </w:numPr>
        <w:tabs>
          <w:tab w:val="left" w:pos="1100"/>
        </w:tabs>
        <w:spacing w:before="5"/>
        <w:ind w:hanging="282"/>
        <w:jc w:val="left"/>
        <w:rPr>
          <w:sz w:val="28"/>
        </w:rPr>
      </w:pPr>
      <w:r>
        <w:rPr>
          <w:sz w:val="28"/>
        </w:rPr>
        <w:t>Фрустраційна</w:t>
      </w:r>
      <w:r>
        <w:rPr>
          <w:spacing w:val="-4"/>
          <w:sz w:val="28"/>
        </w:rPr>
        <w:t xml:space="preserve"> </w:t>
      </w:r>
      <w:r>
        <w:rPr>
          <w:sz w:val="28"/>
        </w:rPr>
        <w:t>толерантність</w:t>
      </w:r>
    </w:p>
    <w:p w:rsidR="003D530E" w:rsidRDefault="003D530E">
      <w:pPr>
        <w:pStyle w:val="ListParagraph"/>
        <w:numPr>
          <w:ilvl w:val="0"/>
          <w:numId w:val="8"/>
        </w:numPr>
        <w:tabs>
          <w:tab w:val="left" w:pos="1100"/>
        </w:tabs>
        <w:spacing w:before="26"/>
        <w:ind w:hanging="282"/>
        <w:jc w:val="left"/>
        <w:rPr>
          <w:sz w:val="28"/>
        </w:rPr>
      </w:pPr>
      <w:r>
        <w:rPr>
          <w:sz w:val="28"/>
        </w:rPr>
        <w:t>Емоційна</w:t>
      </w:r>
      <w:r>
        <w:rPr>
          <w:spacing w:val="-6"/>
          <w:sz w:val="28"/>
        </w:rPr>
        <w:t xml:space="preserve"> </w:t>
      </w:r>
      <w:r>
        <w:rPr>
          <w:sz w:val="28"/>
        </w:rPr>
        <w:t>експресивність.</w:t>
      </w:r>
      <w:r>
        <w:rPr>
          <w:spacing w:val="-6"/>
          <w:sz w:val="28"/>
        </w:rPr>
        <w:t xml:space="preserve"> </w:t>
      </w:r>
      <w:r>
        <w:rPr>
          <w:sz w:val="28"/>
        </w:rPr>
        <w:t>Синдром</w:t>
      </w:r>
      <w:r>
        <w:rPr>
          <w:spacing w:val="-4"/>
          <w:sz w:val="28"/>
        </w:rPr>
        <w:t xml:space="preserve"> </w:t>
      </w:r>
      <w:r>
        <w:rPr>
          <w:sz w:val="28"/>
        </w:rPr>
        <w:t>емоційного</w:t>
      </w:r>
      <w:r>
        <w:rPr>
          <w:spacing w:val="-4"/>
          <w:sz w:val="28"/>
        </w:rPr>
        <w:t xml:space="preserve"> </w:t>
      </w:r>
      <w:r>
        <w:rPr>
          <w:sz w:val="28"/>
        </w:rPr>
        <w:t>згоряння</w:t>
      </w:r>
      <w:r>
        <w:rPr>
          <w:spacing w:val="-4"/>
          <w:sz w:val="28"/>
        </w:rPr>
        <w:t xml:space="preserve"> </w:t>
      </w:r>
      <w:r>
        <w:rPr>
          <w:sz w:val="28"/>
        </w:rPr>
        <w:t>(вигоряння).</w:t>
      </w:r>
    </w:p>
    <w:p w:rsidR="003D530E" w:rsidRDefault="003D530E">
      <w:pPr>
        <w:pStyle w:val="ListParagraph"/>
        <w:numPr>
          <w:ilvl w:val="0"/>
          <w:numId w:val="8"/>
        </w:numPr>
        <w:tabs>
          <w:tab w:val="left" w:pos="1100"/>
        </w:tabs>
        <w:spacing w:before="26"/>
        <w:ind w:hanging="282"/>
        <w:jc w:val="left"/>
        <w:rPr>
          <w:sz w:val="28"/>
        </w:rPr>
      </w:pPr>
      <w:r>
        <w:rPr>
          <w:sz w:val="28"/>
        </w:rPr>
        <w:t>Інтелектуальна</w:t>
      </w:r>
      <w:r>
        <w:rPr>
          <w:spacing w:val="-4"/>
          <w:sz w:val="28"/>
        </w:rPr>
        <w:t xml:space="preserve"> </w:t>
      </w:r>
      <w:r>
        <w:rPr>
          <w:sz w:val="28"/>
        </w:rPr>
        <w:t>гнучкість</w:t>
      </w:r>
    </w:p>
    <w:p w:rsidR="003D530E" w:rsidRDefault="003D530E">
      <w:pPr>
        <w:pStyle w:val="BodyText"/>
        <w:spacing w:before="2"/>
        <w:ind w:left="0"/>
        <w:jc w:val="left"/>
        <w:rPr>
          <w:sz w:val="30"/>
        </w:rPr>
      </w:pPr>
    </w:p>
    <w:p w:rsidR="003D530E" w:rsidRDefault="003D530E">
      <w:pPr>
        <w:pStyle w:val="BodyText"/>
        <w:spacing w:before="1" w:line="322" w:lineRule="exact"/>
        <w:ind w:left="818"/>
        <w:jc w:val="left"/>
      </w:pPr>
      <w:r>
        <w:rPr>
          <w:u w:val="single"/>
        </w:rPr>
        <w:t>Реферати:</w:t>
      </w:r>
    </w:p>
    <w:p w:rsidR="003D530E" w:rsidRDefault="003D530E">
      <w:pPr>
        <w:pStyle w:val="BodyText"/>
        <w:ind w:left="818"/>
        <w:jc w:val="left"/>
      </w:pPr>
      <w:r>
        <w:t>Роль</w:t>
      </w:r>
      <w:r>
        <w:rPr>
          <w:spacing w:val="-5"/>
        </w:rPr>
        <w:t xml:space="preserve"> </w:t>
      </w:r>
      <w:r>
        <w:t>творчого</w:t>
      </w:r>
      <w:r>
        <w:rPr>
          <w:spacing w:val="-5"/>
        </w:rPr>
        <w:t xml:space="preserve"> </w:t>
      </w:r>
      <w:r>
        <w:t>підходу</w:t>
      </w:r>
      <w:r>
        <w:rPr>
          <w:spacing w:val="-6"/>
        </w:rPr>
        <w:t xml:space="preserve"> </w:t>
      </w:r>
      <w:r>
        <w:t>у</w:t>
      </w:r>
      <w:r>
        <w:rPr>
          <w:spacing w:val="-6"/>
        </w:rPr>
        <w:t xml:space="preserve"> </w:t>
      </w:r>
      <w:r>
        <w:t>розвитку</w:t>
      </w:r>
      <w:r>
        <w:rPr>
          <w:spacing w:val="-7"/>
        </w:rPr>
        <w:t xml:space="preserve"> </w:t>
      </w:r>
      <w:r>
        <w:t>конкурентоспроможної</w:t>
      </w:r>
      <w:r>
        <w:rPr>
          <w:spacing w:val="-5"/>
        </w:rPr>
        <w:t xml:space="preserve"> </w:t>
      </w:r>
      <w:r>
        <w:t>особистості</w:t>
      </w:r>
    </w:p>
    <w:p w:rsidR="003D530E" w:rsidRDefault="003D530E">
      <w:pPr>
        <w:pStyle w:val="BodyText"/>
        <w:spacing w:before="11"/>
        <w:ind w:left="0"/>
        <w:jc w:val="left"/>
        <w:rPr>
          <w:sz w:val="27"/>
        </w:rPr>
      </w:pPr>
    </w:p>
    <w:p w:rsidR="003D530E" w:rsidRDefault="003D530E">
      <w:pPr>
        <w:pStyle w:val="Heading1"/>
        <w:spacing w:line="322" w:lineRule="exact"/>
        <w:ind w:left="535"/>
        <w:jc w:val="left"/>
      </w:pPr>
      <w:r>
        <w:t>Завдання</w:t>
      </w:r>
      <w:r>
        <w:rPr>
          <w:spacing w:val="-5"/>
        </w:rPr>
        <w:t xml:space="preserve"> </w:t>
      </w:r>
      <w:r>
        <w:t>для</w:t>
      </w:r>
      <w:r>
        <w:rPr>
          <w:spacing w:val="-4"/>
        </w:rPr>
        <w:t xml:space="preserve"> </w:t>
      </w:r>
      <w:r>
        <w:t>індивідуального</w:t>
      </w:r>
      <w:r>
        <w:rPr>
          <w:spacing w:val="-2"/>
        </w:rPr>
        <w:t xml:space="preserve"> </w:t>
      </w:r>
      <w:r>
        <w:t>виконання</w:t>
      </w:r>
      <w:r>
        <w:rPr>
          <w:spacing w:val="-1"/>
        </w:rPr>
        <w:t xml:space="preserve"> </w:t>
      </w:r>
      <w:r>
        <w:rPr>
          <w:rFonts w:ascii="Calibri" w:hAnsi="Calibri"/>
          <w:b w:val="0"/>
          <w:position w:val="8"/>
          <w:sz w:val="14"/>
        </w:rPr>
        <w:t>7</w:t>
      </w:r>
      <w:r>
        <w:t>:</w:t>
      </w:r>
    </w:p>
    <w:p w:rsidR="003D530E" w:rsidRDefault="003D530E">
      <w:pPr>
        <w:pStyle w:val="ListParagraph"/>
        <w:numPr>
          <w:ilvl w:val="1"/>
          <w:numId w:val="8"/>
        </w:numPr>
        <w:tabs>
          <w:tab w:val="left" w:pos="1431"/>
        </w:tabs>
        <w:ind w:right="563" w:firstLine="0"/>
        <w:jc w:val="left"/>
        <w:rPr>
          <w:sz w:val="28"/>
        </w:rPr>
      </w:pPr>
      <w:r>
        <w:rPr>
          <w:sz w:val="28"/>
        </w:rPr>
        <w:t>Студенти</w:t>
      </w:r>
      <w:r>
        <w:rPr>
          <w:spacing w:val="45"/>
          <w:sz w:val="28"/>
        </w:rPr>
        <w:t xml:space="preserve"> </w:t>
      </w:r>
      <w:r>
        <w:rPr>
          <w:sz w:val="28"/>
        </w:rPr>
        <w:t>за</w:t>
      </w:r>
      <w:r>
        <w:rPr>
          <w:spacing w:val="45"/>
          <w:sz w:val="28"/>
        </w:rPr>
        <w:t xml:space="preserve"> </w:t>
      </w:r>
      <w:r>
        <w:rPr>
          <w:sz w:val="28"/>
        </w:rPr>
        <w:t>власним</w:t>
      </w:r>
      <w:r>
        <w:rPr>
          <w:spacing w:val="45"/>
          <w:sz w:val="28"/>
        </w:rPr>
        <w:t xml:space="preserve"> </w:t>
      </w:r>
      <w:r>
        <w:rPr>
          <w:sz w:val="28"/>
        </w:rPr>
        <w:t>бажанням</w:t>
      </w:r>
      <w:r>
        <w:rPr>
          <w:spacing w:val="47"/>
          <w:sz w:val="28"/>
        </w:rPr>
        <w:t xml:space="preserve"> </w:t>
      </w:r>
      <w:r>
        <w:rPr>
          <w:b/>
          <w:sz w:val="28"/>
        </w:rPr>
        <w:t>на</w:t>
      </w:r>
      <w:r>
        <w:rPr>
          <w:b/>
          <w:spacing w:val="43"/>
          <w:sz w:val="28"/>
        </w:rPr>
        <w:t xml:space="preserve"> </w:t>
      </w:r>
      <w:r>
        <w:rPr>
          <w:b/>
          <w:sz w:val="28"/>
        </w:rPr>
        <w:t>вибір</w:t>
      </w:r>
      <w:r>
        <w:rPr>
          <w:b/>
          <w:spacing w:val="48"/>
          <w:sz w:val="28"/>
        </w:rPr>
        <w:t xml:space="preserve"> </w:t>
      </w:r>
      <w:r>
        <w:rPr>
          <w:sz w:val="28"/>
        </w:rPr>
        <w:t>(одне</w:t>
      </w:r>
      <w:r>
        <w:rPr>
          <w:spacing w:val="45"/>
          <w:sz w:val="28"/>
        </w:rPr>
        <w:t xml:space="preserve"> </w:t>
      </w:r>
      <w:r>
        <w:rPr>
          <w:sz w:val="28"/>
        </w:rPr>
        <w:t>з</w:t>
      </w:r>
      <w:r>
        <w:rPr>
          <w:spacing w:val="42"/>
          <w:sz w:val="28"/>
        </w:rPr>
        <w:t xml:space="preserve"> </w:t>
      </w:r>
      <w:r>
        <w:rPr>
          <w:sz w:val="28"/>
        </w:rPr>
        <w:t>двох)</w:t>
      </w:r>
      <w:r>
        <w:rPr>
          <w:spacing w:val="43"/>
          <w:sz w:val="28"/>
        </w:rPr>
        <w:t xml:space="preserve"> </w:t>
      </w:r>
      <w:r>
        <w:rPr>
          <w:sz w:val="28"/>
        </w:rPr>
        <w:t>мають</w:t>
      </w:r>
      <w:r>
        <w:rPr>
          <w:spacing w:val="44"/>
          <w:sz w:val="28"/>
        </w:rPr>
        <w:t xml:space="preserve"> </w:t>
      </w:r>
      <w:r>
        <w:rPr>
          <w:sz w:val="28"/>
        </w:rPr>
        <w:t>підготувати</w:t>
      </w:r>
      <w:r>
        <w:rPr>
          <w:spacing w:val="-67"/>
          <w:sz w:val="28"/>
        </w:rPr>
        <w:t xml:space="preserve"> </w:t>
      </w:r>
      <w:r>
        <w:rPr>
          <w:sz w:val="28"/>
        </w:rPr>
        <w:t>наступне:</w:t>
      </w:r>
    </w:p>
    <w:p w:rsidR="003D530E" w:rsidRDefault="003D530E">
      <w:pPr>
        <w:pStyle w:val="BodyText"/>
        <w:spacing w:before="1"/>
        <w:ind w:left="1102"/>
        <w:jc w:val="left"/>
      </w:pPr>
      <w:r>
        <w:t>-</w:t>
      </w:r>
      <w:r>
        <w:rPr>
          <w:spacing w:val="39"/>
        </w:rPr>
        <w:t xml:space="preserve"> </w:t>
      </w:r>
      <w:r>
        <w:t>за</w:t>
      </w:r>
      <w:r>
        <w:rPr>
          <w:spacing w:val="38"/>
        </w:rPr>
        <w:t xml:space="preserve"> </w:t>
      </w:r>
      <w:r>
        <w:t>текстом</w:t>
      </w:r>
      <w:r>
        <w:rPr>
          <w:spacing w:val="40"/>
        </w:rPr>
        <w:t xml:space="preserve"> </w:t>
      </w:r>
      <w:r>
        <w:t>лекції</w:t>
      </w:r>
      <w:r>
        <w:rPr>
          <w:spacing w:val="41"/>
        </w:rPr>
        <w:t xml:space="preserve"> </w:t>
      </w:r>
      <w:r>
        <w:t>(з</w:t>
      </w:r>
      <w:r>
        <w:rPr>
          <w:spacing w:val="38"/>
        </w:rPr>
        <w:t xml:space="preserve"> </w:t>
      </w:r>
      <w:r>
        <w:t>додаванням</w:t>
      </w:r>
      <w:r>
        <w:rPr>
          <w:spacing w:val="40"/>
        </w:rPr>
        <w:t xml:space="preserve"> </w:t>
      </w:r>
      <w:r>
        <w:t>схем</w:t>
      </w:r>
      <w:r>
        <w:rPr>
          <w:spacing w:val="36"/>
        </w:rPr>
        <w:t xml:space="preserve"> </w:t>
      </w:r>
      <w:r>
        <w:t>і</w:t>
      </w:r>
      <w:r>
        <w:rPr>
          <w:spacing w:val="40"/>
        </w:rPr>
        <w:t xml:space="preserve"> </w:t>
      </w:r>
      <w:r>
        <w:t>наочності)</w:t>
      </w:r>
      <w:r>
        <w:rPr>
          <w:spacing w:val="43"/>
        </w:rPr>
        <w:t xml:space="preserve"> </w:t>
      </w:r>
      <w:r>
        <w:t>підготувати</w:t>
      </w:r>
      <w:r>
        <w:rPr>
          <w:spacing w:val="39"/>
        </w:rPr>
        <w:t xml:space="preserve"> </w:t>
      </w:r>
      <w:r>
        <w:t>презентації</w:t>
      </w:r>
      <w:r>
        <w:rPr>
          <w:spacing w:val="40"/>
        </w:rPr>
        <w:t xml:space="preserve"> </w:t>
      </w:r>
      <w:r>
        <w:t>у</w:t>
      </w:r>
      <w:r>
        <w:rPr>
          <w:spacing w:val="-67"/>
        </w:rPr>
        <w:t xml:space="preserve"> </w:t>
      </w:r>
      <w:r>
        <w:t>PowerPoint (вимоги</w:t>
      </w:r>
      <w:r>
        <w:rPr>
          <w:spacing w:val="-3"/>
        </w:rPr>
        <w:t xml:space="preserve"> </w:t>
      </w:r>
      <w:r>
        <w:t>до</w:t>
      </w:r>
      <w:r>
        <w:rPr>
          <w:spacing w:val="-3"/>
        </w:rPr>
        <w:t xml:space="preserve"> </w:t>
      </w:r>
      <w:r>
        <w:t>презентації</w:t>
      </w:r>
      <w:r>
        <w:rPr>
          <w:spacing w:val="-2"/>
        </w:rPr>
        <w:t xml:space="preserve"> </w:t>
      </w:r>
      <w:r>
        <w:t>дивись</w:t>
      </w:r>
      <w:r>
        <w:rPr>
          <w:spacing w:val="1"/>
        </w:rPr>
        <w:t xml:space="preserve"> </w:t>
      </w:r>
      <w:r>
        <w:t>у</w:t>
      </w:r>
      <w:r>
        <w:rPr>
          <w:spacing w:val="-4"/>
        </w:rPr>
        <w:t xml:space="preserve"> </w:t>
      </w:r>
      <w:r>
        <w:t>додатку</w:t>
      </w:r>
      <w:r>
        <w:rPr>
          <w:spacing w:val="-5"/>
        </w:rPr>
        <w:t xml:space="preserve"> </w:t>
      </w:r>
      <w:r>
        <w:t>А).</w:t>
      </w:r>
    </w:p>
    <w:p w:rsidR="003D530E" w:rsidRDefault="003D530E">
      <w:pPr>
        <w:pStyle w:val="BodyText"/>
        <w:ind w:left="535" w:firstLine="425"/>
        <w:jc w:val="left"/>
      </w:pPr>
      <w:r>
        <w:t>-</w:t>
      </w:r>
      <w:r>
        <w:rPr>
          <w:spacing w:val="36"/>
        </w:rPr>
        <w:t xml:space="preserve"> </w:t>
      </w:r>
      <w:r>
        <w:t>або</w:t>
      </w:r>
      <w:r>
        <w:rPr>
          <w:spacing w:val="37"/>
        </w:rPr>
        <w:t xml:space="preserve"> </w:t>
      </w:r>
      <w:r>
        <w:t>за</w:t>
      </w:r>
      <w:r>
        <w:rPr>
          <w:spacing w:val="35"/>
        </w:rPr>
        <w:t xml:space="preserve"> </w:t>
      </w:r>
      <w:r>
        <w:t>текстом</w:t>
      </w:r>
      <w:r>
        <w:rPr>
          <w:spacing w:val="35"/>
        </w:rPr>
        <w:t xml:space="preserve"> </w:t>
      </w:r>
      <w:r>
        <w:t>лекції</w:t>
      </w:r>
      <w:r>
        <w:rPr>
          <w:spacing w:val="37"/>
        </w:rPr>
        <w:t xml:space="preserve"> </w:t>
      </w:r>
      <w:r>
        <w:t>підготувати</w:t>
      </w:r>
      <w:r>
        <w:rPr>
          <w:spacing w:val="36"/>
        </w:rPr>
        <w:t xml:space="preserve"> </w:t>
      </w:r>
      <w:r>
        <w:t>тематичні</w:t>
      </w:r>
      <w:r>
        <w:rPr>
          <w:spacing w:val="36"/>
        </w:rPr>
        <w:t xml:space="preserve"> </w:t>
      </w:r>
      <w:r>
        <w:t>кросворди</w:t>
      </w:r>
      <w:r>
        <w:rPr>
          <w:spacing w:val="33"/>
        </w:rPr>
        <w:t xml:space="preserve"> </w:t>
      </w:r>
      <w:r>
        <w:t>(вимоги</w:t>
      </w:r>
      <w:r>
        <w:rPr>
          <w:spacing w:val="34"/>
        </w:rPr>
        <w:t xml:space="preserve"> </w:t>
      </w:r>
      <w:r>
        <w:t>до</w:t>
      </w:r>
      <w:r>
        <w:rPr>
          <w:spacing w:val="36"/>
        </w:rPr>
        <w:t xml:space="preserve"> </w:t>
      </w:r>
      <w:r>
        <w:t>складання</w:t>
      </w:r>
      <w:r>
        <w:rPr>
          <w:spacing w:val="-67"/>
        </w:rPr>
        <w:t xml:space="preserve"> </w:t>
      </w:r>
      <w:r>
        <w:t>кросвордів</w:t>
      </w:r>
      <w:r>
        <w:rPr>
          <w:spacing w:val="-4"/>
        </w:rPr>
        <w:t xml:space="preserve"> </w:t>
      </w:r>
      <w:r>
        <w:t>дивись</w:t>
      </w:r>
      <w:r>
        <w:rPr>
          <w:spacing w:val="-2"/>
        </w:rPr>
        <w:t xml:space="preserve"> </w:t>
      </w:r>
      <w:r>
        <w:t>у</w:t>
      </w:r>
      <w:r>
        <w:rPr>
          <w:spacing w:val="-1"/>
        </w:rPr>
        <w:t xml:space="preserve"> </w:t>
      </w:r>
      <w:r>
        <w:t>додатку</w:t>
      </w:r>
      <w:r>
        <w:rPr>
          <w:spacing w:val="-3"/>
        </w:rPr>
        <w:t xml:space="preserve"> </w:t>
      </w:r>
      <w:r>
        <w:t>Б).</w:t>
      </w:r>
    </w:p>
    <w:p w:rsidR="003D530E" w:rsidRDefault="003D530E">
      <w:pPr>
        <w:pStyle w:val="BodyText"/>
        <w:spacing w:before="10"/>
        <w:ind w:left="0"/>
        <w:jc w:val="left"/>
        <w:rPr>
          <w:sz w:val="27"/>
        </w:rPr>
      </w:pPr>
    </w:p>
    <w:p w:rsidR="003D530E" w:rsidRDefault="003D530E">
      <w:pPr>
        <w:pStyle w:val="BodyText"/>
        <w:ind w:left="818"/>
        <w:jc w:val="left"/>
      </w:pPr>
      <w:r>
        <w:t>Література</w:t>
      </w:r>
    </w:p>
    <w:p w:rsidR="003D530E" w:rsidRDefault="003D530E">
      <w:pPr>
        <w:pStyle w:val="ListParagraph"/>
        <w:numPr>
          <w:ilvl w:val="0"/>
          <w:numId w:val="7"/>
        </w:numPr>
        <w:tabs>
          <w:tab w:val="left" w:pos="1170"/>
        </w:tabs>
        <w:spacing w:before="26" w:line="259" w:lineRule="auto"/>
        <w:ind w:right="557" w:firstLine="425"/>
        <w:jc w:val="left"/>
        <w:rPr>
          <w:sz w:val="28"/>
        </w:rPr>
      </w:pPr>
      <w:r>
        <w:rPr>
          <w:i/>
          <w:sz w:val="28"/>
        </w:rPr>
        <w:t>Максименко</w:t>
      </w:r>
      <w:r>
        <w:rPr>
          <w:i/>
          <w:spacing w:val="42"/>
          <w:sz w:val="28"/>
        </w:rPr>
        <w:t xml:space="preserve"> </w:t>
      </w:r>
      <w:r>
        <w:rPr>
          <w:i/>
          <w:sz w:val="28"/>
        </w:rPr>
        <w:t>С.Д.</w:t>
      </w:r>
      <w:r>
        <w:rPr>
          <w:i/>
          <w:spacing w:val="-1"/>
          <w:sz w:val="28"/>
        </w:rPr>
        <w:t xml:space="preserve"> </w:t>
      </w:r>
      <w:r>
        <w:rPr>
          <w:sz w:val="28"/>
        </w:rPr>
        <w:t>Розвиток</w:t>
      </w:r>
      <w:r>
        <w:rPr>
          <w:spacing w:val="39"/>
          <w:sz w:val="28"/>
        </w:rPr>
        <w:t xml:space="preserve"> </w:t>
      </w:r>
      <w:r>
        <w:rPr>
          <w:sz w:val="28"/>
        </w:rPr>
        <w:t>психіки</w:t>
      </w:r>
      <w:r>
        <w:rPr>
          <w:spacing w:val="40"/>
          <w:sz w:val="28"/>
        </w:rPr>
        <w:t xml:space="preserve"> </w:t>
      </w:r>
      <w:r>
        <w:rPr>
          <w:sz w:val="28"/>
        </w:rPr>
        <w:t>в</w:t>
      </w:r>
      <w:r>
        <w:rPr>
          <w:spacing w:val="40"/>
          <w:sz w:val="28"/>
        </w:rPr>
        <w:t xml:space="preserve"> </w:t>
      </w:r>
      <w:r>
        <w:rPr>
          <w:sz w:val="28"/>
        </w:rPr>
        <w:t>онтогенезі:</w:t>
      </w:r>
      <w:r>
        <w:rPr>
          <w:spacing w:val="40"/>
          <w:sz w:val="28"/>
        </w:rPr>
        <w:t xml:space="preserve"> </w:t>
      </w:r>
      <w:r>
        <w:rPr>
          <w:sz w:val="28"/>
        </w:rPr>
        <w:t>У</w:t>
      </w:r>
      <w:r>
        <w:rPr>
          <w:spacing w:val="38"/>
          <w:sz w:val="28"/>
        </w:rPr>
        <w:t xml:space="preserve"> </w:t>
      </w:r>
      <w:r>
        <w:rPr>
          <w:sz w:val="28"/>
        </w:rPr>
        <w:t>2</w:t>
      </w:r>
      <w:r>
        <w:rPr>
          <w:spacing w:val="42"/>
          <w:sz w:val="28"/>
        </w:rPr>
        <w:t xml:space="preserve"> </w:t>
      </w:r>
      <w:r>
        <w:rPr>
          <w:sz w:val="28"/>
        </w:rPr>
        <w:t>т.;</w:t>
      </w:r>
      <w:r>
        <w:rPr>
          <w:spacing w:val="42"/>
          <w:sz w:val="28"/>
        </w:rPr>
        <w:t xml:space="preserve"> </w:t>
      </w:r>
      <w:r>
        <w:rPr>
          <w:sz w:val="28"/>
        </w:rPr>
        <w:t>Т.1.</w:t>
      </w:r>
      <w:r>
        <w:rPr>
          <w:spacing w:val="40"/>
          <w:sz w:val="28"/>
        </w:rPr>
        <w:t xml:space="preserve"> </w:t>
      </w:r>
      <w:r>
        <w:rPr>
          <w:sz w:val="28"/>
        </w:rPr>
        <w:t>Теоретико-</w:t>
      </w:r>
      <w:r>
        <w:rPr>
          <w:spacing w:val="-67"/>
          <w:sz w:val="28"/>
        </w:rPr>
        <w:t xml:space="preserve"> </w:t>
      </w:r>
      <w:r>
        <w:rPr>
          <w:sz w:val="28"/>
        </w:rPr>
        <w:t>методологічні проблеми</w:t>
      </w:r>
      <w:r>
        <w:rPr>
          <w:spacing w:val="-1"/>
          <w:sz w:val="28"/>
        </w:rPr>
        <w:t xml:space="preserve"> </w:t>
      </w:r>
      <w:r>
        <w:rPr>
          <w:sz w:val="28"/>
        </w:rPr>
        <w:t>генетичної</w:t>
      </w:r>
      <w:r>
        <w:rPr>
          <w:spacing w:val="-2"/>
          <w:sz w:val="28"/>
        </w:rPr>
        <w:t xml:space="preserve"> </w:t>
      </w:r>
      <w:r>
        <w:rPr>
          <w:sz w:val="28"/>
        </w:rPr>
        <w:t>психології.</w:t>
      </w:r>
      <w:r>
        <w:rPr>
          <w:spacing w:val="3"/>
          <w:sz w:val="28"/>
        </w:rPr>
        <w:t xml:space="preserve"> </w:t>
      </w:r>
      <w:r>
        <w:rPr>
          <w:sz w:val="28"/>
        </w:rPr>
        <w:t>-</w:t>
      </w:r>
      <w:r>
        <w:rPr>
          <w:spacing w:val="-2"/>
          <w:sz w:val="28"/>
        </w:rPr>
        <w:t xml:space="preserve"> </w:t>
      </w:r>
      <w:r>
        <w:rPr>
          <w:sz w:val="28"/>
        </w:rPr>
        <w:t>К.: Форум,</w:t>
      </w:r>
      <w:r>
        <w:rPr>
          <w:spacing w:val="-3"/>
          <w:sz w:val="28"/>
        </w:rPr>
        <w:t xml:space="preserve"> </w:t>
      </w:r>
      <w:r>
        <w:rPr>
          <w:sz w:val="28"/>
        </w:rPr>
        <w:t>2002.</w:t>
      </w:r>
    </w:p>
    <w:p w:rsidR="003D530E" w:rsidRDefault="003D530E">
      <w:pPr>
        <w:pStyle w:val="ListParagraph"/>
        <w:numPr>
          <w:ilvl w:val="0"/>
          <w:numId w:val="7"/>
        </w:numPr>
        <w:tabs>
          <w:tab w:val="left" w:pos="1170"/>
        </w:tabs>
        <w:spacing w:before="1" w:line="259" w:lineRule="auto"/>
        <w:ind w:right="561" w:firstLine="425"/>
        <w:jc w:val="left"/>
        <w:rPr>
          <w:sz w:val="28"/>
        </w:rPr>
      </w:pPr>
      <w:r>
        <w:rPr>
          <w:i/>
          <w:sz w:val="28"/>
        </w:rPr>
        <w:t>Митина</w:t>
      </w:r>
      <w:r>
        <w:rPr>
          <w:i/>
          <w:spacing w:val="46"/>
          <w:sz w:val="28"/>
        </w:rPr>
        <w:t xml:space="preserve"> </w:t>
      </w:r>
      <w:r>
        <w:rPr>
          <w:i/>
          <w:sz w:val="28"/>
        </w:rPr>
        <w:t>Л.М.</w:t>
      </w:r>
      <w:r>
        <w:rPr>
          <w:i/>
          <w:spacing w:val="-2"/>
          <w:sz w:val="28"/>
        </w:rPr>
        <w:t xml:space="preserve"> </w:t>
      </w:r>
      <w:r>
        <w:rPr>
          <w:sz w:val="28"/>
        </w:rPr>
        <w:t>Психология</w:t>
      </w:r>
      <w:r>
        <w:rPr>
          <w:spacing w:val="45"/>
          <w:sz w:val="28"/>
        </w:rPr>
        <w:t xml:space="preserve"> </w:t>
      </w:r>
      <w:r>
        <w:rPr>
          <w:sz w:val="28"/>
        </w:rPr>
        <w:t>развития</w:t>
      </w:r>
      <w:r>
        <w:rPr>
          <w:spacing w:val="45"/>
          <w:sz w:val="28"/>
        </w:rPr>
        <w:t xml:space="preserve"> </w:t>
      </w:r>
      <w:r>
        <w:rPr>
          <w:sz w:val="28"/>
        </w:rPr>
        <w:t>конкурентоспособной</w:t>
      </w:r>
      <w:r>
        <w:rPr>
          <w:spacing w:val="45"/>
          <w:sz w:val="28"/>
        </w:rPr>
        <w:t xml:space="preserve"> </w:t>
      </w:r>
      <w:r>
        <w:rPr>
          <w:sz w:val="28"/>
        </w:rPr>
        <w:t>личности.</w:t>
      </w:r>
      <w:r>
        <w:rPr>
          <w:spacing w:val="51"/>
          <w:sz w:val="28"/>
        </w:rPr>
        <w:t xml:space="preserve"> </w:t>
      </w:r>
      <w:r>
        <w:rPr>
          <w:sz w:val="28"/>
        </w:rPr>
        <w:t>-</w:t>
      </w:r>
      <w:r>
        <w:rPr>
          <w:spacing w:val="45"/>
          <w:sz w:val="28"/>
        </w:rPr>
        <w:t xml:space="preserve"> </w:t>
      </w:r>
      <w:r>
        <w:rPr>
          <w:sz w:val="28"/>
        </w:rPr>
        <w:t>М.:</w:t>
      </w:r>
      <w:r>
        <w:rPr>
          <w:spacing w:val="-67"/>
          <w:sz w:val="28"/>
        </w:rPr>
        <w:t xml:space="preserve"> </w:t>
      </w:r>
      <w:r>
        <w:rPr>
          <w:sz w:val="28"/>
        </w:rPr>
        <w:t>Московский</w:t>
      </w:r>
      <w:r>
        <w:rPr>
          <w:spacing w:val="-1"/>
          <w:sz w:val="28"/>
        </w:rPr>
        <w:t xml:space="preserve"> </w:t>
      </w:r>
      <w:r>
        <w:rPr>
          <w:sz w:val="28"/>
        </w:rPr>
        <w:t>психолого-социальний</w:t>
      </w:r>
      <w:r>
        <w:rPr>
          <w:spacing w:val="-1"/>
          <w:sz w:val="28"/>
        </w:rPr>
        <w:t xml:space="preserve"> </w:t>
      </w:r>
      <w:r>
        <w:rPr>
          <w:sz w:val="28"/>
        </w:rPr>
        <w:t>институт;</w:t>
      </w:r>
      <w:r>
        <w:rPr>
          <w:spacing w:val="-1"/>
          <w:sz w:val="28"/>
        </w:rPr>
        <w:t xml:space="preserve"> </w:t>
      </w:r>
      <w:r>
        <w:rPr>
          <w:sz w:val="28"/>
        </w:rPr>
        <w:t>Воронеж:</w:t>
      </w:r>
      <w:r>
        <w:rPr>
          <w:spacing w:val="1"/>
          <w:sz w:val="28"/>
        </w:rPr>
        <w:t xml:space="preserve"> </w:t>
      </w:r>
      <w:r>
        <w:rPr>
          <w:sz w:val="28"/>
        </w:rPr>
        <w:t>Модек,</w:t>
      </w:r>
      <w:r>
        <w:rPr>
          <w:spacing w:val="-1"/>
          <w:sz w:val="28"/>
        </w:rPr>
        <w:t xml:space="preserve"> </w:t>
      </w:r>
      <w:r>
        <w:rPr>
          <w:sz w:val="28"/>
        </w:rPr>
        <w:t>2002.</w:t>
      </w:r>
    </w:p>
    <w:p w:rsidR="003D530E" w:rsidRDefault="003D530E">
      <w:pPr>
        <w:pStyle w:val="ListParagraph"/>
        <w:numPr>
          <w:ilvl w:val="0"/>
          <w:numId w:val="7"/>
        </w:numPr>
        <w:tabs>
          <w:tab w:val="left" w:pos="1170"/>
        </w:tabs>
        <w:spacing w:line="259" w:lineRule="auto"/>
        <w:ind w:right="567" w:firstLine="425"/>
        <w:jc w:val="left"/>
        <w:rPr>
          <w:sz w:val="28"/>
        </w:rPr>
      </w:pPr>
      <w:r>
        <w:rPr>
          <w:i/>
          <w:sz w:val="28"/>
        </w:rPr>
        <w:t>Шевандрин</w:t>
      </w:r>
      <w:r>
        <w:rPr>
          <w:i/>
          <w:spacing w:val="24"/>
          <w:sz w:val="28"/>
        </w:rPr>
        <w:t xml:space="preserve"> </w:t>
      </w:r>
      <w:r>
        <w:rPr>
          <w:i/>
          <w:sz w:val="28"/>
        </w:rPr>
        <w:t>Н.Н.</w:t>
      </w:r>
      <w:r>
        <w:rPr>
          <w:i/>
          <w:spacing w:val="-2"/>
          <w:sz w:val="28"/>
        </w:rPr>
        <w:t xml:space="preserve"> </w:t>
      </w:r>
      <w:r>
        <w:rPr>
          <w:sz w:val="28"/>
        </w:rPr>
        <w:t>Психодиагностика,</w:t>
      </w:r>
      <w:r>
        <w:rPr>
          <w:spacing w:val="22"/>
          <w:sz w:val="28"/>
        </w:rPr>
        <w:t xml:space="preserve"> </w:t>
      </w:r>
      <w:r>
        <w:rPr>
          <w:sz w:val="28"/>
        </w:rPr>
        <w:t>корекция</w:t>
      </w:r>
      <w:r>
        <w:rPr>
          <w:spacing w:val="25"/>
          <w:sz w:val="28"/>
        </w:rPr>
        <w:t xml:space="preserve"> </w:t>
      </w:r>
      <w:r>
        <w:rPr>
          <w:sz w:val="28"/>
        </w:rPr>
        <w:t>и</w:t>
      </w:r>
      <w:r>
        <w:rPr>
          <w:spacing w:val="24"/>
          <w:sz w:val="28"/>
        </w:rPr>
        <w:t xml:space="preserve"> </w:t>
      </w:r>
      <w:r>
        <w:rPr>
          <w:sz w:val="28"/>
        </w:rPr>
        <w:t>развитие</w:t>
      </w:r>
      <w:r>
        <w:rPr>
          <w:spacing w:val="25"/>
          <w:sz w:val="28"/>
        </w:rPr>
        <w:t xml:space="preserve"> </w:t>
      </w:r>
      <w:r>
        <w:rPr>
          <w:sz w:val="28"/>
        </w:rPr>
        <w:t>личности:</w:t>
      </w:r>
      <w:r>
        <w:rPr>
          <w:spacing w:val="25"/>
          <w:sz w:val="28"/>
        </w:rPr>
        <w:t xml:space="preserve"> </w:t>
      </w:r>
      <w:r>
        <w:rPr>
          <w:sz w:val="28"/>
        </w:rPr>
        <w:t>Учеб.</w:t>
      </w:r>
      <w:r>
        <w:rPr>
          <w:spacing w:val="23"/>
          <w:sz w:val="28"/>
        </w:rPr>
        <w:t xml:space="preserve"> </w:t>
      </w:r>
      <w:r>
        <w:rPr>
          <w:sz w:val="28"/>
        </w:rPr>
        <w:t>для</w:t>
      </w:r>
      <w:r>
        <w:rPr>
          <w:spacing w:val="-67"/>
          <w:sz w:val="28"/>
        </w:rPr>
        <w:t xml:space="preserve"> </w:t>
      </w:r>
      <w:r>
        <w:rPr>
          <w:sz w:val="28"/>
        </w:rPr>
        <w:t>студ.</w:t>
      </w:r>
      <w:r>
        <w:rPr>
          <w:spacing w:val="-2"/>
          <w:sz w:val="28"/>
        </w:rPr>
        <w:t xml:space="preserve"> </w:t>
      </w:r>
      <w:r>
        <w:rPr>
          <w:sz w:val="28"/>
        </w:rPr>
        <w:t>высш.</w:t>
      </w:r>
      <w:r>
        <w:rPr>
          <w:spacing w:val="1"/>
          <w:sz w:val="28"/>
        </w:rPr>
        <w:t xml:space="preserve"> </w:t>
      </w:r>
      <w:r>
        <w:rPr>
          <w:sz w:val="28"/>
        </w:rPr>
        <w:t>учеб.</w:t>
      </w:r>
      <w:r>
        <w:rPr>
          <w:spacing w:val="-1"/>
          <w:sz w:val="28"/>
        </w:rPr>
        <w:t xml:space="preserve"> </w:t>
      </w:r>
      <w:r>
        <w:rPr>
          <w:sz w:val="28"/>
        </w:rPr>
        <w:t>завед.-</w:t>
      </w:r>
      <w:r>
        <w:rPr>
          <w:spacing w:val="-1"/>
          <w:sz w:val="28"/>
        </w:rPr>
        <w:t xml:space="preserve"> </w:t>
      </w:r>
      <w:r>
        <w:rPr>
          <w:sz w:val="28"/>
        </w:rPr>
        <w:t>2-е изд.</w:t>
      </w:r>
      <w:r>
        <w:rPr>
          <w:spacing w:val="-2"/>
          <w:sz w:val="28"/>
        </w:rPr>
        <w:t xml:space="preserve"> </w:t>
      </w:r>
      <w:r>
        <w:rPr>
          <w:sz w:val="28"/>
        </w:rPr>
        <w:t>-</w:t>
      </w:r>
      <w:r>
        <w:rPr>
          <w:spacing w:val="-1"/>
          <w:sz w:val="28"/>
        </w:rPr>
        <w:t xml:space="preserve"> </w:t>
      </w:r>
      <w:r>
        <w:rPr>
          <w:sz w:val="28"/>
        </w:rPr>
        <w:t>М.: ВЛАДОС,</w:t>
      </w:r>
      <w:r>
        <w:rPr>
          <w:spacing w:val="-2"/>
          <w:sz w:val="28"/>
        </w:rPr>
        <w:t xml:space="preserve"> </w:t>
      </w:r>
      <w:r>
        <w:rPr>
          <w:sz w:val="28"/>
        </w:rPr>
        <w:t>2002.</w:t>
      </w:r>
    </w:p>
    <w:p w:rsidR="003D530E" w:rsidRDefault="003D530E">
      <w:pPr>
        <w:pStyle w:val="ListParagraph"/>
        <w:numPr>
          <w:ilvl w:val="0"/>
          <w:numId w:val="7"/>
        </w:numPr>
        <w:tabs>
          <w:tab w:val="left" w:pos="1170"/>
        </w:tabs>
        <w:ind w:left="1169" w:hanging="352"/>
        <w:jc w:val="left"/>
        <w:rPr>
          <w:sz w:val="28"/>
        </w:rPr>
      </w:pPr>
      <w:r>
        <w:rPr>
          <w:i/>
          <w:sz w:val="28"/>
        </w:rPr>
        <w:t>Щербатых</w:t>
      </w:r>
      <w:r>
        <w:rPr>
          <w:i/>
          <w:spacing w:val="-6"/>
          <w:sz w:val="28"/>
        </w:rPr>
        <w:t xml:space="preserve"> </w:t>
      </w:r>
      <w:r>
        <w:rPr>
          <w:i/>
          <w:sz w:val="28"/>
        </w:rPr>
        <w:t>Ю.В.</w:t>
      </w:r>
      <w:r>
        <w:rPr>
          <w:i/>
          <w:spacing w:val="-2"/>
          <w:sz w:val="28"/>
        </w:rPr>
        <w:t xml:space="preserve"> </w:t>
      </w:r>
      <w:r>
        <w:rPr>
          <w:sz w:val="28"/>
        </w:rPr>
        <w:t>Психология</w:t>
      </w:r>
      <w:r>
        <w:rPr>
          <w:spacing w:val="-2"/>
          <w:sz w:val="28"/>
        </w:rPr>
        <w:t xml:space="preserve"> </w:t>
      </w:r>
      <w:r>
        <w:rPr>
          <w:sz w:val="28"/>
        </w:rPr>
        <w:t>стресса.</w:t>
      </w:r>
      <w:r>
        <w:rPr>
          <w:spacing w:val="-4"/>
          <w:sz w:val="28"/>
        </w:rPr>
        <w:t xml:space="preserve"> </w:t>
      </w:r>
      <w:r>
        <w:rPr>
          <w:sz w:val="28"/>
        </w:rPr>
        <w:t>-</w:t>
      </w:r>
      <w:r>
        <w:rPr>
          <w:spacing w:val="-3"/>
          <w:sz w:val="28"/>
        </w:rPr>
        <w:t xml:space="preserve"> </w:t>
      </w:r>
      <w:r>
        <w:rPr>
          <w:sz w:val="28"/>
        </w:rPr>
        <w:t>М.:</w:t>
      </w:r>
      <w:r>
        <w:rPr>
          <w:spacing w:val="-2"/>
          <w:sz w:val="28"/>
        </w:rPr>
        <w:t xml:space="preserve"> </w:t>
      </w:r>
      <w:r>
        <w:rPr>
          <w:sz w:val="28"/>
        </w:rPr>
        <w:t>Эксмо,</w:t>
      </w:r>
      <w:r>
        <w:rPr>
          <w:spacing w:val="-3"/>
          <w:sz w:val="28"/>
        </w:rPr>
        <w:t xml:space="preserve"> </w:t>
      </w:r>
      <w:r>
        <w:rPr>
          <w:sz w:val="28"/>
        </w:rPr>
        <w:t>2005</w:t>
      </w: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ind w:left="0"/>
        <w:jc w:val="left"/>
        <w:rPr>
          <w:sz w:val="20"/>
        </w:rPr>
      </w:pPr>
    </w:p>
    <w:p w:rsidR="003D530E" w:rsidRDefault="003D530E">
      <w:pPr>
        <w:pStyle w:val="BodyText"/>
        <w:spacing w:before="6"/>
        <w:ind w:left="0"/>
        <w:jc w:val="left"/>
        <w:rPr>
          <w:sz w:val="26"/>
        </w:rPr>
      </w:pPr>
      <w:r>
        <w:rPr>
          <w:noProof/>
          <w:lang w:val="ru-RU" w:eastAsia="ru-RU"/>
        </w:rPr>
        <w:pict>
          <v:rect id="_x0000_s1038" style="position:absolute;margin-left:85.1pt;margin-top:17.25pt;width:2in;height:.7pt;z-index:-251653120;mso-wrap-distance-left:0;mso-wrap-distance-right:0;mso-position-horizontal-relative:page" fillcolor="black" stroked="f">
            <w10:wrap type="topAndBottom" anchorx="page"/>
          </v:rect>
        </w:pict>
      </w:r>
    </w:p>
    <w:p w:rsidR="003D530E" w:rsidRDefault="003D530E">
      <w:pPr>
        <w:pStyle w:val="BodyText"/>
        <w:spacing w:before="72" w:line="259" w:lineRule="auto"/>
        <w:ind w:left="1102" w:right="1397"/>
        <w:jc w:val="left"/>
      </w:pPr>
      <w:r>
        <w:rPr>
          <w:b/>
          <w:vertAlign w:val="superscript"/>
        </w:rPr>
        <w:t>7</w:t>
      </w:r>
      <w:r>
        <w:rPr>
          <w:b/>
        </w:rPr>
        <w:t xml:space="preserve"> </w:t>
      </w:r>
      <w:r>
        <w:t>Усі виконанні завдання надіслати на електронну пошту викладачеві для</w:t>
      </w:r>
      <w:r>
        <w:rPr>
          <w:spacing w:val="-67"/>
        </w:rPr>
        <w:t xml:space="preserve"> </w:t>
      </w:r>
      <w:r>
        <w:t>перевірки</w:t>
      </w:r>
    </w:p>
    <w:p w:rsidR="003D530E" w:rsidRDefault="003D530E">
      <w:pPr>
        <w:spacing w:line="259" w:lineRule="auto"/>
        <w:sectPr w:rsidR="003D530E">
          <w:pgSz w:w="11910" w:h="16840"/>
          <w:pgMar w:top="480" w:right="0" w:bottom="280" w:left="600" w:header="720" w:footer="720" w:gutter="0"/>
          <w:cols w:space="720"/>
        </w:sectPr>
      </w:pPr>
    </w:p>
    <w:p w:rsidR="003D530E" w:rsidRDefault="003D530E">
      <w:pPr>
        <w:pStyle w:val="Heading1"/>
        <w:spacing w:before="68"/>
        <w:ind w:left="1727" w:right="2179"/>
        <w:jc w:val="center"/>
      </w:pPr>
      <w:r>
        <w:t>ДОДАТОК</w:t>
      </w:r>
      <w:r>
        <w:rPr>
          <w:spacing w:val="-1"/>
        </w:rPr>
        <w:t xml:space="preserve"> </w:t>
      </w:r>
      <w:r>
        <w:t>А</w:t>
      </w:r>
    </w:p>
    <w:p w:rsidR="003D530E" w:rsidRDefault="003D530E">
      <w:pPr>
        <w:pStyle w:val="BodyText"/>
        <w:spacing w:before="1"/>
        <w:ind w:left="0"/>
        <w:jc w:val="left"/>
        <w:rPr>
          <w:b/>
        </w:rPr>
      </w:pPr>
    </w:p>
    <w:p w:rsidR="003D530E" w:rsidRDefault="003D530E">
      <w:pPr>
        <w:spacing w:before="1"/>
        <w:ind w:left="2873" w:right="927" w:hanging="2103"/>
        <w:rPr>
          <w:b/>
          <w:sz w:val="28"/>
        </w:rPr>
      </w:pPr>
      <w:r>
        <w:rPr>
          <w:b/>
          <w:sz w:val="28"/>
        </w:rPr>
        <w:t>ОСНОВНІ ВИМОГИ ДО ЗМІСТУ, ОФОРМЛЕННЯ ТА ЗАСТОСУВАННЯ</w:t>
      </w:r>
      <w:r>
        <w:rPr>
          <w:b/>
          <w:spacing w:val="-67"/>
          <w:sz w:val="28"/>
        </w:rPr>
        <w:t xml:space="preserve"> </w:t>
      </w:r>
      <w:r>
        <w:rPr>
          <w:b/>
          <w:sz w:val="28"/>
        </w:rPr>
        <w:t>МУЛЬТИМЕДІЙНИХ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ПРЕЗЕНТАЦІЙ</w:t>
      </w:r>
      <w:r>
        <w:rPr>
          <w:b/>
          <w:sz w:val="28"/>
          <w:vertAlign w:val="superscript"/>
        </w:rPr>
        <w:t>8</w:t>
      </w:r>
    </w:p>
    <w:p w:rsidR="003D530E" w:rsidRDefault="003D530E">
      <w:pPr>
        <w:pStyle w:val="BodyText"/>
        <w:ind w:left="107" w:right="559" w:firstLine="285"/>
      </w:pPr>
      <w:r>
        <w:t>Презентація</w:t>
      </w:r>
      <w:r>
        <w:rPr>
          <w:spacing w:val="-11"/>
        </w:rPr>
        <w:t xml:space="preserve"> </w:t>
      </w:r>
      <w:r>
        <w:t>(від</w:t>
      </w:r>
      <w:r>
        <w:rPr>
          <w:spacing w:val="-9"/>
        </w:rPr>
        <w:t xml:space="preserve"> </w:t>
      </w:r>
      <w:r>
        <w:t>англ.</w:t>
      </w:r>
      <w:r>
        <w:rPr>
          <w:spacing w:val="-11"/>
        </w:rPr>
        <w:t xml:space="preserve"> </w:t>
      </w:r>
      <w:r>
        <w:t>presentation</w:t>
      </w:r>
      <w:r>
        <w:rPr>
          <w:spacing w:val="-6"/>
        </w:rPr>
        <w:t xml:space="preserve"> </w:t>
      </w:r>
      <w:r>
        <w:t>–</w:t>
      </w:r>
      <w:r>
        <w:rPr>
          <w:spacing w:val="-9"/>
        </w:rPr>
        <w:t xml:space="preserve"> </w:t>
      </w:r>
      <w:r>
        <w:t>представлення,</w:t>
      </w:r>
      <w:r>
        <w:rPr>
          <w:spacing w:val="-11"/>
        </w:rPr>
        <w:t xml:space="preserve"> </w:t>
      </w:r>
      <w:r>
        <w:t>показ)</w:t>
      </w:r>
      <w:r>
        <w:rPr>
          <w:spacing w:val="-9"/>
        </w:rPr>
        <w:t xml:space="preserve"> </w:t>
      </w:r>
      <w:r>
        <w:t>–</w:t>
      </w:r>
      <w:r>
        <w:rPr>
          <w:spacing w:val="-11"/>
        </w:rPr>
        <w:t xml:space="preserve"> </w:t>
      </w:r>
      <w:r>
        <w:t>це</w:t>
      </w:r>
      <w:r>
        <w:rPr>
          <w:spacing w:val="-10"/>
        </w:rPr>
        <w:t xml:space="preserve"> </w:t>
      </w:r>
      <w:r>
        <w:t>набір</w:t>
      </w:r>
      <w:r>
        <w:rPr>
          <w:spacing w:val="-9"/>
        </w:rPr>
        <w:t xml:space="preserve"> </w:t>
      </w:r>
      <w:r>
        <w:t>картинок-слайдів</w:t>
      </w:r>
      <w:r>
        <w:rPr>
          <w:spacing w:val="-68"/>
        </w:rPr>
        <w:t xml:space="preserve"> </w:t>
      </w:r>
      <w:r>
        <w:t>на певну тему, який зберігається у файлі спеціального формату. Кожен слайд містить</w:t>
      </w:r>
      <w:r>
        <w:rPr>
          <w:spacing w:val="1"/>
        </w:rPr>
        <w:t xml:space="preserve"> </w:t>
      </w:r>
      <w:r>
        <w:t>довільну</w:t>
      </w:r>
      <w:r>
        <w:rPr>
          <w:spacing w:val="1"/>
        </w:rPr>
        <w:t xml:space="preserve"> </w:t>
      </w:r>
      <w:r>
        <w:t>текстову,</w:t>
      </w:r>
      <w:r>
        <w:rPr>
          <w:spacing w:val="1"/>
        </w:rPr>
        <w:t xml:space="preserve"> </w:t>
      </w:r>
      <w:r>
        <w:t>графічну,</w:t>
      </w:r>
      <w:r>
        <w:rPr>
          <w:spacing w:val="1"/>
        </w:rPr>
        <w:t xml:space="preserve"> </w:t>
      </w:r>
      <w:r>
        <w:t>відеоінформацію,</w:t>
      </w:r>
      <w:r>
        <w:rPr>
          <w:spacing w:val="1"/>
        </w:rPr>
        <w:t xml:space="preserve"> </w:t>
      </w:r>
      <w:r>
        <w:t>анімацію,</w:t>
      </w:r>
      <w:r>
        <w:rPr>
          <w:spacing w:val="1"/>
        </w:rPr>
        <w:t xml:space="preserve"> </w:t>
      </w:r>
      <w:r>
        <w:t>звук,</w:t>
      </w:r>
      <w:r>
        <w:rPr>
          <w:spacing w:val="1"/>
        </w:rPr>
        <w:t xml:space="preserve"> </w:t>
      </w:r>
      <w:r>
        <w:t>діаграми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графіки,</w:t>
      </w:r>
      <w:r>
        <w:rPr>
          <w:spacing w:val="-67"/>
        </w:rPr>
        <w:t xml:space="preserve"> </w:t>
      </w:r>
      <w:r>
        <w:t>табличні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інші</w:t>
      </w:r>
      <w:r>
        <w:rPr>
          <w:spacing w:val="1"/>
        </w:rPr>
        <w:t xml:space="preserve"> </w:t>
      </w:r>
      <w:r>
        <w:t>матеріали.</w:t>
      </w:r>
      <w:r>
        <w:rPr>
          <w:spacing w:val="1"/>
        </w:rPr>
        <w:t xml:space="preserve"> </w:t>
      </w:r>
      <w:r>
        <w:t>Мультимедійна</w:t>
      </w:r>
      <w:r>
        <w:rPr>
          <w:spacing w:val="1"/>
        </w:rPr>
        <w:t xml:space="preserve"> </w:t>
      </w:r>
      <w:r>
        <w:t>презентація</w:t>
      </w:r>
      <w:r>
        <w:rPr>
          <w:spacing w:val="1"/>
        </w:rPr>
        <w:t xml:space="preserve"> </w:t>
      </w:r>
      <w:r>
        <w:t>створюється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допомогою</w:t>
      </w:r>
      <w:r>
        <w:rPr>
          <w:spacing w:val="1"/>
        </w:rPr>
        <w:t xml:space="preserve"> </w:t>
      </w:r>
      <w:r>
        <w:t>програми PowerPoint, якою можуть використовувати викладачі, які не є фахівцями у</w:t>
      </w:r>
      <w:r>
        <w:rPr>
          <w:spacing w:val="1"/>
        </w:rPr>
        <w:t xml:space="preserve"> </w:t>
      </w:r>
      <w:r>
        <w:t>галузі</w:t>
      </w:r>
      <w:r>
        <w:rPr>
          <w:spacing w:val="-1"/>
        </w:rPr>
        <w:t xml:space="preserve"> </w:t>
      </w:r>
      <w:r>
        <w:t>інформаційних</w:t>
      </w:r>
      <w:r>
        <w:rPr>
          <w:spacing w:val="1"/>
        </w:rPr>
        <w:t xml:space="preserve"> </w:t>
      </w:r>
      <w:r>
        <w:t>технологій.</w:t>
      </w:r>
    </w:p>
    <w:p w:rsidR="003D530E" w:rsidRDefault="003D530E">
      <w:pPr>
        <w:pStyle w:val="BodyText"/>
        <w:spacing w:line="322" w:lineRule="exact"/>
        <w:jc w:val="left"/>
      </w:pPr>
      <w:r>
        <w:t>Переваги</w:t>
      </w:r>
      <w:r>
        <w:rPr>
          <w:spacing w:val="-4"/>
        </w:rPr>
        <w:t xml:space="preserve"> </w:t>
      </w:r>
      <w:r>
        <w:t>використання</w:t>
      </w:r>
      <w:r>
        <w:rPr>
          <w:spacing w:val="-6"/>
        </w:rPr>
        <w:t xml:space="preserve"> </w:t>
      </w:r>
      <w:r>
        <w:t>презентації</w:t>
      </w:r>
      <w:r>
        <w:rPr>
          <w:spacing w:val="-5"/>
        </w:rPr>
        <w:t xml:space="preserve"> </w:t>
      </w:r>
      <w:r>
        <w:t>при</w:t>
      </w:r>
      <w:r>
        <w:rPr>
          <w:spacing w:val="-6"/>
        </w:rPr>
        <w:t xml:space="preserve"> </w:t>
      </w:r>
      <w:r>
        <w:t>проведенні</w:t>
      </w:r>
      <w:r>
        <w:rPr>
          <w:spacing w:val="-2"/>
        </w:rPr>
        <w:t xml:space="preserve"> </w:t>
      </w:r>
      <w:r>
        <w:t>лекції:</w:t>
      </w:r>
    </w:p>
    <w:p w:rsidR="003D530E" w:rsidRDefault="003D530E">
      <w:pPr>
        <w:pStyle w:val="ListParagraph"/>
        <w:numPr>
          <w:ilvl w:val="0"/>
          <w:numId w:val="6"/>
        </w:numPr>
        <w:tabs>
          <w:tab w:val="left" w:pos="558"/>
        </w:tabs>
        <w:spacing w:line="322" w:lineRule="exact"/>
        <w:ind w:left="557" w:hanging="165"/>
        <w:jc w:val="left"/>
        <w:rPr>
          <w:sz w:val="28"/>
        </w:rPr>
      </w:pPr>
      <w:r>
        <w:rPr>
          <w:sz w:val="28"/>
        </w:rPr>
        <w:t>допомагає</w:t>
      </w:r>
      <w:r>
        <w:rPr>
          <w:spacing w:val="-3"/>
          <w:sz w:val="28"/>
        </w:rPr>
        <w:t xml:space="preserve"> </w:t>
      </w:r>
      <w:r>
        <w:rPr>
          <w:sz w:val="28"/>
        </w:rPr>
        <w:t>унаочнити</w:t>
      </w:r>
      <w:r>
        <w:rPr>
          <w:spacing w:val="-5"/>
          <w:sz w:val="28"/>
        </w:rPr>
        <w:t xml:space="preserve"> </w:t>
      </w:r>
      <w:r>
        <w:rPr>
          <w:sz w:val="28"/>
        </w:rPr>
        <w:t>і</w:t>
      </w:r>
      <w:r>
        <w:rPr>
          <w:spacing w:val="-1"/>
          <w:sz w:val="28"/>
        </w:rPr>
        <w:t xml:space="preserve"> </w:t>
      </w:r>
      <w:r>
        <w:rPr>
          <w:sz w:val="28"/>
        </w:rPr>
        <w:t>систематизувати</w:t>
      </w:r>
      <w:r>
        <w:rPr>
          <w:spacing w:val="-3"/>
          <w:sz w:val="28"/>
        </w:rPr>
        <w:t xml:space="preserve"> </w:t>
      </w:r>
      <w:r>
        <w:rPr>
          <w:sz w:val="28"/>
        </w:rPr>
        <w:t>навчальний</w:t>
      </w:r>
      <w:r>
        <w:rPr>
          <w:spacing w:val="-2"/>
          <w:sz w:val="28"/>
        </w:rPr>
        <w:t xml:space="preserve"> </w:t>
      </w:r>
      <w:r>
        <w:rPr>
          <w:sz w:val="28"/>
        </w:rPr>
        <w:t>матеріал;</w:t>
      </w:r>
    </w:p>
    <w:p w:rsidR="003D530E" w:rsidRDefault="003D530E">
      <w:pPr>
        <w:pStyle w:val="ListParagraph"/>
        <w:numPr>
          <w:ilvl w:val="0"/>
          <w:numId w:val="6"/>
        </w:numPr>
        <w:tabs>
          <w:tab w:val="left" w:pos="558"/>
        </w:tabs>
        <w:spacing w:line="322" w:lineRule="exact"/>
        <w:ind w:left="557" w:hanging="165"/>
        <w:jc w:val="left"/>
        <w:rPr>
          <w:sz w:val="28"/>
        </w:rPr>
      </w:pPr>
      <w:r>
        <w:rPr>
          <w:sz w:val="28"/>
        </w:rPr>
        <w:t>дозволяє</w:t>
      </w:r>
      <w:r>
        <w:rPr>
          <w:spacing w:val="-5"/>
          <w:sz w:val="28"/>
        </w:rPr>
        <w:t xml:space="preserve"> </w:t>
      </w:r>
      <w:r>
        <w:rPr>
          <w:sz w:val="28"/>
        </w:rPr>
        <w:t>урізноманітнити</w:t>
      </w:r>
      <w:r>
        <w:rPr>
          <w:spacing w:val="-4"/>
          <w:sz w:val="28"/>
        </w:rPr>
        <w:t xml:space="preserve"> </w:t>
      </w:r>
      <w:r>
        <w:rPr>
          <w:sz w:val="28"/>
        </w:rPr>
        <w:t>навчальний</w:t>
      </w:r>
      <w:r>
        <w:rPr>
          <w:spacing w:val="-7"/>
          <w:sz w:val="28"/>
        </w:rPr>
        <w:t xml:space="preserve"> </w:t>
      </w:r>
      <w:r>
        <w:rPr>
          <w:sz w:val="28"/>
        </w:rPr>
        <w:t>процес;</w:t>
      </w:r>
    </w:p>
    <w:p w:rsidR="003D530E" w:rsidRDefault="003D530E">
      <w:pPr>
        <w:pStyle w:val="ListParagraph"/>
        <w:numPr>
          <w:ilvl w:val="0"/>
          <w:numId w:val="6"/>
        </w:numPr>
        <w:tabs>
          <w:tab w:val="left" w:pos="558"/>
        </w:tabs>
        <w:spacing w:line="322" w:lineRule="exact"/>
        <w:ind w:left="557" w:hanging="165"/>
        <w:jc w:val="left"/>
        <w:rPr>
          <w:sz w:val="28"/>
        </w:rPr>
      </w:pPr>
      <w:r>
        <w:rPr>
          <w:sz w:val="28"/>
        </w:rPr>
        <w:t>гарантує</w:t>
      </w:r>
      <w:r>
        <w:rPr>
          <w:spacing w:val="-6"/>
          <w:sz w:val="28"/>
        </w:rPr>
        <w:t xml:space="preserve"> </w:t>
      </w:r>
      <w:r>
        <w:rPr>
          <w:sz w:val="28"/>
        </w:rPr>
        <w:t>безперервний</w:t>
      </w:r>
      <w:r>
        <w:rPr>
          <w:spacing w:val="-3"/>
          <w:sz w:val="28"/>
        </w:rPr>
        <w:t xml:space="preserve"> </w:t>
      </w:r>
      <w:r>
        <w:rPr>
          <w:sz w:val="28"/>
        </w:rPr>
        <w:t>зв’язок</w:t>
      </w:r>
      <w:r>
        <w:rPr>
          <w:spacing w:val="-4"/>
          <w:sz w:val="28"/>
        </w:rPr>
        <w:t xml:space="preserve"> </w:t>
      </w:r>
      <w:r>
        <w:rPr>
          <w:sz w:val="28"/>
        </w:rPr>
        <w:t>викладач-слухач;</w:t>
      </w:r>
    </w:p>
    <w:p w:rsidR="003D530E" w:rsidRDefault="003D530E">
      <w:pPr>
        <w:pStyle w:val="ListParagraph"/>
        <w:numPr>
          <w:ilvl w:val="0"/>
          <w:numId w:val="6"/>
        </w:numPr>
        <w:tabs>
          <w:tab w:val="left" w:pos="558"/>
        </w:tabs>
        <w:ind w:left="557" w:hanging="165"/>
        <w:jc w:val="left"/>
        <w:rPr>
          <w:sz w:val="28"/>
        </w:rPr>
      </w:pPr>
      <w:r>
        <w:rPr>
          <w:sz w:val="28"/>
        </w:rPr>
        <w:t>сприяє</w:t>
      </w:r>
      <w:r>
        <w:rPr>
          <w:spacing w:val="-3"/>
          <w:sz w:val="28"/>
        </w:rPr>
        <w:t xml:space="preserve"> </w:t>
      </w:r>
      <w:r>
        <w:rPr>
          <w:sz w:val="28"/>
        </w:rPr>
        <w:t>визначення</w:t>
      </w:r>
      <w:r>
        <w:rPr>
          <w:spacing w:val="-4"/>
          <w:sz w:val="28"/>
        </w:rPr>
        <w:t xml:space="preserve"> </w:t>
      </w:r>
      <w:r>
        <w:rPr>
          <w:sz w:val="28"/>
        </w:rPr>
        <w:t>рівня</w:t>
      </w:r>
      <w:r>
        <w:rPr>
          <w:spacing w:val="-3"/>
          <w:sz w:val="28"/>
        </w:rPr>
        <w:t xml:space="preserve"> </w:t>
      </w:r>
      <w:r>
        <w:rPr>
          <w:sz w:val="28"/>
        </w:rPr>
        <w:t>опанування</w:t>
      </w:r>
      <w:r>
        <w:rPr>
          <w:spacing w:val="-2"/>
          <w:sz w:val="28"/>
        </w:rPr>
        <w:t xml:space="preserve"> </w:t>
      </w:r>
      <w:r>
        <w:rPr>
          <w:sz w:val="28"/>
        </w:rPr>
        <w:t>слухачами</w:t>
      </w:r>
      <w:r>
        <w:rPr>
          <w:spacing w:val="-2"/>
          <w:sz w:val="28"/>
        </w:rPr>
        <w:t xml:space="preserve"> </w:t>
      </w:r>
      <w:r>
        <w:rPr>
          <w:sz w:val="28"/>
        </w:rPr>
        <w:t>змістом</w:t>
      </w:r>
      <w:r>
        <w:rPr>
          <w:spacing w:val="-6"/>
          <w:sz w:val="28"/>
        </w:rPr>
        <w:t xml:space="preserve"> </w:t>
      </w:r>
      <w:r>
        <w:rPr>
          <w:sz w:val="28"/>
        </w:rPr>
        <w:t>навчання;</w:t>
      </w:r>
    </w:p>
    <w:p w:rsidR="003D530E" w:rsidRDefault="003D530E">
      <w:pPr>
        <w:pStyle w:val="ListParagraph"/>
        <w:numPr>
          <w:ilvl w:val="0"/>
          <w:numId w:val="6"/>
        </w:numPr>
        <w:tabs>
          <w:tab w:val="left" w:pos="558"/>
        </w:tabs>
        <w:spacing w:before="2" w:line="322" w:lineRule="exact"/>
        <w:ind w:left="557" w:hanging="165"/>
        <w:jc w:val="left"/>
        <w:rPr>
          <w:sz w:val="28"/>
        </w:rPr>
      </w:pPr>
      <w:r>
        <w:rPr>
          <w:sz w:val="28"/>
        </w:rPr>
        <w:t>забезпечує</w:t>
      </w:r>
      <w:r>
        <w:rPr>
          <w:spacing w:val="-6"/>
          <w:sz w:val="28"/>
        </w:rPr>
        <w:t xml:space="preserve"> </w:t>
      </w:r>
      <w:r>
        <w:rPr>
          <w:sz w:val="28"/>
        </w:rPr>
        <w:t>розвиток</w:t>
      </w:r>
      <w:r>
        <w:rPr>
          <w:spacing w:val="-4"/>
          <w:sz w:val="28"/>
        </w:rPr>
        <w:t xml:space="preserve"> </w:t>
      </w:r>
      <w:r>
        <w:rPr>
          <w:sz w:val="28"/>
        </w:rPr>
        <w:t>продуктивних,</w:t>
      </w:r>
      <w:r>
        <w:rPr>
          <w:spacing w:val="-5"/>
          <w:sz w:val="28"/>
        </w:rPr>
        <w:t xml:space="preserve"> </w:t>
      </w:r>
      <w:r>
        <w:rPr>
          <w:sz w:val="28"/>
        </w:rPr>
        <w:t>творчих</w:t>
      </w:r>
      <w:r>
        <w:rPr>
          <w:spacing w:val="-3"/>
          <w:sz w:val="28"/>
        </w:rPr>
        <w:t xml:space="preserve"> </w:t>
      </w:r>
      <w:r>
        <w:rPr>
          <w:sz w:val="28"/>
        </w:rPr>
        <w:t>функцій</w:t>
      </w:r>
      <w:r>
        <w:rPr>
          <w:spacing w:val="-4"/>
          <w:sz w:val="28"/>
        </w:rPr>
        <w:t xml:space="preserve"> </w:t>
      </w:r>
      <w:r>
        <w:rPr>
          <w:sz w:val="28"/>
        </w:rPr>
        <w:t>мислення</w:t>
      </w:r>
      <w:r>
        <w:rPr>
          <w:spacing w:val="-4"/>
          <w:sz w:val="28"/>
        </w:rPr>
        <w:t xml:space="preserve"> </w:t>
      </w:r>
      <w:r>
        <w:rPr>
          <w:sz w:val="28"/>
        </w:rPr>
        <w:t>слухачів,</w:t>
      </w:r>
    </w:p>
    <w:p w:rsidR="003D530E" w:rsidRDefault="003D530E">
      <w:pPr>
        <w:pStyle w:val="ListParagraph"/>
        <w:numPr>
          <w:ilvl w:val="0"/>
          <w:numId w:val="6"/>
        </w:numPr>
        <w:tabs>
          <w:tab w:val="left" w:pos="558"/>
        </w:tabs>
        <w:spacing w:line="322" w:lineRule="exact"/>
        <w:ind w:left="557" w:hanging="165"/>
        <w:jc w:val="left"/>
        <w:rPr>
          <w:sz w:val="28"/>
        </w:rPr>
      </w:pPr>
      <w:r>
        <w:rPr>
          <w:sz w:val="28"/>
        </w:rPr>
        <w:t>підвищує</w:t>
      </w:r>
      <w:r>
        <w:rPr>
          <w:spacing w:val="-6"/>
          <w:sz w:val="28"/>
        </w:rPr>
        <w:t xml:space="preserve"> </w:t>
      </w:r>
      <w:r>
        <w:rPr>
          <w:sz w:val="28"/>
        </w:rPr>
        <w:t>рівень</w:t>
      </w:r>
      <w:r>
        <w:rPr>
          <w:spacing w:val="-4"/>
          <w:sz w:val="28"/>
        </w:rPr>
        <w:t xml:space="preserve"> </w:t>
      </w:r>
      <w:r>
        <w:rPr>
          <w:sz w:val="28"/>
        </w:rPr>
        <w:t>якості</w:t>
      </w:r>
      <w:r>
        <w:rPr>
          <w:spacing w:val="-7"/>
          <w:sz w:val="28"/>
        </w:rPr>
        <w:t xml:space="preserve"> </w:t>
      </w:r>
      <w:r>
        <w:rPr>
          <w:sz w:val="28"/>
        </w:rPr>
        <w:t>навчально-пізнавальної</w:t>
      </w:r>
      <w:r>
        <w:rPr>
          <w:spacing w:val="-2"/>
          <w:sz w:val="28"/>
        </w:rPr>
        <w:t xml:space="preserve"> </w:t>
      </w:r>
      <w:r>
        <w:rPr>
          <w:sz w:val="28"/>
        </w:rPr>
        <w:t>діяльності</w:t>
      </w:r>
      <w:r>
        <w:rPr>
          <w:spacing w:val="-6"/>
          <w:sz w:val="28"/>
        </w:rPr>
        <w:t xml:space="preserve"> </w:t>
      </w:r>
      <w:r>
        <w:rPr>
          <w:sz w:val="28"/>
        </w:rPr>
        <w:t>слухачів;</w:t>
      </w:r>
    </w:p>
    <w:p w:rsidR="003D530E" w:rsidRDefault="003D530E">
      <w:pPr>
        <w:pStyle w:val="ListParagraph"/>
        <w:numPr>
          <w:ilvl w:val="0"/>
          <w:numId w:val="6"/>
        </w:numPr>
        <w:tabs>
          <w:tab w:val="left" w:pos="558"/>
        </w:tabs>
        <w:spacing w:line="322" w:lineRule="exact"/>
        <w:ind w:left="557" w:hanging="165"/>
        <w:jc w:val="left"/>
        <w:rPr>
          <w:sz w:val="28"/>
        </w:rPr>
      </w:pPr>
      <w:r>
        <w:rPr>
          <w:sz w:val="28"/>
        </w:rPr>
        <w:t>дозволяє</w:t>
      </w:r>
      <w:r>
        <w:rPr>
          <w:spacing w:val="-4"/>
          <w:sz w:val="28"/>
        </w:rPr>
        <w:t xml:space="preserve"> </w:t>
      </w:r>
      <w:r>
        <w:rPr>
          <w:sz w:val="28"/>
        </w:rPr>
        <w:t>врахувати</w:t>
      </w:r>
      <w:r>
        <w:rPr>
          <w:spacing w:val="-3"/>
          <w:sz w:val="28"/>
        </w:rPr>
        <w:t xml:space="preserve"> </w:t>
      </w:r>
      <w:r>
        <w:rPr>
          <w:sz w:val="28"/>
        </w:rPr>
        <w:t>особливості</w:t>
      </w:r>
      <w:r>
        <w:rPr>
          <w:spacing w:val="-4"/>
          <w:sz w:val="28"/>
        </w:rPr>
        <w:t xml:space="preserve"> </w:t>
      </w:r>
      <w:r>
        <w:rPr>
          <w:sz w:val="28"/>
        </w:rPr>
        <w:t>групи</w:t>
      </w:r>
      <w:r>
        <w:rPr>
          <w:spacing w:val="-5"/>
          <w:sz w:val="28"/>
        </w:rPr>
        <w:t xml:space="preserve"> </w:t>
      </w:r>
      <w:r>
        <w:rPr>
          <w:sz w:val="28"/>
        </w:rPr>
        <w:t>слухачів.</w:t>
      </w:r>
    </w:p>
    <w:p w:rsidR="003D530E" w:rsidRDefault="003D530E">
      <w:pPr>
        <w:ind w:left="107" w:right="564" w:firstLine="285"/>
        <w:jc w:val="both"/>
        <w:rPr>
          <w:sz w:val="28"/>
        </w:rPr>
      </w:pPr>
      <w:r>
        <w:rPr>
          <w:b/>
          <w:i/>
          <w:sz w:val="28"/>
        </w:rPr>
        <w:t>Успішність використання презентації при проведенні лекції залежить від того,</w:t>
      </w:r>
      <w:r>
        <w:rPr>
          <w:b/>
          <w:i/>
          <w:spacing w:val="1"/>
          <w:sz w:val="28"/>
        </w:rPr>
        <w:t xml:space="preserve"> </w:t>
      </w:r>
      <w:r>
        <w:rPr>
          <w:b/>
          <w:i/>
          <w:sz w:val="28"/>
        </w:rPr>
        <w:t>наскільки чітко визначена її структура</w:t>
      </w:r>
      <w:r>
        <w:rPr>
          <w:sz w:val="28"/>
        </w:rPr>
        <w:t>: послідовність викладення матеріалу, добір</w:t>
      </w:r>
      <w:r>
        <w:rPr>
          <w:spacing w:val="1"/>
          <w:sz w:val="28"/>
        </w:rPr>
        <w:t xml:space="preserve"> </w:t>
      </w:r>
      <w:r>
        <w:rPr>
          <w:sz w:val="28"/>
        </w:rPr>
        <w:t>різноманітних зображень, анімаційних ефектів та інших елементів, що супроводжують</w:t>
      </w:r>
      <w:r>
        <w:rPr>
          <w:spacing w:val="1"/>
          <w:sz w:val="28"/>
        </w:rPr>
        <w:t xml:space="preserve"> </w:t>
      </w:r>
      <w:r>
        <w:rPr>
          <w:sz w:val="28"/>
        </w:rPr>
        <w:t>виклад; ураховані особливості слухацької аудиторії; ретельно визначена сутність того,</w:t>
      </w:r>
      <w:r>
        <w:rPr>
          <w:spacing w:val="1"/>
          <w:sz w:val="28"/>
        </w:rPr>
        <w:t xml:space="preserve"> </w:t>
      </w:r>
      <w:r>
        <w:rPr>
          <w:sz w:val="28"/>
        </w:rPr>
        <w:t>про що</w:t>
      </w:r>
      <w:r>
        <w:rPr>
          <w:spacing w:val="1"/>
          <w:sz w:val="28"/>
        </w:rPr>
        <w:t xml:space="preserve"> </w:t>
      </w:r>
      <w:r>
        <w:rPr>
          <w:sz w:val="28"/>
        </w:rPr>
        <w:t>необхідно</w:t>
      </w:r>
      <w:r>
        <w:rPr>
          <w:spacing w:val="1"/>
          <w:sz w:val="28"/>
        </w:rPr>
        <w:t xml:space="preserve"> </w:t>
      </w:r>
      <w:r>
        <w:rPr>
          <w:sz w:val="28"/>
        </w:rPr>
        <w:t>розповісти з</w:t>
      </w:r>
      <w:r>
        <w:rPr>
          <w:spacing w:val="-2"/>
          <w:sz w:val="28"/>
        </w:rPr>
        <w:t xml:space="preserve"> </w:t>
      </w:r>
      <w:r>
        <w:rPr>
          <w:sz w:val="28"/>
        </w:rPr>
        <w:t>теми заняття.</w:t>
      </w:r>
    </w:p>
    <w:p w:rsidR="003D530E" w:rsidRDefault="003D530E">
      <w:pPr>
        <w:pStyle w:val="BodyText"/>
        <w:ind w:left="107" w:right="564" w:firstLine="285"/>
      </w:pPr>
      <w:r>
        <w:t>Однією з найпоширеніших помилок при створенні презентацій є бажання помістити у</w:t>
      </w:r>
      <w:r>
        <w:rPr>
          <w:spacing w:val="-67"/>
        </w:rPr>
        <w:t xml:space="preserve"> </w:t>
      </w:r>
      <w:r>
        <w:t>презентацію велику кількість відомостей, графічних зображень та анімаційних ефектів,</w:t>
      </w:r>
      <w:r>
        <w:rPr>
          <w:spacing w:val="1"/>
        </w:rPr>
        <w:t xml:space="preserve"> </w:t>
      </w:r>
      <w:r>
        <w:t>які лише</w:t>
      </w:r>
      <w:r>
        <w:rPr>
          <w:spacing w:val="-1"/>
        </w:rPr>
        <w:t xml:space="preserve"> </w:t>
      </w:r>
      <w:r>
        <w:t>відвертають увагу</w:t>
      </w:r>
      <w:r>
        <w:rPr>
          <w:spacing w:val="-5"/>
        </w:rPr>
        <w:t xml:space="preserve"> </w:t>
      </w:r>
      <w:r>
        <w:t>слухачів</w:t>
      </w:r>
      <w:r>
        <w:rPr>
          <w:spacing w:val="-2"/>
        </w:rPr>
        <w:t xml:space="preserve"> </w:t>
      </w:r>
      <w:r>
        <w:t>від</w:t>
      </w:r>
      <w:r>
        <w:rPr>
          <w:spacing w:val="-3"/>
        </w:rPr>
        <w:t xml:space="preserve"> </w:t>
      </w:r>
      <w:r>
        <w:t>змісту</w:t>
      </w:r>
      <w:r>
        <w:rPr>
          <w:spacing w:val="-5"/>
        </w:rPr>
        <w:t xml:space="preserve"> </w:t>
      </w:r>
      <w:r>
        <w:t>навчального</w:t>
      </w:r>
      <w:r>
        <w:rPr>
          <w:spacing w:val="-2"/>
        </w:rPr>
        <w:t xml:space="preserve"> </w:t>
      </w:r>
      <w:r>
        <w:t>матеріалу.</w:t>
      </w:r>
    </w:p>
    <w:p w:rsidR="003D530E" w:rsidRDefault="003D530E">
      <w:pPr>
        <w:pStyle w:val="Heading1"/>
        <w:spacing w:line="321" w:lineRule="exact"/>
        <w:ind w:left="463"/>
      </w:pPr>
      <w:r>
        <w:t>Зміст</w:t>
      </w:r>
      <w:r>
        <w:rPr>
          <w:spacing w:val="-2"/>
        </w:rPr>
        <w:t xml:space="preserve"> </w:t>
      </w:r>
      <w:r>
        <w:t>презентацій.</w:t>
      </w:r>
    </w:p>
    <w:p w:rsidR="003D530E" w:rsidRDefault="003D530E">
      <w:pPr>
        <w:pStyle w:val="BodyText"/>
      </w:pPr>
      <w:r>
        <w:t>Дж.</w:t>
      </w:r>
      <w:r>
        <w:rPr>
          <w:spacing w:val="-3"/>
        </w:rPr>
        <w:t xml:space="preserve"> </w:t>
      </w:r>
      <w:r>
        <w:t>Льюїс</w:t>
      </w:r>
      <w:r>
        <w:rPr>
          <w:spacing w:val="-2"/>
        </w:rPr>
        <w:t xml:space="preserve"> </w:t>
      </w:r>
      <w:r>
        <w:t>визначає</w:t>
      </w:r>
      <w:r>
        <w:rPr>
          <w:spacing w:val="-5"/>
        </w:rPr>
        <w:t xml:space="preserve"> </w:t>
      </w:r>
      <w:r>
        <w:t>такі</w:t>
      </w:r>
      <w:r>
        <w:rPr>
          <w:spacing w:val="-1"/>
        </w:rPr>
        <w:t xml:space="preserve"> </w:t>
      </w:r>
      <w:r>
        <w:t>вимоги</w:t>
      </w:r>
      <w:r>
        <w:rPr>
          <w:spacing w:val="-2"/>
        </w:rPr>
        <w:t xml:space="preserve"> </w:t>
      </w:r>
      <w:r>
        <w:t>до</w:t>
      </w:r>
      <w:r>
        <w:rPr>
          <w:spacing w:val="-1"/>
        </w:rPr>
        <w:t xml:space="preserve"> </w:t>
      </w:r>
      <w:r>
        <w:t>змісту</w:t>
      </w:r>
      <w:r>
        <w:rPr>
          <w:spacing w:val="-3"/>
        </w:rPr>
        <w:t xml:space="preserve"> </w:t>
      </w:r>
      <w:r>
        <w:t>презентацій:</w:t>
      </w:r>
    </w:p>
    <w:p w:rsidR="003D530E" w:rsidRDefault="003D530E">
      <w:pPr>
        <w:pStyle w:val="ListParagraph"/>
        <w:numPr>
          <w:ilvl w:val="0"/>
          <w:numId w:val="6"/>
        </w:numPr>
        <w:tabs>
          <w:tab w:val="left" w:pos="558"/>
        </w:tabs>
        <w:spacing w:before="2" w:line="322" w:lineRule="exact"/>
        <w:ind w:left="557" w:hanging="165"/>
        <w:jc w:val="left"/>
        <w:rPr>
          <w:sz w:val="28"/>
        </w:rPr>
      </w:pPr>
      <w:r>
        <w:rPr>
          <w:sz w:val="28"/>
        </w:rPr>
        <w:t>кожен</w:t>
      </w:r>
      <w:r>
        <w:rPr>
          <w:spacing w:val="-2"/>
          <w:sz w:val="28"/>
        </w:rPr>
        <w:t xml:space="preserve"> </w:t>
      </w:r>
      <w:r>
        <w:rPr>
          <w:sz w:val="28"/>
        </w:rPr>
        <w:t>слайд</w:t>
      </w:r>
      <w:r>
        <w:rPr>
          <w:spacing w:val="-2"/>
          <w:sz w:val="28"/>
        </w:rPr>
        <w:t xml:space="preserve"> </w:t>
      </w:r>
      <w:r>
        <w:rPr>
          <w:sz w:val="28"/>
        </w:rPr>
        <w:t>має</w:t>
      </w:r>
      <w:r>
        <w:rPr>
          <w:spacing w:val="-3"/>
          <w:sz w:val="28"/>
        </w:rPr>
        <w:t xml:space="preserve"> </w:t>
      </w:r>
      <w:r>
        <w:rPr>
          <w:sz w:val="28"/>
        </w:rPr>
        <w:t>відображати</w:t>
      </w:r>
      <w:r>
        <w:rPr>
          <w:spacing w:val="-3"/>
          <w:sz w:val="28"/>
        </w:rPr>
        <w:t xml:space="preserve"> </w:t>
      </w:r>
      <w:r>
        <w:rPr>
          <w:sz w:val="28"/>
        </w:rPr>
        <w:t>одну</w:t>
      </w:r>
      <w:r>
        <w:rPr>
          <w:spacing w:val="-6"/>
          <w:sz w:val="28"/>
        </w:rPr>
        <w:t xml:space="preserve"> </w:t>
      </w:r>
      <w:r>
        <w:rPr>
          <w:sz w:val="28"/>
        </w:rPr>
        <w:t>думку;</w:t>
      </w:r>
    </w:p>
    <w:p w:rsidR="003D530E" w:rsidRDefault="003D530E">
      <w:pPr>
        <w:pStyle w:val="ListParagraph"/>
        <w:numPr>
          <w:ilvl w:val="0"/>
          <w:numId w:val="6"/>
        </w:numPr>
        <w:tabs>
          <w:tab w:val="left" w:pos="558"/>
        </w:tabs>
        <w:spacing w:line="322" w:lineRule="exact"/>
        <w:ind w:left="557" w:hanging="165"/>
        <w:jc w:val="left"/>
        <w:rPr>
          <w:sz w:val="28"/>
        </w:rPr>
      </w:pPr>
      <w:r>
        <w:rPr>
          <w:sz w:val="28"/>
        </w:rPr>
        <w:t>текст</w:t>
      </w:r>
      <w:r>
        <w:rPr>
          <w:spacing w:val="-3"/>
          <w:sz w:val="28"/>
        </w:rPr>
        <w:t xml:space="preserve"> </w:t>
      </w:r>
      <w:r>
        <w:rPr>
          <w:sz w:val="28"/>
        </w:rPr>
        <w:t>має</w:t>
      </w:r>
      <w:r>
        <w:rPr>
          <w:spacing w:val="-2"/>
          <w:sz w:val="28"/>
        </w:rPr>
        <w:t xml:space="preserve"> </w:t>
      </w:r>
      <w:r>
        <w:rPr>
          <w:sz w:val="28"/>
        </w:rPr>
        <w:t>складатися</w:t>
      </w:r>
      <w:r>
        <w:rPr>
          <w:spacing w:val="-2"/>
          <w:sz w:val="28"/>
        </w:rPr>
        <w:t xml:space="preserve"> </w:t>
      </w:r>
      <w:r>
        <w:rPr>
          <w:sz w:val="28"/>
        </w:rPr>
        <w:t>з</w:t>
      </w:r>
      <w:r>
        <w:rPr>
          <w:spacing w:val="-3"/>
          <w:sz w:val="28"/>
        </w:rPr>
        <w:t xml:space="preserve"> </w:t>
      </w:r>
      <w:r>
        <w:rPr>
          <w:sz w:val="28"/>
        </w:rPr>
        <w:t>коротких</w:t>
      </w:r>
      <w:r>
        <w:rPr>
          <w:spacing w:val="-1"/>
          <w:sz w:val="28"/>
        </w:rPr>
        <w:t xml:space="preserve"> </w:t>
      </w:r>
      <w:r>
        <w:rPr>
          <w:sz w:val="28"/>
        </w:rPr>
        <w:t>слів</w:t>
      </w:r>
      <w:r>
        <w:rPr>
          <w:spacing w:val="-3"/>
          <w:sz w:val="28"/>
        </w:rPr>
        <w:t xml:space="preserve"> </w:t>
      </w:r>
      <w:r>
        <w:rPr>
          <w:sz w:val="28"/>
        </w:rPr>
        <w:t>та</w:t>
      </w:r>
      <w:r>
        <w:rPr>
          <w:spacing w:val="-2"/>
          <w:sz w:val="28"/>
        </w:rPr>
        <w:t xml:space="preserve"> </w:t>
      </w:r>
      <w:r>
        <w:rPr>
          <w:sz w:val="28"/>
        </w:rPr>
        <w:t>простих</w:t>
      </w:r>
      <w:r>
        <w:rPr>
          <w:spacing w:val="-4"/>
          <w:sz w:val="28"/>
        </w:rPr>
        <w:t xml:space="preserve"> </w:t>
      </w:r>
      <w:r>
        <w:rPr>
          <w:sz w:val="28"/>
        </w:rPr>
        <w:t>речень;</w:t>
      </w:r>
    </w:p>
    <w:p w:rsidR="003D530E" w:rsidRDefault="003D530E">
      <w:pPr>
        <w:pStyle w:val="ListParagraph"/>
        <w:numPr>
          <w:ilvl w:val="0"/>
          <w:numId w:val="6"/>
        </w:numPr>
        <w:tabs>
          <w:tab w:val="left" w:pos="558"/>
        </w:tabs>
        <w:spacing w:line="322" w:lineRule="exact"/>
        <w:ind w:left="557" w:hanging="165"/>
        <w:jc w:val="left"/>
        <w:rPr>
          <w:sz w:val="28"/>
        </w:rPr>
      </w:pPr>
      <w:r>
        <w:rPr>
          <w:sz w:val="28"/>
        </w:rPr>
        <w:t>рядок</w:t>
      </w:r>
      <w:r>
        <w:rPr>
          <w:spacing w:val="-1"/>
          <w:sz w:val="28"/>
        </w:rPr>
        <w:t xml:space="preserve"> </w:t>
      </w:r>
      <w:r>
        <w:rPr>
          <w:sz w:val="28"/>
        </w:rPr>
        <w:t>має</w:t>
      </w:r>
      <w:r>
        <w:rPr>
          <w:spacing w:val="-3"/>
          <w:sz w:val="28"/>
        </w:rPr>
        <w:t xml:space="preserve"> </w:t>
      </w:r>
      <w:r>
        <w:rPr>
          <w:sz w:val="28"/>
        </w:rPr>
        <w:t>містити 6</w:t>
      </w:r>
      <w:r>
        <w:rPr>
          <w:spacing w:val="-1"/>
          <w:sz w:val="28"/>
        </w:rPr>
        <w:t xml:space="preserve"> </w:t>
      </w:r>
      <w:r>
        <w:rPr>
          <w:sz w:val="28"/>
        </w:rPr>
        <w:t>–</w:t>
      </w:r>
      <w:r>
        <w:rPr>
          <w:spacing w:val="-1"/>
          <w:sz w:val="28"/>
        </w:rPr>
        <w:t xml:space="preserve"> </w:t>
      </w:r>
      <w:r>
        <w:rPr>
          <w:sz w:val="28"/>
        </w:rPr>
        <w:t>8 слів;</w:t>
      </w:r>
    </w:p>
    <w:p w:rsidR="003D530E" w:rsidRDefault="003D530E">
      <w:pPr>
        <w:pStyle w:val="ListParagraph"/>
        <w:numPr>
          <w:ilvl w:val="0"/>
          <w:numId w:val="6"/>
        </w:numPr>
        <w:tabs>
          <w:tab w:val="left" w:pos="558"/>
        </w:tabs>
        <w:spacing w:line="322" w:lineRule="exact"/>
        <w:ind w:left="557" w:hanging="165"/>
        <w:jc w:val="left"/>
        <w:rPr>
          <w:sz w:val="28"/>
        </w:rPr>
      </w:pPr>
      <w:r>
        <w:rPr>
          <w:sz w:val="28"/>
        </w:rPr>
        <w:t>всього</w:t>
      </w:r>
      <w:r>
        <w:rPr>
          <w:spacing w:val="-4"/>
          <w:sz w:val="28"/>
        </w:rPr>
        <w:t xml:space="preserve"> </w:t>
      </w:r>
      <w:r>
        <w:rPr>
          <w:sz w:val="28"/>
        </w:rPr>
        <w:t>на</w:t>
      </w:r>
      <w:r>
        <w:rPr>
          <w:spacing w:val="-1"/>
          <w:sz w:val="28"/>
        </w:rPr>
        <w:t xml:space="preserve"> </w:t>
      </w:r>
      <w:r>
        <w:rPr>
          <w:sz w:val="28"/>
        </w:rPr>
        <w:t>слайді має</w:t>
      </w:r>
      <w:r>
        <w:rPr>
          <w:spacing w:val="-2"/>
          <w:sz w:val="28"/>
        </w:rPr>
        <w:t xml:space="preserve"> </w:t>
      </w:r>
      <w:r>
        <w:rPr>
          <w:sz w:val="28"/>
        </w:rPr>
        <w:t>бути</w:t>
      </w:r>
      <w:r>
        <w:rPr>
          <w:spacing w:val="-2"/>
          <w:sz w:val="28"/>
        </w:rPr>
        <w:t xml:space="preserve"> </w:t>
      </w:r>
      <w:r>
        <w:rPr>
          <w:sz w:val="28"/>
        </w:rPr>
        <w:t>6</w:t>
      </w:r>
      <w:r>
        <w:rPr>
          <w:spacing w:val="2"/>
          <w:sz w:val="28"/>
        </w:rPr>
        <w:t xml:space="preserve"> </w:t>
      </w:r>
      <w:r>
        <w:rPr>
          <w:sz w:val="28"/>
        </w:rPr>
        <w:t>–</w:t>
      </w:r>
      <w:r>
        <w:rPr>
          <w:spacing w:val="-1"/>
          <w:sz w:val="28"/>
        </w:rPr>
        <w:t xml:space="preserve"> </w:t>
      </w:r>
      <w:r>
        <w:rPr>
          <w:sz w:val="28"/>
        </w:rPr>
        <w:t>8</w:t>
      </w:r>
      <w:r>
        <w:rPr>
          <w:spacing w:val="-4"/>
          <w:sz w:val="28"/>
        </w:rPr>
        <w:t xml:space="preserve"> </w:t>
      </w:r>
      <w:r>
        <w:rPr>
          <w:sz w:val="28"/>
        </w:rPr>
        <w:t>рядків;</w:t>
      </w:r>
    </w:p>
    <w:p w:rsidR="003D530E" w:rsidRDefault="003D530E">
      <w:pPr>
        <w:pStyle w:val="ListParagraph"/>
        <w:numPr>
          <w:ilvl w:val="0"/>
          <w:numId w:val="6"/>
        </w:numPr>
        <w:tabs>
          <w:tab w:val="left" w:pos="558"/>
        </w:tabs>
        <w:spacing w:line="322" w:lineRule="exact"/>
        <w:ind w:left="557" w:hanging="165"/>
        <w:jc w:val="left"/>
        <w:rPr>
          <w:sz w:val="28"/>
        </w:rPr>
      </w:pPr>
      <w:r>
        <w:rPr>
          <w:sz w:val="28"/>
        </w:rPr>
        <w:t>загальна</w:t>
      </w:r>
      <w:r>
        <w:rPr>
          <w:spacing w:val="-2"/>
          <w:sz w:val="28"/>
        </w:rPr>
        <w:t xml:space="preserve"> </w:t>
      </w:r>
      <w:r>
        <w:rPr>
          <w:sz w:val="28"/>
        </w:rPr>
        <w:t>кількість</w:t>
      </w:r>
      <w:r>
        <w:rPr>
          <w:spacing w:val="-6"/>
          <w:sz w:val="28"/>
        </w:rPr>
        <w:t xml:space="preserve"> </w:t>
      </w:r>
      <w:r>
        <w:rPr>
          <w:sz w:val="28"/>
        </w:rPr>
        <w:t>слів</w:t>
      </w:r>
      <w:r>
        <w:rPr>
          <w:spacing w:val="-1"/>
          <w:sz w:val="28"/>
        </w:rPr>
        <w:t xml:space="preserve"> </w:t>
      </w:r>
      <w:r>
        <w:rPr>
          <w:sz w:val="28"/>
        </w:rPr>
        <w:t>не</w:t>
      </w:r>
      <w:r>
        <w:rPr>
          <w:spacing w:val="-2"/>
          <w:sz w:val="28"/>
        </w:rPr>
        <w:t xml:space="preserve"> </w:t>
      </w:r>
      <w:r>
        <w:rPr>
          <w:sz w:val="28"/>
        </w:rPr>
        <w:t>повинна</w:t>
      </w:r>
      <w:r>
        <w:rPr>
          <w:spacing w:val="-2"/>
          <w:sz w:val="28"/>
        </w:rPr>
        <w:t xml:space="preserve"> </w:t>
      </w:r>
      <w:r>
        <w:rPr>
          <w:sz w:val="28"/>
        </w:rPr>
        <w:t>перевищувати</w:t>
      </w:r>
      <w:r>
        <w:rPr>
          <w:spacing w:val="-1"/>
          <w:sz w:val="28"/>
        </w:rPr>
        <w:t xml:space="preserve"> </w:t>
      </w:r>
      <w:r>
        <w:rPr>
          <w:sz w:val="28"/>
        </w:rPr>
        <w:t>50;</w:t>
      </w:r>
    </w:p>
    <w:p w:rsidR="003D530E" w:rsidRDefault="003D530E">
      <w:pPr>
        <w:pStyle w:val="ListParagraph"/>
        <w:numPr>
          <w:ilvl w:val="0"/>
          <w:numId w:val="6"/>
        </w:numPr>
        <w:tabs>
          <w:tab w:val="left" w:pos="558"/>
        </w:tabs>
        <w:ind w:left="557" w:hanging="165"/>
        <w:jc w:val="left"/>
        <w:rPr>
          <w:sz w:val="28"/>
        </w:rPr>
      </w:pPr>
      <w:r>
        <w:rPr>
          <w:sz w:val="28"/>
        </w:rPr>
        <w:t>дієслова</w:t>
      </w:r>
      <w:r>
        <w:rPr>
          <w:spacing w:val="-4"/>
          <w:sz w:val="28"/>
        </w:rPr>
        <w:t xml:space="preserve"> </w:t>
      </w:r>
      <w:r>
        <w:rPr>
          <w:sz w:val="28"/>
        </w:rPr>
        <w:t>мають</w:t>
      </w:r>
      <w:r>
        <w:rPr>
          <w:spacing w:val="-3"/>
          <w:sz w:val="28"/>
        </w:rPr>
        <w:t xml:space="preserve"> </w:t>
      </w:r>
      <w:r>
        <w:rPr>
          <w:sz w:val="28"/>
        </w:rPr>
        <w:t>бути</w:t>
      </w:r>
      <w:r>
        <w:rPr>
          <w:spacing w:val="-2"/>
          <w:sz w:val="28"/>
        </w:rPr>
        <w:t xml:space="preserve"> </w:t>
      </w:r>
      <w:r>
        <w:rPr>
          <w:sz w:val="28"/>
        </w:rPr>
        <w:t>в</w:t>
      </w:r>
      <w:r>
        <w:rPr>
          <w:spacing w:val="-4"/>
          <w:sz w:val="28"/>
        </w:rPr>
        <w:t xml:space="preserve"> </w:t>
      </w:r>
      <w:r>
        <w:rPr>
          <w:sz w:val="28"/>
        </w:rPr>
        <w:t>одній</w:t>
      </w:r>
      <w:r>
        <w:rPr>
          <w:spacing w:val="-2"/>
          <w:sz w:val="28"/>
        </w:rPr>
        <w:t xml:space="preserve"> </w:t>
      </w:r>
      <w:r>
        <w:rPr>
          <w:sz w:val="28"/>
        </w:rPr>
        <w:t>часовій</w:t>
      </w:r>
      <w:r>
        <w:rPr>
          <w:spacing w:val="-4"/>
          <w:sz w:val="28"/>
        </w:rPr>
        <w:t xml:space="preserve"> </w:t>
      </w:r>
      <w:r>
        <w:rPr>
          <w:sz w:val="28"/>
        </w:rPr>
        <w:t>формі;</w:t>
      </w:r>
    </w:p>
    <w:p w:rsidR="003D530E" w:rsidRDefault="003D530E">
      <w:pPr>
        <w:pStyle w:val="ListParagraph"/>
        <w:numPr>
          <w:ilvl w:val="0"/>
          <w:numId w:val="6"/>
        </w:numPr>
        <w:tabs>
          <w:tab w:val="left" w:pos="558"/>
        </w:tabs>
        <w:spacing w:before="2" w:line="322" w:lineRule="exact"/>
        <w:ind w:left="557" w:hanging="165"/>
        <w:jc w:val="left"/>
        <w:rPr>
          <w:sz w:val="28"/>
        </w:rPr>
      </w:pPr>
      <w:r>
        <w:rPr>
          <w:sz w:val="28"/>
        </w:rPr>
        <w:t>заголовки</w:t>
      </w:r>
      <w:r>
        <w:rPr>
          <w:spacing w:val="-2"/>
          <w:sz w:val="28"/>
        </w:rPr>
        <w:t xml:space="preserve"> </w:t>
      </w:r>
      <w:r>
        <w:rPr>
          <w:sz w:val="28"/>
        </w:rPr>
        <w:t>мають</w:t>
      </w:r>
      <w:r>
        <w:rPr>
          <w:spacing w:val="-4"/>
          <w:sz w:val="28"/>
        </w:rPr>
        <w:t xml:space="preserve"> </w:t>
      </w:r>
      <w:r>
        <w:rPr>
          <w:sz w:val="28"/>
        </w:rPr>
        <w:t>привертати</w:t>
      </w:r>
      <w:r>
        <w:rPr>
          <w:spacing w:val="-3"/>
          <w:sz w:val="28"/>
        </w:rPr>
        <w:t xml:space="preserve"> </w:t>
      </w:r>
      <w:r>
        <w:rPr>
          <w:sz w:val="28"/>
        </w:rPr>
        <w:t>увагу</w:t>
      </w:r>
      <w:r>
        <w:rPr>
          <w:spacing w:val="-6"/>
          <w:sz w:val="28"/>
        </w:rPr>
        <w:t xml:space="preserve"> </w:t>
      </w:r>
      <w:r>
        <w:rPr>
          <w:sz w:val="28"/>
        </w:rPr>
        <w:t>аудиторії</w:t>
      </w:r>
      <w:r>
        <w:rPr>
          <w:spacing w:val="-2"/>
          <w:sz w:val="28"/>
        </w:rPr>
        <w:t xml:space="preserve"> </w:t>
      </w:r>
      <w:r>
        <w:rPr>
          <w:sz w:val="28"/>
        </w:rPr>
        <w:t>та</w:t>
      </w:r>
      <w:r>
        <w:rPr>
          <w:spacing w:val="-3"/>
          <w:sz w:val="28"/>
        </w:rPr>
        <w:t xml:space="preserve"> </w:t>
      </w:r>
      <w:r>
        <w:rPr>
          <w:sz w:val="28"/>
        </w:rPr>
        <w:t>узагальнювати</w:t>
      </w:r>
      <w:r>
        <w:rPr>
          <w:spacing w:val="-3"/>
          <w:sz w:val="28"/>
        </w:rPr>
        <w:t xml:space="preserve"> </w:t>
      </w:r>
      <w:r>
        <w:rPr>
          <w:sz w:val="28"/>
        </w:rPr>
        <w:t>основні</w:t>
      </w:r>
      <w:r>
        <w:rPr>
          <w:spacing w:val="-1"/>
          <w:sz w:val="28"/>
        </w:rPr>
        <w:t xml:space="preserve"> </w:t>
      </w:r>
      <w:r>
        <w:rPr>
          <w:sz w:val="28"/>
        </w:rPr>
        <w:t>ідеї</w:t>
      </w:r>
      <w:r>
        <w:rPr>
          <w:spacing w:val="-2"/>
          <w:sz w:val="28"/>
        </w:rPr>
        <w:t xml:space="preserve"> </w:t>
      </w:r>
      <w:r>
        <w:rPr>
          <w:sz w:val="28"/>
        </w:rPr>
        <w:t>слайда;</w:t>
      </w:r>
    </w:p>
    <w:p w:rsidR="003D530E" w:rsidRDefault="003D530E">
      <w:pPr>
        <w:pStyle w:val="ListParagraph"/>
        <w:numPr>
          <w:ilvl w:val="0"/>
          <w:numId w:val="6"/>
        </w:numPr>
        <w:tabs>
          <w:tab w:val="left" w:pos="558"/>
        </w:tabs>
        <w:spacing w:line="322" w:lineRule="exact"/>
        <w:ind w:left="557" w:hanging="165"/>
        <w:jc w:val="left"/>
        <w:rPr>
          <w:sz w:val="28"/>
        </w:rPr>
      </w:pPr>
      <w:r>
        <w:rPr>
          <w:sz w:val="28"/>
        </w:rPr>
        <w:t>у</w:t>
      </w:r>
      <w:r>
        <w:rPr>
          <w:spacing w:val="-4"/>
          <w:sz w:val="28"/>
        </w:rPr>
        <w:t xml:space="preserve"> </w:t>
      </w:r>
      <w:r>
        <w:rPr>
          <w:sz w:val="28"/>
        </w:rPr>
        <w:t>заголовках мають</w:t>
      </w:r>
      <w:r>
        <w:rPr>
          <w:spacing w:val="-2"/>
          <w:sz w:val="28"/>
        </w:rPr>
        <w:t xml:space="preserve"> </w:t>
      </w:r>
      <w:r>
        <w:rPr>
          <w:sz w:val="28"/>
        </w:rPr>
        <w:t>бути</w:t>
      </w:r>
      <w:r>
        <w:rPr>
          <w:spacing w:val="-1"/>
          <w:sz w:val="28"/>
        </w:rPr>
        <w:t xml:space="preserve"> </w:t>
      </w:r>
      <w:r>
        <w:rPr>
          <w:sz w:val="28"/>
        </w:rPr>
        <w:t>і</w:t>
      </w:r>
      <w:r>
        <w:rPr>
          <w:spacing w:val="-1"/>
          <w:sz w:val="28"/>
        </w:rPr>
        <w:t xml:space="preserve"> </w:t>
      </w:r>
      <w:r>
        <w:rPr>
          <w:sz w:val="28"/>
        </w:rPr>
        <w:t>великі,</w:t>
      </w:r>
      <w:r>
        <w:rPr>
          <w:spacing w:val="-2"/>
          <w:sz w:val="28"/>
        </w:rPr>
        <w:t xml:space="preserve"> </w:t>
      </w:r>
      <w:r>
        <w:rPr>
          <w:sz w:val="28"/>
        </w:rPr>
        <w:t>і малі літери</w:t>
      </w:r>
      <w:r>
        <w:rPr>
          <w:spacing w:val="-2"/>
          <w:sz w:val="28"/>
        </w:rPr>
        <w:t xml:space="preserve"> </w:t>
      </w:r>
      <w:r>
        <w:rPr>
          <w:sz w:val="28"/>
        </w:rPr>
        <w:t>(а</w:t>
      </w:r>
      <w:r>
        <w:rPr>
          <w:spacing w:val="-5"/>
          <w:sz w:val="28"/>
        </w:rPr>
        <w:t xml:space="preserve"> </w:t>
      </w:r>
      <w:r>
        <w:rPr>
          <w:sz w:val="28"/>
        </w:rPr>
        <w:t>не</w:t>
      </w:r>
      <w:r>
        <w:rPr>
          <w:spacing w:val="-1"/>
          <w:sz w:val="28"/>
        </w:rPr>
        <w:t xml:space="preserve"> </w:t>
      </w:r>
      <w:r>
        <w:rPr>
          <w:sz w:val="28"/>
        </w:rPr>
        <w:t>тільки</w:t>
      </w:r>
      <w:r>
        <w:rPr>
          <w:spacing w:val="-1"/>
          <w:sz w:val="28"/>
        </w:rPr>
        <w:t xml:space="preserve"> </w:t>
      </w:r>
      <w:r>
        <w:rPr>
          <w:sz w:val="28"/>
        </w:rPr>
        <w:t>великі);</w:t>
      </w:r>
    </w:p>
    <w:p w:rsidR="003D530E" w:rsidRDefault="003D530E">
      <w:pPr>
        <w:pStyle w:val="ListParagraph"/>
        <w:numPr>
          <w:ilvl w:val="0"/>
          <w:numId w:val="6"/>
        </w:numPr>
        <w:tabs>
          <w:tab w:val="left" w:pos="569"/>
        </w:tabs>
        <w:ind w:left="107" w:right="564" w:firstLine="285"/>
        <w:jc w:val="left"/>
        <w:rPr>
          <w:sz w:val="28"/>
        </w:rPr>
      </w:pPr>
      <w:r>
        <w:rPr>
          <w:sz w:val="28"/>
        </w:rPr>
        <w:t>слайди</w:t>
      </w:r>
      <w:r>
        <w:rPr>
          <w:spacing w:val="7"/>
          <w:sz w:val="28"/>
        </w:rPr>
        <w:t xml:space="preserve"> </w:t>
      </w:r>
      <w:r>
        <w:rPr>
          <w:sz w:val="28"/>
        </w:rPr>
        <w:t>мають</w:t>
      </w:r>
      <w:r>
        <w:rPr>
          <w:spacing w:val="8"/>
          <w:sz w:val="28"/>
        </w:rPr>
        <w:t xml:space="preserve"> </w:t>
      </w:r>
      <w:r>
        <w:rPr>
          <w:sz w:val="28"/>
        </w:rPr>
        <w:t>бути</w:t>
      </w:r>
      <w:r>
        <w:rPr>
          <w:spacing w:val="9"/>
          <w:sz w:val="28"/>
        </w:rPr>
        <w:t xml:space="preserve"> </w:t>
      </w:r>
      <w:r>
        <w:rPr>
          <w:sz w:val="28"/>
        </w:rPr>
        <w:t>не</w:t>
      </w:r>
      <w:r>
        <w:rPr>
          <w:spacing w:val="9"/>
          <w:sz w:val="28"/>
        </w:rPr>
        <w:t xml:space="preserve"> </w:t>
      </w:r>
      <w:r>
        <w:rPr>
          <w:sz w:val="28"/>
        </w:rPr>
        <w:t>надто</w:t>
      </w:r>
      <w:r>
        <w:rPr>
          <w:spacing w:val="10"/>
          <w:sz w:val="28"/>
        </w:rPr>
        <w:t xml:space="preserve"> </w:t>
      </w:r>
      <w:r>
        <w:rPr>
          <w:sz w:val="28"/>
        </w:rPr>
        <w:t>яскравими</w:t>
      </w:r>
      <w:r>
        <w:rPr>
          <w:spacing w:val="11"/>
          <w:sz w:val="28"/>
        </w:rPr>
        <w:t xml:space="preserve"> </w:t>
      </w:r>
      <w:r>
        <w:rPr>
          <w:sz w:val="28"/>
        </w:rPr>
        <w:t>–</w:t>
      </w:r>
      <w:r>
        <w:rPr>
          <w:spacing w:val="10"/>
          <w:sz w:val="28"/>
        </w:rPr>
        <w:t xml:space="preserve"> </w:t>
      </w:r>
      <w:r>
        <w:rPr>
          <w:sz w:val="28"/>
        </w:rPr>
        <w:t>зайві</w:t>
      </w:r>
      <w:r>
        <w:rPr>
          <w:spacing w:val="7"/>
          <w:sz w:val="28"/>
        </w:rPr>
        <w:t xml:space="preserve"> </w:t>
      </w:r>
      <w:r>
        <w:rPr>
          <w:sz w:val="28"/>
        </w:rPr>
        <w:t>прикраси</w:t>
      </w:r>
      <w:r>
        <w:rPr>
          <w:spacing w:val="7"/>
          <w:sz w:val="28"/>
        </w:rPr>
        <w:t xml:space="preserve"> </w:t>
      </w:r>
      <w:r>
        <w:rPr>
          <w:sz w:val="28"/>
        </w:rPr>
        <w:t>лише</w:t>
      </w:r>
      <w:r>
        <w:rPr>
          <w:spacing w:val="9"/>
          <w:sz w:val="28"/>
        </w:rPr>
        <w:t xml:space="preserve"> </w:t>
      </w:r>
      <w:r>
        <w:rPr>
          <w:sz w:val="28"/>
        </w:rPr>
        <w:t>створюють</w:t>
      </w:r>
      <w:r>
        <w:rPr>
          <w:spacing w:val="9"/>
          <w:sz w:val="28"/>
        </w:rPr>
        <w:t xml:space="preserve"> </w:t>
      </w:r>
      <w:r>
        <w:rPr>
          <w:sz w:val="28"/>
        </w:rPr>
        <w:t>бар’єр</w:t>
      </w:r>
      <w:r>
        <w:rPr>
          <w:spacing w:val="9"/>
          <w:sz w:val="28"/>
        </w:rPr>
        <w:t xml:space="preserve"> </w:t>
      </w:r>
      <w:r>
        <w:rPr>
          <w:sz w:val="28"/>
        </w:rPr>
        <w:t>на</w:t>
      </w:r>
      <w:r>
        <w:rPr>
          <w:spacing w:val="-67"/>
          <w:sz w:val="28"/>
        </w:rPr>
        <w:t xml:space="preserve"> </w:t>
      </w:r>
      <w:r>
        <w:rPr>
          <w:sz w:val="28"/>
        </w:rPr>
        <w:t>шляху</w:t>
      </w:r>
      <w:r>
        <w:rPr>
          <w:spacing w:val="-5"/>
          <w:sz w:val="28"/>
        </w:rPr>
        <w:t xml:space="preserve"> </w:t>
      </w:r>
      <w:r>
        <w:rPr>
          <w:sz w:val="28"/>
        </w:rPr>
        <w:t>ефективного</w:t>
      </w:r>
      <w:r>
        <w:rPr>
          <w:spacing w:val="-3"/>
          <w:sz w:val="28"/>
        </w:rPr>
        <w:t xml:space="preserve"> </w:t>
      </w:r>
      <w:r>
        <w:rPr>
          <w:sz w:val="28"/>
        </w:rPr>
        <w:t>передавання</w:t>
      </w:r>
      <w:r>
        <w:rPr>
          <w:spacing w:val="-3"/>
          <w:sz w:val="28"/>
        </w:rPr>
        <w:t xml:space="preserve"> </w:t>
      </w:r>
      <w:r>
        <w:rPr>
          <w:sz w:val="28"/>
        </w:rPr>
        <w:t>даних;</w:t>
      </w:r>
    </w:p>
    <w:p w:rsidR="003D530E" w:rsidRDefault="003D530E">
      <w:pPr>
        <w:pStyle w:val="ListParagraph"/>
        <w:numPr>
          <w:ilvl w:val="0"/>
          <w:numId w:val="6"/>
        </w:numPr>
        <w:tabs>
          <w:tab w:val="left" w:pos="558"/>
        </w:tabs>
        <w:spacing w:line="321" w:lineRule="exact"/>
        <w:ind w:left="557" w:hanging="165"/>
        <w:jc w:val="left"/>
        <w:rPr>
          <w:sz w:val="28"/>
        </w:rPr>
      </w:pPr>
      <w:r>
        <w:rPr>
          <w:sz w:val="28"/>
        </w:rPr>
        <w:t>кількість</w:t>
      </w:r>
      <w:r>
        <w:rPr>
          <w:spacing w:val="-2"/>
          <w:sz w:val="28"/>
        </w:rPr>
        <w:t xml:space="preserve"> </w:t>
      </w:r>
      <w:r>
        <w:rPr>
          <w:sz w:val="28"/>
        </w:rPr>
        <w:t>блоків</w:t>
      </w:r>
      <w:r>
        <w:rPr>
          <w:spacing w:val="-3"/>
          <w:sz w:val="28"/>
        </w:rPr>
        <w:t xml:space="preserve"> </w:t>
      </w:r>
      <w:r>
        <w:rPr>
          <w:sz w:val="28"/>
        </w:rPr>
        <w:t>статистичних даних</w:t>
      </w:r>
      <w:r>
        <w:rPr>
          <w:spacing w:val="-4"/>
          <w:sz w:val="28"/>
        </w:rPr>
        <w:t xml:space="preserve"> </w:t>
      </w:r>
      <w:r>
        <w:rPr>
          <w:sz w:val="28"/>
        </w:rPr>
        <w:t>на</w:t>
      </w:r>
      <w:r>
        <w:rPr>
          <w:spacing w:val="-1"/>
          <w:sz w:val="28"/>
        </w:rPr>
        <w:t xml:space="preserve"> </w:t>
      </w:r>
      <w:r>
        <w:rPr>
          <w:sz w:val="28"/>
        </w:rPr>
        <w:t>одному</w:t>
      </w:r>
      <w:r>
        <w:rPr>
          <w:spacing w:val="-5"/>
          <w:sz w:val="28"/>
        </w:rPr>
        <w:t xml:space="preserve"> </w:t>
      </w:r>
      <w:r>
        <w:rPr>
          <w:sz w:val="28"/>
        </w:rPr>
        <w:t>слайді має</w:t>
      </w:r>
      <w:r>
        <w:rPr>
          <w:spacing w:val="-5"/>
          <w:sz w:val="28"/>
        </w:rPr>
        <w:t xml:space="preserve"> </w:t>
      </w:r>
      <w:r>
        <w:rPr>
          <w:sz w:val="28"/>
        </w:rPr>
        <w:t>бути</w:t>
      </w:r>
      <w:r>
        <w:rPr>
          <w:spacing w:val="-1"/>
          <w:sz w:val="28"/>
        </w:rPr>
        <w:t xml:space="preserve"> </w:t>
      </w:r>
      <w:r>
        <w:rPr>
          <w:sz w:val="28"/>
        </w:rPr>
        <w:t>не</w:t>
      </w:r>
      <w:r>
        <w:rPr>
          <w:spacing w:val="-1"/>
          <w:sz w:val="28"/>
        </w:rPr>
        <w:t xml:space="preserve"> </w:t>
      </w:r>
      <w:r>
        <w:rPr>
          <w:sz w:val="28"/>
        </w:rPr>
        <w:t>більше</w:t>
      </w:r>
      <w:r>
        <w:rPr>
          <w:spacing w:val="-1"/>
          <w:sz w:val="28"/>
        </w:rPr>
        <w:t xml:space="preserve"> </w:t>
      </w:r>
      <w:r>
        <w:rPr>
          <w:sz w:val="28"/>
        </w:rPr>
        <w:t>чотирьох;</w:t>
      </w:r>
    </w:p>
    <w:p w:rsidR="003D530E" w:rsidRDefault="003D530E">
      <w:pPr>
        <w:pStyle w:val="ListParagraph"/>
        <w:numPr>
          <w:ilvl w:val="0"/>
          <w:numId w:val="6"/>
        </w:numPr>
        <w:tabs>
          <w:tab w:val="left" w:pos="558"/>
        </w:tabs>
        <w:spacing w:line="322" w:lineRule="exact"/>
        <w:ind w:left="557" w:hanging="165"/>
        <w:jc w:val="left"/>
        <w:rPr>
          <w:sz w:val="28"/>
        </w:rPr>
      </w:pPr>
      <w:r>
        <w:rPr>
          <w:sz w:val="28"/>
        </w:rPr>
        <w:t>підпис</w:t>
      </w:r>
      <w:r>
        <w:rPr>
          <w:spacing w:val="-5"/>
          <w:sz w:val="28"/>
        </w:rPr>
        <w:t xml:space="preserve"> </w:t>
      </w:r>
      <w:r>
        <w:rPr>
          <w:sz w:val="28"/>
        </w:rPr>
        <w:t>до</w:t>
      </w:r>
      <w:r>
        <w:rPr>
          <w:spacing w:val="-4"/>
          <w:sz w:val="28"/>
        </w:rPr>
        <w:t xml:space="preserve"> </w:t>
      </w:r>
      <w:r>
        <w:rPr>
          <w:sz w:val="28"/>
        </w:rPr>
        <w:t>ілюстрації розмішується</w:t>
      </w:r>
      <w:r>
        <w:rPr>
          <w:spacing w:val="-2"/>
          <w:sz w:val="28"/>
        </w:rPr>
        <w:t xml:space="preserve"> </w:t>
      </w:r>
      <w:r>
        <w:rPr>
          <w:sz w:val="28"/>
        </w:rPr>
        <w:t>під</w:t>
      </w:r>
      <w:r>
        <w:rPr>
          <w:spacing w:val="-3"/>
          <w:sz w:val="28"/>
        </w:rPr>
        <w:t xml:space="preserve"> </w:t>
      </w:r>
      <w:r>
        <w:rPr>
          <w:sz w:val="28"/>
        </w:rPr>
        <w:t>нею,</w:t>
      </w:r>
      <w:r>
        <w:rPr>
          <w:spacing w:val="-2"/>
          <w:sz w:val="28"/>
        </w:rPr>
        <w:t xml:space="preserve"> </w:t>
      </w:r>
      <w:r>
        <w:rPr>
          <w:sz w:val="28"/>
        </w:rPr>
        <w:t>а</w:t>
      </w:r>
      <w:r>
        <w:rPr>
          <w:spacing w:val="-2"/>
          <w:sz w:val="28"/>
        </w:rPr>
        <w:t xml:space="preserve"> </w:t>
      </w:r>
      <w:r>
        <w:rPr>
          <w:sz w:val="28"/>
        </w:rPr>
        <w:t>не</w:t>
      </w:r>
      <w:r>
        <w:rPr>
          <w:spacing w:val="-2"/>
          <w:sz w:val="28"/>
        </w:rPr>
        <w:t xml:space="preserve"> </w:t>
      </w:r>
      <w:r>
        <w:rPr>
          <w:sz w:val="28"/>
        </w:rPr>
        <w:t>над</w:t>
      </w:r>
      <w:r>
        <w:rPr>
          <w:spacing w:val="-3"/>
          <w:sz w:val="28"/>
        </w:rPr>
        <w:t xml:space="preserve"> </w:t>
      </w:r>
      <w:r>
        <w:rPr>
          <w:sz w:val="28"/>
        </w:rPr>
        <w:t>нею;</w:t>
      </w:r>
    </w:p>
    <w:p w:rsidR="003D530E" w:rsidRDefault="003D530E">
      <w:pPr>
        <w:pStyle w:val="ListParagraph"/>
        <w:numPr>
          <w:ilvl w:val="0"/>
          <w:numId w:val="6"/>
        </w:numPr>
        <w:tabs>
          <w:tab w:val="left" w:pos="558"/>
        </w:tabs>
        <w:ind w:left="557" w:hanging="165"/>
        <w:jc w:val="left"/>
        <w:rPr>
          <w:sz w:val="28"/>
        </w:rPr>
      </w:pPr>
      <w:r>
        <w:rPr>
          <w:sz w:val="28"/>
        </w:rPr>
        <w:t>усі</w:t>
      </w:r>
      <w:r>
        <w:rPr>
          <w:spacing w:val="-1"/>
          <w:sz w:val="28"/>
        </w:rPr>
        <w:t xml:space="preserve"> </w:t>
      </w:r>
      <w:r>
        <w:rPr>
          <w:sz w:val="28"/>
        </w:rPr>
        <w:t>слайди</w:t>
      </w:r>
      <w:r>
        <w:rPr>
          <w:spacing w:val="-5"/>
          <w:sz w:val="28"/>
        </w:rPr>
        <w:t xml:space="preserve"> </w:t>
      </w:r>
      <w:r>
        <w:rPr>
          <w:sz w:val="28"/>
        </w:rPr>
        <w:t>презентації</w:t>
      </w:r>
      <w:r>
        <w:rPr>
          <w:spacing w:val="-1"/>
          <w:sz w:val="28"/>
        </w:rPr>
        <w:t xml:space="preserve"> </w:t>
      </w:r>
      <w:r>
        <w:rPr>
          <w:sz w:val="28"/>
        </w:rPr>
        <w:t>мають</w:t>
      </w:r>
      <w:r>
        <w:rPr>
          <w:spacing w:val="-2"/>
          <w:sz w:val="28"/>
        </w:rPr>
        <w:t xml:space="preserve"> </w:t>
      </w:r>
      <w:r>
        <w:rPr>
          <w:sz w:val="28"/>
        </w:rPr>
        <w:t>бути</w:t>
      </w:r>
      <w:r>
        <w:rPr>
          <w:spacing w:val="-2"/>
          <w:sz w:val="28"/>
        </w:rPr>
        <w:t xml:space="preserve"> </w:t>
      </w:r>
      <w:r>
        <w:rPr>
          <w:sz w:val="28"/>
        </w:rPr>
        <w:t>витримані</w:t>
      </w:r>
      <w:r>
        <w:rPr>
          <w:spacing w:val="-1"/>
          <w:sz w:val="28"/>
        </w:rPr>
        <w:t xml:space="preserve"> </w:t>
      </w:r>
      <w:r>
        <w:rPr>
          <w:sz w:val="28"/>
        </w:rPr>
        <w:t>в</w:t>
      </w:r>
      <w:r>
        <w:rPr>
          <w:spacing w:val="-2"/>
          <w:sz w:val="28"/>
        </w:rPr>
        <w:t xml:space="preserve"> </w:t>
      </w:r>
      <w:r>
        <w:rPr>
          <w:sz w:val="28"/>
        </w:rPr>
        <w:t>одному</w:t>
      </w:r>
      <w:r>
        <w:rPr>
          <w:spacing w:val="-6"/>
          <w:sz w:val="28"/>
        </w:rPr>
        <w:t xml:space="preserve"> </w:t>
      </w:r>
      <w:r>
        <w:rPr>
          <w:sz w:val="28"/>
        </w:rPr>
        <w:t>стилі.</w:t>
      </w:r>
    </w:p>
    <w:p w:rsidR="003D530E" w:rsidRDefault="003D530E">
      <w:pPr>
        <w:pStyle w:val="Heading1"/>
        <w:spacing w:before="2" w:line="322" w:lineRule="exact"/>
        <w:jc w:val="left"/>
      </w:pPr>
      <w:r>
        <w:t>До</w:t>
      </w:r>
      <w:r>
        <w:rPr>
          <w:spacing w:val="-1"/>
        </w:rPr>
        <w:t xml:space="preserve"> </w:t>
      </w:r>
      <w:r>
        <w:t>цих</w:t>
      </w:r>
      <w:r>
        <w:rPr>
          <w:spacing w:val="-1"/>
        </w:rPr>
        <w:t xml:space="preserve"> </w:t>
      </w:r>
      <w:r>
        <w:t>вимог</w:t>
      </w:r>
      <w:r>
        <w:rPr>
          <w:spacing w:val="-3"/>
        </w:rPr>
        <w:t xml:space="preserve"> </w:t>
      </w:r>
      <w:r>
        <w:t>науковці</w:t>
      </w:r>
      <w:r>
        <w:rPr>
          <w:spacing w:val="-4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практики</w:t>
      </w:r>
      <w:r>
        <w:rPr>
          <w:spacing w:val="-2"/>
        </w:rPr>
        <w:t xml:space="preserve"> </w:t>
      </w:r>
      <w:r>
        <w:t>додають</w:t>
      </w:r>
      <w:r>
        <w:rPr>
          <w:spacing w:val="-5"/>
        </w:rPr>
        <w:t xml:space="preserve"> </w:t>
      </w:r>
      <w:r>
        <w:t>такі:</w:t>
      </w:r>
    </w:p>
    <w:p w:rsidR="003D530E" w:rsidRDefault="003D530E">
      <w:pPr>
        <w:pStyle w:val="ListParagraph"/>
        <w:numPr>
          <w:ilvl w:val="0"/>
          <w:numId w:val="6"/>
        </w:numPr>
        <w:tabs>
          <w:tab w:val="left" w:pos="558"/>
        </w:tabs>
        <w:spacing w:line="322" w:lineRule="exact"/>
        <w:ind w:left="557" w:hanging="165"/>
        <w:jc w:val="left"/>
        <w:rPr>
          <w:sz w:val="28"/>
        </w:rPr>
      </w:pPr>
      <w:r>
        <w:rPr>
          <w:sz w:val="28"/>
        </w:rPr>
        <w:t>відповідність</w:t>
      </w:r>
      <w:r>
        <w:rPr>
          <w:spacing w:val="-4"/>
          <w:sz w:val="28"/>
        </w:rPr>
        <w:t xml:space="preserve"> </w:t>
      </w:r>
      <w:r>
        <w:rPr>
          <w:sz w:val="28"/>
        </w:rPr>
        <w:t>змісту</w:t>
      </w:r>
      <w:r>
        <w:rPr>
          <w:spacing w:val="-3"/>
          <w:sz w:val="28"/>
        </w:rPr>
        <w:t xml:space="preserve"> </w:t>
      </w:r>
      <w:r>
        <w:rPr>
          <w:sz w:val="28"/>
        </w:rPr>
        <w:t>презентації</w:t>
      </w:r>
      <w:r>
        <w:rPr>
          <w:spacing w:val="-2"/>
          <w:sz w:val="28"/>
        </w:rPr>
        <w:t xml:space="preserve"> </w:t>
      </w:r>
      <w:r>
        <w:rPr>
          <w:sz w:val="28"/>
        </w:rPr>
        <w:t>поставленим</w:t>
      </w:r>
      <w:r>
        <w:rPr>
          <w:spacing w:val="-5"/>
          <w:sz w:val="28"/>
        </w:rPr>
        <w:t xml:space="preserve"> </w:t>
      </w:r>
      <w:r>
        <w:rPr>
          <w:sz w:val="28"/>
        </w:rPr>
        <w:t>дидактичним</w:t>
      </w:r>
      <w:r>
        <w:rPr>
          <w:spacing w:val="-6"/>
          <w:sz w:val="28"/>
        </w:rPr>
        <w:t xml:space="preserve"> </w:t>
      </w:r>
      <w:r>
        <w:rPr>
          <w:sz w:val="28"/>
        </w:rPr>
        <w:t>цілям</w:t>
      </w:r>
      <w:r>
        <w:rPr>
          <w:spacing w:val="-6"/>
          <w:sz w:val="28"/>
        </w:rPr>
        <w:t xml:space="preserve"> </w:t>
      </w:r>
      <w:r>
        <w:rPr>
          <w:sz w:val="28"/>
        </w:rPr>
        <w:t>і</w:t>
      </w:r>
      <w:r>
        <w:rPr>
          <w:spacing w:val="-2"/>
          <w:sz w:val="28"/>
        </w:rPr>
        <w:t xml:space="preserve"> </w:t>
      </w:r>
      <w:r>
        <w:rPr>
          <w:sz w:val="28"/>
        </w:rPr>
        <w:t>завданням</w:t>
      </w:r>
      <w:r>
        <w:rPr>
          <w:spacing w:val="-2"/>
          <w:sz w:val="28"/>
        </w:rPr>
        <w:t xml:space="preserve"> </w:t>
      </w:r>
      <w:r>
        <w:rPr>
          <w:sz w:val="28"/>
        </w:rPr>
        <w:t>лекції;</w:t>
      </w:r>
    </w:p>
    <w:p w:rsidR="003D530E" w:rsidRDefault="003D530E">
      <w:pPr>
        <w:pStyle w:val="ListParagraph"/>
        <w:numPr>
          <w:ilvl w:val="0"/>
          <w:numId w:val="6"/>
        </w:numPr>
        <w:tabs>
          <w:tab w:val="left" w:pos="718"/>
          <w:tab w:val="left" w:pos="2373"/>
          <w:tab w:val="left" w:pos="3883"/>
          <w:tab w:val="left" w:pos="4951"/>
          <w:tab w:val="left" w:pos="6568"/>
          <w:tab w:val="left" w:pos="8135"/>
          <w:tab w:val="left" w:pos="9589"/>
          <w:tab w:val="left" w:pos="9898"/>
        </w:tabs>
        <w:ind w:left="107" w:right="569" w:firstLine="285"/>
        <w:jc w:val="left"/>
        <w:rPr>
          <w:sz w:val="28"/>
        </w:rPr>
      </w:pPr>
      <w:r>
        <w:rPr>
          <w:sz w:val="28"/>
        </w:rPr>
        <w:t>дотримання</w:t>
      </w:r>
      <w:r>
        <w:rPr>
          <w:sz w:val="28"/>
        </w:rPr>
        <w:tab/>
        <w:t>прийнятих</w:t>
      </w:r>
      <w:r>
        <w:rPr>
          <w:sz w:val="28"/>
        </w:rPr>
        <w:tab/>
        <w:t>правил</w:t>
      </w:r>
      <w:r>
        <w:rPr>
          <w:sz w:val="28"/>
        </w:rPr>
        <w:tab/>
        <w:t>орфографії,</w:t>
      </w:r>
      <w:r>
        <w:rPr>
          <w:sz w:val="28"/>
        </w:rPr>
        <w:tab/>
        <w:t>пунктуації,</w:t>
      </w:r>
      <w:r>
        <w:rPr>
          <w:sz w:val="28"/>
        </w:rPr>
        <w:tab/>
        <w:t>скорочень</w:t>
      </w:r>
      <w:r>
        <w:rPr>
          <w:sz w:val="28"/>
        </w:rPr>
        <w:tab/>
        <w:t>і</w:t>
      </w:r>
      <w:r>
        <w:rPr>
          <w:sz w:val="28"/>
        </w:rPr>
        <w:tab/>
      </w:r>
      <w:r>
        <w:rPr>
          <w:spacing w:val="-1"/>
          <w:sz w:val="28"/>
        </w:rPr>
        <w:t>правил</w:t>
      </w:r>
      <w:r>
        <w:rPr>
          <w:spacing w:val="-67"/>
          <w:sz w:val="28"/>
        </w:rPr>
        <w:t xml:space="preserve"> </w:t>
      </w:r>
      <w:r>
        <w:rPr>
          <w:sz w:val="28"/>
        </w:rPr>
        <w:t>оформлення</w:t>
      </w:r>
      <w:r>
        <w:rPr>
          <w:spacing w:val="-1"/>
          <w:sz w:val="28"/>
        </w:rPr>
        <w:t xml:space="preserve"> </w:t>
      </w:r>
      <w:r>
        <w:rPr>
          <w:sz w:val="28"/>
        </w:rPr>
        <w:t>тексту</w:t>
      </w:r>
      <w:r>
        <w:rPr>
          <w:spacing w:val="-2"/>
          <w:sz w:val="28"/>
        </w:rPr>
        <w:t xml:space="preserve"> </w:t>
      </w:r>
      <w:r>
        <w:rPr>
          <w:sz w:val="28"/>
        </w:rPr>
        <w:t>(відсутність</w:t>
      </w:r>
      <w:r>
        <w:rPr>
          <w:spacing w:val="-2"/>
          <w:sz w:val="28"/>
        </w:rPr>
        <w:t xml:space="preserve"> </w:t>
      </w:r>
      <w:r>
        <w:rPr>
          <w:sz w:val="28"/>
        </w:rPr>
        <w:t>точки в</w:t>
      </w:r>
      <w:r>
        <w:rPr>
          <w:spacing w:val="-4"/>
          <w:sz w:val="28"/>
        </w:rPr>
        <w:t xml:space="preserve"> </w:t>
      </w:r>
      <w:r>
        <w:rPr>
          <w:sz w:val="28"/>
        </w:rPr>
        <w:t>заголовках</w:t>
      </w:r>
      <w:r>
        <w:rPr>
          <w:spacing w:val="-2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т.</w:t>
      </w:r>
      <w:r>
        <w:rPr>
          <w:spacing w:val="-2"/>
          <w:sz w:val="28"/>
        </w:rPr>
        <w:t xml:space="preserve"> </w:t>
      </w:r>
      <w:r>
        <w:rPr>
          <w:sz w:val="28"/>
        </w:rPr>
        <w:t>ін.);</w:t>
      </w:r>
    </w:p>
    <w:p w:rsidR="003D530E" w:rsidRDefault="003D530E">
      <w:pPr>
        <w:pStyle w:val="ListParagraph"/>
        <w:numPr>
          <w:ilvl w:val="0"/>
          <w:numId w:val="6"/>
        </w:numPr>
        <w:tabs>
          <w:tab w:val="left" w:pos="558"/>
        </w:tabs>
        <w:spacing w:line="321" w:lineRule="exact"/>
        <w:ind w:left="557" w:hanging="165"/>
        <w:jc w:val="left"/>
        <w:rPr>
          <w:sz w:val="28"/>
        </w:rPr>
      </w:pPr>
      <w:r>
        <w:rPr>
          <w:sz w:val="28"/>
        </w:rPr>
        <w:t>відсутність</w:t>
      </w:r>
      <w:r>
        <w:rPr>
          <w:spacing w:val="-6"/>
          <w:sz w:val="28"/>
        </w:rPr>
        <w:t xml:space="preserve"> </w:t>
      </w:r>
      <w:r>
        <w:rPr>
          <w:sz w:val="28"/>
        </w:rPr>
        <w:t>фактичних</w:t>
      </w:r>
      <w:r>
        <w:rPr>
          <w:spacing w:val="-4"/>
          <w:sz w:val="28"/>
        </w:rPr>
        <w:t xml:space="preserve"> </w:t>
      </w:r>
      <w:r>
        <w:rPr>
          <w:sz w:val="28"/>
        </w:rPr>
        <w:t>помилок,</w:t>
      </w:r>
      <w:r>
        <w:rPr>
          <w:spacing w:val="-9"/>
          <w:sz w:val="28"/>
        </w:rPr>
        <w:t xml:space="preserve"> </w:t>
      </w:r>
      <w:r>
        <w:rPr>
          <w:sz w:val="28"/>
        </w:rPr>
        <w:t>достовірність</w:t>
      </w:r>
      <w:r>
        <w:rPr>
          <w:spacing w:val="-6"/>
          <w:sz w:val="28"/>
        </w:rPr>
        <w:t xml:space="preserve"> </w:t>
      </w:r>
      <w:r>
        <w:rPr>
          <w:sz w:val="28"/>
        </w:rPr>
        <w:t>представленої інформації;</w:t>
      </w:r>
    </w:p>
    <w:p w:rsidR="003D530E" w:rsidRDefault="003D530E">
      <w:pPr>
        <w:pStyle w:val="ListParagraph"/>
        <w:numPr>
          <w:ilvl w:val="0"/>
          <w:numId w:val="6"/>
        </w:numPr>
        <w:tabs>
          <w:tab w:val="left" w:pos="558"/>
        </w:tabs>
        <w:ind w:left="557" w:hanging="165"/>
        <w:jc w:val="left"/>
        <w:rPr>
          <w:sz w:val="28"/>
        </w:rPr>
      </w:pPr>
      <w:r>
        <w:rPr>
          <w:sz w:val="28"/>
        </w:rPr>
        <w:t>лаконічність</w:t>
      </w:r>
      <w:r>
        <w:rPr>
          <w:spacing w:val="-2"/>
          <w:sz w:val="28"/>
        </w:rPr>
        <w:t xml:space="preserve"> </w:t>
      </w:r>
      <w:r>
        <w:rPr>
          <w:sz w:val="28"/>
        </w:rPr>
        <w:t>та завершеність</w:t>
      </w:r>
      <w:r>
        <w:rPr>
          <w:spacing w:val="-2"/>
          <w:sz w:val="28"/>
        </w:rPr>
        <w:t xml:space="preserve"> </w:t>
      </w:r>
      <w:r>
        <w:rPr>
          <w:sz w:val="28"/>
        </w:rPr>
        <w:t>тексту</w:t>
      </w:r>
      <w:r>
        <w:rPr>
          <w:spacing w:val="-4"/>
          <w:sz w:val="28"/>
        </w:rPr>
        <w:t xml:space="preserve"> </w:t>
      </w:r>
      <w:r>
        <w:rPr>
          <w:sz w:val="28"/>
        </w:rPr>
        <w:t>на</w:t>
      </w:r>
      <w:r>
        <w:rPr>
          <w:spacing w:val="-1"/>
          <w:sz w:val="28"/>
        </w:rPr>
        <w:t xml:space="preserve"> </w:t>
      </w:r>
      <w:r>
        <w:rPr>
          <w:sz w:val="28"/>
        </w:rPr>
        <w:t>слайді;</w:t>
      </w:r>
    </w:p>
    <w:p w:rsidR="003D530E" w:rsidRDefault="003D530E">
      <w:pPr>
        <w:pStyle w:val="BodyText"/>
        <w:spacing w:before="9"/>
        <w:ind w:left="0"/>
        <w:jc w:val="left"/>
        <w:rPr>
          <w:sz w:val="11"/>
        </w:rPr>
      </w:pPr>
      <w:r>
        <w:rPr>
          <w:noProof/>
          <w:lang w:val="ru-RU" w:eastAsia="ru-RU"/>
        </w:rPr>
        <w:pict>
          <v:rect id="_x0000_s1039" style="position:absolute;margin-left:85.1pt;margin-top:8.7pt;width:2in;height:.7pt;z-index:-251652096;mso-wrap-distance-left:0;mso-wrap-distance-right:0;mso-position-horizontal-relative:page" fillcolor="black" stroked="f">
            <w10:wrap type="topAndBottom" anchorx="page"/>
          </v:rect>
        </w:pict>
      </w:r>
    </w:p>
    <w:p w:rsidR="003D530E" w:rsidRDefault="003D530E">
      <w:pPr>
        <w:spacing w:before="71"/>
        <w:ind w:left="1102"/>
        <w:rPr>
          <w:rFonts w:ascii="Calibri" w:hAnsi="Calibri"/>
          <w:sz w:val="20"/>
        </w:rPr>
      </w:pPr>
      <w:r>
        <w:rPr>
          <w:rFonts w:ascii="Calibri" w:hAnsi="Calibri"/>
          <w:sz w:val="20"/>
          <w:vertAlign w:val="superscript"/>
        </w:rPr>
        <w:t>8</w:t>
      </w:r>
      <w:r>
        <w:rPr>
          <w:rFonts w:ascii="Calibri" w:hAnsi="Calibri"/>
          <w:sz w:val="20"/>
        </w:rPr>
        <w:t>Матеріал</w:t>
      </w:r>
      <w:r>
        <w:rPr>
          <w:rFonts w:ascii="Calibri" w:hAnsi="Calibri"/>
          <w:spacing w:val="-8"/>
          <w:sz w:val="20"/>
        </w:rPr>
        <w:t xml:space="preserve"> </w:t>
      </w:r>
      <w:r>
        <w:rPr>
          <w:rFonts w:ascii="Calibri" w:hAnsi="Calibri"/>
          <w:sz w:val="20"/>
        </w:rPr>
        <w:t>узятий</w:t>
      </w:r>
      <w:r>
        <w:rPr>
          <w:rFonts w:ascii="Calibri" w:hAnsi="Calibri"/>
          <w:spacing w:val="-8"/>
          <w:sz w:val="20"/>
        </w:rPr>
        <w:t xml:space="preserve"> </w:t>
      </w:r>
      <w:r>
        <w:rPr>
          <w:rFonts w:ascii="Calibri" w:hAnsi="Calibri"/>
          <w:sz w:val="20"/>
        </w:rPr>
        <w:t>з:</w:t>
      </w:r>
      <w:r>
        <w:rPr>
          <w:rFonts w:ascii="Calibri" w:hAnsi="Calibri"/>
          <w:spacing w:val="-7"/>
          <w:sz w:val="20"/>
        </w:rPr>
        <w:t xml:space="preserve"> </w:t>
      </w:r>
      <w:hyperlink r:id="rId7">
        <w:r>
          <w:rPr>
            <w:rFonts w:ascii="Calibri" w:hAnsi="Calibri"/>
            <w:sz w:val="20"/>
            <w:u w:val="single"/>
          </w:rPr>
          <w:t>http://hmapo-pedagogics.kh.sch.in.ua/news/id/12</w:t>
        </w:r>
      </w:hyperlink>
    </w:p>
    <w:p w:rsidR="003D530E" w:rsidRDefault="003D530E">
      <w:pPr>
        <w:rPr>
          <w:rFonts w:ascii="Calibri" w:hAnsi="Calibri"/>
          <w:sz w:val="20"/>
        </w:rPr>
        <w:sectPr w:rsidR="003D530E">
          <w:pgSz w:w="11910" w:h="16840"/>
          <w:pgMar w:top="480" w:right="0" w:bottom="280" w:left="600" w:header="720" w:footer="720" w:gutter="0"/>
          <w:cols w:space="720"/>
        </w:sectPr>
      </w:pPr>
    </w:p>
    <w:p w:rsidR="003D530E" w:rsidRDefault="003D530E">
      <w:pPr>
        <w:pStyle w:val="ListParagraph"/>
        <w:numPr>
          <w:ilvl w:val="0"/>
          <w:numId w:val="6"/>
        </w:numPr>
        <w:tabs>
          <w:tab w:val="left" w:pos="558"/>
        </w:tabs>
        <w:spacing w:before="68" w:line="322" w:lineRule="exact"/>
        <w:ind w:left="557" w:hanging="165"/>
        <w:rPr>
          <w:sz w:val="28"/>
        </w:rPr>
      </w:pPr>
      <w:r>
        <w:rPr>
          <w:sz w:val="28"/>
        </w:rPr>
        <w:t>найбільш</w:t>
      </w:r>
      <w:r>
        <w:rPr>
          <w:spacing w:val="-4"/>
          <w:sz w:val="28"/>
        </w:rPr>
        <w:t xml:space="preserve"> </w:t>
      </w:r>
      <w:r>
        <w:rPr>
          <w:sz w:val="28"/>
        </w:rPr>
        <w:t>важлива</w:t>
      </w:r>
      <w:r>
        <w:rPr>
          <w:spacing w:val="-6"/>
          <w:sz w:val="28"/>
        </w:rPr>
        <w:t xml:space="preserve"> </w:t>
      </w:r>
      <w:r>
        <w:rPr>
          <w:sz w:val="28"/>
        </w:rPr>
        <w:t>інформація</w:t>
      </w:r>
      <w:r>
        <w:rPr>
          <w:spacing w:val="-3"/>
          <w:sz w:val="28"/>
        </w:rPr>
        <w:t xml:space="preserve"> </w:t>
      </w:r>
      <w:r>
        <w:rPr>
          <w:sz w:val="28"/>
        </w:rPr>
        <w:t>повинна</w:t>
      </w:r>
      <w:r>
        <w:rPr>
          <w:spacing w:val="-5"/>
          <w:sz w:val="28"/>
        </w:rPr>
        <w:t xml:space="preserve"> </w:t>
      </w:r>
      <w:r>
        <w:rPr>
          <w:sz w:val="28"/>
        </w:rPr>
        <w:t>розташовуватися</w:t>
      </w:r>
      <w:r>
        <w:rPr>
          <w:spacing w:val="-4"/>
          <w:sz w:val="28"/>
        </w:rPr>
        <w:t xml:space="preserve"> </w:t>
      </w:r>
      <w:r>
        <w:rPr>
          <w:sz w:val="28"/>
        </w:rPr>
        <w:t>у</w:t>
      </w:r>
      <w:r>
        <w:rPr>
          <w:spacing w:val="-5"/>
          <w:sz w:val="28"/>
        </w:rPr>
        <w:t xml:space="preserve"> </w:t>
      </w:r>
      <w:r>
        <w:rPr>
          <w:sz w:val="28"/>
        </w:rPr>
        <w:t>центрі</w:t>
      </w:r>
      <w:r>
        <w:rPr>
          <w:spacing w:val="-2"/>
          <w:sz w:val="28"/>
        </w:rPr>
        <w:t xml:space="preserve"> </w:t>
      </w:r>
      <w:r>
        <w:rPr>
          <w:sz w:val="28"/>
        </w:rPr>
        <w:t>слайду;</w:t>
      </w:r>
    </w:p>
    <w:p w:rsidR="003D530E" w:rsidRDefault="003D530E">
      <w:pPr>
        <w:pStyle w:val="ListParagraph"/>
        <w:numPr>
          <w:ilvl w:val="0"/>
          <w:numId w:val="6"/>
        </w:numPr>
        <w:tabs>
          <w:tab w:val="left" w:pos="598"/>
        </w:tabs>
        <w:spacing w:line="242" w:lineRule="auto"/>
        <w:ind w:left="107" w:right="570" w:firstLine="285"/>
        <w:rPr>
          <w:sz w:val="28"/>
        </w:rPr>
      </w:pPr>
      <w:r>
        <w:rPr>
          <w:sz w:val="28"/>
        </w:rPr>
        <w:t>наявність не більше одного логічного наголосу: яскравість, обведення, миготіння,</w:t>
      </w:r>
      <w:r>
        <w:rPr>
          <w:spacing w:val="1"/>
          <w:sz w:val="28"/>
        </w:rPr>
        <w:t xml:space="preserve"> </w:t>
      </w:r>
      <w:r>
        <w:rPr>
          <w:sz w:val="28"/>
        </w:rPr>
        <w:t>рух;</w:t>
      </w:r>
    </w:p>
    <w:p w:rsidR="003D530E" w:rsidRDefault="003D530E">
      <w:pPr>
        <w:pStyle w:val="ListParagraph"/>
        <w:numPr>
          <w:ilvl w:val="0"/>
          <w:numId w:val="6"/>
        </w:numPr>
        <w:tabs>
          <w:tab w:val="left" w:pos="558"/>
        </w:tabs>
        <w:spacing w:line="317" w:lineRule="exact"/>
        <w:ind w:left="557" w:hanging="165"/>
        <w:rPr>
          <w:sz w:val="28"/>
        </w:rPr>
      </w:pPr>
      <w:r>
        <w:rPr>
          <w:sz w:val="28"/>
        </w:rPr>
        <w:t>інформація</w:t>
      </w:r>
      <w:r>
        <w:rPr>
          <w:spacing w:val="-5"/>
          <w:sz w:val="28"/>
        </w:rPr>
        <w:t xml:space="preserve"> </w:t>
      </w:r>
      <w:r>
        <w:rPr>
          <w:sz w:val="28"/>
        </w:rPr>
        <w:t>подається</w:t>
      </w:r>
      <w:r>
        <w:rPr>
          <w:spacing w:val="-4"/>
          <w:sz w:val="28"/>
        </w:rPr>
        <w:t xml:space="preserve"> </w:t>
      </w:r>
      <w:r>
        <w:rPr>
          <w:sz w:val="28"/>
        </w:rPr>
        <w:t>привабливо,</w:t>
      </w:r>
      <w:r>
        <w:rPr>
          <w:spacing w:val="-2"/>
          <w:sz w:val="28"/>
        </w:rPr>
        <w:t xml:space="preserve"> </w:t>
      </w:r>
      <w:r>
        <w:rPr>
          <w:sz w:val="28"/>
        </w:rPr>
        <w:t>оригінально,</w:t>
      </w:r>
      <w:r>
        <w:rPr>
          <w:spacing w:val="-6"/>
          <w:sz w:val="28"/>
        </w:rPr>
        <w:t xml:space="preserve"> </w:t>
      </w:r>
      <w:r>
        <w:rPr>
          <w:sz w:val="28"/>
        </w:rPr>
        <w:t>що</w:t>
      </w:r>
      <w:r>
        <w:rPr>
          <w:spacing w:val="-3"/>
          <w:sz w:val="28"/>
        </w:rPr>
        <w:t xml:space="preserve"> </w:t>
      </w:r>
      <w:r>
        <w:rPr>
          <w:sz w:val="28"/>
        </w:rPr>
        <w:t>звертає</w:t>
      </w:r>
      <w:r>
        <w:rPr>
          <w:spacing w:val="-3"/>
          <w:sz w:val="28"/>
        </w:rPr>
        <w:t xml:space="preserve"> </w:t>
      </w:r>
      <w:r>
        <w:rPr>
          <w:sz w:val="28"/>
        </w:rPr>
        <w:t>увагу</w:t>
      </w:r>
      <w:r>
        <w:rPr>
          <w:spacing w:val="-8"/>
          <w:sz w:val="28"/>
        </w:rPr>
        <w:t xml:space="preserve"> </w:t>
      </w:r>
      <w:r>
        <w:rPr>
          <w:sz w:val="28"/>
        </w:rPr>
        <w:t>слухачів.;</w:t>
      </w:r>
    </w:p>
    <w:p w:rsidR="003D530E" w:rsidRDefault="003D530E">
      <w:pPr>
        <w:pStyle w:val="ListParagraph"/>
        <w:numPr>
          <w:ilvl w:val="0"/>
          <w:numId w:val="6"/>
        </w:numPr>
        <w:tabs>
          <w:tab w:val="left" w:pos="562"/>
        </w:tabs>
        <w:ind w:left="107" w:right="561" w:firstLine="285"/>
        <w:rPr>
          <w:sz w:val="28"/>
        </w:rPr>
      </w:pPr>
      <w:r>
        <w:rPr>
          <w:sz w:val="28"/>
        </w:rPr>
        <w:t>презентація не повинна бути монотонною і громіздкою (оптимальна кількість 20 -25</w:t>
      </w:r>
      <w:r>
        <w:rPr>
          <w:spacing w:val="-67"/>
          <w:sz w:val="28"/>
        </w:rPr>
        <w:t xml:space="preserve"> </w:t>
      </w:r>
      <w:r>
        <w:rPr>
          <w:sz w:val="28"/>
        </w:rPr>
        <w:t>слайдів).</w:t>
      </w:r>
    </w:p>
    <w:p w:rsidR="003D530E" w:rsidRDefault="003D530E">
      <w:pPr>
        <w:pStyle w:val="Heading1"/>
        <w:spacing w:line="321" w:lineRule="exact"/>
      </w:pPr>
      <w:r>
        <w:t>Дизайн</w:t>
      </w:r>
      <w:r>
        <w:rPr>
          <w:spacing w:val="-3"/>
        </w:rPr>
        <w:t xml:space="preserve"> </w:t>
      </w:r>
      <w:r>
        <w:t>слайдів</w:t>
      </w:r>
      <w:r>
        <w:rPr>
          <w:spacing w:val="-1"/>
        </w:rPr>
        <w:t xml:space="preserve"> </w:t>
      </w:r>
      <w:r>
        <w:t>презентації</w:t>
      </w:r>
    </w:p>
    <w:p w:rsidR="003D530E" w:rsidRDefault="003D530E">
      <w:pPr>
        <w:pStyle w:val="BodyText"/>
        <w:ind w:left="107" w:right="561" w:firstLine="285"/>
      </w:pPr>
      <w:r>
        <w:t>При</w:t>
      </w:r>
      <w:r>
        <w:rPr>
          <w:spacing w:val="-9"/>
        </w:rPr>
        <w:t xml:space="preserve"> </w:t>
      </w:r>
      <w:r>
        <w:t>виборі</w:t>
      </w:r>
      <w:r>
        <w:rPr>
          <w:spacing w:val="-7"/>
        </w:rPr>
        <w:t xml:space="preserve"> </w:t>
      </w:r>
      <w:r>
        <w:t>кольорової</w:t>
      </w:r>
      <w:r>
        <w:rPr>
          <w:spacing w:val="-7"/>
        </w:rPr>
        <w:t xml:space="preserve"> </w:t>
      </w:r>
      <w:r>
        <w:t>гами</w:t>
      </w:r>
      <w:r>
        <w:rPr>
          <w:spacing w:val="-8"/>
        </w:rPr>
        <w:t xml:space="preserve"> </w:t>
      </w:r>
      <w:r>
        <w:t>для</w:t>
      </w:r>
      <w:r>
        <w:rPr>
          <w:spacing w:val="-8"/>
        </w:rPr>
        <w:t xml:space="preserve"> </w:t>
      </w:r>
      <w:r>
        <w:t>презентації</w:t>
      </w:r>
      <w:r>
        <w:rPr>
          <w:spacing w:val="-7"/>
        </w:rPr>
        <w:t xml:space="preserve"> </w:t>
      </w:r>
      <w:r>
        <w:t>слід</w:t>
      </w:r>
      <w:r>
        <w:rPr>
          <w:spacing w:val="-7"/>
        </w:rPr>
        <w:t xml:space="preserve"> </w:t>
      </w:r>
      <w:r>
        <w:t>враховувати</w:t>
      </w:r>
      <w:r>
        <w:rPr>
          <w:spacing w:val="-8"/>
        </w:rPr>
        <w:t xml:space="preserve"> </w:t>
      </w:r>
      <w:r>
        <w:t>фізіологічні</w:t>
      </w:r>
      <w:r>
        <w:rPr>
          <w:spacing w:val="-10"/>
        </w:rPr>
        <w:t xml:space="preserve"> </w:t>
      </w:r>
      <w:r>
        <w:t>особливості</w:t>
      </w:r>
      <w:r>
        <w:rPr>
          <w:spacing w:val="-67"/>
        </w:rPr>
        <w:t xml:space="preserve"> </w:t>
      </w:r>
      <w:r>
        <w:t>людини у її сприйнятті. Так, теплі (стимулюючі) кольори сприяють збудженню й діють</w:t>
      </w:r>
      <w:r>
        <w:rPr>
          <w:spacing w:val="1"/>
        </w:rPr>
        <w:t xml:space="preserve"> </w:t>
      </w:r>
      <w:r>
        <w:rPr>
          <w:spacing w:val="-1"/>
        </w:rPr>
        <w:t>як</w:t>
      </w:r>
      <w:r>
        <w:rPr>
          <w:spacing w:val="-17"/>
        </w:rPr>
        <w:t xml:space="preserve"> </w:t>
      </w:r>
      <w:r>
        <w:rPr>
          <w:spacing w:val="-1"/>
        </w:rPr>
        <w:t>подразники</w:t>
      </w:r>
      <w:r>
        <w:rPr>
          <w:spacing w:val="-17"/>
        </w:rPr>
        <w:t xml:space="preserve"> </w:t>
      </w:r>
      <w:r>
        <w:rPr>
          <w:spacing w:val="-1"/>
        </w:rPr>
        <w:t>(у</w:t>
      </w:r>
      <w:r>
        <w:rPr>
          <w:spacing w:val="-21"/>
        </w:rPr>
        <w:t xml:space="preserve"> </w:t>
      </w:r>
      <w:r>
        <w:rPr>
          <w:spacing w:val="-1"/>
        </w:rPr>
        <w:t>порядку</w:t>
      </w:r>
      <w:r>
        <w:rPr>
          <w:spacing w:val="-21"/>
        </w:rPr>
        <w:t xml:space="preserve"> </w:t>
      </w:r>
      <w:r>
        <w:rPr>
          <w:spacing w:val="-1"/>
        </w:rPr>
        <w:t>спадання</w:t>
      </w:r>
      <w:r>
        <w:rPr>
          <w:spacing w:val="-19"/>
        </w:rPr>
        <w:t xml:space="preserve"> </w:t>
      </w:r>
      <w:r>
        <w:t>інтенсивності</w:t>
      </w:r>
      <w:r>
        <w:rPr>
          <w:spacing w:val="-17"/>
        </w:rPr>
        <w:t xml:space="preserve"> </w:t>
      </w:r>
      <w:r>
        <w:t>впливу:</w:t>
      </w:r>
      <w:r>
        <w:rPr>
          <w:spacing w:val="-17"/>
        </w:rPr>
        <w:t xml:space="preserve"> </w:t>
      </w:r>
      <w:r>
        <w:t>червоний,</w:t>
      </w:r>
      <w:r>
        <w:rPr>
          <w:spacing w:val="-21"/>
        </w:rPr>
        <w:t xml:space="preserve"> </w:t>
      </w:r>
      <w:r>
        <w:t>оранжевий,</w:t>
      </w:r>
      <w:r>
        <w:rPr>
          <w:spacing w:val="-18"/>
        </w:rPr>
        <w:t xml:space="preserve"> </w:t>
      </w:r>
      <w:r>
        <w:t>жовтий);</w:t>
      </w:r>
      <w:r>
        <w:rPr>
          <w:spacing w:val="-67"/>
        </w:rPr>
        <w:t xml:space="preserve"> </w:t>
      </w:r>
      <w:r>
        <w:t>холодні</w:t>
      </w:r>
      <w:r>
        <w:rPr>
          <w:spacing w:val="1"/>
        </w:rPr>
        <w:t xml:space="preserve"> </w:t>
      </w:r>
      <w:r>
        <w:t>(дезінтегруючи)</w:t>
      </w:r>
      <w:r>
        <w:rPr>
          <w:spacing w:val="1"/>
        </w:rPr>
        <w:t xml:space="preserve"> </w:t>
      </w:r>
      <w:r>
        <w:t>кольори</w:t>
      </w:r>
      <w:r>
        <w:rPr>
          <w:spacing w:val="1"/>
        </w:rPr>
        <w:t xml:space="preserve"> </w:t>
      </w:r>
      <w:r>
        <w:t>заспокоюють,</w:t>
      </w:r>
      <w:r>
        <w:rPr>
          <w:spacing w:val="1"/>
        </w:rPr>
        <w:t xml:space="preserve"> </w:t>
      </w:r>
      <w:r>
        <w:t>викликають</w:t>
      </w:r>
      <w:r>
        <w:rPr>
          <w:spacing w:val="1"/>
        </w:rPr>
        <w:t xml:space="preserve"> </w:t>
      </w:r>
      <w:r>
        <w:t>сонливий</w:t>
      </w:r>
      <w:r>
        <w:rPr>
          <w:spacing w:val="1"/>
        </w:rPr>
        <w:t xml:space="preserve"> </w:t>
      </w:r>
      <w:r>
        <w:t>стан</w:t>
      </w:r>
      <w:r>
        <w:rPr>
          <w:spacing w:val="1"/>
        </w:rPr>
        <w:t xml:space="preserve"> </w:t>
      </w:r>
      <w:r>
        <w:t>(у</w:t>
      </w:r>
      <w:r>
        <w:rPr>
          <w:spacing w:val="1"/>
        </w:rPr>
        <w:t xml:space="preserve"> </w:t>
      </w:r>
      <w:r>
        <w:t>тому</w:t>
      </w:r>
      <w:r>
        <w:rPr>
          <w:spacing w:val="1"/>
        </w:rPr>
        <w:t xml:space="preserve"> </w:t>
      </w:r>
      <w:r>
        <w:t>самому порядку:</w:t>
      </w:r>
      <w:r>
        <w:rPr>
          <w:spacing w:val="1"/>
        </w:rPr>
        <w:t xml:space="preserve"> </w:t>
      </w:r>
      <w:r>
        <w:t>фіолетовий,</w:t>
      </w:r>
      <w:r>
        <w:rPr>
          <w:spacing w:val="1"/>
        </w:rPr>
        <w:t xml:space="preserve"> </w:t>
      </w:r>
      <w:r>
        <w:t>синій,</w:t>
      </w:r>
      <w:r>
        <w:rPr>
          <w:spacing w:val="1"/>
        </w:rPr>
        <w:t xml:space="preserve"> </w:t>
      </w:r>
      <w:r>
        <w:t>блакитний,</w:t>
      </w:r>
      <w:r>
        <w:rPr>
          <w:spacing w:val="1"/>
        </w:rPr>
        <w:t xml:space="preserve"> </w:t>
      </w:r>
      <w:r>
        <w:t>синьо-зелений,</w:t>
      </w:r>
      <w:r>
        <w:rPr>
          <w:spacing w:val="1"/>
        </w:rPr>
        <w:t xml:space="preserve"> </w:t>
      </w:r>
      <w:r>
        <w:t>зелений);</w:t>
      </w:r>
      <w:r>
        <w:rPr>
          <w:spacing w:val="1"/>
        </w:rPr>
        <w:t xml:space="preserve"> </w:t>
      </w:r>
      <w:r>
        <w:t>нейтральні</w:t>
      </w:r>
      <w:r>
        <w:rPr>
          <w:spacing w:val="1"/>
        </w:rPr>
        <w:t xml:space="preserve"> </w:t>
      </w:r>
      <w:r>
        <w:t>кольори:</w:t>
      </w:r>
      <w:r>
        <w:rPr>
          <w:spacing w:val="1"/>
        </w:rPr>
        <w:t xml:space="preserve"> </w:t>
      </w:r>
      <w:r>
        <w:t>світло-рожевий,</w:t>
      </w:r>
      <w:r>
        <w:rPr>
          <w:spacing w:val="1"/>
        </w:rPr>
        <w:t xml:space="preserve"> </w:t>
      </w:r>
      <w:r>
        <w:t>жовто-зелений,</w:t>
      </w:r>
      <w:r>
        <w:rPr>
          <w:spacing w:val="1"/>
        </w:rPr>
        <w:t xml:space="preserve"> </w:t>
      </w:r>
      <w:r>
        <w:t>коричневий.</w:t>
      </w:r>
      <w:r>
        <w:rPr>
          <w:spacing w:val="1"/>
        </w:rPr>
        <w:t xml:space="preserve"> </w:t>
      </w:r>
      <w:r>
        <w:t>Поєднання</w:t>
      </w:r>
      <w:r>
        <w:rPr>
          <w:spacing w:val="1"/>
        </w:rPr>
        <w:t xml:space="preserve"> </w:t>
      </w:r>
      <w:r>
        <w:t>двох</w:t>
      </w:r>
      <w:r>
        <w:rPr>
          <w:spacing w:val="1"/>
        </w:rPr>
        <w:t xml:space="preserve"> </w:t>
      </w:r>
      <w:r>
        <w:t>кольорів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rPr>
          <w:spacing w:val="-1"/>
        </w:rPr>
        <w:t>кольору</w:t>
      </w:r>
      <w:r>
        <w:rPr>
          <w:spacing w:val="-21"/>
        </w:rPr>
        <w:t xml:space="preserve"> </w:t>
      </w:r>
      <w:r>
        <w:t>тексту</w:t>
      </w:r>
      <w:r>
        <w:rPr>
          <w:spacing w:val="-21"/>
        </w:rPr>
        <w:t xml:space="preserve"> </w:t>
      </w:r>
      <w:r>
        <w:t>і</w:t>
      </w:r>
      <w:r>
        <w:rPr>
          <w:spacing w:val="-16"/>
        </w:rPr>
        <w:t xml:space="preserve"> </w:t>
      </w:r>
      <w:r>
        <w:t>кольору</w:t>
      </w:r>
      <w:r>
        <w:rPr>
          <w:spacing w:val="-21"/>
        </w:rPr>
        <w:t xml:space="preserve"> </w:t>
      </w:r>
      <w:r>
        <w:t>фону</w:t>
      </w:r>
      <w:r>
        <w:rPr>
          <w:spacing w:val="-17"/>
        </w:rPr>
        <w:t xml:space="preserve"> </w:t>
      </w:r>
      <w:r>
        <w:t>–</w:t>
      </w:r>
      <w:r>
        <w:rPr>
          <w:spacing w:val="-15"/>
        </w:rPr>
        <w:t xml:space="preserve"> </w:t>
      </w:r>
      <w:r>
        <w:t>суттєво</w:t>
      </w:r>
      <w:r>
        <w:rPr>
          <w:spacing w:val="-15"/>
        </w:rPr>
        <w:t xml:space="preserve"> </w:t>
      </w:r>
      <w:r>
        <w:t>впливає</w:t>
      </w:r>
      <w:r>
        <w:rPr>
          <w:spacing w:val="-17"/>
        </w:rPr>
        <w:t xml:space="preserve"> </w:t>
      </w:r>
      <w:r>
        <w:t>на</w:t>
      </w:r>
      <w:r>
        <w:rPr>
          <w:spacing w:val="-18"/>
        </w:rPr>
        <w:t xml:space="preserve"> </w:t>
      </w:r>
      <w:r>
        <w:t>зоровий</w:t>
      </w:r>
      <w:r>
        <w:rPr>
          <w:spacing w:val="-17"/>
        </w:rPr>
        <w:t xml:space="preserve"> </w:t>
      </w:r>
      <w:r>
        <w:t>комфорт,</w:t>
      </w:r>
      <w:r>
        <w:rPr>
          <w:spacing w:val="-17"/>
        </w:rPr>
        <w:t xml:space="preserve"> </w:t>
      </w:r>
      <w:r>
        <w:t>причому</w:t>
      </w:r>
      <w:r>
        <w:rPr>
          <w:spacing w:val="-21"/>
        </w:rPr>
        <w:t xml:space="preserve"> </w:t>
      </w:r>
      <w:r>
        <w:t>деякі</w:t>
      </w:r>
      <w:r>
        <w:rPr>
          <w:spacing w:val="-16"/>
        </w:rPr>
        <w:t xml:space="preserve"> </w:t>
      </w:r>
      <w:r>
        <w:t>пари</w:t>
      </w:r>
      <w:r>
        <w:rPr>
          <w:spacing w:val="-68"/>
        </w:rPr>
        <w:t xml:space="preserve"> </w:t>
      </w:r>
      <w:r>
        <w:t>кольорів не тільки стомлюють зір, а й можуть спричинити стрес (наприклад: зелені</w:t>
      </w:r>
      <w:r>
        <w:rPr>
          <w:spacing w:val="1"/>
        </w:rPr>
        <w:t xml:space="preserve"> </w:t>
      </w:r>
      <w:r>
        <w:t>символи</w:t>
      </w:r>
      <w:r>
        <w:rPr>
          <w:spacing w:val="-1"/>
        </w:rPr>
        <w:t xml:space="preserve"> </w:t>
      </w:r>
      <w:r>
        <w:t>на</w:t>
      </w:r>
      <w:r>
        <w:rPr>
          <w:spacing w:val="-3"/>
        </w:rPr>
        <w:t xml:space="preserve"> </w:t>
      </w:r>
      <w:r>
        <w:t>червоному</w:t>
      </w:r>
      <w:r>
        <w:rPr>
          <w:spacing w:val="-4"/>
        </w:rPr>
        <w:t xml:space="preserve"> </w:t>
      </w:r>
      <w:r>
        <w:t>фоні).</w:t>
      </w:r>
    </w:p>
    <w:p w:rsidR="003D530E" w:rsidRDefault="003D530E">
      <w:pPr>
        <w:pStyle w:val="Heading1"/>
        <w:spacing w:before="1"/>
        <w:ind w:left="107" w:right="567" w:firstLine="285"/>
      </w:pPr>
      <w:r>
        <w:t>Отже,</w:t>
      </w:r>
      <w:r>
        <w:rPr>
          <w:spacing w:val="-9"/>
        </w:rPr>
        <w:t xml:space="preserve"> </w:t>
      </w:r>
      <w:r>
        <w:t>при</w:t>
      </w:r>
      <w:r>
        <w:rPr>
          <w:spacing w:val="-9"/>
        </w:rPr>
        <w:t xml:space="preserve"> </w:t>
      </w:r>
      <w:r>
        <w:t>створенні</w:t>
      </w:r>
      <w:r>
        <w:rPr>
          <w:spacing w:val="-7"/>
        </w:rPr>
        <w:t xml:space="preserve"> </w:t>
      </w:r>
      <w:r>
        <w:t>презентації</w:t>
      </w:r>
      <w:r>
        <w:rPr>
          <w:spacing w:val="-7"/>
        </w:rPr>
        <w:t xml:space="preserve"> </w:t>
      </w:r>
      <w:r>
        <w:t>необхідно</w:t>
      </w:r>
      <w:r>
        <w:rPr>
          <w:spacing w:val="-7"/>
        </w:rPr>
        <w:t xml:space="preserve"> </w:t>
      </w:r>
      <w:r>
        <w:t>зважати</w:t>
      </w:r>
      <w:r>
        <w:rPr>
          <w:spacing w:val="-9"/>
        </w:rPr>
        <w:t xml:space="preserve"> </w:t>
      </w:r>
      <w:r>
        <w:t>на</w:t>
      </w:r>
      <w:r>
        <w:rPr>
          <w:spacing w:val="-7"/>
        </w:rPr>
        <w:t xml:space="preserve"> </w:t>
      </w:r>
      <w:r>
        <w:t>такі</w:t>
      </w:r>
      <w:r>
        <w:rPr>
          <w:spacing w:val="-7"/>
        </w:rPr>
        <w:t xml:space="preserve"> </w:t>
      </w:r>
      <w:r>
        <w:t>вимоги</w:t>
      </w:r>
      <w:r>
        <w:rPr>
          <w:spacing w:val="-9"/>
        </w:rPr>
        <w:t xml:space="preserve"> </w:t>
      </w:r>
      <w:r>
        <w:t>щодо</w:t>
      </w:r>
      <w:r>
        <w:rPr>
          <w:spacing w:val="-7"/>
        </w:rPr>
        <w:t xml:space="preserve"> </w:t>
      </w:r>
      <w:r>
        <w:t>вибору</w:t>
      </w:r>
      <w:r>
        <w:rPr>
          <w:spacing w:val="-7"/>
        </w:rPr>
        <w:t xml:space="preserve"> </w:t>
      </w:r>
      <w:r>
        <w:t>її</w:t>
      </w:r>
      <w:r>
        <w:rPr>
          <w:spacing w:val="-68"/>
        </w:rPr>
        <w:t xml:space="preserve"> </w:t>
      </w:r>
      <w:r>
        <w:t>кольорової гами:</w:t>
      </w:r>
    </w:p>
    <w:p w:rsidR="003D530E" w:rsidRDefault="003D530E">
      <w:pPr>
        <w:pStyle w:val="ListParagraph"/>
        <w:numPr>
          <w:ilvl w:val="0"/>
          <w:numId w:val="6"/>
        </w:numPr>
        <w:tabs>
          <w:tab w:val="left" w:pos="558"/>
        </w:tabs>
        <w:spacing w:line="321" w:lineRule="exact"/>
        <w:ind w:left="557" w:hanging="165"/>
        <w:rPr>
          <w:sz w:val="28"/>
        </w:rPr>
      </w:pPr>
      <w:r>
        <w:rPr>
          <w:sz w:val="28"/>
        </w:rPr>
        <w:t>кольорова</w:t>
      </w:r>
      <w:r>
        <w:rPr>
          <w:spacing w:val="-4"/>
          <w:sz w:val="28"/>
        </w:rPr>
        <w:t xml:space="preserve"> </w:t>
      </w:r>
      <w:r>
        <w:rPr>
          <w:sz w:val="28"/>
        </w:rPr>
        <w:t>схема</w:t>
      </w:r>
      <w:r>
        <w:rPr>
          <w:spacing w:val="-3"/>
          <w:sz w:val="28"/>
        </w:rPr>
        <w:t xml:space="preserve"> </w:t>
      </w:r>
      <w:r>
        <w:rPr>
          <w:sz w:val="28"/>
        </w:rPr>
        <w:t>має</w:t>
      </w:r>
      <w:r>
        <w:rPr>
          <w:spacing w:val="-3"/>
          <w:sz w:val="28"/>
        </w:rPr>
        <w:t xml:space="preserve"> </w:t>
      </w:r>
      <w:r>
        <w:rPr>
          <w:sz w:val="28"/>
        </w:rPr>
        <w:t>бути</w:t>
      </w:r>
      <w:r>
        <w:rPr>
          <w:spacing w:val="-2"/>
          <w:sz w:val="28"/>
        </w:rPr>
        <w:t xml:space="preserve"> </w:t>
      </w:r>
      <w:r>
        <w:rPr>
          <w:sz w:val="28"/>
        </w:rPr>
        <w:t>єдиною</w:t>
      </w:r>
      <w:r>
        <w:rPr>
          <w:spacing w:val="-3"/>
          <w:sz w:val="28"/>
        </w:rPr>
        <w:t xml:space="preserve"> </w:t>
      </w:r>
      <w:r>
        <w:rPr>
          <w:sz w:val="28"/>
        </w:rPr>
        <w:t>для</w:t>
      </w:r>
      <w:r>
        <w:rPr>
          <w:spacing w:val="-5"/>
          <w:sz w:val="28"/>
        </w:rPr>
        <w:t xml:space="preserve"> </w:t>
      </w:r>
      <w:r>
        <w:rPr>
          <w:sz w:val="28"/>
        </w:rPr>
        <w:t>всіх</w:t>
      </w:r>
      <w:r>
        <w:rPr>
          <w:spacing w:val="-1"/>
          <w:sz w:val="28"/>
        </w:rPr>
        <w:t xml:space="preserve"> </w:t>
      </w:r>
      <w:r>
        <w:rPr>
          <w:sz w:val="28"/>
        </w:rPr>
        <w:t>слайдів;</w:t>
      </w:r>
    </w:p>
    <w:p w:rsidR="003D530E" w:rsidRDefault="003D530E">
      <w:pPr>
        <w:pStyle w:val="ListParagraph"/>
        <w:numPr>
          <w:ilvl w:val="0"/>
          <w:numId w:val="6"/>
        </w:numPr>
        <w:tabs>
          <w:tab w:val="left" w:pos="610"/>
        </w:tabs>
        <w:ind w:left="107" w:right="567" w:firstLine="285"/>
        <w:jc w:val="left"/>
        <w:rPr>
          <w:sz w:val="28"/>
        </w:rPr>
      </w:pPr>
      <w:r>
        <w:rPr>
          <w:sz w:val="28"/>
        </w:rPr>
        <w:t>складання</w:t>
      </w:r>
      <w:r>
        <w:rPr>
          <w:spacing w:val="50"/>
          <w:sz w:val="28"/>
        </w:rPr>
        <w:t xml:space="preserve"> </w:t>
      </w:r>
      <w:r>
        <w:rPr>
          <w:sz w:val="28"/>
        </w:rPr>
        <w:t>кольорової</w:t>
      </w:r>
      <w:r>
        <w:rPr>
          <w:spacing w:val="51"/>
          <w:sz w:val="28"/>
        </w:rPr>
        <w:t xml:space="preserve"> </w:t>
      </w:r>
      <w:r>
        <w:rPr>
          <w:sz w:val="28"/>
        </w:rPr>
        <w:t>схеми</w:t>
      </w:r>
      <w:r>
        <w:rPr>
          <w:spacing w:val="51"/>
          <w:sz w:val="28"/>
        </w:rPr>
        <w:t xml:space="preserve"> </w:t>
      </w:r>
      <w:r>
        <w:rPr>
          <w:sz w:val="28"/>
        </w:rPr>
        <w:t>презентації</w:t>
      </w:r>
      <w:r>
        <w:rPr>
          <w:spacing w:val="51"/>
          <w:sz w:val="28"/>
        </w:rPr>
        <w:t xml:space="preserve"> </w:t>
      </w:r>
      <w:r>
        <w:rPr>
          <w:sz w:val="28"/>
        </w:rPr>
        <w:t>має</w:t>
      </w:r>
      <w:r>
        <w:rPr>
          <w:spacing w:val="49"/>
          <w:sz w:val="28"/>
        </w:rPr>
        <w:t xml:space="preserve"> </w:t>
      </w:r>
      <w:r>
        <w:rPr>
          <w:sz w:val="28"/>
        </w:rPr>
        <w:t>починатися</w:t>
      </w:r>
      <w:r>
        <w:rPr>
          <w:spacing w:val="50"/>
          <w:sz w:val="28"/>
        </w:rPr>
        <w:t xml:space="preserve"> </w:t>
      </w:r>
      <w:r>
        <w:rPr>
          <w:sz w:val="28"/>
        </w:rPr>
        <w:t>з</w:t>
      </w:r>
      <w:r>
        <w:rPr>
          <w:spacing w:val="49"/>
          <w:sz w:val="28"/>
        </w:rPr>
        <w:t xml:space="preserve"> </w:t>
      </w:r>
      <w:r>
        <w:rPr>
          <w:sz w:val="28"/>
        </w:rPr>
        <w:t>вибору</w:t>
      </w:r>
      <w:r>
        <w:rPr>
          <w:spacing w:val="46"/>
          <w:sz w:val="28"/>
        </w:rPr>
        <w:t xml:space="preserve"> </w:t>
      </w:r>
      <w:r>
        <w:rPr>
          <w:sz w:val="28"/>
        </w:rPr>
        <w:t>двох</w:t>
      </w:r>
      <w:r>
        <w:rPr>
          <w:spacing w:val="51"/>
          <w:sz w:val="28"/>
        </w:rPr>
        <w:t xml:space="preserve"> </w:t>
      </w:r>
      <w:r>
        <w:rPr>
          <w:sz w:val="28"/>
        </w:rPr>
        <w:t>головних</w:t>
      </w:r>
      <w:r>
        <w:rPr>
          <w:spacing w:val="-67"/>
          <w:sz w:val="28"/>
        </w:rPr>
        <w:t xml:space="preserve"> </w:t>
      </w:r>
      <w:r>
        <w:rPr>
          <w:sz w:val="28"/>
        </w:rPr>
        <w:t>функціональних</w:t>
      </w:r>
      <w:r>
        <w:rPr>
          <w:spacing w:val="-1"/>
          <w:sz w:val="28"/>
        </w:rPr>
        <w:t xml:space="preserve"> </w:t>
      </w:r>
      <w:r>
        <w:rPr>
          <w:sz w:val="28"/>
        </w:rPr>
        <w:t>кольорів,</w:t>
      </w:r>
      <w:r>
        <w:rPr>
          <w:spacing w:val="-2"/>
          <w:sz w:val="28"/>
        </w:rPr>
        <w:t xml:space="preserve"> </w:t>
      </w:r>
      <w:r>
        <w:rPr>
          <w:sz w:val="28"/>
        </w:rPr>
        <w:t>які</w:t>
      </w:r>
      <w:r>
        <w:rPr>
          <w:spacing w:val="-1"/>
          <w:sz w:val="28"/>
        </w:rPr>
        <w:t xml:space="preserve"> </w:t>
      </w:r>
      <w:r>
        <w:rPr>
          <w:sz w:val="28"/>
        </w:rPr>
        <w:t>використовуються</w:t>
      </w:r>
      <w:r>
        <w:rPr>
          <w:spacing w:val="-1"/>
          <w:sz w:val="28"/>
        </w:rPr>
        <w:t xml:space="preserve"> </w:t>
      </w:r>
      <w:r>
        <w:rPr>
          <w:sz w:val="28"/>
        </w:rPr>
        <w:t>для</w:t>
      </w:r>
      <w:r>
        <w:rPr>
          <w:spacing w:val="-1"/>
          <w:sz w:val="28"/>
        </w:rPr>
        <w:t xml:space="preserve"> </w:t>
      </w:r>
      <w:r>
        <w:rPr>
          <w:sz w:val="28"/>
        </w:rPr>
        <w:t>фону</w:t>
      </w:r>
      <w:r>
        <w:rPr>
          <w:spacing w:val="-6"/>
          <w:sz w:val="28"/>
        </w:rPr>
        <w:t xml:space="preserve"> </w:t>
      </w:r>
      <w:r>
        <w:rPr>
          <w:sz w:val="28"/>
        </w:rPr>
        <w:t>та</w:t>
      </w:r>
      <w:r>
        <w:rPr>
          <w:spacing w:val="-1"/>
          <w:sz w:val="28"/>
        </w:rPr>
        <w:t xml:space="preserve"> </w:t>
      </w:r>
      <w:r>
        <w:rPr>
          <w:sz w:val="28"/>
        </w:rPr>
        <w:t>звичайного тексту;</w:t>
      </w:r>
    </w:p>
    <w:p w:rsidR="003D530E" w:rsidRDefault="003D530E">
      <w:pPr>
        <w:pStyle w:val="ListParagraph"/>
        <w:numPr>
          <w:ilvl w:val="0"/>
          <w:numId w:val="6"/>
        </w:numPr>
        <w:tabs>
          <w:tab w:val="left" w:pos="588"/>
        </w:tabs>
        <w:spacing w:before="2"/>
        <w:ind w:left="107" w:right="563" w:firstLine="285"/>
        <w:jc w:val="left"/>
        <w:rPr>
          <w:sz w:val="28"/>
        </w:rPr>
      </w:pPr>
      <w:r>
        <w:rPr>
          <w:sz w:val="28"/>
        </w:rPr>
        <w:t>найкраще</w:t>
      </w:r>
      <w:r>
        <w:rPr>
          <w:spacing w:val="29"/>
          <w:sz w:val="28"/>
        </w:rPr>
        <w:t xml:space="preserve"> </w:t>
      </w:r>
      <w:r>
        <w:rPr>
          <w:sz w:val="28"/>
        </w:rPr>
        <w:t>поєднання</w:t>
      </w:r>
      <w:r>
        <w:rPr>
          <w:spacing w:val="30"/>
          <w:sz w:val="28"/>
        </w:rPr>
        <w:t xml:space="preserve"> </w:t>
      </w:r>
      <w:r>
        <w:rPr>
          <w:sz w:val="28"/>
        </w:rPr>
        <w:t>кольорів</w:t>
      </w:r>
      <w:r>
        <w:rPr>
          <w:spacing w:val="28"/>
          <w:sz w:val="28"/>
        </w:rPr>
        <w:t xml:space="preserve"> </w:t>
      </w:r>
      <w:r>
        <w:rPr>
          <w:sz w:val="28"/>
        </w:rPr>
        <w:t>шрифту</w:t>
      </w:r>
      <w:r>
        <w:rPr>
          <w:spacing w:val="28"/>
          <w:sz w:val="28"/>
        </w:rPr>
        <w:t xml:space="preserve"> </w:t>
      </w:r>
      <w:r>
        <w:rPr>
          <w:sz w:val="28"/>
        </w:rPr>
        <w:t>і</w:t>
      </w:r>
      <w:r>
        <w:rPr>
          <w:spacing w:val="31"/>
          <w:sz w:val="28"/>
        </w:rPr>
        <w:t xml:space="preserve"> </w:t>
      </w:r>
      <w:r>
        <w:rPr>
          <w:sz w:val="28"/>
        </w:rPr>
        <w:t>фону:</w:t>
      </w:r>
      <w:r>
        <w:rPr>
          <w:spacing w:val="30"/>
          <w:sz w:val="28"/>
        </w:rPr>
        <w:t xml:space="preserve"> </w:t>
      </w:r>
      <w:r>
        <w:rPr>
          <w:sz w:val="28"/>
        </w:rPr>
        <w:t>білий</w:t>
      </w:r>
      <w:r>
        <w:rPr>
          <w:spacing w:val="30"/>
          <w:sz w:val="28"/>
        </w:rPr>
        <w:t xml:space="preserve"> </w:t>
      </w:r>
      <w:r>
        <w:rPr>
          <w:sz w:val="28"/>
        </w:rPr>
        <w:t>на</w:t>
      </w:r>
      <w:r>
        <w:rPr>
          <w:spacing w:val="27"/>
          <w:sz w:val="28"/>
        </w:rPr>
        <w:t xml:space="preserve"> </w:t>
      </w:r>
      <w:r>
        <w:rPr>
          <w:sz w:val="28"/>
        </w:rPr>
        <w:t>темно-синьому,</w:t>
      </w:r>
      <w:r>
        <w:rPr>
          <w:spacing w:val="29"/>
          <w:sz w:val="28"/>
        </w:rPr>
        <w:t xml:space="preserve"> </w:t>
      </w:r>
      <w:r>
        <w:rPr>
          <w:sz w:val="28"/>
        </w:rPr>
        <w:t>чорний</w:t>
      </w:r>
      <w:r>
        <w:rPr>
          <w:spacing w:val="30"/>
          <w:sz w:val="28"/>
        </w:rPr>
        <w:t xml:space="preserve"> </w:t>
      </w:r>
      <w:r>
        <w:rPr>
          <w:sz w:val="28"/>
        </w:rPr>
        <w:t>на</w:t>
      </w:r>
      <w:r>
        <w:rPr>
          <w:spacing w:val="-67"/>
          <w:sz w:val="28"/>
        </w:rPr>
        <w:t xml:space="preserve"> </w:t>
      </w:r>
      <w:r>
        <w:rPr>
          <w:sz w:val="28"/>
        </w:rPr>
        <w:t>білому,</w:t>
      </w:r>
      <w:r>
        <w:rPr>
          <w:spacing w:val="-2"/>
          <w:sz w:val="28"/>
        </w:rPr>
        <w:t xml:space="preserve"> </w:t>
      </w:r>
      <w:r>
        <w:rPr>
          <w:sz w:val="28"/>
        </w:rPr>
        <w:t>жовтий</w:t>
      </w:r>
      <w:r>
        <w:rPr>
          <w:spacing w:val="-3"/>
          <w:sz w:val="28"/>
        </w:rPr>
        <w:t xml:space="preserve"> </w:t>
      </w:r>
      <w:r>
        <w:rPr>
          <w:sz w:val="28"/>
        </w:rPr>
        <w:t>на синьому;</w:t>
      </w:r>
    </w:p>
    <w:p w:rsidR="003D530E" w:rsidRDefault="003D530E">
      <w:pPr>
        <w:pStyle w:val="ListParagraph"/>
        <w:numPr>
          <w:ilvl w:val="0"/>
          <w:numId w:val="6"/>
        </w:numPr>
        <w:tabs>
          <w:tab w:val="left" w:pos="581"/>
        </w:tabs>
        <w:ind w:left="107" w:right="571" w:firstLine="285"/>
        <w:jc w:val="left"/>
        <w:rPr>
          <w:sz w:val="28"/>
        </w:rPr>
      </w:pPr>
      <w:r>
        <w:rPr>
          <w:sz w:val="28"/>
        </w:rPr>
        <w:t>можна</w:t>
      </w:r>
      <w:r>
        <w:rPr>
          <w:spacing w:val="22"/>
          <w:sz w:val="28"/>
        </w:rPr>
        <w:t xml:space="preserve"> </w:t>
      </w:r>
      <w:r>
        <w:rPr>
          <w:sz w:val="28"/>
        </w:rPr>
        <w:t>обрати</w:t>
      </w:r>
      <w:r>
        <w:rPr>
          <w:spacing w:val="22"/>
          <w:sz w:val="28"/>
        </w:rPr>
        <w:t xml:space="preserve"> </w:t>
      </w:r>
      <w:r>
        <w:rPr>
          <w:sz w:val="28"/>
        </w:rPr>
        <w:t>фон</w:t>
      </w:r>
      <w:r>
        <w:rPr>
          <w:spacing w:val="21"/>
          <w:sz w:val="28"/>
        </w:rPr>
        <w:t xml:space="preserve"> </w:t>
      </w:r>
      <w:r>
        <w:rPr>
          <w:sz w:val="28"/>
        </w:rPr>
        <w:t>і</w:t>
      </w:r>
      <w:r>
        <w:rPr>
          <w:spacing w:val="26"/>
          <w:sz w:val="28"/>
        </w:rPr>
        <w:t xml:space="preserve"> </w:t>
      </w:r>
      <w:r>
        <w:rPr>
          <w:sz w:val="28"/>
        </w:rPr>
        <w:t>колір</w:t>
      </w:r>
      <w:r>
        <w:rPr>
          <w:spacing w:val="23"/>
          <w:sz w:val="28"/>
        </w:rPr>
        <w:t xml:space="preserve"> </w:t>
      </w:r>
      <w:r>
        <w:rPr>
          <w:sz w:val="28"/>
        </w:rPr>
        <w:t>в</w:t>
      </w:r>
      <w:r>
        <w:rPr>
          <w:spacing w:val="22"/>
          <w:sz w:val="28"/>
        </w:rPr>
        <w:t xml:space="preserve"> </w:t>
      </w:r>
      <w:r>
        <w:rPr>
          <w:sz w:val="28"/>
        </w:rPr>
        <w:t>одній</w:t>
      </w:r>
      <w:r>
        <w:rPr>
          <w:spacing w:val="22"/>
          <w:sz w:val="28"/>
        </w:rPr>
        <w:t xml:space="preserve"> </w:t>
      </w:r>
      <w:r>
        <w:rPr>
          <w:sz w:val="28"/>
        </w:rPr>
        <w:t>гамі,</w:t>
      </w:r>
      <w:r>
        <w:rPr>
          <w:spacing w:val="21"/>
          <w:sz w:val="28"/>
        </w:rPr>
        <w:t xml:space="preserve"> </w:t>
      </w:r>
      <w:r>
        <w:rPr>
          <w:sz w:val="28"/>
        </w:rPr>
        <w:t>тобто</w:t>
      </w:r>
      <w:r>
        <w:rPr>
          <w:spacing w:val="24"/>
          <w:sz w:val="28"/>
        </w:rPr>
        <w:t xml:space="preserve"> </w:t>
      </w:r>
      <w:r>
        <w:rPr>
          <w:sz w:val="28"/>
        </w:rPr>
        <w:t>зробити</w:t>
      </w:r>
      <w:r>
        <w:rPr>
          <w:spacing w:val="23"/>
          <w:sz w:val="28"/>
        </w:rPr>
        <w:t xml:space="preserve"> </w:t>
      </w:r>
      <w:r>
        <w:rPr>
          <w:sz w:val="28"/>
        </w:rPr>
        <w:t>фон</w:t>
      </w:r>
      <w:r>
        <w:rPr>
          <w:spacing w:val="23"/>
          <w:sz w:val="28"/>
        </w:rPr>
        <w:t xml:space="preserve"> </w:t>
      </w:r>
      <w:r>
        <w:rPr>
          <w:sz w:val="28"/>
        </w:rPr>
        <w:t>максимально</w:t>
      </w:r>
      <w:r>
        <w:rPr>
          <w:spacing w:val="23"/>
          <w:sz w:val="28"/>
        </w:rPr>
        <w:t xml:space="preserve"> </w:t>
      </w:r>
      <w:r>
        <w:rPr>
          <w:sz w:val="28"/>
        </w:rPr>
        <w:t>світлим,</w:t>
      </w:r>
      <w:r>
        <w:rPr>
          <w:spacing w:val="21"/>
          <w:sz w:val="28"/>
        </w:rPr>
        <w:t xml:space="preserve"> </w:t>
      </w:r>
      <w:r>
        <w:rPr>
          <w:sz w:val="28"/>
        </w:rPr>
        <w:t>а</w:t>
      </w:r>
      <w:r>
        <w:rPr>
          <w:spacing w:val="-67"/>
          <w:sz w:val="28"/>
        </w:rPr>
        <w:t xml:space="preserve"> </w:t>
      </w:r>
      <w:r>
        <w:rPr>
          <w:sz w:val="28"/>
        </w:rPr>
        <w:t>шрифт</w:t>
      </w:r>
      <w:r>
        <w:rPr>
          <w:spacing w:val="-1"/>
          <w:sz w:val="28"/>
        </w:rPr>
        <w:t xml:space="preserve"> </w:t>
      </w:r>
      <w:r>
        <w:rPr>
          <w:sz w:val="28"/>
        </w:rPr>
        <w:t>– темним.</w:t>
      </w:r>
    </w:p>
    <w:p w:rsidR="003D530E" w:rsidRDefault="003D530E">
      <w:pPr>
        <w:pStyle w:val="ListParagraph"/>
        <w:numPr>
          <w:ilvl w:val="0"/>
          <w:numId w:val="6"/>
        </w:numPr>
        <w:tabs>
          <w:tab w:val="left" w:pos="558"/>
        </w:tabs>
        <w:spacing w:line="321" w:lineRule="exact"/>
        <w:ind w:left="557" w:hanging="165"/>
        <w:jc w:val="left"/>
        <w:rPr>
          <w:sz w:val="28"/>
        </w:rPr>
      </w:pPr>
      <w:r>
        <w:rPr>
          <w:sz w:val="28"/>
        </w:rPr>
        <w:t>фон</w:t>
      </w:r>
      <w:r>
        <w:rPr>
          <w:spacing w:val="-2"/>
          <w:sz w:val="28"/>
        </w:rPr>
        <w:t xml:space="preserve"> </w:t>
      </w:r>
      <w:r>
        <w:rPr>
          <w:sz w:val="28"/>
        </w:rPr>
        <w:t>має</w:t>
      </w:r>
      <w:r>
        <w:rPr>
          <w:spacing w:val="-3"/>
          <w:sz w:val="28"/>
        </w:rPr>
        <w:t xml:space="preserve"> </w:t>
      </w:r>
      <w:r>
        <w:rPr>
          <w:sz w:val="28"/>
        </w:rPr>
        <w:t>виділяти,</w:t>
      </w:r>
      <w:r>
        <w:rPr>
          <w:spacing w:val="-5"/>
          <w:sz w:val="28"/>
        </w:rPr>
        <w:t xml:space="preserve"> </w:t>
      </w:r>
      <w:r>
        <w:rPr>
          <w:sz w:val="28"/>
        </w:rPr>
        <w:t>підкреслювати</w:t>
      </w:r>
      <w:r>
        <w:rPr>
          <w:spacing w:val="-5"/>
          <w:sz w:val="28"/>
        </w:rPr>
        <w:t xml:space="preserve"> </w:t>
      </w:r>
      <w:r>
        <w:rPr>
          <w:sz w:val="28"/>
        </w:rPr>
        <w:t>інформацію</w:t>
      </w:r>
      <w:r>
        <w:rPr>
          <w:spacing w:val="-3"/>
          <w:sz w:val="28"/>
        </w:rPr>
        <w:t xml:space="preserve"> </w:t>
      </w:r>
      <w:r>
        <w:rPr>
          <w:sz w:val="28"/>
        </w:rPr>
        <w:t>слайда,</w:t>
      </w:r>
      <w:r>
        <w:rPr>
          <w:spacing w:val="-2"/>
          <w:sz w:val="28"/>
        </w:rPr>
        <w:t xml:space="preserve"> </w:t>
      </w:r>
      <w:r>
        <w:rPr>
          <w:sz w:val="28"/>
        </w:rPr>
        <w:t>але</w:t>
      </w:r>
      <w:r>
        <w:rPr>
          <w:spacing w:val="-6"/>
          <w:sz w:val="28"/>
        </w:rPr>
        <w:t xml:space="preserve"> </w:t>
      </w:r>
      <w:r>
        <w:rPr>
          <w:sz w:val="28"/>
        </w:rPr>
        <w:t>не</w:t>
      </w:r>
      <w:r>
        <w:rPr>
          <w:spacing w:val="-2"/>
          <w:sz w:val="28"/>
        </w:rPr>
        <w:t xml:space="preserve"> </w:t>
      </w:r>
      <w:r>
        <w:rPr>
          <w:sz w:val="28"/>
        </w:rPr>
        <w:t>затуляти її;</w:t>
      </w:r>
    </w:p>
    <w:p w:rsidR="003D530E" w:rsidRDefault="003D530E">
      <w:pPr>
        <w:pStyle w:val="ListParagraph"/>
        <w:numPr>
          <w:ilvl w:val="0"/>
          <w:numId w:val="6"/>
        </w:numPr>
        <w:tabs>
          <w:tab w:val="left" w:pos="566"/>
        </w:tabs>
        <w:ind w:left="107" w:right="571" w:firstLine="285"/>
        <w:jc w:val="left"/>
        <w:rPr>
          <w:sz w:val="28"/>
        </w:rPr>
      </w:pPr>
      <w:r>
        <w:rPr>
          <w:sz w:val="28"/>
        </w:rPr>
        <w:t>заважає</w:t>
      </w:r>
      <w:r>
        <w:rPr>
          <w:spacing w:val="7"/>
          <w:sz w:val="28"/>
        </w:rPr>
        <w:t xml:space="preserve"> </w:t>
      </w:r>
      <w:r>
        <w:rPr>
          <w:sz w:val="28"/>
        </w:rPr>
        <w:t>сприйняттю</w:t>
      </w:r>
      <w:r>
        <w:rPr>
          <w:spacing w:val="7"/>
          <w:sz w:val="28"/>
        </w:rPr>
        <w:t xml:space="preserve"> </w:t>
      </w:r>
      <w:r>
        <w:rPr>
          <w:sz w:val="28"/>
        </w:rPr>
        <w:t>текстової</w:t>
      </w:r>
      <w:r>
        <w:rPr>
          <w:spacing w:val="8"/>
          <w:sz w:val="28"/>
        </w:rPr>
        <w:t xml:space="preserve"> </w:t>
      </w:r>
      <w:r>
        <w:rPr>
          <w:sz w:val="28"/>
        </w:rPr>
        <w:t>інформації</w:t>
      </w:r>
      <w:r>
        <w:rPr>
          <w:spacing w:val="7"/>
          <w:sz w:val="28"/>
        </w:rPr>
        <w:t xml:space="preserve"> </w:t>
      </w:r>
      <w:r>
        <w:rPr>
          <w:sz w:val="28"/>
        </w:rPr>
        <w:t>використаний</w:t>
      </w:r>
      <w:r>
        <w:rPr>
          <w:spacing w:val="8"/>
          <w:sz w:val="28"/>
        </w:rPr>
        <w:t xml:space="preserve"> </w:t>
      </w:r>
      <w:r>
        <w:rPr>
          <w:sz w:val="28"/>
        </w:rPr>
        <w:t>у</w:t>
      </w:r>
      <w:r>
        <w:rPr>
          <w:spacing w:val="6"/>
          <w:sz w:val="28"/>
        </w:rPr>
        <w:t xml:space="preserve"> </w:t>
      </w:r>
      <w:r>
        <w:rPr>
          <w:sz w:val="28"/>
        </w:rPr>
        <w:t>презентації</w:t>
      </w:r>
      <w:r>
        <w:rPr>
          <w:spacing w:val="8"/>
          <w:sz w:val="28"/>
        </w:rPr>
        <w:t xml:space="preserve"> </w:t>
      </w:r>
      <w:r>
        <w:rPr>
          <w:sz w:val="28"/>
        </w:rPr>
        <w:t>фон</w:t>
      </w:r>
      <w:r>
        <w:rPr>
          <w:spacing w:val="7"/>
          <w:sz w:val="28"/>
        </w:rPr>
        <w:t xml:space="preserve"> </w:t>
      </w:r>
      <w:r>
        <w:rPr>
          <w:sz w:val="28"/>
        </w:rPr>
        <w:t>у</w:t>
      </w:r>
      <w:r>
        <w:rPr>
          <w:spacing w:val="4"/>
          <w:sz w:val="28"/>
        </w:rPr>
        <w:t xml:space="preserve"> </w:t>
      </w:r>
      <w:r>
        <w:rPr>
          <w:sz w:val="28"/>
        </w:rPr>
        <w:t>вигляді</w:t>
      </w:r>
      <w:r>
        <w:rPr>
          <w:spacing w:val="-67"/>
          <w:sz w:val="28"/>
        </w:rPr>
        <w:t xml:space="preserve"> </w:t>
      </w:r>
      <w:r>
        <w:rPr>
          <w:sz w:val="28"/>
        </w:rPr>
        <w:t>анімованого</w:t>
      </w:r>
      <w:r>
        <w:rPr>
          <w:spacing w:val="-3"/>
          <w:sz w:val="28"/>
        </w:rPr>
        <w:t xml:space="preserve"> </w:t>
      </w:r>
      <w:r>
        <w:rPr>
          <w:sz w:val="28"/>
        </w:rPr>
        <w:t>об'єкта.</w:t>
      </w:r>
    </w:p>
    <w:p w:rsidR="003D530E" w:rsidRDefault="003D530E">
      <w:pPr>
        <w:pStyle w:val="Heading1"/>
        <w:spacing w:before="1" w:line="322" w:lineRule="exact"/>
        <w:jc w:val="left"/>
      </w:pPr>
      <w:r>
        <w:t>Крім</w:t>
      </w:r>
      <w:r>
        <w:rPr>
          <w:spacing w:val="-2"/>
        </w:rPr>
        <w:t xml:space="preserve"> </w:t>
      </w:r>
      <w:r>
        <w:t>того,</w:t>
      </w:r>
      <w:r>
        <w:rPr>
          <w:spacing w:val="-6"/>
        </w:rPr>
        <w:t xml:space="preserve"> </w:t>
      </w:r>
      <w:r>
        <w:t>треба</w:t>
      </w:r>
      <w:r>
        <w:rPr>
          <w:spacing w:val="-1"/>
        </w:rPr>
        <w:t xml:space="preserve"> </w:t>
      </w:r>
      <w:r>
        <w:t>пам’ятати,</w:t>
      </w:r>
      <w:r>
        <w:rPr>
          <w:spacing w:val="-3"/>
        </w:rPr>
        <w:t xml:space="preserve"> </w:t>
      </w:r>
      <w:r>
        <w:t>що:</w:t>
      </w:r>
    </w:p>
    <w:p w:rsidR="003D530E" w:rsidRDefault="003D530E">
      <w:pPr>
        <w:pStyle w:val="ListParagraph"/>
        <w:numPr>
          <w:ilvl w:val="0"/>
          <w:numId w:val="6"/>
        </w:numPr>
        <w:tabs>
          <w:tab w:val="left" w:pos="558"/>
        </w:tabs>
        <w:spacing w:line="322" w:lineRule="exact"/>
        <w:ind w:left="557" w:hanging="165"/>
        <w:jc w:val="left"/>
        <w:rPr>
          <w:sz w:val="28"/>
        </w:rPr>
      </w:pPr>
      <w:r>
        <w:rPr>
          <w:sz w:val="28"/>
        </w:rPr>
        <w:t>будь-який</w:t>
      </w:r>
      <w:r>
        <w:rPr>
          <w:spacing w:val="-4"/>
          <w:sz w:val="28"/>
        </w:rPr>
        <w:t xml:space="preserve"> </w:t>
      </w:r>
      <w:r>
        <w:rPr>
          <w:sz w:val="28"/>
        </w:rPr>
        <w:t>фоновий</w:t>
      </w:r>
      <w:r>
        <w:rPr>
          <w:spacing w:val="-3"/>
          <w:sz w:val="28"/>
        </w:rPr>
        <w:t xml:space="preserve"> </w:t>
      </w:r>
      <w:r>
        <w:rPr>
          <w:sz w:val="28"/>
        </w:rPr>
        <w:t>малюнок</w:t>
      </w:r>
      <w:r>
        <w:rPr>
          <w:spacing w:val="-4"/>
          <w:sz w:val="28"/>
        </w:rPr>
        <w:t xml:space="preserve"> </w:t>
      </w:r>
      <w:r>
        <w:rPr>
          <w:sz w:val="28"/>
        </w:rPr>
        <w:t>втомлює</w:t>
      </w:r>
      <w:r>
        <w:rPr>
          <w:spacing w:val="-6"/>
          <w:sz w:val="28"/>
        </w:rPr>
        <w:t xml:space="preserve"> </w:t>
      </w:r>
      <w:r>
        <w:rPr>
          <w:sz w:val="28"/>
        </w:rPr>
        <w:t>очі</w:t>
      </w:r>
      <w:r>
        <w:rPr>
          <w:spacing w:val="-2"/>
          <w:sz w:val="28"/>
        </w:rPr>
        <w:t xml:space="preserve"> </w:t>
      </w:r>
      <w:r>
        <w:rPr>
          <w:sz w:val="28"/>
        </w:rPr>
        <w:t>та</w:t>
      </w:r>
      <w:r>
        <w:rPr>
          <w:spacing w:val="-4"/>
          <w:sz w:val="28"/>
        </w:rPr>
        <w:t xml:space="preserve"> </w:t>
      </w:r>
      <w:r>
        <w:rPr>
          <w:sz w:val="28"/>
        </w:rPr>
        <w:t>знижує</w:t>
      </w:r>
      <w:r>
        <w:rPr>
          <w:spacing w:val="-5"/>
          <w:sz w:val="28"/>
        </w:rPr>
        <w:t xml:space="preserve"> </w:t>
      </w:r>
      <w:r>
        <w:rPr>
          <w:sz w:val="28"/>
        </w:rPr>
        <w:t>ефективність</w:t>
      </w:r>
      <w:r>
        <w:rPr>
          <w:spacing w:val="-4"/>
          <w:sz w:val="28"/>
        </w:rPr>
        <w:t xml:space="preserve"> </w:t>
      </w:r>
      <w:r>
        <w:rPr>
          <w:sz w:val="28"/>
        </w:rPr>
        <w:t>сприйняття</w:t>
      </w:r>
      <w:r>
        <w:rPr>
          <w:spacing w:val="-7"/>
          <w:sz w:val="28"/>
        </w:rPr>
        <w:t xml:space="preserve"> </w:t>
      </w:r>
      <w:r>
        <w:rPr>
          <w:sz w:val="28"/>
        </w:rPr>
        <w:t>даних;</w:t>
      </w:r>
    </w:p>
    <w:p w:rsidR="003D530E" w:rsidRDefault="003D530E">
      <w:pPr>
        <w:pStyle w:val="ListParagraph"/>
        <w:numPr>
          <w:ilvl w:val="0"/>
          <w:numId w:val="6"/>
        </w:numPr>
        <w:tabs>
          <w:tab w:val="left" w:pos="583"/>
        </w:tabs>
        <w:ind w:left="107" w:right="570" w:firstLine="285"/>
        <w:jc w:val="left"/>
        <w:rPr>
          <w:sz w:val="28"/>
        </w:rPr>
      </w:pPr>
      <w:r>
        <w:rPr>
          <w:sz w:val="28"/>
        </w:rPr>
        <w:t>підсвідомість</w:t>
      </w:r>
      <w:r>
        <w:rPr>
          <w:spacing w:val="23"/>
          <w:sz w:val="28"/>
        </w:rPr>
        <w:t xml:space="preserve"> </w:t>
      </w:r>
      <w:r>
        <w:rPr>
          <w:sz w:val="28"/>
        </w:rPr>
        <w:t>легко</w:t>
      </w:r>
      <w:r>
        <w:rPr>
          <w:spacing w:val="25"/>
          <w:sz w:val="28"/>
        </w:rPr>
        <w:t xml:space="preserve"> </w:t>
      </w:r>
      <w:r>
        <w:rPr>
          <w:sz w:val="28"/>
        </w:rPr>
        <w:t>вловлює</w:t>
      </w:r>
      <w:r>
        <w:rPr>
          <w:spacing w:val="24"/>
          <w:sz w:val="28"/>
        </w:rPr>
        <w:t xml:space="preserve"> </w:t>
      </w:r>
      <w:r>
        <w:rPr>
          <w:sz w:val="28"/>
        </w:rPr>
        <w:t>чіткі,</w:t>
      </w:r>
      <w:r>
        <w:rPr>
          <w:spacing w:val="25"/>
          <w:sz w:val="28"/>
        </w:rPr>
        <w:t xml:space="preserve"> </w:t>
      </w:r>
      <w:r>
        <w:rPr>
          <w:sz w:val="28"/>
        </w:rPr>
        <w:t>яскраві</w:t>
      </w:r>
      <w:r>
        <w:rPr>
          <w:spacing w:val="25"/>
          <w:sz w:val="28"/>
        </w:rPr>
        <w:t xml:space="preserve"> </w:t>
      </w:r>
      <w:r>
        <w:rPr>
          <w:sz w:val="28"/>
        </w:rPr>
        <w:t>малюнки,</w:t>
      </w:r>
      <w:r>
        <w:rPr>
          <w:spacing w:val="24"/>
          <w:sz w:val="28"/>
        </w:rPr>
        <w:t xml:space="preserve"> </w:t>
      </w:r>
      <w:r>
        <w:rPr>
          <w:sz w:val="28"/>
        </w:rPr>
        <w:t>що</w:t>
      </w:r>
      <w:r>
        <w:rPr>
          <w:spacing w:val="24"/>
          <w:sz w:val="28"/>
        </w:rPr>
        <w:t xml:space="preserve"> </w:t>
      </w:r>
      <w:r>
        <w:rPr>
          <w:sz w:val="28"/>
        </w:rPr>
        <w:t>швидко</w:t>
      </w:r>
      <w:r>
        <w:rPr>
          <w:spacing w:val="25"/>
          <w:sz w:val="28"/>
        </w:rPr>
        <w:t xml:space="preserve"> </w:t>
      </w:r>
      <w:r>
        <w:rPr>
          <w:sz w:val="28"/>
        </w:rPr>
        <w:t>змінюються,</w:t>
      </w:r>
      <w:r>
        <w:rPr>
          <w:spacing w:val="24"/>
          <w:sz w:val="28"/>
        </w:rPr>
        <w:t xml:space="preserve"> </w:t>
      </w:r>
      <w:r>
        <w:rPr>
          <w:sz w:val="28"/>
        </w:rPr>
        <w:t>вони</w:t>
      </w:r>
      <w:r>
        <w:rPr>
          <w:spacing w:val="-67"/>
          <w:sz w:val="28"/>
        </w:rPr>
        <w:t xml:space="preserve"> </w:t>
      </w:r>
      <w:r>
        <w:rPr>
          <w:sz w:val="28"/>
        </w:rPr>
        <w:t>краще</w:t>
      </w:r>
      <w:r>
        <w:rPr>
          <w:spacing w:val="-1"/>
          <w:sz w:val="28"/>
        </w:rPr>
        <w:t xml:space="preserve"> </w:t>
      </w:r>
      <w:r>
        <w:rPr>
          <w:sz w:val="28"/>
        </w:rPr>
        <w:t>запам’ятовуються;</w:t>
      </w:r>
    </w:p>
    <w:p w:rsidR="003D530E" w:rsidRDefault="003D530E">
      <w:pPr>
        <w:pStyle w:val="ListParagraph"/>
        <w:numPr>
          <w:ilvl w:val="0"/>
          <w:numId w:val="6"/>
        </w:numPr>
        <w:tabs>
          <w:tab w:val="left" w:pos="545"/>
        </w:tabs>
        <w:ind w:left="107" w:right="564" w:firstLine="285"/>
        <w:jc w:val="left"/>
        <w:rPr>
          <w:sz w:val="28"/>
        </w:rPr>
      </w:pPr>
      <w:r>
        <w:rPr>
          <w:spacing w:val="-1"/>
          <w:sz w:val="28"/>
        </w:rPr>
        <w:t>будь-який</w:t>
      </w:r>
      <w:r>
        <w:rPr>
          <w:spacing w:val="-14"/>
          <w:sz w:val="28"/>
        </w:rPr>
        <w:t xml:space="preserve"> </w:t>
      </w:r>
      <w:r>
        <w:rPr>
          <w:spacing w:val="-1"/>
          <w:sz w:val="28"/>
        </w:rPr>
        <w:t>другорядний</w:t>
      </w:r>
      <w:r>
        <w:rPr>
          <w:spacing w:val="-16"/>
          <w:sz w:val="28"/>
        </w:rPr>
        <w:t xml:space="preserve"> </w:t>
      </w:r>
      <w:r>
        <w:rPr>
          <w:sz w:val="28"/>
        </w:rPr>
        <w:t>об'єкт,</w:t>
      </w:r>
      <w:r>
        <w:rPr>
          <w:spacing w:val="-15"/>
          <w:sz w:val="28"/>
        </w:rPr>
        <w:t xml:space="preserve"> </w:t>
      </w:r>
      <w:r>
        <w:rPr>
          <w:sz w:val="28"/>
        </w:rPr>
        <w:t>що</w:t>
      </w:r>
      <w:r>
        <w:rPr>
          <w:spacing w:val="-13"/>
          <w:sz w:val="28"/>
        </w:rPr>
        <w:t xml:space="preserve"> </w:t>
      </w:r>
      <w:r>
        <w:rPr>
          <w:sz w:val="28"/>
        </w:rPr>
        <w:t>рухається</w:t>
      </w:r>
      <w:r>
        <w:rPr>
          <w:spacing w:val="-13"/>
          <w:sz w:val="28"/>
        </w:rPr>
        <w:t xml:space="preserve"> </w:t>
      </w:r>
      <w:r>
        <w:rPr>
          <w:sz w:val="28"/>
        </w:rPr>
        <w:t>(анімаційний),</w:t>
      </w:r>
      <w:r>
        <w:rPr>
          <w:spacing w:val="-16"/>
          <w:sz w:val="28"/>
        </w:rPr>
        <w:t xml:space="preserve"> </w:t>
      </w:r>
      <w:r>
        <w:rPr>
          <w:sz w:val="28"/>
        </w:rPr>
        <w:t>знижує</w:t>
      </w:r>
      <w:r>
        <w:rPr>
          <w:spacing w:val="-15"/>
          <w:sz w:val="28"/>
        </w:rPr>
        <w:t xml:space="preserve"> </w:t>
      </w:r>
      <w:r>
        <w:rPr>
          <w:sz w:val="28"/>
        </w:rPr>
        <w:t>якість</w:t>
      </w:r>
      <w:r>
        <w:rPr>
          <w:spacing w:val="-15"/>
          <w:sz w:val="28"/>
        </w:rPr>
        <w:t xml:space="preserve"> </w:t>
      </w:r>
      <w:r>
        <w:rPr>
          <w:sz w:val="28"/>
        </w:rPr>
        <w:t>сприйняття</w:t>
      </w:r>
      <w:r>
        <w:rPr>
          <w:spacing w:val="-67"/>
          <w:sz w:val="28"/>
        </w:rPr>
        <w:t xml:space="preserve"> </w:t>
      </w:r>
      <w:r>
        <w:rPr>
          <w:sz w:val="28"/>
        </w:rPr>
        <w:t>матеріалу,</w:t>
      </w:r>
      <w:r>
        <w:rPr>
          <w:spacing w:val="-2"/>
          <w:sz w:val="28"/>
        </w:rPr>
        <w:t xml:space="preserve"> </w:t>
      </w:r>
      <w:r>
        <w:rPr>
          <w:sz w:val="28"/>
        </w:rPr>
        <w:t>відволікає,</w:t>
      </w:r>
      <w:r>
        <w:rPr>
          <w:spacing w:val="-1"/>
          <w:sz w:val="28"/>
        </w:rPr>
        <w:t xml:space="preserve"> </w:t>
      </w:r>
      <w:r>
        <w:rPr>
          <w:sz w:val="28"/>
        </w:rPr>
        <w:t>порушує</w:t>
      </w:r>
      <w:r>
        <w:rPr>
          <w:spacing w:val="-2"/>
          <w:sz w:val="28"/>
        </w:rPr>
        <w:t xml:space="preserve"> </w:t>
      </w:r>
      <w:r>
        <w:rPr>
          <w:sz w:val="28"/>
        </w:rPr>
        <w:t>динаміку</w:t>
      </w:r>
      <w:r>
        <w:rPr>
          <w:spacing w:val="-1"/>
          <w:sz w:val="28"/>
        </w:rPr>
        <w:t xml:space="preserve"> </w:t>
      </w:r>
      <w:r>
        <w:rPr>
          <w:sz w:val="28"/>
        </w:rPr>
        <w:t>уваги;</w:t>
      </w:r>
    </w:p>
    <w:p w:rsidR="003D530E" w:rsidRDefault="003D530E">
      <w:pPr>
        <w:pStyle w:val="ListParagraph"/>
        <w:numPr>
          <w:ilvl w:val="0"/>
          <w:numId w:val="6"/>
        </w:numPr>
        <w:tabs>
          <w:tab w:val="left" w:pos="579"/>
        </w:tabs>
        <w:spacing w:before="1"/>
        <w:ind w:left="107" w:right="571" w:firstLine="285"/>
        <w:jc w:val="left"/>
        <w:rPr>
          <w:sz w:val="28"/>
        </w:rPr>
      </w:pPr>
      <w:r>
        <w:rPr>
          <w:sz w:val="28"/>
        </w:rPr>
        <w:t>підключення</w:t>
      </w:r>
      <w:r>
        <w:rPr>
          <w:spacing w:val="18"/>
          <w:sz w:val="28"/>
        </w:rPr>
        <w:t xml:space="preserve"> </w:t>
      </w:r>
      <w:r>
        <w:rPr>
          <w:sz w:val="28"/>
        </w:rPr>
        <w:t>у</w:t>
      </w:r>
      <w:r>
        <w:rPr>
          <w:spacing w:val="15"/>
          <w:sz w:val="28"/>
        </w:rPr>
        <w:t xml:space="preserve"> </w:t>
      </w:r>
      <w:r>
        <w:rPr>
          <w:sz w:val="28"/>
        </w:rPr>
        <w:t>вигляді</w:t>
      </w:r>
      <w:r>
        <w:rPr>
          <w:spacing w:val="18"/>
          <w:sz w:val="28"/>
        </w:rPr>
        <w:t xml:space="preserve"> </w:t>
      </w:r>
      <w:r>
        <w:rPr>
          <w:sz w:val="28"/>
        </w:rPr>
        <w:t>фонового</w:t>
      </w:r>
      <w:r>
        <w:rPr>
          <w:spacing w:val="20"/>
          <w:sz w:val="28"/>
        </w:rPr>
        <w:t xml:space="preserve"> </w:t>
      </w:r>
      <w:r>
        <w:rPr>
          <w:sz w:val="28"/>
        </w:rPr>
        <w:t>супроводу</w:t>
      </w:r>
      <w:r>
        <w:rPr>
          <w:spacing w:val="15"/>
          <w:sz w:val="28"/>
        </w:rPr>
        <w:t xml:space="preserve"> </w:t>
      </w:r>
      <w:r>
        <w:rPr>
          <w:sz w:val="28"/>
        </w:rPr>
        <w:t>нерелевантних</w:t>
      </w:r>
      <w:r>
        <w:rPr>
          <w:spacing w:val="18"/>
          <w:sz w:val="28"/>
        </w:rPr>
        <w:t xml:space="preserve"> </w:t>
      </w:r>
      <w:r>
        <w:rPr>
          <w:sz w:val="28"/>
        </w:rPr>
        <w:t>звуків</w:t>
      </w:r>
      <w:r>
        <w:rPr>
          <w:spacing w:val="18"/>
          <w:sz w:val="28"/>
        </w:rPr>
        <w:t xml:space="preserve"> </w:t>
      </w:r>
      <w:r>
        <w:rPr>
          <w:sz w:val="28"/>
        </w:rPr>
        <w:t>(пісень,</w:t>
      </w:r>
      <w:r>
        <w:rPr>
          <w:spacing w:val="18"/>
          <w:sz w:val="28"/>
        </w:rPr>
        <w:t xml:space="preserve"> </w:t>
      </w:r>
      <w:r>
        <w:rPr>
          <w:sz w:val="28"/>
        </w:rPr>
        <w:t>мелодій)</w:t>
      </w:r>
      <w:r>
        <w:rPr>
          <w:spacing w:val="-67"/>
          <w:sz w:val="28"/>
        </w:rPr>
        <w:t xml:space="preserve"> </w:t>
      </w:r>
      <w:r>
        <w:rPr>
          <w:sz w:val="28"/>
        </w:rPr>
        <w:t>швидко втомлює,</w:t>
      </w:r>
      <w:r>
        <w:rPr>
          <w:spacing w:val="-2"/>
          <w:sz w:val="28"/>
        </w:rPr>
        <w:t xml:space="preserve"> </w:t>
      </w:r>
      <w:r>
        <w:rPr>
          <w:sz w:val="28"/>
        </w:rPr>
        <w:t>знижує</w:t>
      </w:r>
      <w:r>
        <w:rPr>
          <w:spacing w:val="-3"/>
          <w:sz w:val="28"/>
        </w:rPr>
        <w:t xml:space="preserve"> </w:t>
      </w:r>
      <w:r>
        <w:rPr>
          <w:sz w:val="28"/>
        </w:rPr>
        <w:t>продуктивність</w:t>
      </w:r>
      <w:r>
        <w:rPr>
          <w:spacing w:val="-2"/>
          <w:sz w:val="28"/>
        </w:rPr>
        <w:t xml:space="preserve"> </w:t>
      </w:r>
      <w:r>
        <w:rPr>
          <w:sz w:val="28"/>
        </w:rPr>
        <w:t>сприймання</w:t>
      </w:r>
      <w:r>
        <w:rPr>
          <w:spacing w:val="-1"/>
          <w:sz w:val="28"/>
        </w:rPr>
        <w:t xml:space="preserve"> </w:t>
      </w:r>
      <w:r>
        <w:rPr>
          <w:sz w:val="28"/>
        </w:rPr>
        <w:t>навчальної</w:t>
      </w:r>
      <w:r>
        <w:rPr>
          <w:spacing w:val="-3"/>
          <w:sz w:val="28"/>
        </w:rPr>
        <w:t xml:space="preserve"> </w:t>
      </w:r>
      <w:r>
        <w:rPr>
          <w:sz w:val="28"/>
        </w:rPr>
        <w:t>інформації.</w:t>
      </w:r>
    </w:p>
    <w:p w:rsidR="003D530E" w:rsidRDefault="003D530E">
      <w:pPr>
        <w:pStyle w:val="Heading1"/>
        <w:spacing w:line="321" w:lineRule="exact"/>
        <w:jc w:val="left"/>
      </w:pPr>
      <w:r>
        <w:t>Принципи</w:t>
      </w:r>
      <w:r>
        <w:rPr>
          <w:spacing w:val="-4"/>
        </w:rPr>
        <w:t xml:space="preserve"> </w:t>
      </w:r>
      <w:r>
        <w:t>відбору</w:t>
      </w:r>
      <w:r>
        <w:rPr>
          <w:spacing w:val="-5"/>
        </w:rPr>
        <w:t xml:space="preserve"> </w:t>
      </w:r>
      <w:r>
        <w:t>шрифтів</w:t>
      </w:r>
      <w:r>
        <w:rPr>
          <w:spacing w:val="-2"/>
        </w:rPr>
        <w:t xml:space="preserve"> </w:t>
      </w:r>
      <w:r>
        <w:t>для</w:t>
      </w:r>
      <w:r>
        <w:rPr>
          <w:spacing w:val="-3"/>
        </w:rPr>
        <w:t xml:space="preserve"> </w:t>
      </w:r>
      <w:r>
        <w:t>презентації:</w:t>
      </w:r>
    </w:p>
    <w:p w:rsidR="003D530E" w:rsidRDefault="003D530E">
      <w:pPr>
        <w:pStyle w:val="ListParagraph"/>
        <w:numPr>
          <w:ilvl w:val="0"/>
          <w:numId w:val="6"/>
        </w:numPr>
        <w:tabs>
          <w:tab w:val="left" w:pos="558"/>
        </w:tabs>
        <w:ind w:left="393" w:right="4220" w:firstLine="0"/>
        <w:jc w:val="left"/>
        <w:rPr>
          <w:sz w:val="28"/>
        </w:rPr>
      </w:pPr>
      <w:r>
        <w:rPr>
          <w:sz w:val="28"/>
        </w:rPr>
        <w:t>кожен шрифт має одне змістове навантаження:</w:t>
      </w:r>
      <w:r>
        <w:rPr>
          <w:spacing w:val="1"/>
          <w:sz w:val="28"/>
        </w:rPr>
        <w:t xml:space="preserve"> </w:t>
      </w:r>
      <w:r>
        <w:rPr>
          <w:sz w:val="28"/>
        </w:rPr>
        <w:t>напівжирнийшрифт</w:t>
      </w:r>
      <w:r>
        <w:rPr>
          <w:spacing w:val="-5"/>
          <w:sz w:val="28"/>
        </w:rPr>
        <w:t xml:space="preserve"> </w:t>
      </w:r>
      <w:r>
        <w:rPr>
          <w:sz w:val="28"/>
        </w:rPr>
        <w:t>–</w:t>
      </w:r>
      <w:r>
        <w:rPr>
          <w:spacing w:val="-5"/>
          <w:sz w:val="28"/>
        </w:rPr>
        <w:t xml:space="preserve"> </w:t>
      </w:r>
      <w:r>
        <w:rPr>
          <w:sz w:val="28"/>
        </w:rPr>
        <w:t>назви</w:t>
      </w:r>
      <w:r>
        <w:rPr>
          <w:spacing w:val="-4"/>
          <w:sz w:val="28"/>
        </w:rPr>
        <w:t xml:space="preserve"> </w:t>
      </w:r>
      <w:r>
        <w:rPr>
          <w:sz w:val="28"/>
        </w:rPr>
        <w:t>складових</w:t>
      </w:r>
      <w:r>
        <w:rPr>
          <w:spacing w:val="-3"/>
          <w:sz w:val="28"/>
        </w:rPr>
        <w:t xml:space="preserve"> </w:t>
      </w:r>
      <w:r>
        <w:rPr>
          <w:sz w:val="28"/>
        </w:rPr>
        <w:t>змісту</w:t>
      </w:r>
      <w:r>
        <w:rPr>
          <w:spacing w:val="-8"/>
          <w:sz w:val="28"/>
        </w:rPr>
        <w:t xml:space="preserve"> </w:t>
      </w:r>
      <w:r>
        <w:rPr>
          <w:sz w:val="28"/>
        </w:rPr>
        <w:t>навчання;</w:t>
      </w:r>
    </w:p>
    <w:p w:rsidR="003D530E" w:rsidRDefault="003D530E">
      <w:pPr>
        <w:pStyle w:val="BodyText"/>
        <w:ind w:left="107" w:right="567" w:firstLine="285"/>
      </w:pPr>
      <w:r>
        <w:t>курсив– логічний наголос, зокрема для формулювання основних положень, визначень</w:t>
      </w:r>
      <w:r>
        <w:rPr>
          <w:spacing w:val="-67"/>
        </w:rPr>
        <w:t xml:space="preserve"> </w:t>
      </w:r>
      <w:r>
        <w:t>тощо;</w:t>
      </w:r>
    </w:p>
    <w:p w:rsidR="003D530E" w:rsidRDefault="003D530E">
      <w:pPr>
        <w:pStyle w:val="BodyText"/>
        <w:spacing w:before="1" w:line="322" w:lineRule="exact"/>
      </w:pPr>
      <w:r>
        <w:t>«прямий»</w:t>
      </w:r>
      <w:r>
        <w:rPr>
          <w:spacing w:val="-5"/>
        </w:rPr>
        <w:t xml:space="preserve"> </w:t>
      </w:r>
      <w:r>
        <w:t>звичайний</w:t>
      </w:r>
      <w:r>
        <w:rPr>
          <w:spacing w:val="-1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t>основний</w:t>
      </w:r>
      <w:r>
        <w:rPr>
          <w:spacing w:val="-3"/>
        </w:rPr>
        <w:t xml:space="preserve"> </w:t>
      </w:r>
      <w:r>
        <w:t>масив</w:t>
      </w:r>
      <w:r>
        <w:rPr>
          <w:spacing w:val="-4"/>
        </w:rPr>
        <w:t xml:space="preserve"> </w:t>
      </w:r>
      <w:r>
        <w:t>інформації;</w:t>
      </w:r>
    </w:p>
    <w:p w:rsidR="003D530E" w:rsidRDefault="003D530E">
      <w:pPr>
        <w:pStyle w:val="ListParagraph"/>
        <w:numPr>
          <w:ilvl w:val="0"/>
          <w:numId w:val="6"/>
        </w:numPr>
        <w:tabs>
          <w:tab w:val="left" w:pos="600"/>
        </w:tabs>
        <w:ind w:left="107" w:right="563" w:firstLine="285"/>
        <w:rPr>
          <w:sz w:val="28"/>
        </w:rPr>
      </w:pPr>
      <w:r>
        <w:rPr>
          <w:sz w:val="28"/>
        </w:rPr>
        <w:t>шрифти Verdana (за висновком учених з лабораторії ергономіки зору (США), він</w:t>
      </w:r>
      <w:r>
        <w:rPr>
          <w:spacing w:val="1"/>
          <w:sz w:val="28"/>
        </w:rPr>
        <w:t xml:space="preserve"> </w:t>
      </w:r>
      <w:r>
        <w:rPr>
          <w:sz w:val="28"/>
        </w:rPr>
        <w:t>визнаний кращим шрифтом для читання тексту з екрану), Tahoma, Bookman спеціально</w:t>
      </w:r>
      <w:r>
        <w:rPr>
          <w:spacing w:val="1"/>
          <w:sz w:val="28"/>
        </w:rPr>
        <w:t xml:space="preserve"> </w:t>
      </w:r>
      <w:r>
        <w:rPr>
          <w:sz w:val="28"/>
        </w:rPr>
        <w:t>розроблені для створення презентацій та використання на веб-сторінках, Times New</w:t>
      </w:r>
      <w:r>
        <w:rPr>
          <w:spacing w:val="1"/>
          <w:sz w:val="28"/>
        </w:rPr>
        <w:t xml:space="preserve"> </w:t>
      </w:r>
      <w:r>
        <w:rPr>
          <w:sz w:val="28"/>
        </w:rPr>
        <w:t>Roman</w:t>
      </w:r>
      <w:r>
        <w:rPr>
          <w:spacing w:val="1"/>
          <w:sz w:val="28"/>
        </w:rPr>
        <w:t xml:space="preserve"> </w:t>
      </w:r>
      <w:r>
        <w:rPr>
          <w:sz w:val="28"/>
        </w:rPr>
        <w:t>легко</w:t>
      </w:r>
      <w:r>
        <w:rPr>
          <w:spacing w:val="1"/>
          <w:sz w:val="28"/>
        </w:rPr>
        <w:t xml:space="preserve"> </w:t>
      </w:r>
      <w:r>
        <w:rPr>
          <w:sz w:val="28"/>
        </w:rPr>
        <w:t>зчитується,</w:t>
      </w:r>
      <w:r>
        <w:rPr>
          <w:spacing w:val="1"/>
          <w:sz w:val="28"/>
        </w:rPr>
        <w:t xml:space="preserve"> </w:t>
      </w:r>
      <w:r>
        <w:rPr>
          <w:sz w:val="28"/>
        </w:rPr>
        <w:t>тому</w:t>
      </w:r>
      <w:r>
        <w:rPr>
          <w:spacing w:val="1"/>
          <w:sz w:val="28"/>
        </w:rPr>
        <w:t xml:space="preserve"> </w:t>
      </w:r>
      <w:r>
        <w:rPr>
          <w:sz w:val="28"/>
        </w:rPr>
        <w:t>його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використовують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друку</w:t>
      </w:r>
      <w:r>
        <w:rPr>
          <w:spacing w:val="1"/>
          <w:sz w:val="28"/>
        </w:rPr>
        <w:t xml:space="preserve"> </w:t>
      </w:r>
      <w:r>
        <w:rPr>
          <w:sz w:val="28"/>
        </w:rPr>
        <w:t>тексту;</w:t>
      </w:r>
      <w:r>
        <w:rPr>
          <w:spacing w:val="1"/>
          <w:sz w:val="28"/>
        </w:rPr>
        <w:t xml:space="preserve"> </w:t>
      </w:r>
      <w:r>
        <w:rPr>
          <w:sz w:val="28"/>
        </w:rPr>
        <w:t>Arial</w:t>
      </w:r>
      <w:r>
        <w:rPr>
          <w:spacing w:val="1"/>
          <w:sz w:val="28"/>
        </w:rPr>
        <w:t xml:space="preserve"> </w:t>
      </w:r>
      <w:r>
        <w:rPr>
          <w:sz w:val="28"/>
        </w:rPr>
        <w:t>краще</w:t>
      </w:r>
      <w:r>
        <w:rPr>
          <w:spacing w:val="-67"/>
          <w:sz w:val="28"/>
        </w:rPr>
        <w:t xml:space="preserve"> </w:t>
      </w:r>
      <w:r>
        <w:rPr>
          <w:sz w:val="28"/>
        </w:rPr>
        <w:t>виглядає</w:t>
      </w:r>
      <w:r>
        <w:rPr>
          <w:spacing w:val="-2"/>
          <w:sz w:val="28"/>
        </w:rPr>
        <w:t xml:space="preserve"> </w:t>
      </w:r>
      <w:r>
        <w:rPr>
          <w:sz w:val="28"/>
        </w:rPr>
        <w:t>у</w:t>
      </w:r>
      <w:r>
        <w:rPr>
          <w:spacing w:val="-4"/>
          <w:sz w:val="28"/>
        </w:rPr>
        <w:t xml:space="preserve"> </w:t>
      </w:r>
      <w:r>
        <w:rPr>
          <w:sz w:val="28"/>
        </w:rPr>
        <w:t>заголовках</w:t>
      </w:r>
      <w:r>
        <w:rPr>
          <w:spacing w:val="1"/>
          <w:sz w:val="28"/>
        </w:rPr>
        <w:t xml:space="preserve"> </w:t>
      </w:r>
      <w:r>
        <w:rPr>
          <w:sz w:val="28"/>
        </w:rPr>
        <w:t>та колонтитулах;</w:t>
      </w:r>
    </w:p>
    <w:p w:rsidR="003D530E" w:rsidRDefault="003D530E">
      <w:pPr>
        <w:pStyle w:val="ListParagraph"/>
        <w:numPr>
          <w:ilvl w:val="0"/>
          <w:numId w:val="6"/>
        </w:numPr>
        <w:tabs>
          <w:tab w:val="left" w:pos="558"/>
        </w:tabs>
        <w:ind w:left="557" w:hanging="165"/>
        <w:rPr>
          <w:sz w:val="28"/>
        </w:rPr>
      </w:pPr>
      <w:r>
        <w:rPr>
          <w:sz w:val="28"/>
        </w:rPr>
        <w:t>неможна</w:t>
      </w:r>
      <w:r>
        <w:rPr>
          <w:spacing w:val="-4"/>
          <w:sz w:val="28"/>
        </w:rPr>
        <w:t xml:space="preserve"> </w:t>
      </w:r>
      <w:r>
        <w:rPr>
          <w:sz w:val="28"/>
        </w:rPr>
        <w:t>використовувати</w:t>
      </w:r>
      <w:r>
        <w:rPr>
          <w:spacing w:val="-2"/>
          <w:sz w:val="28"/>
        </w:rPr>
        <w:t xml:space="preserve"> </w:t>
      </w:r>
      <w:r>
        <w:rPr>
          <w:sz w:val="28"/>
        </w:rPr>
        <w:t>у</w:t>
      </w:r>
      <w:r>
        <w:rPr>
          <w:spacing w:val="-7"/>
          <w:sz w:val="28"/>
        </w:rPr>
        <w:t xml:space="preserve"> </w:t>
      </w:r>
      <w:r>
        <w:rPr>
          <w:sz w:val="28"/>
        </w:rPr>
        <w:t>презентації</w:t>
      </w:r>
      <w:r>
        <w:rPr>
          <w:spacing w:val="-6"/>
          <w:sz w:val="28"/>
        </w:rPr>
        <w:t xml:space="preserve"> </w:t>
      </w:r>
      <w:r>
        <w:rPr>
          <w:sz w:val="28"/>
        </w:rPr>
        <w:t>понад</w:t>
      </w:r>
      <w:r>
        <w:rPr>
          <w:spacing w:val="-2"/>
          <w:sz w:val="28"/>
        </w:rPr>
        <w:t xml:space="preserve"> </w:t>
      </w:r>
      <w:r>
        <w:rPr>
          <w:sz w:val="28"/>
        </w:rPr>
        <w:t>трьох</w:t>
      </w:r>
      <w:r>
        <w:rPr>
          <w:spacing w:val="-2"/>
          <w:sz w:val="28"/>
        </w:rPr>
        <w:t xml:space="preserve"> </w:t>
      </w:r>
      <w:r>
        <w:rPr>
          <w:sz w:val="28"/>
        </w:rPr>
        <w:t>шрифтів</w:t>
      </w:r>
      <w:r>
        <w:rPr>
          <w:spacing w:val="-4"/>
          <w:sz w:val="28"/>
        </w:rPr>
        <w:t xml:space="preserve"> </w:t>
      </w:r>
      <w:r>
        <w:rPr>
          <w:sz w:val="28"/>
        </w:rPr>
        <w:t>на</w:t>
      </w:r>
      <w:r>
        <w:rPr>
          <w:spacing w:val="-3"/>
          <w:sz w:val="28"/>
        </w:rPr>
        <w:t xml:space="preserve"> </w:t>
      </w:r>
      <w:r>
        <w:rPr>
          <w:sz w:val="28"/>
        </w:rPr>
        <w:t>слайді;</w:t>
      </w:r>
    </w:p>
    <w:p w:rsidR="003D530E" w:rsidRDefault="003D530E">
      <w:pPr>
        <w:jc w:val="both"/>
        <w:rPr>
          <w:sz w:val="28"/>
        </w:rPr>
        <w:sectPr w:rsidR="003D530E">
          <w:pgSz w:w="11910" w:h="16840"/>
          <w:pgMar w:top="480" w:right="0" w:bottom="280" w:left="600" w:header="720" w:footer="720" w:gutter="0"/>
          <w:cols w:space="720"/>
        </w:sectPr>
      </w:pPr>
    </w:p>
    <w:p w:rsidR="003D530E" w:rsidRDefault="003D530E">
      <w:pPr>
        <w:pStyle w:val="ListParagraph"/>
        <w:numPr>
          <w:ilvl w:val="0"/>
          <w:numId w:val="6"/>
        </w:numPr>
        <w:tabs>
          <w:tab w:val="left" w:pos="545"/>
        </w:tabs>
        <w:spacing w:before="68" w:line="322" w:lineRule="exact"/>
        <w:ind w:left="544" w:hanging="152"/>
        <w:rPr>
          <w:sz w:val="28"/>
        </w:rPr>
      </w:pPr>
      <w:r>
        <w:rPr>
          <w:spacing w:val="-1"/>
          <w:sz w:val="28"/>
        </w:rPr>
        <w:t>математичні</w:t>
      </w:r>
      <w:r>
        <w:rPr>
          <w:spacing w:val="-15"/>
          <w:sz w:val="28"/>
        </w:rPr>
        <w:t xml:space="preserve"> </w:t>
      </w:r>
      <w:r>
        <w:rPr>
          <w:sz w:val="28"/>
        </w:rPr>
        <w:t>формули</w:t>
      </w:r>
      <w:r>
        <w:rPr>
          <w:spacing w:val="-13"/>
          <w:sz w:val="28"/>
        </w:rPr>
        <w:t xml:space="preserve"> </w:t>
      </w:r>
      <w:r>
        <w:rPr>
          <w:sz w:val="28"/>
        </w:rPr>
        <w:t>подаються</w:t>
      </w:r>
      <w:r>
        <w:rPr>
          <w:spacing w:val="-15"/>
          <w:sz w:val="28"/>
        </w:rPr>
        <w:t xml:space="preserve"> </w:t>
      </w:r>
      <w:r>
        <w:rPr>
          <w:sz w:val="28"/>
        </w:rPr>
        <w:t>шрифтом,</w:t>
      </w:r>
      <w:r>
        <w:rPr>
          <w:spacing w:val="-17"/>
          <w:sz w:val="28"/>
        </w:rPr>
        <w:t xml:space="preserve"> </w:t>
      </w:r>
      <w:r>
        <w:rPr>
          <w:sz w:val="28"/>
        </w:rPr>
        <w:t>близьким</w:t>
      </w:r>
      <w:r>
        <w:rPr>
          <w:spacing w:val="-16"/>
          <w:sz w:val="28"/>
        </w:rPr>
        <w:t xml:space="preserve"> </w:t>
      </w:r>
      <w:r>
        <w:rPr>
          <w:sz w:val="28"/>
        </w:rPr>
        <w:t>до</w:t>
      </w:r>
      <w:r>
        <w:rPr>
          <w:spacing w:val="-12"/>
          <w:sz w:val="28"/>
        </w:rPr>
        <w:t xml:space="preserve"> </w:t>
      </w:r>
      <w:r>
        <w:rPr>
          <w:sz w:val="28"/>
        </w:rPr>
        <w:t>Times</w:t>
      </w:r>
      <w:r>
        <w:rPr>
          <w:spacing w:val="-13"/>
          <w:sz w:val="28"/>
        </w:rPr>
        <w:t xml:space="preserve"> </w:t>
      </w:r>
      <w:r>
        <w:rPr>
          <w:sz w:val="28"/>
        </w:rPr>
        <w:t>New</w:t>
      </w:r>
      <w:r>
        <w:rPr>
          <w:spacing w:val="-15"/>
          <w:sz w:val="28"/>
        </w:rPr>
        <w:t xml:space="preserve"> </w:t>
      </w:r>
      <w:r>
        <w:rPr>
          <w:sz w:val="28"/>
        </w:rPr>
        <w:t>Roman,</w:t>
      </w:r>
      <w:r>
        <w:rPr>
          <w:spacing w:val="-8"/>
          <w:sz w:val="28"/>
        </w:rPr>
        <w:t xml:space="preserve"> </w:t>
      </w:r>
      <w:r>
        <w:rPr>
          <w:sz w:val="28"/>
        </w:rPr>
        <w:t>всі</w:t>
      </w:r>
      <w:r>
        <w:rPr>
          <w:spacing w:val="-13"/>
          <w:sz w:val="28"/>
        </w:rPr>
        <w:t xml:space="preserve"> </w:t>
      </w:r>
      <w:r>
        <w:rPr>
          <w:sz w:val="28"/>
        </w:rPr>
        <w:t>змінні</w:t>
      </w:r>
    </w:p>
    <w:p w:rsidR="003D530E" w:rsidRDefault="003D530E">
      <w:pPr>
        <w:pStyle w:val="ListParagraph"/>
        <w:numPr>
          <w:ilvl w:val="0"/>
          <w:numId w:val="5"/>
        </w:numPr>
        <w:tabs>
          <w:tab w:val="left" w:pos="336"/>
        </w:tabs>
        <w:spacing w:line="242" w:lineRule="auto"/>
        <w:ind w:left="107" w:right="568" w:firstLine="0"/>
        <w:rPr>
          <w:sz w:val="28"/>
        </w:rPr>
      </w:pPr>
      <w:r>
        <w:rPr>
          <w:sz w:val="28"/>
        </w:rPr>
        <w:t>курсивом, а решта – дужки, знаки математичних дій, усталені назви функцій (sin, cos</w:t>
      </w:r>
      <w:r>
        <w:rPr>
          <w:spacing w:val="1"/>
          <w:sz w:val="28"/>
        </w:rPr>
        <w:t xml:space="preserve"> </w:t>
      </w:r>
      <w:r>
        <w:rPr>
          <w:sz w:val="28"/>
        </w:rPr>
        <w:t>тощо)</w:t>
      </w:r>
      <w:r>
        <w:rPr>
          <w:spacing w:val="-1"/>
          <w:sz w:val="28"/>
        </w:rPr>
        <w:t xml:space="preserve"> </w:t>
      </w:r>
      <w:r>
        <w:rPr>
          <w:sz w:val="28"/>
        </w:rPr>
        <w:t>– звичайним</w:t>
      </w:r>
      <w:r>
        <w:rPr>
          <w:spacing w:val="-3"/>
          <w:sz w:val="28"/>
        </w:rPr>
        <w:t xml:space="preserve"> </w:t>
      </w:r>
      <w:r>
        <w:rPr>
          <w:sz w:val="28"/>
        </w:rPr>
        <w:t>«прямим»</w:t>
      </w:r>
      <w:r>
        <w:rPr>
          <w:spacing w:val="-2"/>
          <w:sz w:val="28"/>
        </w:rPr>
        <w:t xml:space="preserve"> </w:t>
      </w:r>
      <w:r>
        <w:rPr>
          <w:sz w:val="28"/>
        </w:rPr>
        <w:t>шрифтом;</w:t>
      </w:r>
    </w:p>
    <w:p w:rsidR="003D530E" w:rsidRDefault="003D530E">
      <w:pPr>
        <w:pStyle w:val="ListParagraph"/>
        <w:numPr>
          <w:ilvl w:val="1"/>
          <w:numId w:val="5"/>
        </w:numPr>
        <w:tabs>
          <w:tab w:val="left" w:pos="612"/>
        </w:tabs>
        <w:ind w:left="107" w:right="561" w:firstLine="285"/>
        <w:rPr>
          <w:sz w:val="28"/>
        </w:rPr>
      </w:pPr>
      <w:r>
        <w:rPr>
          <w:sz w:val="28"/>
        </w:rPr>
        <w:t>розмір шрифту не повинен бути дрібним: найбільш «дрібний» для презентації –</w:t>
      </w:r>
      <w:r>
        <w:rPr>
          <w:spacing w:val="1"/>
          <w:sz w:val="28"/>
        </w:rPr>
        <w:t xml:space="preserve"> </w:t>
      </w:r>
      <w:r>
        <w:rPr>
          <w:sz w:val="28"/>
        </w:rPr>
        <w:t>шрифт</w:t>
      </w:r>
      <w:r>
        <w:rPr>
          <w:spacing w:val="-1"/>
          <w:sz w:val="28"/>
        </w:rPr>
        <w:t xml:space="preserve"> </w:t>
      </w:r>
      <w:r>
        <w:rPr>
          <w:sz w:val="28"/>
        </w:rPr>
        <w:t>22</w:t>
      </w:r>
      <w:r>
        <w:rPr>
          <w:spacing w:val="1"/>
          <w:sz w:val="28"/>
        </w:rPr>
        <w:t xml:space="preserve"> </w:t>
      </w:r>
      <w:r>
        <w:rPr>
          <w:sz w:val="28"/>
        </w:rPr>
        <w:t>пт.</w:t>
      </w:r>
    </w:p>
    <w:p w:rsidR="003D530E" w:rsidRDefault="003D530E">
      <w:pPr>
        <w:pStyle w:val="Heading1"/>
        <w:spacing w:line="321" w:lineRule="exact"/>
      </w:pPr>
      <w:r>
        <w:t>Розташування</w:t>
      </w:r>
      <w:r>
        <w:rPr>
          <w:spacing w:val="-6"/>
        </w:rPr>
        <w:t xml:space="preserve"> </w:t>
      </w:r>
      <w:r>
        <w:t>інформації</w:t>
      </w:r>
      <w:r>
        <w:rPr>
          <w:spacing w:val="-2"/>
        </w:rPr>
        <w:t xml:space="preserve"> </w:t>
      </w:r>
      <w:r>
        <w:t>на</w:t>
      </w:r>
      <w:r>
        <w:rPr>
          <w:spacing w:val="-3"/>
        </w:rPr>
        <w:t xml:space="preserve"> </w:t>
      </w:r>
      <w:r>
        <w:t>слайді</w:t>
      </w:r>
    </w:p>
    <w:p w:rsidR="003D530E" w:rsidRDefault="003D530E">
      <w:pPr>
        <w:pStyle w:val="BodyText"/>
        <w:spacing w:line="322" w:lineRule="exact"/>
      </w:pPr>
      <w:r>
        <w:t>При</w:t>
      </w:r>
      <w:r>
        <w:rPr>
          <w:spacing w:val="-4"/>
        </w:rPr>
        <w:t xml:space="preserve"> </w:t>
      </w:r>
      <w:r>
        <w:t>заповненні</w:t>
      </w:r>
      <w:r>
        <w:rPr>
          <w:spacing w:val="-2"/>
        </w:rPr>
        <w:t xml:space="preserve"> </w:t>
      </w:r>
      <w:r>
        <w:t>слайду</w:t>
      </w:r>
      <w:r>
        <w:rPr>
          <w:spacing w:val="-7"/>
        </w:rPr>
        <w:t xml:space="preserve"> </w:t>
      </w:r>
      <w:r>
        <w:t>інформацією</w:t>
      </w:r>
      <w:r>
        <w:rPr>
          <w:spacing w:val="-5"/>
        </w:rPr>
        <w:t xml:space="preserve"> </w:t>
      </w:r>
      <w:r>
        <w:t>дотримуються</w:t>
      </w:r>
      <w:r>
        <w:rPr>
          <w:spacing w:val="-4"/>
        </w:rPr>
        <w:t xml:space="preserve"> </w:t>
      </w:r>
      <w:r>
        <w:t>таких</w:t>
      </w:r>
      <w:r>
        <w:rPr>
          <w:spacing w:val="-2"/>
        </w:rPr>
        <w:t xml:space="preserve"> </w:t>
      </w:r>
      <w:r>
        <w:t>вимог:</w:t>
      </w:r>
    </w:p>
    <w:p w:rsidR="003D530E" w:rsidRDefault="003D530E">
      <w:pPr>
        <w:pStyle w:val="ListParagraph"/>
        <w:numPr>
          <w:ilvl w:val="1"/>
          <w:numId w:val="5"/>
        </w:numPr>
        <w:tabs>
          <w:tab w:val="left" w:pos="545"/>
        </w:tabs>
        <w:ind w:left="107" w:right="567" w:firstLine="285"/>
        <w:rPr>
          <w:sz w:val="28"/>
        </w:rPr>
      </w:pPr>
      <w:r>
        <w:rPr>
          <w:sz w:val="28"/>
        </w:rPr>
        <w:t>не</w:t>
      </w:r>
      <w:r>
        <w:rPr>
          <w:spacing w:val="-17"/>
          <w:sz w:val="28"/>
        </w:rPr>
        <w:t xml:space="preserve"> </w:t>
      </w:r>
      <w:r>
        <w:rPr>
          <w:sz w:val="28"/>
        </w:rPr>
        <w:t>варто</w:t>
      </w:r>
      <w:r>
        <w:rPr>
          <w:spacing w:val="-15"/>
          <w:sz w:val="28"/>
        </w:rPr>
        <w:t xml:space="preserve"> </w:t>
      </w:r>
      <w:r>
        <w:rPr>
          <w:sz w:val="28"/>
        </w:rPr>
        <w:t>заповнювати</w:t>
      </w:r>
      <w:r>
        <w:rPr>
          <w:spacing w:val="-16"/>
          <w:sz w:val="28"/>
        </w:rPr>
        <w:t xml:space="preserve"> </w:t>
      </w:r>
      <w:r>
        <w:rPr>
          <w:sz w:val="28"/>
        </w:rPr>
        <w:t>один</w:t>
      </w:r>
      <w:r>
        <w:rPr>
          <w:spacing w:val="-16"/>
          <w:sz w:val="28"/>
        </w:rPr>
        <w:t xml:space="preserve"> </w:t>
      </w:r>
      <w:r>
        <w:rPr>
          <w:sz w:val="28"/>
        </w:rPr>
        <w:t>слайд</w:t>
      </w:r>
      <w:r>
        <w:rPr>
          <w:spacing w:val="-15"/>
          <w:sz w:val="28"/>
        </w:rPr>
        <w:t xml:space="preserve"> </w:t>
      </w:r>
      <w:r>
        <w:rPr>
          <w:sz w:val="28"/>
        </w:rPr>
        <w:t>занадто</w:t>
      </w:r>
      <w:r>
        <w:rPr>
          <w:spacing w:val="-15"/>
          <w:sz w:val="28"/>
        </w:rPr>
        <w:t xml:space="preserve"> </w:t>
      </w:r>
      <w:r>
        <w:rPr>
          <w:sz w:val="28"/>
        </w:rPr>
        <w:t>великим</w:t>
      </w:r>
      <w:r>
        <w:rPr>
          <w:spacing w:val="-17"/>
          <w:sz w:val="28"/>
        </w:rPr>
        <w:t xml:space="preserve"> </w:t>
      </w:r>
      <w:r>
        <w:rPr>
          <w:sz w:val="28"/>
        </w:rPr>
        <w:t>обсягом</w:t>
      </w:r>
      <w:r>
        <w:rPr>
          <w:spacing w:val="-16"/>
          <w:sz w:val="28"/>
        </w:rPr>
        <w:t xml:space="preserve"> </w:t>
      </w:r>
      <w:r>
        <w:rPr>
          <w:sz w:val="28"/>
        </w:rPr>
        <w:t>інформації:</w:t>
      </w:r>
      <w:r>
        <w:rPr>
          <w:spacing w:val="-15"/>
          <w:sz w:val="28"/>
        </w:rPr>
        <w:t xml:space="preserve"> </w:t>
      </w:r>
      <w:r>
        <w:rPr>
          <w:sz w:val="28"/>
        </w:rPr>
        <w:t>великий</w:t>
      </w:r>
      <w:r>
        <w:rPr>
          <w:spacing w:val="-16"/>
          <w:sz w:val="28"/>
        </w:rPr>
        <w:t xml:space="preserve"> </w:t>
      </w:r>
      <w:r>
        <w:rPr>
          <w:sz w:val="28"/>
        </w:rPr>
        <w:t>текст</w:t>
      </w:r>
      <w:r>
        <w:rPr>
          <w:spacing w:val="-67"/>
          <w:sz w:val="28"/>
        </w:rPr>
        <w:t xml:space="preserve"> </w:t>
      </w:r>
      <w:r>
        <w:rPr>
          <w:sz w:val="28"/>
        </w:rPr>
        <w:t>дуже</w:t>
      </w:r>
      <w:r>
        <w:rPr>
          <w:spacing w:val="1"/>
          <w:sz w:val="28"/>
        </w:rPr>
        <w:t xml:space="preserve"> </w:t>
      </w:r>
      <w:r>
        <w:rPr>
          <w:sz w:val="28"/>
        </w:rPr>
        <w:t>важко</w:t>
      </w:r>
      <w:r>
        <w:rPr>
          <w:spacing w:val="1"/>
          <w:sz w:val="28"/>
        </w:rPr>
        <w:t xml:space="preserve"> </w:t>
      </w:r>
      <w:r>
        <w:rPr>
          <w:sz w:val="28"/>
        </w:rPr>
        <w:t>читати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майже</w:t>
      </w:r>
      <w:r>
        <w:rPr>
          <w:spacing w:val="1"/>
          <w:sz w:val="28"/>
        </w:rPr>
        <w:t xml:space="preserve"> </w:t>
      </w:r>
      <w:r>
        <w:rPr>
          <w:sz w:val="28"/>
        </w:rPr>
        <w:t>неможливо</w:t>
      </w:r>
      <w:r>
        <w:rPr>
          <w:spacing w:val="1"/>
          <w:sz w:val="28"/>
        </w:rPr>
        <w:t xml:space="preserve"> </w:t>
      </w:r>
      <w:r>
        <w:rPr>
          <w:sz w:val="28"/>
        </w:rPr>
        <w:t>запам’ятати;</w:t>
      </w:r>
      <w:r>
        <w:rPr>
          <w:spacing w:val="1"/>
          <w:sz w:val="28"/>
        </w:rPr>
        <w:t xml:space="preserve"> </w:t>
      </w:r>
      <w:r>
        <w:rPr>
          <w:sz w:val="28"/>
        </w:rPr>
        <w:t>слухачі</w:t>
      </w:r>
      <w:r>
        <w:rPr>
          <w:spacing w:val="1"/>
          <w:sz w:val="28"/>
        </w:rPr>
        <w:t xml:space="preserve"> </w:t>
      </w:r>
      <w:r>
        <w:rPr>
          <w:sz w:val="28"/>
        </w:rPr>
        <w:t>можуть</w:t>
      </w:r>
      <w:r>
        <w:rPr>
          <w:spacing w:val="1"/>
          <w:sz w:val="28"/>
        </w:rPr>
        <w:t xml:space="preserve"> </w:t>
      </w:r>
      <w:r>
        <w:rPr>
          <w:sz w:val="28"/>
        </w:rPr>
        <w:t>одноразово</w:t>
      </w:r>
      <w:r>
        <w:rPr>
          <w:spacing w:val="1"/>
          <w:sz w:val="28"/>
        </w:rPr>
        <w:t xml:space="preserve"> </w:t>
      </w:r>
      <w:r>
        <w:rPr>
          <w:sz w:val="28"/>
        </w:rPr>
        <w:t>запам’ятати</w:t>
      </w:r>
      <w:r>
        <w:rPr>
          <w:spacing w:val="-4"/>
          <w:sz w:val="28"/>
        </w:rPr>
        <w:t xml:space="preserve"> </w:t>
      </w:r>
      <w:r>
        <w:rPr>
          <w:sz w:val="28"/>
        </w:rPr>
        <w:t>не більше трьох</w:t>
      </w:r>
      <w:r>
        <w:rPr>
          <w:spacing w:val="1"/>
          <w:sz w:val="28"/>
        </w:rPr>
        <w:t xml:space="preserve"> </w:t>
      </w:r>
      <w:r>
        <w:rPr>
          <w:sz w:val="28"/>
        </w:rPr>
        <w:t>фактів,</w:t>
      </w:r>
      <w:r>
        <w:rPr>
          <w:spacing w:val="-2"/>
          <w:sz w:val="28"/>
        </w:rPr>
        <w:t xml:space="preserve"> </w:t>
      </w:r>
      <w:r>
        <w:rPr>
          <w:sz w:val="28"/>
        </w:rPr>
        <w:t>висновків,</w:t>
      </w:r>
      <w:r>
        <w:rPr>
          <w:spacing w:val="-1"/>
          <w:sz w:val="28"/>
        </w:rPr>
        <w:t xml:space="preserve"> </w:t>
      </w:r>
      <w:r>
        <w:rPr>
          <w:sz w:val="28"/>
        </w:rPr>
        <w:t>визначень;</w:t>
      </w:r>
    </w:p>
    <w:p w:rsidR="003D530E" w:rsidRDefault="003D530E">
      <w:pPr>
        <w:pStyle w:val="ListParagraph"/>
        <w:numPr>
          <w:ilvl w:val="1"/>
          <w:numId w:val="5"/>
        </w:numPr>
        <w:tabs>
          <w:tab w:val="left" w:pos="581"/>
        </w:tabs>
        <w:ind w:left="107" w:right="568" w:firstLine="285"/>
        <w:rPr>
          <w:sz w:val="28"/>
        </w:rPr>
      </w:pPr>
      <w:r>
        <w:rPr>
          <w:sz w:val="28"/>
        </w:rPr>
        <w:t>ключові пункти змісту навчання відображаються по одному на кожному окремому</w:t>
      </w:r>
      <w:r>
        <w:rPr>
          <w:spacing w:val="1"/>
          <w:sz w:val="28"/>
        </w:rPr>
        <w:t xml:space="preserve"> </w:t>
      </w:r>
      <w:r>
        <w:rPr>
          <w:sz w:val="28"/>
        </w:rPr>
        <w:t>слайді;</w:t>
      </w:r>
    </w:p>
    <w:p w:rsidR="003D530E" w:rsidRDefault="003D530E">
      <w:pPr>
        <w:pStyle w:val="ListParagraph"/>
        <w:numPr>
          <w:ilvl w:val="1"/>
          <w:numId w:val="5"/>
        </w:numPr>
        <w:tabs>
          <w:tab w:val="left" w:pos="558"/>
        </w:tabs>
        <w:spacing w:line="321" w:lineRule="exact"/>
        <w:ind w:left="557" w:hanging="165"/>
        <w:rPr>
          <w:sz w:val="28"/>
        </w:rPr>
      </w:pPr>
      <w:r>
        <w:rPr>
          <w:sz w:val="28"/>
        </w:rPr>
        <w:t>неприпустимо</w:t>
      </w:r>
      <w:r>
        <w:rPr>
          <w:spacing w:val="-6"/>
          <w:sz w:val="28"/>
        </w:rPr>
        <w:t xml:space="preserve"> </w:t>
      </w:r>
      <w:r>
        <w:rPr>
          <w:sz w:val="28"/>
        </w:rPr>
        <w:t>розміщувати</w:t>
      </w:r>
      <w:r>
        <w:rPr>
          <w:spacing w:val="-3"/>
          <w:sz w:val="28"/>
        </w:rPr>
        <w:t xml:space="preserve"> </w:t>
      </w:r>
      <w:r>
        <w:rPr>
          <w:sz w:val="28"/>
        </w:rPr>
        <w:t>на</w:t>
      </w:r>
      <w:r>
        <w:rPr>
          <w:spacing w:val="-4"/>
          <w:sz w:val="28"/>
        </w:rPr>
        <w:t xml:space="preserve"> </w:t>
      </w:r>
      <w:r>
        <w:rPr>
          <w:sz w:val="28"/>
        </w:rPr>
        <w:t>слайді</w:t>
      </w:r>
      <w:r>
        <w:rPr>
          <w:spacing w:val="-5"/>
          <w:sz w:val="28"/>
        </w:rPr>
        <w:t xml:space="preserve"> </w:t>
      </w:r>
      <w:r>
        <w:rPr>
          <w:sz w:val="28"/>
        </w:rPr>
        <w:t>багато</w:t>
      </w:r>
      <w:r>
        <w:rPr>
          <w:spacing w:val="-3"/>
          <w:sz w:val="28"/>
        </w:rPr>
        <w:t xml:space="preserve"> </w:t>
      </w:r>
      <w:r>
        <w:rPr>
          <w:sz w:val="28"/>
        </w:rPr>
        <w:t>дрібного</w:t>
      </w:r>
      <w:r>
        <w:rPr>
          <w:spacing w:val="-2"/>
          <w:sz w:val="28"/>
        </w:rPr>
        <w:t xml:space="preserve"> </w:t>
      </w:r>
      <w:r>
        <w:rPr>
          <w:sz w:val="28"/>
        </w:rPr>
        <w:t>тексту;</w:t>
      </w:r>
    </w:p>
    <w:p w:rsidR="003D530E" w:rsidRDefault="003D530E">
      <w:pPr>
        <w:pStyle w:val="ListParagraph"/>
        <w:numPr>
          <w:ilvl w:val="1"/>
          <w:numId w:val="5"/>
        </w:numPr>
        <w:tabs>
          <w:tab w:val="left" w:pos="558"/>
        </w:tabs>
        <w:spacing w:line="322" w:lineRule="exact"/>
        <w:ind w:left="557" w:hanging="165"/>
        <w:rPr>
          <w:sz w:val="28"/>
        </w:rPr>
      </w:pPr>
      <w:r>
        <w:rPr>
          <w:sz w:val="28"/>
        </w:rPr>
        <w:t>не</w:t>
      </w:r>
      <w:r>
        <w:rPr>
          <w:spacing w:val="-2"/>
          <w:sz w:val="28"/>
        </w:rPr>
        <w:t xml:space="preserve"> </w:t>
      </w:r>
      <w:r>
        <w:rPr>
          <w:sz w:val="28"/>
        </w:rPr>
        <w:t>розміщуйте</w:t>
      </w:r>
      <w:r>
        <w:rPr>
          <w:spacing w:val="-2"/>
          <w:sz w:val="28"/>
        </w:rPr>
        <w:t xml:space="preserve"> </w:t>
      </w:r>
      <w:r>
        <w:rPr>
          <w:sz w:val="28"/>
        </w:rPr>
        <w:t>на</w:t>
      </w:r>
      <w:r>
        <w:rPr>
          <w:spacing w:val="-2"/>
          <w:sz w:val="28"/>
        </w:rPr>
        <w:t xml:space="preserve"> </w:t>
      </w:r>
      <w:r>
        <w:rPr>
          <w:sz w:val="28"/>
        </w:rPr>
        <w:t>слайді</w:t>
      </w:r>
      <w:r>
        <w:rPr>
          <w:spacing w:val="-1"/>
          <w:sz w:val="28"/>
        </w:rPr>
        <w:t xml:space="preserve"> </w:t>
      </w:r>
      <w:r>
        <w:rPr>
          <w:sz w:val="28"/>
        </w:rPr>
        <w:t>дослівно</w:t>
      </w:r>
      <w:r>
        <w:rPr>
          <w:spacing w:val="-1"/>
          <w:sz w:val="28"/>
        </w:rPr>
        <w:t xml:space="preserve"> </w:t>
      </w:r>
      <w:r>
        <w:rPr>
          <w:sz w:val="28"/>
        </w:rPr>
        <w:t>все,</w:t>
      </w:r>
      <w:r>
        <w:rPr>
          <w:spacing w:val="-2"/>
          <w:sz w:val="28"/>
        </w:rPr>
        <w:t xml:space="preserve"> </w:t>
      </w:r>
      <w:r>
        <w:rPr>
          <w:sz w:val="28"/>
        </w:rPr>
        <w:t>що</w:t>
      </w:r>
      <w:r>
        <w:rPr>
          <w:spacing w:val="-1"/>
          <w:sz w:val="28"/>
        </w:rPr>
        <w:t xml:space="preserve"> </w:t>
      </w:r>
      <w:r>
        <w:rPr>
          <w:sz w:val="28"/>
        </w:rPr>
        <w:t>маєте</w:t>
      </w:r>
      <w:r>
        <w:rPr>
          <w:spacing w:val="-5"/>
          <w:sz w:val="28"/>
        </w:rPr>
        <w:t xml:space="preserve"> </w:t>
      </w:r>
      <w:r>
        <w:rPr>
          <w:sz w:val="28"/>
        </w:rPr>
        <w:t>намір</w:t>
      </w:r>
      <w:r>
        <w:rPr>
          <w:spacing w:val="-1"/>
          <w:sz w:val="28"/>
        </w:rPr>
        <w:t xml:space="preserve"> </w:t>
      </w:r>
      <w:r>
        <w:rPr>
          <w:sz w:val="28"/>
        </w:rPr>
        <w:t>сказати</w:t>
      </w:r>
      <w:r>
        <w:rPr>
          <w:spacing w:val="-2"/>
          <w:sz w:val="28"/>
        </w:rPr>
        <w:t xml:space="preserve"> </w:t>
      </w:r>
      <w:r>
        <w:rPr>
          <w:sz w:val="28"/>
        </w:rPr>
        <w:t>словами;</w:t>
      </w:r>
    </w:p>
    <w:p w:rsidR="003D530E" w:rsidRDefault="003D530E">
      <w:pPr>
        <w:pStyle w:val="ListParagraph"/>
        <w:numPr>
          <w:ilvl w:val="1"/>
          <w:numId w:val="5"/>
        </w:numPr>
        <w:tabs>
          <w:tab w:val="left" w:pos="687"/>
        </w:tabs>
        <w:ind w:left="107" w:right="569" w:firstLine="285"/>
        <w:rPr>
          <w:sz w:val="28"/>
        </w:rPr>
      </w:pPr>
      <w:r>
        <w:rPr>
          <w:sz w:val="28"/>
        </w:rPr>
        <w:t>прагніть</w:t>
      </w:r>
      <w:r>
        <w:rPr>
          <w:spacing w:val="1"/>
          <w:sz w:val="28"/>
        </w:rPr>
        <w:t xml:space="preserve"> </w:t>
      </w:r>
      <w:r>
        <w:rPr>
          <w:sz w:val="28"/>
        </w:rPr>
        <w:t>максимально</w:t>
      </w:r>
      <w:r>
        <w:rPr>
          <w:spacing w:val="1"/>
          <w:sz w:val="28"/>
        </w:rPr>
        <w:t xml:space="preserve"> </w:t>
      </w:r>
      <w:r>
        <w:rPr>
          <w:sz w:val="28"/>
        </w:rPr>
        <w:t>скоротити</w:t>
      </w:r>
      <w:r>
        <w:rPr>
          <w:spacing w:val="1"/>
          <w:sz w:val="28"/>
        </w:rPr>
        <w:t xml:space="preserve"> </w:t>
      </w:r>
      <w:r>
        <w:rPr>
          <w:sz w:val="28"/>
        </w:rPr>
        <w:t>довжину</w:t>
      </w:r>
      <w:r>
        <w:rPr>
          <w:spacing w:val="1"/>
          <w:sz w:val="28"/>
        </w:rPr>
        <w:t xml:space="preserve"> </w:t>
      </w:r>
      <w:r>
        <w:rPr>
          <w:sz w:val="28"/>
        </w:rPr>
        <w:t>речень,</w:t>
      </w:r>
      <w:r>
        <w:rPr>
          <w:spacing w:val="1"/>
          <w:sz w:val="28"/>
        </w:rPr>
        <w:t xml:space="preserve"> </w:t>
      </w:r>
      <w:r>
        <w:rPr>
          <w:sz w:val="28"/>
        </w:rPr>
        <w:t>відмовитися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складних</w:t>
      </w:r>
      <w:r>
        <w:rPr>
          <w:spacing w:val="1"/>
          <w:sz w:val="28"/>
        </w:rPr>
        <w:t xml:space="preserve"> </w:t>
      </w:r>
      <w:r>
        <w:rPr>
          <w:sz w:val="28"/>
        </w:rPr>
        <w:t>граматичних конструкцій; текст у презентації має бути простим, лаконічним, таким, що</w:t>
      </w:r>
      <w:r>
        <w:rPr>
          <w:spacing w:val="1"/>
          <w:sz w:val="28"/>
        </w:rPr>
        <w:t xml:space="preserve"> </w:t>
      </w:r>
      <w:r>
        <w:rPr>
          <w:sz w:val="28"/>
        </w:rPr>
        <w:t>нагадує</w:t>
      </w:r>
      <w:r>
        <w:rPr>
          <w:spacing w:val="-3"/>
          <w:sz w:val="28"/>
        </w:rPr>
        <w:t xml:space="preserve"> </w:t>
      </w:r>
      <w:r>
        <w:rPr>
          <w:sz w:val="28"/>
        </w:rPr>
        <w:t>тези;</w:t>
      </w:r>
    </w:p>
    <w:p w:rsidR="003D530E" w:rsidRDefault="003D530E">
      <w:pPr>
        <w:pStyle w:val="ListParagraph"/>
        <w:numPr>
          <w:ilvl w:val="1"/>
          <w:numId w:val="5"/>
        </w:numPr>
        <w:tabs>
          <w:tab w:val="left" w:pos="704"/>
        </w:tabs>
        <w:ind w:left="107" w:right="563" w:firstLine="285"/>
        <w:rPr>
          <w:sz w:val="28"/>
        </w:rPr>
      </w:pPr>
      <w:r>
        <w:rPr>
          <w:sz w:val="28"/>
        </w:rPr>
        <w:t>не</w:t>
      </w:r>
      <w:r>
        <w:rPr>
          <w:spacing w:val="1"/>
          <w:sz w:val="28"/>
        </w:rPr>
        <w:t xml:space="preserve"> </w:t>
      </w:r>
      <w:r>
        <w:rPr>
          <w:sz w:val="28"/>
        </w:rPr>
        <w:t>пишіть</w:t>
      </w:r>
      <w:r>
        <w:rPr>
          <w:spacing w:val="1"/>
          <w:sz w:val="28"/>
        </w:rPr>
        <w:t xml:space="preserve"> </w:t>
      </w:r>
      <w:r>
        <w:rPr>
          <w:sz w:val="28"/>
        </w:rPr>
        <w:t>весь</w:t>
      </w:r>
      <w:r>
        <w:rPr>
          <w:spacing w:val="1"/>
          <w:sz w:val="28"/>
        </w:rPr>
        <w:t xml:space="preserve"> </w:t>
      </w:r>
      <w:r>
        <w:rPr>
          <w:sz w:val="28"/>
        </w:rPr>
        <w:t>текст</w:t>
      </w:r>
      <w:r>
        <w:rPr>
          <w:spacing w:val="1"/>
          <w:sz w:val="28"/>
        </w:rPr>
        <w:t xml:space="preserve"> </w:t>
      </w:r>
      <w:r>
        <w:rPr>
          <w:sz w:val="28"/>
        </w:rPr>
        <w:t>прописними</w:t>
      </w:r>
      <w:r>
        <w:rPr>
          <w:spacing w:val="1"/>
          <w:sz w:val="28"/>
        </w:rPr>
        <w:t xml:space="preserve"> </w:t>
      </w:r>
      <w:r>
        <w:rPr>
          <w:sz w:val="28"/>
        </w:rPr>
        <w:t>літерами.</w:t>
      </w:r>
      <w:r>
        <w:rPr>
          <w:spacing w:val="1"/>
          <w:sz w:val="28"/>
        </w:rPr>
        <w:t xml:space="preserve"> </w:t>
      </w:r>
      <w:r>
        <w:rPr>
          <w:sz w:val="28"/>
        </w:rPr>
        <w:t>СЛОВО,</w:t>
      </w:r>
      <w:r>
        <w:rPr>
          <w:spacing w:val="1"/>
          <w:sz w:val="28"/>
        </w:rPr>
        <w:t xml:space="preserve"> </w:t>
      </w:r>
      <w:r>
        <w:rPr>
          <w:sz w:val="28"/>
        </w:rPr>
        <w:t>НАПИСАНЕ</w:t>
      </w:r>
      <w:r>
        <w:rPr>
          <w:spacing w:val="1"/>
          <w:sz w:val="28"/>
        </w:rPr>
        <w:t xml:space="preserve"> </w:t>
      </w:r>
      <w:r>
        <w:rPr>
          <w:sz w:val="28"/>
        </w:rPr>
        <w:t>ЛИШЕ</w:t>
      </w:r>
      <w:r>
        <w:rPr>
          <w:spacing w:val="-67"/>
          <w:sz w:val="28"/>
        </w:rPr>
        <w:t xml:space="preserve"> </w:t>
      </w:r>
      <w:r>
        <w:rPr>
          <w:sz w:val="28"/>
        </w:rPr>
        <w:t>ПРОПИСНИМИ</w:t>
      </w:r>
      <w:r>
        <w:rPr>
          <w:spacing w:val="1"/>
          <w:sz w:val="28"/>
        </w:rPr>
        <w:t xml:space="preserve"> </w:t>
      </w:r>
      <w:r>
        <w:rPr>
          <w:sz w:val="28"/>
        </w:rPr>
        <w:t>ЛІТЕРАМИ,</w:t>
      </w:r>
      <w:r>
        <w:rPr>
          <w:spacing w:val="1"/>
          <w:sz w:val="28"/>
        </w:rPr>
        <w:t xml:space="preserve"> </w:t>
      </w:r>
      <w:r>
        <w:rPr>
          <w:sz w:val="28"/>
        </w:rPr>
        <w:t>ВТРАЧАЄ</w:t>
      </w:r>
      <w:r>
        <w:rPr>
          <w:spacing w:val="1"/>
          <w:sz w:val="28"/>
        </w:rPr>
        <w:t xml:space="preserve"> </w:t>
      </w:r>
      <w:r>
        <w:rPr>
          <w:sz w:val="28"/>
        </w:rPr>
        <w:t>ІНДИВІДУАЛЬНІСТЬ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ЗЛИВАЄТЬСЯ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ІНШИМИ.</w:t>
      </w:r>
    </w:p>
    <w:p w:rsidR="003D530E" w:rsidRDefault="003D530E">
      <w:pPr>
        <w:pStyle w:val="BodyText"/>
        <w:spacing w:line="321" w:lineRule="exact"/>
      </w:pPr>
      <w:r>
        <w:t>Вимоги</w:t>
      </w:r>
      <w:r>
        <w:rPr>
          <w:spacing w:val="-5"/>
        </w:rPr>
        <w:t xml:space="preserve"> </w:t>
      </w:r>
      <w:r>
        <w:t>до</w:t>
      </w:r>
      <w:r>
        <w:rPr>
          <w:spacing w:val="-4"/>
        </w:rPr>
        <w:t xml:space="preserve"> </w:t>
      </w:r>
      <w:r>
        <w:t>подання</w:t>
      </w:r>
      <w:r>
        <w:rPr>
          <w:spacing w:val="-4"/>
        </w:rPr>
        <w:t xml:space="preserve"> </w:t>
      </w:r>
      <w:r>
        <w:t>таблиць,</w:t>
      </w:r>
      <w:r>
        <w:rPr>
          <w:spacing w:val="-2"/>
        </w:rPr>
        <w:t xml:space="preserve"> </w:t>
      </w:r>
      <w:r>
        <w:t>діаграм</w:t>
      </w:r>
      <w:r>
        <w:rPr>
          <w:spacing w:val="-1"/>
        </w:rPr>
        <w:t xml:space="preserve"> </w:t>
      </w:r>
      <w:r>
        <w:t>та</w:t>
      </w:r>
      <w:r>
        <w:rPr>
          <w:spacing w:val="-5"/>
        </w:rPr>
        <w:t xml:space="preserve"> </w:t>
      </w:r>
      <w:r>
        <w:t>графіків</w:t>
      </w:r>
    </w:p>
    <w:p w:rsidR="003D530E" w:rsidRDefault="003D530E">
      <w:pPr>
        <w:pStyle w:val="ListParagraph"/>
        <w:numPr>
          <w:ilvl w:val="1"/>
          <w:numId w:val="5"/>
        </w:numPr>
        <w:tabs>
          <w:tab w:val="left" w:pos="576"/>
        </w:tabs>
        <w:ind w:left="107" w:right="568" w:firstLine="285"/>
        <w:rPr>
          <w:sz w:val="28"/>
        </w:rPr>
      </w:pPr>
      <w:r>
        <w:rPr>
          <w:sz w:val="28"/>
        </w:rPr>
        <w:t>неможна розбивати таблицю та розміщувати її окремі частини на різних слайдах, а</w:t>
      </w:r>
      <w:r>
        <w:rPr>
          <w:spacing w:val="1"/>
          <w:sz w:val="28"/>
        </w:rPr>
        <w:t xml:space="preserve"> </w:t>
      </w:r>
      <w:r>
        <w:rPr>
          <w:sz w:val="28"/>
        </w:rPr>
        <w:t>якщо це необхідно – на наступному слайді обов’язково вказуються функціональні й</w:t>
      </w:r>
      <w:r>
        <w:rPr>
          <w:spacing w:val="1"/>
          <w:sz w:val="28"/>
        </w:rPr>
        <w:t xml:space="preserve"> </w:t>
      </w:r>
      <w:r>
        <w:rPr>
          <w:sz w:val="28"/>
        </w:rPr>
        <w:t>змістовні поля таблиці;</w:t>
      </w:r>
    </w:p>
    <w:p w:rsidR="003D530E" w:rsidRDefault="003D530E">
      <w:pPr>
        <w:pStyle w:val="ListParagraph"/>
        <w:numPr>
          <w:ilvl w:val="1"/>
          <w:numId w:val="5"/>
        </w:numPr>
        <w:tabs>
          <w:tab w:val="left" w:pos="610"/>
        </w:tabs>
        <w:ind w:left="107" w:right="569" w:firstLine="285"/>
        <w:rPr>
          <w:sz w:val="28"/>
        </w:rPr>
      </w:pPr>
      <w:r>
        <w:rPr>
          <w:sz w:val="28"/>
        </w:rPr>
        <w:t>таблична інформація вставляється в матеріали презентації як таблиця текстового</w:t>
      </w:r>
      <w:r>
        <w:rPr>
          <w:spacing w:val="1"/>
          <w:sz w:val="28"/>
        </w:rPr>
        <w:t xml:space="preserve"> </w:t>
      </w:r>
      <w:r>
        <w:rPr>
          <w:sz w:val="28"/>
        </w:rPr>
        <w:t>процесора</w:t>
      </w:r>
      <w:r>
        <w:rPr>
          <w:spacing w:val="-1"/>
          <w:sz w:val="28"/>
        </w:rPr>
        <w:t xml:space="preserve"> </w:t>
      </w:r>
      <w:r>
        <w:rPr>
          <w:sz w:val="28"/>
        </w:rPr>
        <w:t>MS Word</w:t>
      </w:r>
      <w:r>
        <w:rPr>
          <w:spacing w:val="-2"/>
          <w:sz w:val="28"/>
        </w:rPr>
        <w:t xml:space="preserve"> </w:t>
      </w:r>
      <w:r>
        <w:rPr>
          <w:sz w:val="28"/>
        </w:rPr>
        <w:t>або</w:t>
      </w:r>
      <w:r>
        <w:rPr>
          <w:spacing w:val="1"/>
          <w:sz w:val="28"/>
        </w:rPr>
        <w:t xml:space="preserve"> </w:t>
      </w:r>
      <w:r>
        <w:rPr>
          <w:sz w:val="28"/>
        </w:rPr>
        <w:t>табличного процесора MS</w:t>
      </w:r>
      <w:r>
        <w:rPr>
          <w:spacing w:val="-2"/>
          <w:sz w:val="28"/>
        </w:rPr>
        <w:t xml:space="preserve"> </w:t>
      </w:r>
      <w:r>
        <w:rPr>
          <w:sz w:val="28"/>
        </w:rPr>
        <w:t>Excel;</w:t>
      </w:r>
    </w:p>
    <w:p w:rsidR="003D530E" w:rsidRDefault="003D530E">
      <w:pPr>
        <w:pStyle w:val="ListParagraph"/>
        <w:numPr>
          <w:ilvl w:val="1"/>
          <w:numId w:val="5"/>
        </w:numPr>
        <w:tabs>
          <w:tab w:val="left" w:pos="598"/>
        </w:tabs>
        <w:ind w:left="107" w:right="571" w:firstLine="285"/>
        <w:rPr>
          <w:sz w:val="28"/>
        </w:rPr>
      </w:pPr>
      <w:r>
        <w:rPr>
          <w:sz w:val="28"/>
        </w:rPr>
        <w:t>під час розміщення таблиці як об’єкта та пропорційній зміні її розміру, реальний</w:t>
      </w:r>
      <w:r>
        <w:rPr>
          <w:spacing w:val="1"/>
          <w:sz w:val="28"/>
        </w:rPr>
        <w:t xml:space="preserve"> </w:t>
      </w:r>
      <w:r>
        <w:rPr>
          <w:sz w:val="28"/>
        </w:rPr>
        <w:t>розмір шрифту</w:t>
      </w:r>
      <w:r>
        <w:rPr>
          <w:spacing w:val="-4"/>
          <w:sz w:val="28"/>
        </w:rPr>
        <w:t xml:space="preserve"> </w:t>
      </w:r>
      <w:r>
        <w:rPr>
          <w:sz w:val="28"/>
        </w:rPr>
        <w:t>повинен</w:t>
      </w:r>
      <w:r>
        <w:rPr>
          <w:spacing w:val="-2"/>
          <w:sz w:val="28"/>
        </w:rPr>
        <w:t xml:space="preserve"> </w:t>
      </w:r>
      <w:r>
        <w:rPr>
          <w:sz w:val="28"/>
        </w:rPr>
        <w:t>бути не менше</w:t>
      </w:r>
      <w:r>
        <w:rPr>
          <w:spacing w:val="-3"/>
          <w:sz w:val="28"/>
        </w:rPr>
        <w:t xml:space="preserve"> </w:t>
      </w:r>
      <w:r>
        <w:rPr>
          <w:sz w:val="28"/>
        </w:rPr>
        <w:t>18</w:t>
      </w:r>
      <w:r>
        <w:rPr>
          <w:spacing w:val="-3"/>
          <w:sz w:val="28"/>
        </w:rPr>
        <w:t xml:space="preserve"> </w:t>
      </w:r>
      <w:r>
        <w:rPr>
          <w:sz w:val="28"/>
        </w:rPr>
        <w:t>пт;</w:t>
      </w:r>
    </w:p>
    <w:p w:rsidR="003D530E" w:rsidRDefault="003D530E">
      <w:pPr>
        <w:pStyle w:val="ListParagraph"/>
        <w:numPr>
          <w:ilvl w:val="1"/>
          <w:numId w:val="5"/>
        </w:numPr>
        <w:tabs>
          <w:tab w:val="left" w:pos="558"/>
        </w:tabs>
        <w:spacing w:line="322" w:lineRule="exact"/>
        <w:ind w:left="557" w:hanging="165"/>
        <w:rPr>
          <w:sz w:val="28"/>
        </w:rPr>
      </w:pPr>
      <w:r>
        <w:rPr>
          <w:sz w:val="28"/>
        </w:rPr>
        <w:t>таблиці</w:t>
      </w:r>
      <w:r>
        <w:rPr>
          <w:spacing w:val="-1"/>
          <w:sz w:val="28"/>
        </w:rPr>
        <w:t xml:space="preserve"> </w:t>
      </w:r>
      <w:r>
        <w:rPr>
          <w:sz w:val="28"/>
        </w:rPr>
        <w:t>та</w:t>
      </w:r>
      <w:r>
        <w:rPr>
          <w:spacing w:val="-4"/>
          <w:sz w:val="28"/>
        </w:rPr>
        <w:t xml:space="preserve"> </w:t>
      </w:r>
      <w:r>
        <w:rPr>
          <w:sz w:val="28"/>
        </w:rPr>
        <w:t>діаграми</w:t>
      </w:r>
      <w:r>
        <w:rPr>
          <w:spacing w:val="-1"/>
          <w:sz w:val="28"/>
        </w:rPr>
        <w:t xml:space="preserve"> </w:t>
      </w:r>
      <w:r>
        <w:rPr>
          <w:sz w:val="28"/>
        </w:rPr>
        <w:t>розміщуються</w:t>
      </w:r>
      <w:r>
        <w:rPr>
          <w:spacing w:val="-2"/>
          <w:sz w:val="28"/>
        </w:rPr>
        <w:t xml:space="preserve"> </w:t>
      </w:r>
      <w:r>
        <w:rPr>
          <w:sz w:val="28"/>
        </w:rPr>
        <w:t>на</w:t>
      </w:r>
      <w:r>
        <w:rPr>
          <w:spacing w:val="-1"/>
          <w:sz w:val="28"/>
        </w:rPr>
        <w:t xml:space="preserve"> </w:t>
      </w:r>
      <w:r>
        <w:rPr>
          <w:sz w:val="28"/>
        </w:rPr>
        <w:t>світлому</w:t>
      </w:r>
      <w:r>
        <w:rPr>
          <w:spacing w:val="-5"/>
          <w:sz w:val="28"/>
        </w:rPr>
        <w:t xml:space="preserve"> </w:t>
      </w:r>
      <w:r>
        <w:rPr>
          <w:sz w:val="28"/>
        </w:rPr>
        <w:t>або</w:t>
      </w:r>
      <w:r>
        <w:rPr>
          <w:spacing w:val="-3"/>
          <w:sz w:val="28"/>
        </w:rPr>
        <w:t xml:space="preserve"> </w:t>
      </w:r>
      <w:r>
        <w:rPr>
          <w:sz w:val="28"/>
        </w:rPr>
        <w:t>білому</w:t>
      </w:r>
      <w:r>
        <w:rPr>
          <w:spacing w:val="-5"/>
          <w:sz w:val="28"/>
        </w:rPr>
        <w:t xml:space="preserve"> </w:t>
      </w:r>
      <w:r>
        <w:rPr>
          <w:sz w:val="28"/>
        </w:rPr>
        <w:t>фоні;</w:t>
      </w:r>
    </w:p>
    <w:p w:rsidR="003D530E" w:rsidRDefault="003D530E">
      <w:pPr>
        <w:pStyle w:val="ListParagraph"/>
        <w:numPr>
          <w:ilvl w:val="1"/>
          <w:numId w:val="5"/>
        </w:numPr>
        <w:tabs>
          <w:tab w:val="left" w:pos="579"/>
        </w:tabs>
        <w:ind w:left="107" w:right="568" w:firstLine="285"/>
        <w:rPr>
          <w:sz w:val="28"/>
        </w:rPr>
      </w:pPr>
      <w:r>
        <w:rPr>
          <w:sz w:val="28"/>
        </w:rPr>
        <w:t>діаграми створюються з використанням майстра діаграм табличного процесора MS</w:t>
      </w:r>
      <w:r>
        <w:rPr>
          <w:spacing w:val="1"/>
          <w:sz w:val="28"/>
        </w:rPr>
        <w:t xml:space="preserve"> </w:t>
      </w:r>
      <w:r>
        <w:rPr>
          <w:sz w:val="28"/>
        </w:rPr>
        <w:t>Excel;</w:t>
      </w:r>
    </w:p>
    <w:p w:rsidR="003D530E" w:rsidRDefault="003D530E">
      <w:pPr>
        <w:pStyle w:val="ListParagraph"/>
        <w:numPr>
          <w:ilvl w:val="1"/>
          <w:numId w:val="5"/>
        </w:numPr>
        <w:tabs>
          <w:tab w:val="left" w:pos="639"/>
        </w:tabs>
        <w:ind w:left="107" w:right="573" w:firstLine="285"/>
        <w:rPr>
          <w:sz w:val="28"/>
        </w:rPr>
      </w:pPr>
      <w:r>
        <w:rPr>
          <w:sz w:val="28"/>
        </w:rPr>
        <w:t>дані</w:t>
      </w:r>
      <w:r>
        <w:rPr>
          <w:spacing w:val="1"/>
          <w:sz w:val="28"/>
        </w:rPr>
        <w:t xml:space="preserve"> </w:t>
      </w:r>
      <w:r>
        <w:rPr>
          <w:sz w:val="28"/>
        </w:rPr>
        <w:t>й</w:t>
      </w:r>
      <w:r>
        <w:rPr>
          <w:spacing w:val="1"/>
          <w:sz w:val="28"/>
        </w:rPr>
        <w:t xml:space="preserve"> </w:t>
      </w:r>
      <w:r>
        <w:rPr>
          <w:sz w:val="28"/>
        </w:rPr>
        <w:t>підписи</w:t>
      </w:r>
      <w:r>
        <w:rPr>
          <w:spacing w:val="1"/>
          <w:sz w:val="28"/>
        </w:rPr>
        <w:t xml:space="preserve"> </w:t>
      </w:r>
      <w:r>
        <w:rPr>
          <w:sz w:val="28"/>
        </w:rPr>
        <w:t>діаграми</w:t>
      </w:r>
      <w:r>
        <w:rPr>
          <w:spacing w:val="1"/>
          <w:sz w:val="28"/>
        </w:rPr>
        <w:t xml:space="preserve"> </w:t>
      </w:r>
      <w:r>
        <w:rPr>
          <w:sz w:val="28"/>
        </w:rPr>
        <w:t>не</w:t>
      </w:r>
      <w:r>
        <w:rPr>
          <w:spacing w:val="1"/>
          <w:sz w:val="28"/>
        </w:rPr>
        <w:t xml:space="preserve"> </w:t>
      </w:r>
      <w:r>
        <w:rPr>
          <w:sz w:val="28"/>
        </w:rPr>
        <w:t>повинні</w:t>
      </w:r>
      <w:r>
        <w:rPr>
          <w:spacing w:val="1"/>
          <w:sz w:val="28"/>
        </w:rPr>
        <w:t xml:space="preserve"> </w:t>
      </w:r>
      <w:r>
        <w:rPr>
          <w:sz w:val="28"/>
        </w:rPr>
        <w:t>накладатися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зливатися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її</w:t>
      </w:r>
      <w:r>
        <w:rPr>
          <w:spacing w:val="1"/>
          <w:sz w:val="28"/>
        </w:rPr>
        <w:t xml:space="preserve"> </w:t>
      </w:r>
      <w:r>
        <w:rPr>
          <w:sz w:val="28"/>
        </w:rPr>
        <w:t>графічними</w:t>
      </w:r>
      <w:r>
        <w:rPr>
          <w:spacing w:val="1"/>
          <w:sz w:val="28"/>
        </w:rPr>
        <w:t xml:space="preserve"> </w:t>
      </w:r>
      <w:r>
        <w:rPr>
          <w:sz w:val="28"/>
        </w:rPr>
        <w:t>елементами;</w:t>
      </w:r>
    </w:p>
    <w:p w:rsidR="003D530E" w:rsidRDefault="003D530E">
      <w:pPr>
        <w:pStyle w:val="ListParagraph"/>
        <w:numPr>
          <w:ilvl w:val="1"/>
          <w:numId w:val="5"/>
        </w:numPr>
        <w:tabs>
          <w:tab w:val="left" w:pos="682"/>
        </w:tabs>
        <w:ind w:left="107" w:right="569" w:firstLine="285"/>
        <w:rPr>
          <w:sz w:val="28"/>
        </w:rPr>
      </w:pPr>
      <w:r>
        <w:rPr>
          <w:sz w:val="28"/>
        </w:rPr>
        <w:t>необхідно</w:t>
      </w:r>
      <w:r>
        <w:rPr>
          <w:spacing w:val="1"/>
          <w:sz w:val="28"/>
        </w:rPr>
        <w:t xml:space="preserve"> </w:t>
      </w:r>
      <w:r>
        <w:rPr>
          <w:sz w:val="28"/>
        </w:rPr>
        <w:t>виділяти</w:t>
      </w:r>
      <w:r>
        <w:rPr>
          <w:spacing w:val="1"/>
          <w:sz w:val="28"/>
        </w:rPr>
        <w:t xml:space="preserve"> </w:t>
      </w:r>
      <w:r>
        <w:rPr>
          <w:sz w:val="28"/>
        </w:rPr>
        <w:t>найбільш</w:t>
      </w:r>
      <w:r>
        <w:rPr>
          <w:spacing w:val="1"/>
          <w:sz w:val="28"/>
        </w:rPr>
        <w:t xml:space="preserve"> </w:t>
      </w:r>
      <w:r>
        <w:rPr>
          <w:sz w:val="28"/>
        </w:rPr>
        <w:t>важливі</w:t>
      </w:r>
      <w:r>
        <w:rPr>
          <w:spacing w:val="1"/>
          <w:sz w:val="28"/>
        </w:rPr>
        <w:t xml:space="preserve"> </w:t>
      </w:r>
      <w:r>
        <w:rPr>
          <w:sz w:val="28"/>
        </w:rPr>
        <w:t>частини</w:t>
      </w:r>
      <w:r>
        <w:rPr>
          <w:spacing w:val="1"/>
          <w:sz w:val="28"/>
        </w:rPr>
        <w:t xml:space="preserve"> </w:t>
      </w:r>
      <w:r>
        <w:rPr>
          <w:sz w:val="28"/>
        </w:rPr>
        <w:t>діаграми,</w:t>
      </w:r>
      <w:r>
        <w:rPr>
          <w:spacing w:val="1"/>
          <w:sz w:val="28"/>
        </w:rPr>
        <w:t xml:space="preserve"> </w:t>
      </w:r>
      <w:r>
        <w:rPr>
          <w:sz w:val="28"/>
        </w:rPr>
        <w:t>графіка.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цього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використовується найконтрастніший колір або штрихування для того, щоб виділити</w:t>
      </w:r>
      <w:r>
        <w:rPr>
          <w:spacing w:val="1"/>
          <w:sz w:val="28"/>
        </w:rPr>
        <w:t xml:space="preserve"> </w:t>
      </w:r>
      <w:r>
        <w:rPr>
          <w:sz w:val="28"/>
        </w:rPr>
        <w:t>найважливіший елемент, підкреслюючи тим самим основну ідею, виражену в заголовку</w:t>
      </w:r>
      <w:r>
        <w:rPr>
          <w:spacing w:val="1"/>
          <w:sz w:val="28"/>
        </w:rPr>
        <w:t xml:space="preserve"> </w:t>
      </w:r>
      <w:r>
        <w:rPr>
          <w:sz w:val="28"/>
        </w:rPr>
        <w:t>слайда;</w:t>
      </w:r>
    </w:p>
    <w:p w:rsidR="003D530E" w:rsidRDefault="003D530E">
      <w:pPr>
        <w:pStyle w:val="ListParagraph"/>
        <w:numPr>
          <w:ilvl w:val="1"/>
          <w:numId w:val="5"/>
        </w:numPr>
        <w:tabs>
          <w:tab w:val="left" w:pos="624"/>
        </w:tabs>
        <w:ind w:left="107" w:right="569" w:firstLine="285"/>
        <w:rPr>
          <w:sz w:val="28"/>
        </w:rPr>
      </w:pPr>
      <w:r>
        <w:rPr>
          <w:sz w:val="28"/>
        </w:rPr>
        <w:t>під</w:t>
      </w:r>
      <w:r>
        <w:rPr>
          <w:spacing w:val="1"/>
          <w:sz w:val="28"/>
        </w:rPr>
        <w:t xml:space="preserve"> </w:t>
      </w:r>
      <w:r>
        <w:rPr>
          <w:sz w:val="28"/>
        </w:rPr>
        <w:t>час</w:t>
      </w:r>
      <w:r>
        <w:rPr>
          <w:spacing w:val="1"/>
          <w:sz w:val="28"/>
        </w:rPr>
        <w:t xml:space="preserve"> </w:t>
      </w:r>
      <w:r>
        <w:rPr>
          <w:sz w:val="28"/>
        </w:rPr>
        <w:t>складання</w:t>
      </w:r>
      <w:r>
        <w:rPr>
          <w:spacing w:val="1"/>
          <w:sz w:val="28"/>
        </w:rPr>
        <w:t xml:space="preserve"> </w:t>
      </w:r>
      <w:r>
        <w:rPr>
          <w:sz w:val="28"/>
        </w:rPr>
        <w:t>графіка необхідно</w:t>
      </w:r>
      <w:r>
        <w:rPr>
          <w:spacing w:val="1"/>
          <w:sz w:val="28"/>
        </w:rPr>
        <w:t xml:space="preserve"> </w:t>
      </w:r>
      <w:r>
        <w:rPr>
          <w:sz w:val="28"/>
        </w:rPr>
        <w:t>зважити на те, що</w:t>
      </w:r>
      <w:r>
        <w:rPr>
          <w:spacing w:val="1"/>
          <w:sz w:val="28"/>
        </w:rPr>
        <w:t xml:space="preserve"> </w:t>
      </w:r>
      <w:r>
        <w:rPr>
          <w:sz w:val="28"/>
        </w:rPr>
        <w:t>лінія</w:t>
      </w:r>
      <w:r>
        <w:rPr>
          <w:spacing w:val="1"/>
          <w:sz w:val="28"/>
        </w:rPr>
        <w:t xml:space="preserve"> </w:t>
      </w:r>
      <w:r>
        <w:rPr>
          <w:sz w:val="28"/>
        </w:rPr>
        <w:t>графіка</w:t>
      </w:r>
      <w:r>
        <w:rPr>
          <w:spacing w:val="1"/>
          <w:sz w:val="28"/>
        </w:rPr>
        <w:t xml:space="preserve"> </w:t>
      </w:r>
      <w:r>
        <w:rPr>
          <w:sz w:val="28"/>
        </w:rPr>
        <w:t>має бути</w:t>
      </w:r>
      <w:r>
        <w:rPr>
          <w:spacing w:val="1"/>
          <w:sz w:val="28"/>
        </w:rPr>
        <w:t xml:space="preserve"> </w:t>
      </w:r>
      <w:r>
        <w:rPr>
          <w:sz w:val="28"/>
        </w:rPr>
        <w:t>жирніша,</w:t>
      </w:r>
      <w:r>
        <w:rPr>
          <w:spacing w:val="1"/>
          <w:sz w:val="28"/>
        </w:rPr>
        <w:t xml:space="preserve"> </w:t>
      </w:r>
      <w:r>
        <w:rPr>
          <w:sz w:val="28"/>
        </w:rPr>
        <w:t>ніж</w:t>
      </w:r>
      <w:r>
        <w:rPr>
          <w:spacing w:val="1"/>
          <w:sz w:val="28"/>
        </w:rPr>
        <w:t xml:space="preserve"> </w:t>
      </w:r>
      <w:r>
        <w:rPr>
          <w:sz w:val="28"/>
        </w:rPr>
        <w:t>вісь</w:t>
      </w:r>
      <w:r>
        <w:rPr>
          <w:spacing w:val="1"/>
          <w:sz w:val="28"/>
        </w:rPr>
        <w:t xml:space="preserve"> </w:t>
      </w:r>
      <w:r>
        <w:rPr>
          <w:sz w:val="28"/>
        </w:rPr>
        <w:t>абсцис</w:t>
      </w:r>
      <w:r>
        <w:rPr>
          <w:spacing w:val="1"/>
          <w:sz w:val="28"/>
        </w:rPr>
        <w:t xml:space="preserve"> </w:t>
      </w:r>
      <w:r>
        <w:rPr>
          <w:sz w:val="28"/>
        </w:rPr>
        <w:t>чи</w:t>
      </w:r>
      <w:r>
        <w:rPr>
          <w:spacing w:val="1"/>
          <w:sz w:val="28"/>
        </w:rPr>
        <w:t xml:space="preserve"> </w:t>
      </w:r>
      <w:r>
        <w:rPr>
          <w:sz w:val="28"/>
        </w:rPr>
        <w:t>ординат,</w:t>
      </w:r>
      <w:r>
        <w:rPr>
          <w:spacing w:val="1"/>
          <w:sz w:val="28"/>
        </w:rPr>
        <w:t xml:space="preserve"> </w:t>
      </w:r>
      <w:r>
        <w:rPr>
          <w:sz w:val="28"/>
        </w:rPr>
        <w:t>яка,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свою</w:t>
      </w:r>
      <w:r>
        <w:rPr>
          <w:spacing w:val="1"/>
          <w:sz w:val="28"/>
        </w:rPr>
        <w:t xml:space="preserve"> </w:t>
      </w:r>
      <w:r>
        <w:rPr>
          <w:sz w:val="28"/>
        </w:rPr>
        <w:t>чергу,</w:t>
      </w:r>
      <w:r>
        <w:rPr>
          <w:spacing w:val="1"/>
          <w:sz w:val="28"/>
        </w:rPr>
        <w:t xml:space="preserve"> </w:t>
      </w:r>
      <w:r>
        <w:rPr>
          <w:sz w:val="28"/>
        </w:rPr>
        <w:t>має</w:t>
      </w:r>
      <w:r>
        <w:rPr>
          <w:spacing w:val="1"/>
          <w:sz w:val="28"/>
        </w:rPr>
        <w:t xml:space="preserve"> </w:t>
      </w:r>
      <w:r>
        <w:rPr>
          <w:sz w:val="28"/>
        </w:rPr>
        <w:t>бути</w:t>
      </w:r>
      <w:r>
        <w:rPr>
          <w:spacing w:val="1"/>
          <w:sz w:val="28"/>
        </w:rPr>
        <w:t xml:space="preserve"> </w:t>
      </w:r>
      <w:r>
        <w:rPr>
          <w:sz w:val="28"/>
        </w:rPr>
        <w:t>жирнішою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горизонтальні та</w:t>
      </w:r>
      <w:r>
        <w:rPr>
          <w:spacing w:val="-1"/>
          <w:sz w:val="28"/>
        </w:rPr>
        <w:t xml:space="preserve"> </w:t>
      </w:r>
      <w:r>
        <w:rPr>
          <w:sz w:val="28"/>
        </w:rPr>
        <w:t>вертикальні лінії,</w:t>
      </w:r>
      <w:r>
        <w:rPr>
          <w:spacing w:val="-1"/>
          <w:sz w:val="28"/>
        </w:rPr>
        <w:t xml:space="preserve"> </w:t>
      </w:r>
      <w:r>
        <w:rPr>
          <w:sz w:val="28"/>
        </w:rPr>
        <w:t>що створюють</w:t>
      </w:r>
      <w:r>
        <w:rPr>
          <w:spacing w:val="-2"/>
          <w:sz w:val="28"/>
        </w:rPr>
        <w:t xml:space="preserve"> </w:t>
      </w:r>
      <w:r>
        <w:rPr>
          <w:sz w:val="28"/>
        </w:rPr>
        <w:t>координатну</w:t>
      </w:r>
      <w:r>
        <w:rPr>
          <w:spacing w:val="-3"/>
          <w:sz w:val="28"/>
        </w:rPr>
        <w:t xml:space="preserve"> </w:t>
      </w:r>
      <w:r>
        <w:rPr>
          <w:sz w:val="28"/>
        </w:rPr>
        <w:t>сітку.</w:t>
      </w:r>
    </w:p>
    <w:p w:rsidR="003D530E" w:rsidRDefault="003D530E">
      <w:pPr>
        <w:pStyle w:val="Heading1"/>
        <w:spacing w:line="321" w:lineRule="exact"/>
      </w:pPr>
      <w:r>
        <w:t>Критерії</w:t>
      </w:r>
      <w:r>
        <w:rPr>
          <w:spacing w:val="-6"/>
        </w:rPr>
        <w:t xml:space="preserve"> </w:t>
      </w:r>
      <w:r>
        <w:t>оцінювання</w:t>
      </w:r>
      <w:r>
        <w:rPr>
          <w:spacing w:val="-5"/>
        </w:rPr>
        <w:t xml:space="preserve"> </w:t>
      </w:r>
      <w:r>
        <w:t>презентації:</w:t>
      </w:r>
    </w:p>
    <w:p w:rsidR="003D530E" w:rsidRDefault="003D530E">
      <w:pPr>
        <w:pStyle w:val="ListParagraph"/>
        <w:numPr>
          <w:ilvl w:val="0"/>
          <w:numId w:val="4"/>
        </w:numPr>
        <w:tabs>
          <w:tab w:val="left" w:pos="675"/>
        </w:tabs>
        <w:spacing w:before="2" w:line="322" w:lineRule="exact"/>
        <w:jc w:val="left"/>
        <w:rPr>
          <w:sz w:val="28"/>
        </w:rPr>
      </w:pPr>
      <w:r>
        <w:rPr>
          <w:sz w:val="28"/>
        </w:rPr>
        <w:t>Повнота</w:t>
      </w:r>
      <w:r>
        <w:rPr>
          <w:spacing w:val="-5"/>
          <w:sz w:val="28"/>
        </w:rPr>
        <w:t xml:space="preserve"> </w:t>
      </w:r>
      <w:r>
        <w:rPr>
          <w:sz w:val="28"/>
        </w:rPr>
        <w:t>розкриття</w:t>
      </w:r>
      <w:r>
        <w:rPr>
          <w:spacing w:val="-3"/>
          <w:sz w:val="28"/>
        </w:rPr>
        <w:t xml:space="preserve"> </w:t>
      </w:r>
      <w:r>
        <w:rPr>
          <w:sz w:val="28"/>
        </w:rPr>
        <w:t>теми.</w:t>
      </w:r>
    </w:p>
    <w:p w:rsidR="003D530E" w:rsidRDefault="003D530E">
      <w:pPr>
        <w:pStyle w:val="ListParagraph"/>
        <w:numPr>
          <w:ilvl w:val="0"/>
          <w:numId w:val="4"/>
        </w:numPr>
        <w:tabs>
          <w:tab w:val="left" w:pos="675"/>
        </w:tabs>
        <w:spacing w:line="322" w:lineRule="exact"/>
        <w:jc w:val="left"/>
        <w:rPr>
          <w:sz w:val="28"/>
        </w:rPr>
      </w:pPr>
      <w:r>
        <w:rPr>
          <w:sz w:val="28"/>
        </w:rPr>
        <w:t>Структурування</w:t>
      </w:r>
      <w:r>
        <w:rPr>
          <w:spacing w:val="-5"/>
          <w:sz w:val="28"/>
        </w:rPr>
        <w:t xml:space="preserve"> </w:t>
      </w:r>
      <w:r>
        <w:rPr>
          <w:sz w:val="28"/>
        </w:rPr>
        <w:t>інформації.</w:t>
      </w:r>
    </w:p>
    <w:p w:rsidR="003D530E" w:rsidRDefault="003D530E">
      <w:pPr>
        <w:pStyle w:val="ListParagraph"/>
        <w:numPr>
          <w:ilvl w:val="0"/>
          <w:numId w:val="4"/>
        </w:numPr>
        <w:tabs>
          <w:tab w:val="left" w:pos="675"/>
        </w:tabs>
        <w:spacing w:line="322" w:lineRule="exact"/>
        <w:jc w:val="left"/>
        <w:rPr>
          <w:sz w:val="28"/>
        </w:rPr>
      </w:pPr>
      <w:r>
        <w:rPr>
          <w:sz w:val="28"/>
        </w:rPr>
        <w:t>Наявність</w:t>
      </w:r>
      <w:r>
        <w:rPr>
          <w:spacing w:val="-4"/>
          <w:sz w:val="28"/>
        </w:rPr>
        <w:t xml:space="preserve"> </w:t>
      </w:r>
      <w:r>
        <w:rPr>
          <w:sz w:val="28"/>
        </w:rPr>
        <w:t>і</w:t>
      </w:r>
      <w:r>
        <w:rPr>
          <w:spacing w:val="-3"/>
          <w:sz w:val="28"/>
        </w:rPr>
        <w:t xml:space="preserve"> </w:t>
      </w:r>
      <w:r>
        <w:rPr>
          <w:sz w:val="28"/>
        </w:rPr>
        <w:t>зручність</w:t>
      </w:r>
      <w:r>
        <w:rPr>
          <w:spacing w:val="-3"/>
          <w:sz w:val="28"/>
        </w:rPr>
        <w:t xml:space="preserve"> </w:t>
      </w:r>
      <w:r>
        <w:rPr>
          <w:sz w:val="28"/>
        </w:rPr>
        <w:t>навігації.</w:t>
      </w:r>
    </w:p>
    <w:p w:rsidR="003D530E" w:rsidRDefault="003D530E">
      <w:pPr>
        <w:pStyle w:val="ListParagraph"/>
        <w:numPr>
          <w:ilvl w:val="0"/>
          <w:numId w:val="4"/>
        </w:numPr>
        <w:tabs>
          <w:tab w:val="left" w:pos="675"/>
        </w:tabs>
        <w:spacing w:line="322" w:lineRule="exact"/>
        <w:jc w:val="left"/>
        <w:rPr>
          <w:sz w:val="28"/>
        </w:rPr>
      </w:pPr>
      <w:r>
        <w:rPr>
          <w:sz w:val="28"/>
        </w:rPr>
        <w:t>Відсутність</w:t>
      </w:r>
      <w:r>
        <w:rPr>
          <w:spacing w:val="-5"/>
          <w:sz w:val="28"/>
        </w:rPr>
        <w:t xml:space="preserve"> </w:t>
      </w:r>
      <w:r>
        <w:rPr>
          <w:sz w:val="28"/>
        </w:rPr>
        <w:t>граматичних,</w:t>
      </w:r>
      <w:r>
        <w:rPr>
          <w:spacing w:val="-4"/>
          <w:sz w:val="28"/>
        </w:rPr>
        <w:t xml:space="preserve"> </w:t>
      </w:r>
      <w:r>
        <w:rPr>
          <w:sz w:val="28"/>
        </w:rPr>
        <w:t>орфографічних</w:t>
      </w:r>
      <w:r>
        <w:rPr>
          <w:spacing w:val="-3"/>
          <w:sz w:val="28"/>
        </w:rPr>
        <w:t xml:space="preserve"> </w:t>
      </w:r>
      <w:r>
        <w:rPr>
          <w:sz w:val="28"/>
        </w:rPr>
        <w:t>і</w:t>
      </w:r>
      <w:r>
        <w:rPr>
          <w:spacing w:val="-4"/>
          <w:sz w:val="28"/>
        </w:rPr>
        <w:t xml:space="preserve"> </w:t>
      </w:r>
      <w:r>
        <w:rPr>
          <w:sz w:val="28"/>
        </w:rPr>
        <w:t>мовних</w:t>
      </w:r>
      <w:r>
        <w:rPr>
          <w:spacing w:val="-2"/>
          <w:sz w:val="28"/>
        </w:rPr>
        <w:t xml:space="preserve"> </w:t>
      </w:r>
      <w:r>
        <w:rPr>
          <w:sz w:val="28"/>
        </w:rPr>
        <w:t>помилок.</w:t>
      </w:r>
    </w:p>
    <w:p w:rsidR="003D530E" w:rsidRDefault="003D530E">
      <w:pPr>
        <w:pStyle w:val="ListParagraph"/>
        <w:numPr>
          <w:ilvl w:val="0"/>
          <w:numId w:val="4"/>
        </w:numPr>
        <w:tabs>
          <w:tab w:val="left" w:pos="675"/>
        </w:tabs>
        <w:spacing w:line="322" w:lineRule="exact"/>
        <w:jc w:val="left"/>
        <w:rPr>
          <w:sz w:val="28"/>
        </w:rPr>
      </w:pPr>
      <w:r>
        <w:rPr>
          <w:sz w:val="28"/>
        </w:rPr>
        <w:t>Відсутність</w:t>
      </w:r>
      <w:r>
        <w:rPr>
          <w:spacing w:val="-5"/>
          <w:sz w:val="28"/>
        </w:rPr>
        <w:t xml:space="preserve"> </w:t>
      </w:r>
      <w:r>
        <w:rPr>
          <w:sz w:val="28"/>
        </w:rPr>
        <w:t>фактичних</w:t>
      </w:r>
      <w:r>
        <w:rPr>
          <w:spacing w:val="-3"/>
          <w:sz w:val="28"/>
        </w:rPr>
        <w:t xml:space="preserve"> </w:t>
      </w:r>
      <w:r>
        <w:rPr>
          <w:sz w:val="28"/>
        </w:rPr>
        <w:t>помилок,</w:t>
      </w:r>
      <w:r>
        <w:rPr>
          <w:spacing w:val="-5"/>
          <w:sz w:val="28"/>
        </w:rPr>
        <w:t xml:space="preserve"> </w:t>
      </w:r>
      <w:r>
        <w:rPr>
          <w:sz w:val="28"/>
        </w:rPr>
        <w:t>достовірність</w:t>
      </w:r>
      <w:r>
        <w:rPr>
          <w:spacing w:val="-5"/>
          <w:sz w:val="28"/>
        </w:rPr>
        <w:t xml:space="preserve"> </w:t>
      </w:r>
      <w:r>
        <w:rPr>
          <w:sz w:val="28"/>
        </w:rPr>
        <w:t>поданої</w:t>
      </w:r>
      <w:r>
        <w:rPr>
          <w:spacing w:val="-3"/>
          <w:sz w:val="28"/>
        </w:rPr>
        <w:t xml:space="preserve"> </w:t>
      </w:r>
      <w:r>
        <w:rPr>
          <w:sz w:val="28"/>
        </w:rPr>
        <w:t>інформації.</w:t>
      </w:r>
    </w:p>
    <w:p w:rsidR="003D530E" w:rsidRDefault="003D530E">
      <w:pPr>
        <w:pStyle w:val="ListParagraph"/>
        <w:numPr>
          <w:ilvl w:val="0"/>
          <w:numId w:val="4"/>
        </w:numPr>
        <w:tabs>
          <w:tab w:val="left" w:pos="763"/>
        </w:tabs>
        <w:spacing w:line="242" w:lineRule="auto"/>
        <w:ind w:left="107" w:right="564" w:firstLine="285"/>
        <w:jc w:val="left"/>
        <w:rPr>
          <w:sz w:val="28"/>
        </w:rPr>
      </w:pPr>
      <w:r>
        <w:rPr>
          <w:sz w:val="28"/>
        </w:rPr>
        <w:t>Наявність</w:t>
      </w:r>
      <w:r>
        <w:rPr>
          <w:spacing w:val="11"/>
          <w:sz w:val="28"/>
        </w:rPr>
        <w:t xml:space="preserve"> </w:t>
      </w:r>
      <w:r>
        <w:rPr>
          <w:sz w:val="28"/>
        </w:rPr>
        <w:t>і</w:t>
      </w:r>
      <w:r>
        <w:rPr>
          <w:spacing w:val="13"/>
          <w:sz w:val="28"/>
        </w:rPr>
        <w:t xml:space="preserve"> </w:t>
      </w:r>
      <w:r>
        <w:rPr>
          <w:sz w:val="28"/>
        </w:rPr>
        <w:t>правильність</w:t>
      </w:r>
      <w:r>
        <w:rPr>
          <w:spacing w:val="11"/>
          <w:sz w:val="28"/>
        </w:rPr>
        <w:t xml:space="preserve"> </w:t>
      </w:r>
      <w:r>
        <w:rPr>
          <w:sz w:val="28"/>
        </w:rPr>
        <w:t>оформлення</w:t>
      </w:r>
      <w:r>
        <w:rPr>
          <w:spacing w:val="18"/>
          <w:sz w:val="28"/>
        </w:rPr>
        <w:t xml:space="preserve"> </w:t>
      </w:r>
      <w:r>
        <w:rPr>
          <w:sz w:val="28"/>
        </w:rPr>
        <w:t>обов’язкових</w:t>
      </w:r>
      <w:r>
        <w:rPr>
          <w:spacing w:val="13"/>
          <w:sz w:val="28"/>
        </w:rPr>
        <w:t xml:space="preserve"> </w:t>
      </w:r>
      <w:r>
        <w:rPr>
          <w:sz w:val="28"/>
        </w:rPr>
        <w:t>слайдів</w:t>
      </w:r>
      <w:r>
        <w:rPr>
          <w:spacing w:val="14"/>
          <w:sz w:val="28"/>
        </w:rPr>
        <w:t xml:space="preserve"> </w:t>
      </w:r>
      <w:r>
        <w:rPr>
          <w:sz w:val="28"/>
        </w:rPr>
        <w:t>(титульний,</w:t>
      </w:r>
      <w:r>
        <w:rPr>
          <w:spacing w:val="14"/>
          <w:sz w:val="28"/>
        </w:rPr>
        <w:t xml:space="preserve"> </w:t>
      </w:r>
      <w:r>
        <w:rPr>
          <w:sz w:val="28"/>
        </w:rPr>
        <w:t>зміст,</w:t>
      </w:r>
      <w:r>
        <w:rPr>
          <w:spacing w:val="-67"/>
          <w:sz w:val="28"/>
        </w:rPr>
        <w:t xml:space="preserve"> </w:t>
      </w:r>
      <w:r>
        <w:rPr>
          <w:sz w:val="28"/>
        </w:rPr>
        <w:t>основні структурні</w:t>
      </w:r>
      <w:r>
        <w:rPr>
          <w:spacing w:val="1"/>
          <w:sz w:val="28"/>
        </w:rPr>
        <w:t xml:space="preserve"> </w:t>
      </w:r>
      <w:r>
        <w:rPr>
          <w:sz w:val="28"/>
        </w:rPr>
        <w:t>елементи</w:t>
      </w:r>
      <w:r>
        <w:rPr>
          <w:spacing w:val="-1"/>
          <w:sz w:val="28"/>
        </w:rPr>
        <w:t xml:space="preserve"> </w:t>
      </w:r>
      <w:r>
        <w:rPr>
          <w:sz w:val="28"/>
        </w:rPr>
        <w:t>змісту</w:t>
      </w:r>
      <w:r>
        <w:rPr>
          <w:spacing w:val="-4"/>
          <w:sz w:val="28"/>
        </w:rPr>
        <w:t xml:space="preserve"> </w:t>
      </w:r>
      <w:r>
        <w:rPr>
          <w:sz w:val="28"/>
        </w:rPr>
        <w:t>освіти, список</w:t>
      </w:r>
      <w:r>
        <w:rPr>
          <w:spacing w:val="-4"/>
          <w:sz w:val="28"/>
        </w:rPr>
        <w:t xml:space="preserve"> </w:t>
      </w:r>
      <w:r>
        <w:rPr>
          <w:sz w:val="28"/>
        </w:rPr>
        <w:t>джерел);</w:t>
      </w:r>
    </w:p>
    <w:p w:rsidR="003D530E" w:rsidRDefault="003D530E">
      <w:pPr>
        <w:spacing w:line="242" w:lineRule="auto"/>
        <w:rPr>
          <w:sz w:val="28"/>
        </w:rPr>
        <w:sectPr w:rsidR="003D530E">
          <w:pgSz w:w="11910" w:h="16840"/>
          <w:pgMar w:top="480" w:right="0" w:bottom="280" w:left="600" w:header="720" w:footer="720" w:gutter="0"/>
          <w:cols w:space="720"/>
        </w:sectPr>
      </w:pPr>
    </w:p>
    <w:p w:rsidR="003D530E" w:rsidRDefault="003D530E">
      <w:pPr>
        <w:pStyle w:val="ListParagraph"/>
        <w:numPr>
          <w:ilvl w:val="0"/>
          <w:numId w:val="4"/>
        </w:numPr>
        <w:tabs>
          <w:tab w:val="left" w:pos="825"/>
        </w:tabs>
        <w:spacing w:before="68"/>
        <w:ind w:left="107" w:right="571" w:firstLine="285"/>
        <w:rPr>
          <w:sz w:val="28"/>
        </w:rPr>
      </w:pPr>
      <w:r>
        <w:rPr>
          <w:sz w:val="28"/>
        </w:rPr>
        <w:t>Оригінальність</w:t>
      </w:r>
      <w:r>
        <w:rPr>
          <w:spacing w:val="1"/>
          <w:sz w:val="28"/>
        </w:rPr>
        <w:t xml:space="preserve"> </w:t>
      </w:r>
      <w:r>
        <w:rPr>
          <w:sz w:val="28"/>
        </w:rPr>
        <w:t>оформлення</w:t>
      </w:r>
      <w:r>
        <w:rPr>
          <w:spacing w:val="1"/>
          <w:sz w:val="28"/>
        </w:rPr>
        <w:t xml:space="preserve"> </w:t>
      </w:r>
      <w:r>
        <w:rPr>
          <w:sz w:val="28"/>
        </w:rPr>
        <w:t>презентації,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не</w:t>
      </w:r>
      <w:r>
        <w:rPr>
          <w:spacing w:val="1"/>
          <w:sz w:val="28"/>
        </w:rPr>
        <w:t xml:space="preserve"> </w:t>
      </w:r>
      <w:r>
        <w:rPr>
          <w:sz w:val="28"/>
        </w:rPr>
        <w:t>суперечить</w:t>
      </w:r>
      <w:r>
        <w:rPr>
          <w:spacing w:val="1"/>
          <w:sz w:val="28"/>
        </w:rPr>
        <w:t xml:space="preserve"> </w:t>
      </w:r>
      <w:r>
        <w:rPr>
          <w:sz w:val="28"/>
        </w:rPr>
        <w:t>вимогам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її</w:t>
      </w:r>
      <w:r>
        <w:rPr>
          <w:spacing w:val="1"/>
          <w:sz w:val="28"/>
        </w:rPr>
        <w:t xml:space="preserve"> </w:t>
      </w:r>
      <w:r>
        <w:rPr>
          <w:sz w:val="28"/>
        </w:rPr>
        <w:t>оформлення.</w:t>
      </w:r>
    </w:p>
    <w:p w:rsidR="003D530E" w:rsidRDefault="003D530E">
      <w:pPr>
        <w:pStyle w:val="ListParagraph"/>
        <w:numPr>
          <w:ilvl w:val="0"/>
          <w:numId w:val="4"/>
        </w:numPr>
        <w:tabs>
          <w:tab w:val="left" w:pos="677"/>
        </w:tabs>
        <w:spacing w:before="2"/>
        <w:ind w:left="107" w:right="562" w:firstLine="285"/>
        <w:rPr>
          <w:sz w:val="28"/>
        </w:rPr>
      </w:pPr>
      <w:r>
        <w:rPr>
          <w:sz w:val="28"/>
        </w:rPr>
        <w:t>Обґрунтованість і раціональність використання засобів мультимедіа та анімаційних</w:t>
      </w:r>
      <w:r>
        <w:rPr>
          <w:spacing w:val="-67"/>
          <w:sz w:val="28"/>
        </w:rPr>
        <w:t xml:space="preserve"> </w:t>
      </w:r>
      <w:r>
        <w:rPr>
          <w:sz w:val="28"/>
        </w:rPr>
        <w:t>ефектів.</w:t>
      </w:r>
    </w:p>
    <w:p w:rsidR="003D530E" w:rsidRDefault="003D530E">
      <w:pPr>
        <w:pStyle w:val="ListParagraph"/>
        <w:numPr>
          <w:ilvl w:val="0"/>
          <w:numId w:val="4"/>
        </w:numPr>
        <w:tabs>
          <w:tab w:val="left" w:pos="675"/>
        </w:tabs>
        <w:spacing w:line="321" w:lineRule="exact"/>
        <w:rPr>
          <w:sz w:val="28"/>
        </w:rPr>
      </w:pPr>
      <w:r>
        <w:rPr>
          <w:sz w:val="28"/>
        </w:rPr>
        <w:t>Придатність</w:t>
      </w:r>
      <w:r>
        <w:rPr>
          <w:spacing w:val="-5"/>
          <w:sz w:val="28"/>
        </w:rPr>
        <w:t xml:space="preserve"> </w:t>
      </w:r>
      <w:r>
        <w:rPr>
          <w:sz w:val="28"/>
        </w:rPr>
        <w:t>презентації</w:t>
      </w:r>
      <w:r>
        <w:rPr>
          <w:spacing w:val="-3"/>
          <w:sz w:val="28"/>
        </w:rPr>
        <w:t xml:space="preserve"> </w:t>
      </w:r>
      <w:r>
        <w:rPr>
          <w:sz w:val="28"/>
        </w:rPr>
        <w:t>для</w:t>
      </w:r>
      <w:r>
        <w:rPr>
          <w:spacing w:val="-7"/>
          <w:sz w:val="28"/>
        </w:rPr>
        <w:t xml:space="preserve"> </w:t>
      </w:r>
      <w:r>
        <w:rPr>
          <w:sz w:val="28"/>
        </w:rPr>
        <w:t>обраної</w:t>
      </w:r>
      <w:r>
        <w:rPr>
          <w:spacing w:val="-5"/>
          <w:sz w:val="28"/>
        </w:rPr>
        <w:t xml:space="preserve"> </w:t>
      </w:r>
      <w:r>
        <w:rPr>
          <w:sz w:val="28"/>
        </w:rPr>
        <w:t>цільової</w:t>
      </w:r>
      <w:r>
        <w:rPr>
          <w:spacing w:val="-3"/>
          <w:sz w:val="28"/>
        </w:rPr>
        <w:t xml:space="preserve"> </w:t>
      </w:r>
      <w:r>
        <w:rPr>
          <w:sz w:val="28"/>
        </w:rPr>
        <w:t>аудиторії.</w:t>
      </w:r>
    </w:p>
    <w:p w:rsidR="003D530E" w:rsidRDefault="003D530E">
      <w:pPr>
        <w:pStyle w:val="ListParagraph"/>
        <w:numPr>
          <w:ilvl w:val="0"/>
          <w:numId w:val="4"/>
        </w:numPr>
        <w:tabs>
          <w:tab w:val="left" w:pos="813"/>
        </w:tabs>
        <w:spacing w:line="322" w:lineRule="exact"/>
        <w:ind w:left="812" w:hanging="420"/>
        <w:rPr>
          <w:sz w:val="28"/>
        </w:rPr>
      </w:pPr>
      <w:r>
        <w:rPr>
          <w:sz w:val="28"/>
        </w:rPr>
        <w:t>Грамотність</w:t>
      </w:r>
      <w:r>
        <w:rPr>
          <w:spacing w:val="-6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-5"/>
          <w:sz w:val="28"/>
        </w:rPr>
        <w:t xml:space="preserve"> </w:t>
      </w:r>
      <w:r>
        <w:rPr>
          <w:sz w:val="28"/>
        </w:rPr>
        <w:t>кольорового</w:t>
      </w:r>
      <w:r>
        <w:rPr>
          <w:spacing w:val="-7"/>
          <w:sz w:val="28"/>
        </w:rPr>
        <w:t xml:space="preserve"> </w:t>
      </w:r>
      <w:r>
        <w:rPr>
          <w:sz w:val="28"/>
        </w:rPr>
        <w:t>оформлення.</w:t>
      </w:r>
    </w:p>
    <w:p w:rsidR="003D530E" w:rsidRDefault="003D530E">
      <w:pPr>
        <w:pStyle w:val="ListParagraph"/>
        <w:numPr>
          <w:ilvl w:val="0"/>
          <w:numId w:val="4"/>
        </w:numPr>
        <w:tabs>
          <w:tab w:val="left" w:pos="849"/>
        </w:tabs>
        <w:ind w:left="107" w:right="569" w:firstLine="285"/>
        <w:rPr>
          <w:sz w:val="28"/>
        </w:rPr>
      </w:pPr>
      <w:r>
        <w:rPr>
          <w:sz w:val="28"/>
        </w:rPr>
        <w:t>Доцільність використання фонового звуку, відеоматеріалів, анімованих об’єктів,</w:t>
      </w:r>
      <w:r>
        <w:rPr>
          <w:spacing w:val="1"/>
          <w:sz w:val="28"/>
        </w:rPr>
        <w:t xml:space="preserve"> </w:t>
      </w:r>
      <w:r>
        <w:rPr>
          <w:sz w:val="28"/>
        </w:rPr>
        <w:t>малюнків,</w:t>
      </w:r>
      <w:r>
        <w:rPr>
          <w:spacing w:val="-2"/>
          <w:sz w:val="28"/>
        </w:rPr>
        <w:t xml:space="preserve"> </w:t>
      </w:r>
      <w:r>
        <w:rPr>
          <w:sz w:val="28"/>
        </w:rPr>
        <w:t>фотографій тощо.</w:t>
      </w:r>
    </w:p>
    <w:p w:rsidR="003D530E" w:rsidRDefault="003D530E">
      <w:pPr>
        <w:pStyle w:val="ListParagraph"/>
        <w:numPr>
          <w:ilvl w:val="0"/>
          <w:numId w:val="4"/>
        </w:numPr>
        <w:tabs>
          <w:tab w:val="left" w:pos="816"/>
        </w:tabs>
        <w:spacing w:line="321" w:lineRule="exact"/>
        <w:ind w:left="815" w:hanging="423"/>
        <w:rPr>
          <w:sz w:val="28"/>
        </w:rPr>
      </w:pPr>
      <w:r>
        <w:rPr>
          <w:sz w:val="28"/>
        </w:rPr>
        <w:t>Використання</w:t>
      </w:r>
      <w:r>
        <w:rPr>
          <w:spacing w:val="-6"/>
          <w:sz w:val="28"/>
        </w:rPr>
        <w:t xml:space="preserve"> </w:t>
      </w:r>
      <w:r>
        <w:rPr>
          <w:sz w:val="28"/>
        </w:rPr>
        <w:t>авторських</w:t>
      </w:r>
      <w:r>
        <w:rPr>
          <w:spacing w:val="-4"/>
          <w:sz w:val="28"/>
        </w:rPr>
        <w:t xml:space="preserve"> </w:t>
      </w:r>
      <w:r>
        <w:rPr>
          <w:sz w:val="28"/>
        </w:rPr>
        <w:t>ілюстрацій,</w:t>
      </w:r>
      <w:r>
        <w:rPr>
          <w:spacing w:val="-6"/>
          <w:sz w:val="28"/>
        </w:rPr>
        <w:t xml:space="preserve"> </w:t>
      </w:r>
      <w:r>
        <w:rPr>
          <w:sz w:val="28"/>
        </w:rPr>
        <w:t>фонів,</w:t>
      </w:r>
      <w:r>
        <w:rPr>
          <w:spacing w:val="-7"/>
          <w:sz w:val="28"/>
        </w:rPr>
        <w:t xml:space="preserve"> </w:t>
      </w:r>
      <w:r>
        <w:rPr>
          <w:sz w:val="28"/>
        </w:rPr>
        <w:t>фотографій,</w:t>
      </w:r>
      <w:r>
        <w:rPr>
          <w:spacing w:val="-6"/>
          <w:sz w:val="28"/>
        </w:rPr>
        <w:t xml:space="preserve"> </w:t>
      </w:r>
      <w:r>
        <w:rPr>
          <w:sz w:val="28"/>
        </w:rPr>
        <w:t>відеоматеріалів.</w:t>
      </w:r>
    </w:p>
    <w:p w:rsidR="003D530E" w:rsidRDefault="003D530E">
      <w:pPr>
        <w:pStyle w:val="ListParagraph"/>
        <w:numPr>
          <w:ilvl w:val="0"/>
          <w:numId w:val="4"/>
        </w:numPr>
        <w:tabs>
          <w:tab w:val="left" w:pos="816"/>
        </w:tabs>
        <w:spacing w:before="1" w:line="322" w:lineRule="exact"/>
        <w:ind w:left="815" w:hanging="423"/>
        <w:rPr>
          <w:sz w:val="28"/>
        </w:rPr>
      </w:pPr>
      <w:r>
        <w:rPr>
          <w:sz w:val="28"/>
        </w:rPr>
        <w:t>Розміщення</w:t>
      </w:r>
      <w:r>
        <w:rPr>
          <w:spacing w:val="-6"/>
          <w:sz w:val="28"/>
        </w:rPr>
        <w:t xml:space="preserve"> </w:t>
      </w:r>
      <w:r>
        <w:rPr>
          <w:sz w:val="28"/>
        </w:rPr>
        <w:t>і</w:t>
      </w:r>
      <w:r>
        <w:rPr>
          <w:spacing w:val="-1"/>
          <w:sz w:val="28"/>
        </w:rPr>
        <w:t xml:space="preserve"> </w:t>
      </w:r>
      <w:r>
        <w:rPr>
          <w:sz w:val="28"/>
        </w:rPr>
        <w:t>комплектування</w:t>
      </w:r>
      <w:r>
        <w:rPr>
          <w:spacing w:val="-6"/>
          <w:sz w:val="28"/>
        </w:rPr>
        <w:t xml:space="preserve"> </w:t>
      </w:r>
      <w:r>
        <w:rPr>
          <w:sz w:val="28"/>
        </w:rPr>
        <w:t>об’єктів;</w:t>
      </w:r>
      <w:r>
        <w:rPr>
          <w:spacing w:val="-1"/>
          <w:sz w:val="28"/>
        </w:rPr>
        <w:t xml:space="preserve"> </w:t>
      </w:r>
      <w:r>
        <w:rPr>
          <w:sz w:val="28"/>
        </w:rPr>
        <w:t>єдиний</w:t>
      </w:r>
      <w:r>
        <w:rPr>
          <w:spacing w:val="-3"/>
          <w:sz w:val="28"/>
        </w:rPr>
        <w:t xml:space="preserve"> </w:t>
      </w:r>
      <w:r>
        <w:rPr>
          <w:sz w:val="28"/>
        </w:rPr>
        <w:t>стиль</w:t>
      </w:r>
      <w:r>
        <w:rPr>
          <w:spacing w:val="-4"/>
          <w:sz w:val="28"/>
        </w:rPr>
        <w:t xml:space="preserve"> </w:t>
      </w:r>
      <w:r>
        <w:rPr>
          <w:sz w:val="28"/>
        </w:rPr>
        <w:t>слайдів.</w:t>
      </w:r>
    </w:p>
    <w:p w:rsidR="003D530E" w:rsidRDefault="003D530E">
      <w:pPr>
        <w:pStyle w:val="ListParagraph"/>
        <w:numPr>
          <w:ilvl w:val="0"/>
          <w:numId w:val="4"/>
        </w:numPr>
        <w:tabs>
          <w:tab w:val="left" w:pos="983"/>
        </w:tabs>
        <w:ind w:left="107" w:right="557" w:firstLine="285"/>
        <w:rPr>
          <w:sz w:val="28"/>
        </w:rPr>
      </w:pPr>
      <w:r>
        <w:rPr>
          <w:sz w:val="28"/>
        </w:rPr>
        <w:t>Ефективне</w:t>
      </w:r>
      <w:r>
        <w:rPr>
          <w:spacing w:val="1"/>
          <w:sz w:val="28"/>
        </w:rPr>
        <w:t xml:space="preserve"> </w:t>
      </w:r>
      <w:r>
        <w:rPr>
          <w:sz w:val="28"/>
        </w:rPr>
        <w:t>представлення</w:t>
      </w:r>
      <w:r>
        <w:rPr>
          <w:spacing w:val="1"/>
          <w:sz w:val="28"/>
        </w:rPr>
        <w:t xml:space="preserve"> </w:t>
      </w:r>
      <w:r>
        <w:rPr>
          <w:sz w:val="28"/>
        </w:rPr>
        <w:t>презентації</w:t>
      </w:r>
      <w:r>
        <w:rPr>
          <w:spacing w:val="1"/>
          <w:sz w:val="28"/>
        </w:rPr>
        <w:t xml:space="preserve"> </w:t>
      </w:r>
      <w:r>
        <w:rPr>
          <w:sz w:val="28"/>
        </w:rPr>
        <w:t>викладачем</w:t>
      </w:r>
      <w:r>
        <w:rPr>
          <w:spacing w:val="1"/>
          <w:sz w:val="28"/>
        </w:rPr>
        <w:t xml:space="preserve"> </w:t>
      </w:r>
      <w:r>
        <w:rPr>
          <w:sz w:val="28"/>
        </w:rPr>
        <w:t>(відсутність</w:t>
      </w:r>
      <w:r>
        <w:rPr>
          <w:spacing w:val="1"/>
          <w:sz w:val="28"/>
        </w:rPr>
        <w:t xml:space="preserve"> </w:t>
      </w:r>
      <w:r>
        <w:rPr>
          <w:sz w:val="28"/>
        </w:rPr>
        <w:t>зчитування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інформації зі слайдів, використання інформації на слайдах для активізації навчально-</w:t>
      </w:r>
      <w:r>
        <w:rPr>
          <w:spacing w:val="1"/>
          <w:sz w:val="28"/>
        </w:rPr>
        <w:t xml:space="preserve"> </w:t>
      </w:r>
      <w:r>
        <w:rPr>
          <w:sz w:val="28"/>
        </w:rPr>
        <w:t>пізнавальної</w:t>
      </w:r>
      <w:r>
        <w:rPr>
          <w:spacing w:val="-4"/>
          <w:sz w:val="28"/>
        </w:rPr>
        <w:t xml:space="preserve"> </w:t>
      </w:r>
      <w:r>
        <w:rPr>
          <w:sz w:val="28"/>
        </w:rPr>
        <w:t>діяльності</w:t>
      </w:r>
      <w:r>
        <w:rPr>
          <w:spacing w:val="-4"/>
          <w:sz w:val="28"/>
        </w:rPr>
        <w:t xml:space="preserve"> </w:t>
      </w:r>
      <w:r>
        <w:rPr>
          <w:sz w:val="28"/>
        </w:rPr>
        <w:t>слухачів,</w:t>
      </w:r>
      <w:r>
        <w:rPr>
          <w:spacing w:val="-2"/>
          <w:sz w:val="28"/>
        </w:rPr>
        <w:t xml:space="preserve"> </w:t>
      </w:r>
      <w:r>
        <w:rPr>
          <w:sz w:val="28"/>
        </w:rPr>
        <w:t>для</w:t>
      </w:r>
      <w:r>
        <w:rPr>
          <w:spacing w:val="-2"/>
          <w:sz w:val="28"/>
        </w:rPr>
        <w:t xml:space="preserve"> </w:t>
      </w:r>
      <w:r>
        <w:rPr>
          <w:sz w:val="28"/>
        </w:rPr>
        <w:t>ілюстрування</w:t>
      </w:r>
      <w:r>
        <w:rPr>
          <w:spacing w:val="-1"/>
          <w:sz w:val="28"/>
        </w:rPr>
        <w:t xml:space="preserve"> </w:t>
      </w:r>
      <w:r>
        <w:rPr>
          <w:sz w:val="28"/>
        </w:rPr>
        <w:t>навчальної</w:t>
      </w:r>
      <w:r>
        <w:rPr>
          <w:spacing w:val="-1"/>
          <w:sz w:val="28"/>
        </w:rPr>
        <w:t xml:space="preserve"> </w:t>
      </w:r>
      <w:r>
        <w:rPr>
          <w:sz w:val="28"/>
        </w:rPr>
        <w:t>інформації тощо).</w:t>
      </w:r>
    </w:p>
    <w:p w:rsidR="003D530E" w:rsidRDefault="003D530E">
      <w:pPr>
        <w:jc w:val="both"/>
        <w:rPr>
          <w:sz w:val="28"/>
        </w:rPr>
        <w:sectPr w:rsidR="003D530E">
          <w:pgSz w:w="11910" w:h="16840"/>
          <w:pgMar w:top="480" w:right="0" w:bottom="280" w:left="600" w:header="720" w:footer="720" w:gutter="0"/>
          <w:cols w:space="720"/>
        </w:sectPr>
      </w:pPr>
    </w:p>
    <w:p w:rsidR="003D530E" w:rsidRDefault="003D530E">
      <w:pPr>
        <w:pStyle w:val="Heading1"/>
        <w:spacing w:before="68" w:line="322" w:lineRule="exact"/>
        <w:ind w:left="2012" w:right="2179"/>
        <w:jc w:val="center"/>
      </w:pPr>
      <w:r>
        <w:t>ДОДАТОК</w:t>
      </w:r>
      <w:r>
        <w:rPr>
          <w:spacing w:val="-1"/>
        </w:rPr>
        <w:t xml:space="preserve"> </w:t>
      </w:r>
      <w:r>
        <w:t>Б</w:t>
      </w:r>
    </w:p>
    <w:p w:rsidR="003D530E" w:rsidRDefault="003D530E">
      <w:pPr>
        <w:ind w:left="2010" w:right="2179"/>
        <w:jc w:val="center"/>
        <w:rPr>
          <w:b/>
          <w:sz w:val="28"/>
        </w:rPr>
      </w:pPr>
      <w:r>
        <w:rPr>
          <w:b/>
          <w:sz w:val="28"/>
        </w:rPr>
        <w:t>ПРАВИЛА</w:t>
      </w:r>
      <w:r>
        <w:rPr>
          <w:b/>
          <w:spacing w:val="-7"/>
          <w:sz w:val="28"/>
        </w:rPr>
        <w:t xml:space="preserve"> </w:t>
      </w:r>
      <w:r>
        <w:rPr>
          <w:b/>
          <w:sz w:val="28"/>
        </w:rPr>
        <w:t>СКЛАДАННЯ</w:t>
      </w:r>
      <w:r>
        <w:rPr>
          <w:b/>
          <w:spacing w:val="-5"/>
          <w:sz w:val="28"/>
        </w:rPr>
        <w:t xml:space="preserve"> </w:t>
      </w:r>
      <w:r>
        <w:rPr>
          <w:b/>
          <w:sz w:val="28"/>
        </w:rPr>
        <w:t>КРОСВОРДУ</w:t>
      </w:r>
    </w:p>
    <w:p w:rsidR="003D530E" w:rsidRDefault="003D530E">
      <w:pPr>
        <w:pStyle w:val="BodyText"/>
        <w:spacing w:before="2"/>
        <w:ind w:left="0"/>
        <w:jc w:val="left"/>
        <w:rPr>
          <w:b/>
        </w:rPr>
      </w:pPr>
    </w:p>
    <w:p w:rsidR="003D530E" w:rsidRDefault="003D530E">
      <w:pPr>
        <w:pStyle w:val="Heading1"/>
        <w:spacing w:line="322" w:lineRule="exact"/>
        <w:ind w:left="2966"/>
      </w:pPr>
      <w:r>
        <w:t>Переваги</w:t>
      </w:r>
      <w:r>
        <w:rPr>
          <w:spacing w:val="-6"/>
        </w:rPr>
        <w:t xml:space="preserve"> </w:t>
      </w:r>
      <w:r>
        <w:t>кросворду</w:t>
      </w:r>
      <w:r>
        <w:rPr>
          <w:spacing w:val="-3"/>
        </w:rPr>
        <w:t xml:space="preserve"> </w:t>
      </w:r>
      <w:r>
        <w:t>як</w:t>
      </w:r>
      <w:r>
        <w:rPr>
          <w:spacing w:val="-5"/>
        </w:rPr>
        <w:t xml:space="preserve"> </w:t>
      </w:r>
      <w:r>
        <w:t>методу</w:t>
      </w:r>
      <w:r>
        <w:rPr>
          <w:spacing w:val="-3"/>
        </w:rPr>
        <w:t xml:space="preserve"> </w:t>
      </w:r>
      <w:r>
        <w:t>навчання</w:t>
      </w:r>
    </w:p>
    <w:p w:rsidR="003D530E" w:rsidRDefault="003D530E">
      <w:pPr>
        <w:pStyle w:val="ListParagraph"/>
        <w:numPr>
          <w:ilvl w:val="0"/>
          <w:numId w:val="3"/>
        </w:numPr>
        <w:tabs>
          <w:tab w:val="left" w:pos="1103"/>
        </w:tabs>
        <w:spacing w:line="322" w:lineRule="exact"/>
        <w:ind w:hanging="710"/>
        <w:rPr>
          <w:sz w:val="28"/>
        </w:rPr>
      </w:pPr>
      <w:r>
        <w:rPr>
          <w:sz w:val="28"/>
        </w:rPr>
        <w:t>Дозволяє</w:t>
      </w:r>
      <w:r>
        <w:rPr>
          <w:spacing w:val="-14"/>
          <w:sz w:val="28"/>
        </w:rPr>
        <w:t xml:space="preserve"> </w:t>
      </w:r>
      <w:r>
        <w:rPr>
          <w:sz w:val="28"/>
        </w:rPr>
        <w:t>деталізувати</w:t>
      </w:r>
      <w:r>
        <w:rPr>
          <w:spacing w:val="-14"/>
          <w:sz w:val="28"/>
        </w:rPr>
        <w:t xml:space="preserve"> </w:t>
      </w:r>
      <w:r>
        <w:rPr>
          <w:sz w:val="28"/>
        </w:rPr>
        <w:t>конкретні</w:t>
      </w:r>
      <w:r>
        <w:rPr>
          <w:spacing w:val="-15"/>
          <w:sz w:val="28"/>
        </w:rPr>
        <w:t xml:space="preserve"> </w:t>
      </w:r>
      <w:r>
        <w:rPr>
          <w:sz w:val="28"/>
        </w:rPr>
        <w:t>розділи</w:t>
      </w:r>
      <w:r>
        <w:rPr>
          <w:spacing w:val="-14"/>
          <w:sz w:val="28"/>
        </w:rPr>
        <w:t xml:space="preserve"> </w:t>
      </w:r>
      <w:r>
        <w:rPr>
          <w:sz w:val="28"/>
        </w:rPr>
        <w:t>та</w:t>
      </w:r>
      <w:r>
        <w:rPr>
          <w:spacing w:val="-15"/>
          <w:sz w:val="28"/>
        </w:rPr>
        <w:t xml:space="preserve"> </w:t>
      </w:r>
      <w:r>
        <w:rPr>
          <w:sz w:val="28"/>
        </w:rPr>
        <w:t>складні</w:t>
      </w:r>
      <w:r>
        <w:rPr>
          <w:spacing w:val="-13"/>
          <w:sz w:val="28"/>
        </w:rPr>
        <w:t xml:space="preserve"> </w:t>
      </w:r>
      <w:r>
        <w:rPr>
          <w:sz w:val="28"/>
        </w:rPr>
        <w:t>теми</w:t>
      </w:r>
      <w:r>
        <w:rPr>
          <w:spacing w:val="-16"/>
          <w:sz w:val="28"/>
        </w:rPr>
        <w:t xml:space="preserve"> </w:t>
      </w:r>
      <w:r>
        <w:rPr>
          <w:sz w:val="28"/>
        </w:rPr>
        <w:t>навчальної</w:t>
      </w:r>
      <w:r>
        <w:rPr>
          <w:spacing w:val="-10"/>
          <w:sz w:val="28"/>
        </w:rPr>
        <w:t xml:space="preserve"> </w:t>
      </w:r>
      <w:r>
        <w:rPr>
          <w:sz w:val="28"/>
        </w:rPr>
        <w:t>дисципліни.</w:t>
      </w:r>
    </w:p>
    <w:p w:rsidR="003D530E" w:rsidRDefault="003D530E">
      <w:pPr>
        <w:pStyle w:val="ListParagraph"/>
        <w:numPr>
          <w:ilvl w:val="0"/>
          <w:numId w:val="3"/>
        </w:numPr>
        <w:tabs>
          <w:tab w:val="left" w:pos="1103"/>
        </w:tabs>
        <w:ind w:left="107" w:right="565" w:firstLine="285"/>
        <w:rPr>
          <w:sz w:val="28"/>
        </w:rPr>
      </w:pP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кросворді,</w:t>
      </w:r>
      <w:r>
        <w:rPr>
          <w:spacing w:val="1"/>
          <w:sz w:val="28"/>
        </w:rPr>
        <w:t xml:space="preserve"> </w:t>
      </w:r>
      <w:r>
        <w:rPr>
          <w:sz w:val="28"/>
        </w:rPr>
        <w:t>відгадувані</w:t>
      </w:r>
      <w:r>
        <w:rPr>
          <w:spacing w:val="1"/>
          <w:sz w:val="28"/>
        </w:rPr>
        <w:t xml:space="preserve"> </w:t>
      </w:r>
      <w:r>
        <w:rPr>
          <w:sz w:val="28"/>
        </w:rPr>
        <w:t>одиниці</w:t>
      </w:r>
      <w:r>
        <w:rPr>
          <w:spacing w:val="1"/>
          <w:sz w:val="28"/>
        </w:rPr>
        <w:t xml:space="preserve"> </w:t>
      </w:r>
      <w:r>
        <w:rPr>
          <w:sz w:val="28"/>
        </w:rPr>
        <w:t>(терміни),</w:t>
      </w:r>
      <w:r>
        <w:rPr>
          <w:spacing w:val="1"/>
          <w:sz w:val="28"/>
        </w:rPr>
        <w:t xml:space="preserve"> </w:t>
      </w:r>
      <w:r>
        <w:rPr>
          <w:sz w:val="28"/>
        </w:rPr>
        <w:t>повинні</w:t>
      </w:r>
      <w:r>
        <w:rPr>
          <w:spacing w:val="1"/>
          <w:sz w:val="28"/>
        </w:rPr>
        <w:t xml:space="preserve"> </w:t>
      </w:r>
      <w:r>
        <w:rPr>
          <w:sz w:val="28"/>
        </w:rPr>
        <w:t>бути</w:t>
      </w:r>
      <w:r>
        <w:rPr>
          <w:spacing w:val="1"/>
          <w:sz w:val="28"/>
        </w:rPr>
        <w:t xml:space="preserve"> </w:t>
      </w:r>
      <w:r>
        <w:rPr>
          <w:sz w:val="28"/>
        </w:rPr>
        <w:t>однозначними,</w:t>
      </w:r>
      <w:r>
        <w:rPr>
          <w:spacing w:val="1"/>
          <w:sz w:val="28"/>
        </w:rPr>
        <w:t xml:space="preserve"> </w:t>
      </w:r>
      <w:r>
        <w:rPr>
          <w:sz w:val="28"/>
        </w:rPr>
        <w:t>лаконічними</w:t>
      </w:r>
      <w:r>
        <w:rPr>
          <w:spacing w:val="-4"/>
          <w:sz w:val="28"/>
        </w:rPr>
        <w:t xml:space="preserve"> </w:t>
      </w:r>
      <w:r>
        <w:rPr>
          <w:sz w:val="28"/>
        </w:rPr>
        <w:t>і</w:t>
      </w:r>
      <w:r>
        <w:rPr>
          <w:spacing w:val="-4"/>
          <w:sz w:val="28"/>
        </w:rPr>
        <w:t xml:space="preserve"> </w:t>
      </w:r>
      <w:r>
        <w:rPr>
          <w:sz w:val="28"/>
        </w:rPr>
        <w:t>конкретними.</w:t>
      </w:r>
      <w:r>
        <w:rPr>
          <w:spacing w:val="-6"/>
          <w:sz w:val="28"/>
        </w:rPr>
        <w:t xml:space="preserve"> </w:t>
      </w:r>
      <w:r>
        <w:rPr>
          <w:sz w:val="28"/>
        </w:rPr>
        <w:t>За</w:t>
      </w:r>
      <w:r>
        <w:rPr>
          <w:spacing w:val="-8"/>
          <w:sz w:val="28"/>
        </w:rPr>
        <w:t xml:space="preserve"> </w:t>
      </w:r>
      <w:r>
        <w:rPr>
          <w:sz w:val="28"/>
        </w:rPr>
        <w:t>рахунок</w:t>
      </w:r>
      <w:r>
        <w:rPr>
          <w:spacing w:val="-5"/>
          <w:sz w:val="28"/>
        </w:rPr>
        <w:t xml:space="preserve"> </w:t>
      </w:r>
      <w:r>
        <w:rPr>
          <w:sz w:val="28"/>
        </w:rPr>
        <w:t>цього</w:t>
      </w:r>
      <w:r>
        <w:rPr>
          <w:spacing w:val="-4"/>
          <w:sz w:val="28"/>
        </w:rPr>
        <w:t xml:space="preserve"> </w:t>
      </w:r>
      <w:r>
        <w:rPr>
          <w:sz w:val="28"/>
        </w:rPr>
        <w:t>і</w:t>
      </w:r>
      <w:r>
        <w:rPr>
          <w:spacing w:val="-4"/>
          <w:sz w:val="28"/>
        </w:rPr>
        <w:t xml:space="preserve"> </w:t>
      </w:r>
      <w:r>
        <w:rPr>
          <w:sz w:val="28"/>
        </w:rPr>
        <w:t>забезпечується</w:t>
      </w:r>
      <w:r>
        <w:rPr>
          <w:spacing w:val="-5"/>
          <w:sz w:val="28"/>
        </w:rPr>
        <w:t xml:space="preserve"> </w:t>
      </w:r>
      <w:r>
        <w:rPr>
          <w:sz w:val="28"/>
        </w:rPr>
        <w:t>швидке</w:t>
      </w:r>
      <w:r>
        <w:rPr>
          <w:spacing w:val="-5"/>
          <w:sz w:val="28"/>
        </w:rPr>
        <w:t xml:space="preserve"> </w:t>
      </w:r>
      <w:r>
        <w:rPr>
          <w:sz w:val="28"/>
        </w:rPr>
        <w:t>запам'ятовування</w:t>
      </w:r>
      <w:r>
        <w:rPr>
          <w:spacing w:val="-68"/>
          <w:sz w:val="28"/>
        </w:rPr>
        <w:t xml:space="preserve"> </w:t>
      </w:r>
      <w:r>
        <w:rPr>
          <w:sz w:val="28"/>
        </w:rPr>
        <w:t>терміну</w:t>
      </w:r>
      <w:r>
        <w:rPr>
          <w:spacing w:val="-5"/>
          <w:sz w:val="28"/>
        </w:rPr>
        <w:t xml:space="preserve"> </w:t>
      </w:r>
      <w:r>
        <w:rPr>
          <w:sz w:val="28"/>
        </w:rPr>
        <w:t>і його</w:t>
      </w:r>
      <w:r>
        <w:rPr>
          <w:spacing w:val="1"/>
          <w:sz w:val="28"/>
        </w:rPr>
        <w:t xml:space="preserve"> </w:t>
      </w:r>
      <w:r>
        <w:rPr>
          <w:sz w:val="28"/>
        </w:rPr>
        <w:t>значення.</w:t>
      </w:r>
    </w:p>
    <w:p w:rsidR="003D530E" w:rsidRDefault="003D530E">
      <w:pPr>
        <w:pStyle w:val="ListParagraph"/>
        <w:numPr>
          <w:ilvl w:val="0"/>
          <w:numId w:val="3"/>
        </w:numPr>
        <w:tabs>
          <w:tab w:val="left" w:pos="1103"/>
        </w:tabs>
        <w:spacing w:line="321" w:lineRule="exact"/>
        <w:ind w:hanging="710"/>
        <w:rPr>
          <w:sz w:val="28"/>
        </w:rPr>
      </w:pPr>
      <w:r>
        <w:rPr>
          <w:sz w:val="28"/>
        </w:rPr>
        <w:t>Активізується</w:t>
      </w:r>
      <w:r>
        <w:rPr>
          <w:spacing w:val="-2"/>
          <w:sz w:val="28"/>
        </w:rPr>
        <w:t xml:space="preserve"> </w:t>
      </w:r>
      <w:r>
        <w:rPr>
          <w:sz w:val="28"/>
        </w:rPr>
        <w:t>увага,</w:t>
      </w:r>
      <w:r>
        <w:rPr>
          <w:spacing w:val="-4"/>
          <w:sz w:val="28"/>
        </w:rPr>
        <w:t xml:space="preserve"> </w:t>
      </w:r>
      <w:r>
        <w:rPr>
          <w:sz w:val="28"/>
        </w:rPr>
        <w:t>пам'ять,</w:t>
      </w:r>
      <w:r>
        <w:rPr>
          <w:spacing w:val="-4"/>
          <w:sz w:val="28"/>
        </w:rPr>
        <w:t xml:space="preserve"> </w:t>
      </w:r>
      <w:r>
        <w:rPr>
          <w:sz w:val="28"/>
        </w:rPr>
        <w:t>логічне</w:t>
      </w:r>
      <w:r>
        <w:rPr>
          <w:spacing w:val="-3"/>
          <w:sz w:val="28"/>
        </w:rPr>
        <w:t xml:space="preserve"> </w:t>
      </w:r>
      <w:r>
        <w:rPr>
          <w:sz w:val="28"/>
        </w:rPr>
        <w:t>мислення,</w:t>
      </w:r>
      <w:r>
        <w:rPr>
          <w:spacing w:val="-3"/>
          <w:sz w:val="28"/>
        </w:rPr>
        <w:t xml:space="preserve"> </w:t>
      </w:r>
      <w:r>
        <w:rPr>
          <w:sz w:val="28"/>
        </w:rPr>
        <w:t>мова.</w:t>
      </w:r>
    </w:p>
    <w:p w:rsidR="003D530E" w:rsidRDefault="003D530E">
      <w:pPr>
        <w:pStyle w:val="Heading1"/>
        <w:spacing w:before="2" w:line="322" w:lineRule="exact"/>
        <w:ind w:left="3469"/>
      </w:pPr>
      <w:r>
        <w:t>Правила</w:t>
      </w:r>
      <w:r>
        <w:rPr>
          <w:spacing w:val="-3"/>
        </w:rPr>
        <w:t xml:space="preserve"> </w:t>
      </w:r>
      <w:r>
        <w:t>складання</w:t>
      </w:r>
      <w:r>
        <w:rPr>
          <w:spacing w:val="-5"/>
        </w:rPr>
        <w:t xml:space="preserve"> </w:t>
      </w:r>
      <w:r>
        <w:t>кросворду</w:t>
      </w:r>
    </w:p>
    <w:p w:rsidR="003D530E" w:rsidRDefault="003D530E">
      <w:pPr>
        <w:pStyle w:val="ListParagraph"/>
        <w:numPr>
          <w:ilvl w:val="0"/>
          <w:numId w:val="2"/>
        </w:numPr>
        <w:tabs>
          <w:tab w:val="left" w:pos="1103"/>
        </w:tabs>
        <w:spacing w:line="322" w:lineRule="exact"/>
        <w:jc w:val="left"/>
        <w:rPr>
          <w:sz w:val="28"/>
        </w:rPr>
      </w:pPr>
      <w:r>
        <w:rPr>
          <w:sz w:val="28"/>
        </w:rPr>
        <w:t>Оптимальна</w:t>
      </w:r>
      <w:r>
        <w:rPr>
          <w:spacing w:val="-1"/>
          <w:sz w:val="28"/>
        </w:rPr>
        <w:t xml:space="preserve"> </w:t>
      </w:r>
      <w:r>
        <w:rPr>
          <w:sz w:val="28"/>
        </w:rPr>
        <w:t>кількість</w:t>
      </w:r>
      <w:r>
        <w:rPr>
          <w:spacing w:val="-2"/>
          <w:sz w:val="28"/>
        </w:rPr>
        <w:t xml:space="preserve"> </w:t>
      </w:r>
      <w:r>
        <w:rPr>
          <w:sz w:val="28"/>
        </w:rPr>
        <w:t>слів</w:t>
      </w:r>
      <w:r>
        <w:rPr>
          <w:spacing w:val="-1"/>
          <w:sz w:val="28"/>
        </w:rPr>
        <w:t xml:space="preserve"> </w:t>
      </w:r>
      <w:r>
        <w:rPr>
          <w:sz w:val="28"/>
        </w:rPr>
        <w:t>–</w:t>
      </w:r>
      <w:r>
        <w:rPr>
          <w:spacing w:val="-1"/>
          <w:sz w:val="28"/>
        </w:rPr>
        <w:t xml:space="preserve"> </w:t>
      </w:r>
      <w:r>
        <w:rPr>
          <w:sz w:val="28"/>
        </w:rPr>
        <w:t>30-40.</w:t>
      </w:r>
    </w:p>
    <w:p w:rsidR="003D530E" w:rsidRDefault="003D530E">
      <w:pPr>
        <w:pStyle w:val="ListParagraph"/>
        <w:numPr>
          <w:ilvl w:val="0"/>
          <w:numId w:val="2"/>
        </w:numPr>
        <w:tabs>
          <w:tab w:val="left" w:pos="1103"/>
        </w:tabs>
        <w:spacing w:line="322" w:lineRule="exact"/>
        <w:jc w:val="left"/>
        <w:rPr>
          <w:sz w:val="28"/>
        </w:rPr>
      </w:pPr>
      <w:r>
        <w:rPr>
          <w:sz w:val="28"/>
          <w:shd w:val="clear" w:color="auto" w:fill="FFFFEF"/>
        </w:rPr>
        <w:t>У</w:t>
      </w:r>
      <w:r>
        <w:rPr>
          <w:spacing w:val="-1"/>
          <w:sz w:val="28"/>
          <w:shd w:val="clear" w:color="auto" w:fill="FFFFEF"/>
        </w:rPr>
        <w:t xml:space="preserve"> </w:t>
      </w:r>
      <w:r>
        <w:rPr>
          <w:sz w:val="28"/>
          <w:shd w:val="clear" w:color="auto" w:fill="FFFFEF"/>
        </w:rPr>
        <w:t>кожну</w:t>
      </w:r>
      <w:r>
        <w:rPr>
          <w:spacing w:val="-4"/>
          <w:sz w:val="28"/>
          <w:shd w:val="clear" w:color="auto" w:fill="FFFFEF"/>
        </w:rPr>
        <w:t xml:space="preserve"> </w:t>
      </w:r>
      <w:r>
        <w:rPr>
          <w:sz w:val="28"/>
          <w:shd w:val="clear" w:color="auto" w:fill="FFFFEF"/>
        </w:rPr>
        <w:t>білу</w:t>
      </w:r>
      <w:r>
        <w:rPr>
          <w:spacing w:val="-4"/>
          <w:sz w:val="28"/>
          <w:shd w:val="clear" w:color="auto" w:fill="FFFFEF"/>
        </w:rPr>
        <w:t xml:space="preserve"> </w:t>
      </w:r>
      <w:r>
        <w:rPr>
          <w:sz w:val="28"/>
          <w:shd w:val="clear" w:color="auto" w:fill="FFFFEF"/>
        </w:rPr>
        <w:t>клітинку</w:t>
      </w:r>
      <w:r>
        <w:rPr>
          <w:spacing w:val="-4"/>
          <w:sz w:val="28"/>
          <w:shd w:val="clear" w:color="auto" w:fill="FFFFEF"/>
        </w:rPr>
        <w:t xml:space="preserve"> </w:t>
      </w:r>
      <w:r>
        <w:rPr>
          <w:sz w:val="28"/>
          <w:shd w:val="clear" w:color="auto" w:fill="FFFFEF"/>
        </w:rPr>
        <w:t>кросворду</w:t>
      </w:r>
      <w:r>
        <w:rPr>
          <w:spacing w:val="-4"/>
          <w:sz w:val="28"/>
          <w:shd w:val="clear" w:color="auto" w:fill="FFFFEF"/>
        </w:rPr>
        <w:t xml:space="preserve"> </w:t>
      </w:r>
      <w:r>
        <w:rPr>
          <w:sz w:val="28"/>
          <w:shd w:val="clear" w:color="auto" w:fill="FFFFEF"/>
        </w:rPr>
        <w:t>можна</w:t>
      </w:r>
      <w:r>
        <w:rPr>
          <w:spacing w:val="-3"/>
          <w:sz w:val="28"/>
          <w:shd w:val="clear" w:color="auto" w:fill="FFFFEF"/>
        </w:rPr>
        <w:t xml:space="preserve"> </w:t>
      </w:r>
      <w:r>
        <w:rPr>
          <w:sz w:val="28"/>
          <w:shd w:val="clear" w:color="auto" w:fill="FFFFEF"/>
        </w:rPr>
        <w:t>вписувати одну</w:t>
      </w:r>
      <w:r>
        <w:rPr>
          <w:spacing w:val="-4"/>
          <w:sz w:val="28"/>
          <w:shd w:val="clear" w:color="auto" w:fill="FFFFEF"/>
        </w:rPr>
        <w:t xml:space="preserve"> </w:t>
      </w:r>
      <w:r>
        <w:rPr>
          <w:sz w:val="28"/>
          <w:shd w:val="clear" w:color="auto" w:fill="FFFFEF"/>
        </w:rPr>
        <w:t>букву.</w:t>
      </w:r>
    </w:p>
    <w:p w:rsidR="003D530E" w:rsidRDefault="003D530E">
      <w:pPr>
        <w:pStyle w:val="ListParagraph"/>
        <w:numPr>
          <w:ilvl w:val="0"/>
          <w:numId w:val="2"/>
        </w:numPr>
        <w:tabs>
          <w:tab w:val="left" w:pos="1103"/>
        </w:tabs>
        <w:spacing w:line="322" w:lineRule="exact"/>
        <w:jc w:val="left"/>
        <w:rPr>
          <w:sz w:val="28"/>
        </w:rPr>
      </w:pPr>
      <w:r>
        <w:rPr>
          <w:sz w:val="28"/>
        </w:rPr>
        <w:t>Не</w:t>
      </w:r>
      <w:r>
        <w:rPr>
          <w:spacing w:val="-3"/>
          <w:sz w:val="28"/>
        </w:rPr>
        <w:t xml:space="preserve"> </w:t>
      </w:r>
      <w:r>
        <w:rPr>
          <w:sz w:val="28"/>
        </w:rPr>
        <w:t>допускається</w:t>
      </w:r>
      <w:r>
        <w:rPr>
          <w:spacing w:val="-3"/>
          <w:sz w:val="28"/>
        </w:rPr>
        <w:t xml:space="preserve"> </w:t>
      </w:r>
      <w:r>
        <w:rPr>
          <w:sz w:val="28"/>
        </w:rPr>
        <w:t>наявність</w:t>
      </w:r>
      <w:r>
        <w:rPr>
          <w:spacing w:val="-4"/>
          <w:sz w:val="28"/>
        </w:rPr>
        <w:t xml:space="preserve"> </w:t>
      </w:r>
      <w:r>
        <w:rPr>
          <w:sz w:val="28"/>
        </w:rPr>
        <w:t>"плашок"</w:t>
      </w:r>
      <w:r>
        <w:rPr>
          <w:spacing w:val="-3"/>
          <w:sz w:val="28"/>
        </w:rPr>
        <w:t xml:space="preserve"> </w:t>
      </w:r>
      <w:r>
        <w:rPr>
          <w:sz w:val="28"/>
        </w:rPr>
        <w:t>(незаповнених</w:t>
      </w:r>
      <w:r>
        <w:rPr>
          <w:spacing w:val="-2"/>
          <w:sz w:val="28"/>
        </w:rPr>
        <w:t xml:space="preserve"> </w:t>
      </w:r>
      <w:r>
        <w:rPr>
          <w:sz w:val="28"/>
        </w:rPr>
        <w:t>клітин)</w:t>
      </w:r>
      <w:r>
        <w:rPr>
          <w:spacing w:val="-3"/>
          <w:sz w:val="28"/>
        </w:rPr>
        <w:t xml:space="preserve"> </w:t>
      </w:r>
      <w:r>
        <w:rPr>
          <w:sz w:val="28"/>
        </w:rPr>
        <w:t>в</w:t>
      </w:r>
      <w:r>
        <w:rPr>
          <w:spacing w:val="-4"/>
          <w:sz w:val="28"/>
        </w:rPr>
        <w:t xml:space="preserve"> </w:t>
      </w:r>
      <w:r>
        <w:rPr>
          <w:sz w:val="28"/>
        </w:rPr>
        <w:t>сітці</w:t>
      </w:r>
      <w:r>
        <w:rPr>
          <w:spacing w:val="-2"/>
          <w:sz w:val="28"/>
        </w:rPr>
        <w:t xml:space="preserve"> </w:t>
      </w:r>
      <w:r>
        <w:rPr>
          <w:sz w:val="28"/>
        </w:rPr>
        <w:t>кросворду.</w:t>
      </w:r>
    </w:p>
    <w:p w:rsidR="003D530E" w:rsidRDefault="003D530E">
      <w:pPr>
        <w:pStyle w:val="ListParagraph"/>
        <w:numPr>
          <w:ilvl w:val="0"/>
          <w:numId w:val="2"/>
        </w:numPr>
        <w:tabs>
          <w:tab w:val="left" w:pos="1103"/>
        </w:tabs>
        <w:ind w:left="107" w:right="570" w:firstLine="360"/>
        <w:jc w:val="left"/>
        <w:rPr>
          <w:sz w:val="28"/>
        </w:rPr>
      </w:pPr>
      <w:r>
        <w:rPr>
          <w:sz w:val="28"/>
        </w:rPr>
        <w:t>Слова-відповіді</w:t>
      </w:r>
      <w:r>
        <w:rPr>
          <w:spacing w:val="37"/>
          <w:sz w:val="28"/>
        </w:rPr>
        <w:t xml:space="preserve"> </w:t>
      </w:r>
      <w:r>
        <w:rPr>
          <w:sz w:val="28"/>
        </w:rPr>
        <w:t>повинні</w:t>
      </w:r>
      <w:r>
        <w:rPr>
          <w:spacing w:val="37"/>
          <w:sz w:val="28"/>
        </w:rPr>
        <w:t xml:space="preserve"> </w:t>
      </w:r>
      <w:r>
        <w:rPr>
          <w:sz w:val="28"/>
        </w:rPr>
        <w:t>бути</w:t>
      </w:r>
      <w:r>
        <w:rPr>
          <w:spacing w:val="37"/>
          <w:sz w:val="28"/>
        </w:rPr>
        <w:t xml:space="preserve"> </w:t>
      </w:r>
      <w:r>
        <w:rPr>
          <w:sz w:val="28"/>
        </w:rPr>
        <w:t>іменниками</w:t>
      </w:r>
      <w:r>
        <w:rPr>
          <w:spacing w:val="37"/>
          <w:sz w:val="28"/>
        </w:rPr>
        <w:t xml:space="preserve"> </w:t>
      </w:r>
      <w:r>
        <w:rPr>
          <w:sz w:val="28"/>
        </w:rPr>
        <w:t>в</w:t>
      </w:r>
      <w:r>
        <w:rPr>
          <w:spacing w:val="35"/>
          <w:sz w:val="28"/>
        </w:rPr>
        <w:t xml:space="preserve"> </w:t>
      </w:r>
      <w:r>
        <w:rPr>
          <w:sz w:val="28"/>
        </w:rPr>
        <w:t>називному</w:t>
      </w:r>
      <w:r>
        <w:rPr>
          <w:spacing w:val="32"/>
          <w:sz w:val="28"/>
        </w:rPr>
        <w:t xml:space="preserve"> </w:t>
      </w:r>
      <w:r>
        <w:rPr>
          <w:sz w:val="28"/>
        </w:rPr>
        <w:t>відмінку</w:t>
      </w:r>
      <w:r>
        <w:rPr>
          <w:spacing w:val="32"/>
          <w:sz w:val="28"/>
        </w:rPr>
        <w:t xml:space="preserve"> </w:t>
      </w:r>
      <w:r>
        <w:rPr>
          <w:sz w:val="28"/>
        </w:rPr>
        <w:t>і</w:t>
      </w:r>
      <w:r>
        <w:rPr>
          <w:spacing w:val="37"/>
          <w:sz w:val="28"/>
        </w:rPr>
        <w:t xml:space="preserve"> </w:t>
      </w:r>
      <w:r>
        <w:rPr>
          <w:sz w:val="28"/>
        </w:rPr>
        <w:t>однині,</w:t>
      </w:r>
      <w:r>
        <w:rPr>
          <w:spacing w:val="-67"/>
          <w:sz w:val="28"/>
        </w:rPr>
        <w:t xml:space="preserve"> </w:t>
      </w:r>
      <w:r>
        <w:rPr>
          <w:sz w:val="28"/>
        </w:rPr>
        <w:t>множина</w:t>
      </w:r>
      <w:r>
        <w:rPr>
          <w:spacing w:val="-4"/>
          <w:sz w:val="28"/>
        </w:rPr>
        <w:t xml:space="preserve"> </w:t>
      </w:r>
      <w:r>
        <w:rPr>
          <w:sz w:val="28"/>
        </w:rPr>
        <w:t>допускається тільки</w:t>
      </w:r>
      <w:r>
        <w:rPr>
          <w:spacing w:val="1"/>
          <w:sz w:val="28"/>
        </w:rPr>
        <w:t xml:space="preserve"> </w:t>
      </w:r>
      <w:r>
        <w:rPr>
          <w:sz w:val="28"/>
        </w:rPr>
        <w:t>тоді,</w:t>
      </w:r>
      <w:r>
        <w:rPr>
          <w:spacing w:val="-1"/>
          <w:sz w:val="28"/>
        </w:rPr>
        <w:t xml:space="preserve"> </w:t>
      </w:r>
      <w:r>
        <w:rPr>
          <w:sz w:val="28"/>
        </w:rPr>
        <w:t>коли</w:t>
      </w:r>
      <w:r>
        <w:rPr>
          <w:spacing w:val="-1"/>
          <w:sz w:val="28"/>
        </w:rPr>
        <w:t xml:space="preserve"> </w:t>
      </w:r>
      <w:r>
        <w:rPr>
          <w:sz w:val="28"/>
        </w:rPr>
        <w:t>слово</w:t>
      </w:r>
      <w:r>
        <w:rPr>
          <w:spacing w:val="1"/>
          <w:sz w:val="28"/>
        </w:rPr>
        <w:t xml:space="preserve"> </w:t>
      </w:r>
      <w:r>
        <w:rPr>
          <w:sz w:val="28"/>
        </w:rPr>
        <w:t>не має</w:t>
      </w:r>
      <w:r>
        <w:rPr>
          <w:spacing w:val="-4"/>
          <w:sz w:val="28"/>
        </w:rPr>
        <w:t xml:space="preserve"> </w:t>
      </w:r>
      <w:r>
        <w:rPr>
          <w:sz w:val="28"/>
        </w:rPr>
        <w:t>однини.</w:t>
      </w:r>
    </w:p>
    <w:p w:rsidR="003D530E" w:rsidRDefault="003D530E">
      <w:pPr>
        <w:pStyle w:val="ListParagraph"/>
        <w:numPr>
          <w:ilvl w:val="0"/>
          <w:numId w:val="2"/>
        </w:numPr>
        <w:tabs>
          <w:tab w:val="left" w:pos="1103"/>
        </w:tabs>
        <w:spacing w:before="2"/>
        <w:ind w:left="107" w:right="560" w:firstLine="360"/>
        <w:jc w:val="left"/>
        <w:rPr>
          <w:sz w:val="28"/>
        </w:rPr>
      </w:pPr>
      <w:r>
        <w:rPr>
          <w:spacing w:val="-1"/>
          <w:sz w:val="28"/>
        </w:rPr>
        <w:t>Не</w:t>
      </w:r>
      <w:r>
        <w:rPr>
          <w:spacing w:val="-18"/>
          <w:sz w:val="28"/>
        </w:rPr>
        <w:t xml:space="preserve"> </w:t>
      </w:r>
      <w:r>
        <w:rPr>
          <w:spacing w:val="-1"/>
          <w:sz w:val="28"/>
        </w:rPr>
        <w:t>застосовувати</w:t>
      </w:r>
      <w:r>
        <w:rPr>
          <w:spacing w:val="-18"/>
          <w:sz w:val="28"/>
        </w:rPr>
        <w:t xml:space="preserve"> </w:t>
      </w:r>
      <w:r>
        <w:rPr>
          <w:sz w:val="28"/>
        </w:rPr>
        <w:t>слова,</w:t>
      </w:r>
      <w:r>
        <w:rPr>
          <w:spacing w:val="-17"/>
          <w:sz w:val="28"/>
        </w:rPr>
        <w:t xml:space="preserve"> </w:t>
      </w:r>
      <w:r>
        <w:rPr>
          <w:sz w:val="28"/>
        </w:rPr>
        <w:t>що</w:t>
      </w:r>
      <w:r>
        <w:rPr>
          <w:spacing w:val="-19"/>
          <w:sz w:val="28"/>
        </w:rPr>
        <w:t xml:space="preserve"> </w:t>
      </w:r>
      <w:r>
        <w:rPr>
          <w:sz w:val="28"/>
        </w:rPr>
        <w:t>пишуться</w:t>
      </w:r>
      <w:r>
        <w:rPr>
          <w:spacing w:val="-16"/>
          <w:sz w:val="28"/>
        </w:rPr>
        <w:t xml:space="preserve"> </w:t>
      </w:r>
      <w:r>
        <w:rPr>
          <w:sz w:val="28"/>
        </w:rPr>
        <w:t>через</w:t>
      </w:r>
      <w:r>
        <w:rPr>
          <w:spacing w:val="-18"/>
          <w:sz w:val="28"/>
        </w:rPr>
        <w:t xml:space="preserve"> </w:t>
      </w:r>
      <w:r>
        <w:rPr>
          <w:sz w:val="28"/>
        </w:rPr>
        <w:t>тире</w:t>
      </w:r>
      <w:r>
        <w:rPr>
          <w:spacing w:val="-19"/>
          <w:sz w:val="28"/>
        </w:rPr>
        <w:t xml:space="preserve"> </w:t>
      </w:r>
      <w:r>
        <w:rPr>
          <w:sz w:val="28"/>
        </w:rPr>
        <w:t>і</w:t>
      </w:r>
      <w:r>
        <w:rPr>
          <w:spacing w:val="-17"/>
          <w:sz w:val="28"/>
        </w:rPr>
        <w:t xml:space="preserve"> </w:t>
      </w:r>
      <w:r>
        <w:rPr>
          <w:sz w:val="28"/>
        </w:rPr>
        <w:t>мають</w:t>
      </w:r>
      <w:r>
        <w:rPr>
          <w:spacing w:val="-19"/>
          <w:sz w:val="28"/>
        </w:rPr>
        <w:t xml:space="preserve"> </w:t>
      </w:r>
      <w:r>
        <w:rPr>
          <w:sz w:val="28"/>
        </w:rPr>
        <w:t>зменшувально-пестливе</w:t>
      </w:r>
      <w:r>
        <w:rPr>
          <w:spacing w:val="-67"/>
          <w:sz w:val="28"/>
        </w:rPr>
        <w:t xml:space="preserve"> </w:t>
      </w:r>
      <w:r>
        <w:rPr>
          <w:sz w:val="28"/>
        </w:rPr>
        <w:t>забарвлення.</w:t>
      </w:r>
    </w:p>
    <w:p w:rsidR="003D530E" w:rsidRDefault="003D530E">
      <w:pPr>
        <w:pStyle w:val="ListParagraph"/>
        <w:numPr>
          <w:ilvl w:val="0"/>
          <w:numId w:val="2"/>
        </w:numPr>
        <w:tabs>
          <w:tab w:val="left" w:pos="1103"/>
        </w:tabs>
        <w:ind w:left="107" w:right="562" w:firstLine="360"/>
        <w:jc w:val="left"/>
        <w:rPr>
          <w:sz w:val="28"/>
        </w:rPr>
      </w:pPr>
      <w:r>
        <w:rPr>
          <w:spacing w:val="-1"/>
          <w:sz w:val="28"/>
        </w:rPr>
        <w:t>Можна</w:t>
      </w:r>
      <w:r>
        <w:rPr>
          <w:spacing w:val="-16"/>
          <w:sz w:val="28"/>
        </w:rPr>
        <w:t xml:space="preserve"> </w:t>
      </w:r>
      <w:r>
        <w:rPr>
          <w:spacing w:val="-1"/>
          <w:sz w:val="28"/>
        </w:rPr>
        <w:t>включати</w:t>
      </w:r>
      <w:r>
        <w:rPr>
          <w:spacing w:val="-15"/>
          <w:sz w:val="28"/>
        </w:rPr>
        <w:t xml:space="preserve"> </w:t>
      </w:r>
      <w:r>
        <w:rPr>
          <w:spacing w:val="-1"/>
          <w:sz w:val="28"/>
        </w:rPr>
        <w:t>не</w:t>
      </w:r>
      <w:r>
        <w:rPr>
          <w:spacing w:val="-16"/>
          <w:sz w:val="28"/>
        </w:rPr>
        <w:t xml:space="preserve"> </w:t>
      </w:r>
      <w:r>
        <w:rPr>
          <w:sz w:val="28"/>
        </w:rPr>
        <w:t>більше</w:t>
      </w:r>
      <w:r>
        <w:rPr>
          <w:spacing w:val="-15"/>
          <w:sz w:val="28"/>
        </w:rPr>
        <w:t xml:space="preserve"> </w:t>
      </w:r>
      <w:r>
        <w:rPr>
          <w:sz w:val="28"/>
        </w:rPr>
        <w:t>трьох</w:t>
      </w:r>
      <w:r>
        <w:rPr>
          <w:spacing w:val="-14"/>
          <w:sz w:val="28"/>
        </w:rPr>
        <w:t xml:space="preserve"> </w:t>
      </w:r>
      <w:r>
        <w:rPr>
          <w:sz w:val="28"/>
        </w:rPr>
        <w:t>однорідних</w:t>
      </w:r>
      <w:r>
        <w:rPr>
          <w:spacing w:val="-18"/>
          <w:sz w:val="28"/>
        </w:rPr>
        <w:t xml:space="preserve"> </w:t>
      </w:r>
      <w:r>
        <w:rPr>
          <w:sz w:val="28"/>
        </w:rPr>
        <w:t>понять</w:t>
      </w:r>
      <w:r>
        <w:rPr>
          <w:spacing w:val="-16"/>
          <w:sz w:val="28"/>
        </w:rPr>
        <w:t xml:space="preserve"> </w:t>
      </w:r>
      <w:r>
        <w:rPr>
          <w:sz w:val="28"/>
        </w:rPr>
        <w:t>і</w:t>
      </w:r>
      <w:r>
        <w:rPr>
          <w:spacing w:val="-15"/>
          <w:sz w:val="28"/>
        </w:rPr>
        <w:t xml:space="preserve"> </w:t>
      </w:r>
      <w:r>
        <w:rPr>
          <w:sz w:val="28"/>
        </w:rPr>
        <w:t>не</w:t>
      </w:r>
      <w:r>
        <w:rPr>
          <w:spacing w:val="-15"/>
          <w:sz w:val="28"/>
        </w:rPr>
        <w:t xml:space="preserve"> </w:t>
      </w:r>
      <w:r>
        <w:rPr>
          <w:sz w:val="28"/>
        </w:rPr>
        <w:t>включати</w:t>
      </w:r>
      <w:r>
        <w:rPr>
          <w:spacing w:val="-14"/>
          <w:sz w:val="28"/>
        </w:rPr>
        <w:t xml:space="preserve"> </w:t>
      </w:r>
      <w:r>
        <w:rPr>
          <w:sz w:val="28"/>
        </w:rPr>
        <w:t>однокореневі</w:t>
      </w:r>
      <w:r>
        <w:rPr>
          <w:spacing w:val="-67"/>
          <w:sz w:val="28"/>
        </w:rPr>
        <w:t xml:space="preserve"> </w:t>
      </w:r>
      <w:r>
        <w:rPr>
          <w:sz w:val="28"/>
        </w:rPr>
        <w:t>слова.</w:t>
      </w:r>
    </w:p>
    <w:p w:rsidR="003D530E" w:rsidRDefault="003D530E">
      <w:pPr>
        <w:pStyle w:val="ListParagraph"/>
        <w:numPr>
          <w:ilvl w:val="0"/>
          <w:numId w:val="2"/>
        </w:numPr>
        <w:tabs>
          <w:tab w:val="left" w:pos="1103"/>
        </w:tabs>
        <w:spacing w:line="321" w:lineRule="exact"/>
        <w:jc w:val="left"/>
        <w:rPr>
          <w:sz w:val="28"/>
        </w:rPr>
      </w:pPr>
      <w:r>
        <w:rPr>
          <w:sz w:val="28"/>
        </w:rPr>
        <w:t>Не</w:t>
      </w:r>
      <w:r>
        <w:rPr>
          <w:spacing w:val="-3"/>
          <w:sz w:val="28"/>
        </w:rPr>
        <w:t xml:space="preserve"> </w:t>
      </w:r>
      <w:r>
        <w:rPr>
          <w:sz w:val="28"/>
        </w:rPr>
        <w:t>допускаються</w:t>
      </w:r>
      <w:r>
        <w:rPr>
          <w:spacing w:val="-3"/>
          <w:sz w:val="28"/>
        </w:rPr>
        <w:t xml:space="preserve"> </w:t>
      </w:r>
      <w:r>
        <w:rPr>
          <w:sz w:val="28"/>
        </w:rPr>
        <w:t>випадкові</w:t>
      </w:r>
      <w:r>
        <w:rPr>
          <w:spacing w:val="-2"/>
          <w:sz w:val="28"/>
        </w:rPr>
        <w:t xml:space="preserve"> </w:t>
      </w:r>
      <w:r>
        <w:rPr>
          <w:sz w:val="28"/>
        </w:rPr>
        <w:t>буквосполучення</w:t>
      </w:r>
      <w:r>
        <w:rPr>
          <w:spacing w:val="-3"/>
          <w:sz w:val="28"/>
        </w:rPr>
        <w:t xml:space="preserve"> </w:t>
      </w:r>
      <w:r>
        <w:rPr>
          <w:sz w:val="28"/>
        </w:rPr>
        <w:t>і</w:t>
      </w:r>
      <w:r>
        <w:rPr>
          <w:spacing w:val="-5"/>
          <w:sz w:val="28"/>
        </w:rPr>
        <w:t xml:space="preserve"> </w:t>
      </w:r>
      <w:r>
        <w:rPr>
          <w:sz w:val="28"/>
        </w:rPr>
        <w:t>перетини.</w:t>
      </w:r>
    </w:p>
    <w:p w:rsidR="003D530E" w:rsidRDefault="003D530E">
      <w:pPr>
        <w:pStyle w:val="ListParagraph"/>
        <w:numPr>
          <w:ilvl w:val="0"/>
          <w:numId w:val="2"/>
        </w:numPr>
        <w:tabs>
          <w:tab w:val="left" w:pos="1103"/>
        </w:tabs>
        <w:jc w:val="left"/>
        <w:rPr>
          <w:sz w:val="28"/>
        </w:rPr>
      </w:pPr>
      <w:r>
        <w:rPr>
          <w:sz w:val="28"/>
        </w:rPr>
        <w:t>Двобуквені</w:t>
      </w:r>
      <w:r>
        <w:rPr>
          <w:spacing w:val="-2"/>
          <w:sz w:val="28"/>
        </w:rPr>
        <w:t xml:space="preserve"> </w:t>
      </w:r>
      <w:r>
        <w:rPr>
          <w:sz w:val="28"/>
        </w:rPr>
        <w:t>слова</w:t>
      </w:r>
      <w:r>
        <w:rPr>
          <w:spacing w:val="-7"/>
          <w:sz w:val="28"/>
        </w:rPr>
        <w:t xml:space="preserve"> </w:t>
      </w:r>
      <w:r>
        <w:rPr>
          <w:sz w:val="28"/>
        </w:rPr>
        <w:t>повинні</w:t>
      </w:r>
      <w:r>
        <w:rPr>
          <w:spacing w:val="-2"/>
          <w:sz w:val="28"/>
        </w:rPr>
        <w:t xml:space="preserve"> </w:t>
      </w:r>
      <w:r>
        <w:rPr>
          <w:sz w:val="28"/>
        </w:rPr>
        <w:t>мати</w:t>
      </w:r>
      <w:r>
        <w:rPr>
          <w:spacing w:val="-2"/>
          <w:sz w:val="28"/>
        </w:rPr>
        <w:t xml:space="preserve"> </w:t>
      </w:r>
      <w:r>
        <w:rPr>
          <w:sz w:val="28"/>
        </w:rPr>
        <w:t>два</w:t>
      </w:r>
      <w:r>
        <w:rPr>
          <w:spacing w:val="-3"/>
          <w:sz w:val="28"/>
        </w:rPr>
        <w:t xml:space="preserve"> </w:t>
      </w:r>
      <w:r>
        <w:rPr>
          <w:sz w:val="28"/>
        </w:rPr>
        <w:t>перетини.</w:t>
      </w:r>
    </w:p>
    <w:p w:rsidR="003D530E" w:rsidRDefault="003D530E">
      <w:pPr>
        <w:pStyle w:val="ListParagraph"/>
        <w:numPr>
          <w:ilvl w:val="0"/>
          <w:numId w:val="2"/>
        </w:numPr>
        <w:tabs>
          <w:tab w:val="left" w:pos="1103"/>
        </w:tabs>
        <w:spacing w:before="1" w:line="322" w:lineRule="exact"/>
        <w:jc w:val="left"/>
        <w:rPr>
          <w:sz w:val="28"/>
        </w:rPr>
      </w:pPr>
      <w:r>
        <w:rPr>
          <w:sz w:val="28"/>
        </w:rPr>
        <w:t>Не</w:t>
      </w:r>
      <w:r>
        <w:rPr>
          <w:spacing w:val="-3"/>
          <w:sz w:val="28"/>
        </w:rPr>
        <w:t xml:space="preserve"> </w:t>
      </w:r>
      <w:r>
        <w:rPr>
          <w:sz w:val="28"/>
        </w:rPr>
        <w:t>рекомендується</w:t>
      </w:r>
      <w:r>
        <w:rPr>
          <w:spacing w:val="-3"/>
          <w:sz w:val="28"/>
        </w:rPr>
        <w:t xml:space="preserve"> </w:t>
      </w:r>
      <w:r>
        <w:rPr>
          <w:sz w:val="28"/>
        </w:rPr>
        <w:t>велика</w:t>
      </w:r>
      <w:r>
        <w:rPr>
          <w:spacing w:val="-3"/>
          <w:sz w:val="28"/>
        </w:rPr>
        <w:t xml:space="preserve"> </w:t>
      </w:r>
      <w:r>
        <w:rPr>
          <w:sz w:val="28"/>
        </w:rPr>
        <w:t>кількість</w:t>
      </w:r>
      <w:r>
        <w:rPr>
          <w:spacing w:val="-7"/>
          <w:sz w:val="28"/>
        </w:rPr>
        <w:t xml:space="preserve"> </w:t>
      </w:r>
      <w:r>
        <w:rPr>
          <w:sz w:val="28"/>
        </w:rPr>
        <w:t>двобуквених</w:t>
      </w:r>
      <w:r>
        <w:rPr>
          <w:spacing w:val="-2"/>
          <w:sz w:val="28"/>
        </w:rPr>
        <w:t xml:space="preserve"> </w:t>
      </w:r>
      <w:r>
        <w:rPr>
          <w:sz w:val="28"/>
        </w:rPr>
        <w:t>слів.</w:t>
      </w:r>
    </w:p>
    <w:p w:rsidR="003D530E" w:rsidRDefault="003D530E">
      <w:pPr>
        <w:pStyle w:val="ListParagraph"/>
        <w:numPr>
          <w:ilvl w:val="0"/>
          <w:numId w:val="2"/>
        </w:numPr>
        <w:tabs>
          <w:tab w:val="left" w:pos="1810"/>
        </w:tabs>
        <w:spacing w:line="322" w:lineRule="exact"/>
        <w:ind w:left="1810" w:hanging="1342"/>
        <w:jc w:val="left"/>
        <w:rPr>
          <w:sz w:val="28"/>
        </w:rPr>
      </w:pPr>
      <w:r>
        <w:rPr>
          <w:sz w:val="28"/>
        </w:rPr>
        <w:t>Трьох-буквені</w:t>
      </w:r>
      <w:r>
        <w:rPr>
          <w:spacing w:val="-2"/>
          <w:sz w:val="28"/>
        </w:rPr>
        <w:t xml:space="preserve"> </w:t>
      </w:r>
      <w:r>
        <w:rPr>
          <w:sz w:val="28"/>
        </w:rPr>
        <w:t>слова</w:t>
      </w:r>
      <w:r>
        <w:rPr>
          <w:spacing w:val="-5"/>
          <w:sz w:val="28"/>
        </w:rPr>
        <w:t xml:space="preserve"> </w:t>
      </w:r>
      <w:r>
        <w:rPr>
          <w:sz w:val="28"/>
        </w:rPr>
        <w:t>повинні</w:t>
      </w:r>
      <w:r>
        <w:rPr>
          <w:spacing w:val="-1"/>
          <w:sz w:val="28"/>
        </w:rPr>
        <w:t xml:space="preserve"> </w:t>
      </w:r>
      <w:r>
        <w:rPr>
          <w:sz w:val="28"/>
        </w:rPr>
        <w:t>мати</w:t>
      </w:r>
      <w:r>
        <w:rPr>
          <w:spacing w:val="-2"/>
          <w:sz w:val="28"/>
        </w:rPr>
        <w:t xml:space="preserve"> </w:t>
      </w:r>
      <w:r>
        <w:rPr>
          <w:sz w:val="28"/>
        </w:rPr>
        <w:t>не</w:t>
      </w:r>
      <w:r>
        <w:rPr>
          <w:spacing w:val="-2"/>
          <w:sz w:val="28"/>
        </w:rPr>
        <w:t xml:space="preserve"> </w:t>
      </w:r>
      <w:r>
        <w:rPr>
          <w:sz w:val="28"/>
        </w:rPr>
        <w:t>менше</w:t>
      </w:r>
      <w:r>
        <w:rPr>
          <w:spacing w:val="-2"/>
          <w:sz w:val="28"/>
        </w:rPr>
        <w:t xml:space="preserve"> </w:t>
      </w:r>
      <w:r>
        <w:rPr>
          <w:sz w:val="28"/>
        </w:rPr>
        <w:t>двох</w:t>
      </w:r>
      <w:r>
        <w:rPr>
          <w:spacing w:val="-1"/>
          <w:sz w:val="28"/>
        </w:rPr>
        <w:t xml:space="preserve"> </w:t>
      </w:r>
      <w:r>
        <w:rPr>
          <w:sz w:val="28"/>
        </w:rPr>
        <w:t>перетинів.</w:t>
      </w:r>
    </w:p>
    <w:p w:rsidR="003D530E" w:rsidRDefault="003D530E">
      <w:pPr>
        <w:pStyle w:val="ListParagraph"/>
        <w:numPr>
          <w:ilvl w:val="0"/>
          <w:numId w:val="2"/>
        </w:numPr>
        <w:tabs>
          <w:tab w:val="left" w:pos="1810"/>
        </w:tabs>
        <w:spacing w:line="322" w:lineRule="exact"/>
        <w:ind w:left="1810" w:hanging="1342"/>
        <w:jc w:val="left"/>
        <w:rPr>
          <w:sz w:val="28"/>
        </w:rPr>
      </w:pPr>
      <w:r>
        <w:rPr>
          <w:sz w:val="28"/>
        </w:rPr>
        <w:t>Не</w:t>
      </w:r>
      <w:r>
        <w:rPr>
          <w:spacing w:val="-2"/>
          <w:sz w:val="28"/>
        </w:rPr>
        <w:t xml:space="preserve"> </w:t>
      </w:r>
      <w:r>
        <w:rPr>
          <w:sz w:val="28"/>
        </w:rPr>
        <w:t>допускаються</w:t>
      </w:r>
      <w:r>
        <w:rPr>
          <w:spacing w:val="-2"/>
          <w:sz w:val="28"/>
        </w:rPr>
        <w:t xml:space="preserve"> </w:t>
      </w:r>
      <w:r>
        <w:rPr>
          <w:sz w:val="28"/>
        </w:rPr>
        <w:t>абревіатури</w:t>
      </w:r>
      <w:r>
        <w:rPr>
          <w:spacing w:val="-1"/>
          <w:sz w:val="28"/>
        </w:rPr>
        <w:t xml:space="preserve"> </w:t>
      </w:r>
      <w:r>
        <w:rPr>
          <w:sz w:val="28"/>
        </w:rPr>
        <w:t>(ЗіЛ</w:t>
      </w:r>
      <w:r>
        <w:rPr>
          <w:spacing w:val="-4"/>
          <w:sz w:val="28"/>
        </w:rPr>
        <w:t xml:space="preserve"> </w:t>
      </w:r>
      <w:r>
        <w:rPr>
          <w:sz w:val="28"/>
        </w:rPr>
        <w:t>і т.д.),</w:t>
      </w:r>
      <w:r>
        <w:rPr>
          <w:spacing w:val="-3"/>
          <w:sz w:val="28"/>
        </w:rPr>
        <w:t xml:space="preserve"> </w:t>
      </w:r>
      <w:r>
        <w:rPr>
          <w:sz w:val="28"/>
        </w:rPr>
        <w:t>скорочення</w:t>
      </w:r>
      <w:r>
        <w:rPr>
          <w:spacing w:val="-1"/>
          <w:sz w:val="28"/>
        </w:rPr>
        <w:t xml:space="preserve"> </w:t>
      </w:r>
      <w:r>
        <w:rPr>
          <w:sz w:val="28"/>
        </w:rPr>
        <w:t>(дитбудинок</w:t>
      </w:r>
      <w:r>
        <w:rPr>
          <w:spacing w:val="-2"/>
          <w:sz w:val="28"/>
        </w:rPr>
        <w:t xml:space="preserve"> </w:t>
      </w:r>
      <w:r>
        <w:rPr>
          <w:sz w:val="28"/>
        </w:rPr>
        <w:t>і</w:t>
      </w:r>
      <w:r>
        <w:rPr>
          <w:spacing w:val="-5"/>
          <w:sz w:val="28"/>
        </w:rPr>
        <w:t xml:space="preserve"> </w:t>
      </w:r>
      <w:r>
        <w:rPr>
          <w:sz w:val="28"/>
        </w:rPr>
        <w:t>ін.).</w:t>
      </w:r>
    </w:p>
    <w:p w:rsidR="003D530E" w:rsidRDefault="003D530E">
      <w:pPr>
        <w:pStyle w:val="ListParagraph"/>
        <w:numPr>
          <w:ilvl w:val="0"/>
          <w:numId w:val="2"/>
        </w:numPr>
        <w:tabs>
          <w:tab w:val="left" w:pos="1810"/>
        </w:tabs>
        <w:spacing w:line="322" w:lineRule="exact"/>
        <w:ind w:left="1810" w:hanging="1342"/>
        <w:jc w:val="left"/>
        <w:rPr>
          <w:sz w:val="28"/>
        </w:rPr>
      </w:pPr>
      <w:r>
        <w:rPr>
          <w:sz w:val="28"/>
        </w:rPr>
        <w:t>У</w:t>
      </w:r>
      <w:r>
        <w:rPr>
          <w:spacing w:val="-2"/>
          <w:sz w:val="28"/>
        </w:rPr>
        <w:t xml:space="preserve"> </w:t>
      </w:r>
      <w:r>
        <w:rPr>
          <w:sz w:val="28"/>
        </w:rPr>
        <w:t>загальному</w:t>
      </w:r>
      <w:r>
        <w:rPr>
          <w:spacing w:val="-6"/>
          <w:sz w:val="28"/>
        </w:rPr>
        <w:t xml:space="preserve"> </w:t>
      </w:r>
      <w:r>
        <w:rPr>
          <w:sz w:val="28"/>
        </w:rPr>
        <w:t>випадку</w:t>
      </w:r>
      <w:r>
        <w:rPr>
          <w:spacing w:val="-6"/>
          <w:sz w:val="28"/>
        </w:rPr>
        <w:t xml:space="preserve"> </w:t>
      </w:r>
      <w:r>
        <w:rPr>
          <w:sz w:val="28"/>
        </w:rPr>
        <w:t>визначення</w:t>
      </w:r>
      <w:r>
        <w:rPr>
          <w:spacing w:val="-2"/>
          <w:sz w:val="28"/>
        </w:rPr>
        <w:t xml:space="preserve"> </w:t>
      </w:r>
      <w:r>
        <w:rPr>
          <w:sz w:val="28"/>
        </w:rPr>
        <w:t>повинно складатися</w:t>
      </w:r>
      <w:r>
        <w:rPr>
          <w:spacing w:val="-2"/>
          <w:sz w:val="28"/>
        </w:rPr>
        <w:t xml:space="preserve"> </w:t>
      </w:r>
      <w:r>
        <w:rPr>
          <w:sz w:val="28"/>
        </w:rPr>
        <w:t>з</w:t>
      </w:r>
      <w:r>
        <w:rPr>
          <w:spacing w:val="-3"/>
          <w:sz w:val="28"/>
        </w:rPr>
        <w:t xml:space="preserve"> </w:t>
      </w:r>
      <w:r>
        <w:rPr>
          <w:sz w:val="28"/>
        </w:rPr>
        <w:t>одного</w:t>
      </w:r>
      <w:r>
        <w:rPr>
          <w:spacing w:val="-5"/>
          <w:sz w:val="28"/>
        </w:rPr>
        <w:t xml:space="preserve"> </w:t>
      </w:r>
      <w:r>
        <w:rPr>
          <w:sz w:val="28"/>
        </w:rPr>
        <w:t>речення.</w:t>
      </w:r>
    </w:p>
    <w:p w:rsidR="003D530E" w:rsidRDefault="003D530E">
      <w:pPr>
        <w:pStyle w:val="ListParagraph"/>
        <w:numPr>
          <w:ilvl w:val="0"/>
          <w:numId w:val="2"/>
        </w:numPr>
        <w:tabs>
          <w:tab w:val="left" w:pos="1530"/>
        </w:tabs>
        <w:ind w:left="107" w:right="562" w:firstLine="360"/>
        <w:rPr>
          <w:sz w:val="28"/>
        </w:rPr>
      </w:pPr>
      <w:r>
        <w:rPr>
          <w:sz w:val="28"/>
        </w:rPr>
        <w:t>Визначення</w:t>
      </w:r>
      <w:r>
        <w:rPr>
          <w:spacing w:val="1"/>
          <w:sz w:val="28"/>
        </w:rPr>
        <w:t xml:space="preserve"> </w:t>
      </w:r>
      <w:r>
        <w:rPr>
          <w:sz w:val="28"/>
        </w:rPr>
        <w:t>повинні</w:t>
      </w:r>
      <w:r>
        <w:rPr>
          <w:spacing w:val="1"/>
          <w:sz w:val="28"/>
        </w:rPr>
        <w:t xml:space="preserve"> </w:t>
      </w:r>
      <w:r>
        <w:rPr>
          <w:sz w:val="28"/>
        </w:rPr>
        <w:t>бути</w:t>
      </w:r>
      <w:r>
        <w:rPr>
          <w:spacing w:val="1"/>
          <w:sz w:val="28"/>
        </w:rPr>
        <w:t xml:space="preserve"> </w:t>
      </w:r>
      <w:r>
        <w:rPr>
          <w:sz w:val="28"/>
        </w:rPr>
        <w:t>по</w:t>
      </w:r>
      <w:r>
        <w:rPr>
          <w:spacing w:val="1"/>
          <w:sz w:val="28"/>
        </w:rPr>
        <w:t xml:space="preserve"> </w:t>
      </w:r>
      <w:r>
        <w:rPr>
          <w:sz w:val="28"/>
        </w:rPr>
        <w:t>під</w:t>
      </w:r>
      <w:r>
        <w:rPr>
          <w:spacing w:val="1"/>
          <w:sz w:val="28"/>
        </w:rPr>
        <w:t xml:space="preserve"> </w:t>
      </w:r>
      <w:r>
        <w:rPr>
          <w:sz w:val="28"/>
        </w:rPr>
        <w:t>можливості</w:t>
      </w:r>
      <w:r>
        <w:rPr>
          <w:spacing w:val="1"/>
          <w:sz w:val="28"/>
        </w:rPr>
        <w:t xml:space="preserve"> </w:t>
      </w:r>
      <w:r>
        <w:rPr>
          <w:sz w:val="28"/>
        </w:rPr>
        <w:t>короткими.</w:t>
      </w:r>
      <w:r>
        <w:rPr>
          <w:spacing w:val="1"/>
          <w:sz w:val="28"/>
        </w:rPr>
        <w:t xml:space="preserve"> </w:t>
      </w:r>
      <w:r>
        <w:rPr>
          <w:sz w:val="28"/>
        </w:rPr>
        <w:t>Слід</w:t>
      </w:r>
      <w:r>
        <w:rPr>
          <w:spacing w:val="1"/>
          <w:sz w:val="28"/>
        </w:rPr>
        <w:t xml:space="preserve"> </w:t>
      </w:r>
      <w:r>
        <w:rPr>
          <w:sz w:val="28"/>
        </w:rPr>
        <w:t>уникати</w:t>
      </w:r>
      <w:r>
        <w:rPr>
          <w:spacing w:val="1"/>
          <w:sz w:val="28"/>
        </w:rPr>
        <w:t xml:space="preserve"> </w:t>
      </w:r>
      <w:r>
        <w:rPr>
          <w:sz w:val="28"/>
        </w:rPr>
        <w:t>перерахувань,</w:t>
      </w:r>
      <w:r>
        <w:rPr>
          <w:spacing w:val="1"/>
          <w:sz w:val="28"/>
        </w:rPr>
        <w:t xml:space="preserve"> </w:t>
      </w:r>
      <w:r>
        <w:rPr>
          <w:sz w:val="28"/>
        </w:rPr>
        <w:t>не</w:t>
      </w:r>
      <w:r>
        <w:rPr>
          <w:spacing w:val="1"/>
          <w:sz w:val="28"/>
        </w:rPr>
        <w:t xml:space="preserve"> </w:t>
      </w:r>
      <w:r>
        <w:rPr>
          <w:sz w:val="28"/>
        </w:rPr>
        <w:t>зловживати</w:t>
      </w:r>
      <w:r>
        <w:rPr>
          <w:spacing w:val="1"/>
          <w:sz w:val="28"/>
        </w:rPr>
        <w:t xml:space="preserve"> </w:t>
      </w:r>
      <w:r>
        <w:rPr>
          <w:sz w:val="28"/>
        </w:rPr>
        <w:t>причасними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дієприслівниковими</w:t>
      </w:r>
      <w:r>
        <w:rPr>
          <w:spacing w:val="1"/>
          <w:sz w:val="28"/>
        </w:rPr>
        <w:t xml:space="preserve"> </w:t>
      </w:r>
      <w:r>
        <w:rPr>
          <w:sz w:val="28"/>
        </w:rPr>
        <w:t>оборотами,</w:t>
      </w:r>
      <w:r>
        <w:rPr>
          <w:spacing w:val="1"/>
          <w:sz w:val="28"/>
        </w:rPr>
        <w:t xml:space="preserve"> </w:t>
      </w:r>
      <w:r>
        <w:rPr>
          <w:sz w:val="28"/>
        </w:rPr>
        <w:t>не</w:t>
      </w:r>
      <w:r>
        <w:rPr>
          <w:spacing w:val="1"/>
          <w:sz w:val="28"/>
        </w:rPr>
        <w:t xml:space="preserve"> </w:t>
      </w:r>
      <w:r>
        <w:rPr>
          <w:sz w:val="28"/>
        </w:rPr>
        <w:t>перевантажувати текст прикметниками. Визначення кросворду - свого роду компроміс</w:t>
      </w:r>
      <w:r>
        <w:rPr>
          <w:spacing w:val="1"/>
          <w:sz w:val="28"/>
        </w:rPr>
        <w:t xml:space="preserve"> </w:t>
      </w:r>
      <w:r>
        <w:rPr>
          <w:sz w:val="28"/>
        </w:rPr>
        <w:t>між</w:t>
      </w:r>
      <w:r>
        <w:rPr>
          <w:spacing w:val="-1"/>
          <w:sz w:val="28"/>
        </w:rPr>
        <w:t xml:space="preserve"> </w:t>
      </w:r>
      <w:r>
        <w:rPr>
          <w:sz w:val="28"/>
        </w:rPr>
        <w:t>стислістю</w:t>
      </w:r>
      <w:r>
        <w:rPr>
          <w:spacing w:val="-1"/>
          <w:sz w:val="28"/>
        </w:rPr>
        <w:t xml:space="preserve"> </w:t>
      </w:r>
      <w:r>
        <w:rPr>
          <w:sz w:val="28"/>
        </w:rPr>
        <w:t>і змістовністю.</w:t>
      </w:r>
    </w:p>
    <w:p w:rsidR="003D530E" w:rsidRDefault="003D530E">
      <w:pPr>
        <w:pStyle w:val="ListParagraph"/>
        <w:numPr>
          <w:ilvl w:val="0"/>
          <w:numId w:val="2"/>
        </w:numPr>
        <w:tabs>
          <w:tab w:val="left" w:pos="1530"/>
        </w:tabs>
        <w:spacing w:before="1"/>
        <w:ind w:left="107" w:right="569" w:firstLine="360"/>
        <w:rPr>
          <w:sz w:val="28"/>
        </w:rPr>
      </w:pPr>
      <w:r>
        <w:rPr>
          <w:sz w:val="28"/>
        </w:rPr>
        <w:t>Забороняється використання в одній сітці двох і більше однакових слів,</w:t>
      </w:r>
      <w:r>
        <w:rPr>
          <w:spacing w:val="1"/>
          <w:sz w:val="28"/>
        </w:rPr>
        <w:t xml:space="preserve"> </w:t>
      </w:r>
      <w:r>
        <w:rPr>
          <w:sz w:val="28"/>
        </w:rPr>
        <w:t>навіть</w:t>
      </w:r>
      <w:r>
        <w:rPr>
          <w:spacing w:val="-2"/>
          <w:sz w:val="28"/>
        </w:rPr>
        <w:t xml:space="preserve"> </w:t>
      </w:r>
      <w:r>
        <w:rPr>
          <w:sz w:val="28"/>
        </w:rPr>
        <w:t>з</w:t>
      </w:r>
      <w:r>
        <w:rPr>
          <w:spacing w:val="-1"/>
          <w:sz w:val="28"/>
        </w:rPr>
        <w:t xml:space="preserve"> </w:t>
      </w:r>
      <w:r>
        <w:rPr>
          <w:sz w:val="28"/>
        </w:rPr>
        <w:t>різними визначеннями.</w:t>
      </w:r>
    </w:p>
    <w:p w:rsidR="003D530E" w:rsidRDefault="003D530E">
      <w:pPr>
        <w:pStyle w:val="ListParagraph"/>
        <w:numPr>
          <w:ilvl w:val="0"/>
          <w:numId w:val="2"/>
        </w:numPr>
        <w:tabs>
          <w:tab w:val="left" w:pos="1530"/>
        </w:tabs>
        <w:ind w:left="107" w:right="567" w:firstLine="360"/>
        <w:rPr>
          <w:sz w:val="28"/>
        </w:rPr>
      </w:pP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питаннях</w:t>
      </w:r>
      <w:r>
        <w:rPr>
          <w:spacing w:val="1"/>
          <w:sz w:val="28"/>
        </w:rPr>
        <w:t xml:space="preserve"> </w:t>
      </w:r>
      <w:r>
        <w:rPr>
          <w:sz w:val="28"/>
        </w:rPr>
        <w:t>слід</w:t>
      </w:r>
      <w:r>
        <w:rPr>
          <w:spacing w:val="1"/>
          <w:sz w:val="28"/>
        </w:rPr>
        <w:t xml:space="preserve"> </w:t>
      </w:r>
      <w:r>
        <w:rPr>
          <w:sz w:val="28"/>
        </w:rPr>
        <w:t>уникати</w:t>
      </w:r>
      <w:r>
        <w:rPr>
          <w:spacing w:val="1"/>
          <w:sz w:val="28"/>
        </w:rPr>
        <w:t xml:space="preserve"> </w:t>
      </w:r>
      <w:r>
        <w:rPr>
          <w:sz w:val="28"/>
        </w:rPr>
        <w:t>енциклопедичних</w:t>
      </w:r>
      <w:r>
        <w:rPr>
          <w:spacing w:val="1"/>
          <w:sz w:val="28"/>
        </w:rPr>
        <w:t xml:space="preserve"> </w:t>
      </w:r>
      <w:r>
        <w:rPr>
          <w:sz w:val="28"/>
        </w:rPr>
        <w:t>визначень.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цілому</w:t>
      </w:r>
      <w:r>
        <w:rPr>
          <w:spacing w:val="1"/>
          <w:sz w:val="28"/>
        </w:rPr>
        <w:t xml:space="preserve"> </w:t>
      </w:r>
      <w:r>
        <w:rPr>
          <w:sz w:val="28"/>
        </w:rPr>
        <w:t>робота</w:t>
      </w:r>
      <w:r>
        <w:rPr>
          <w:spacing w:val="1"/>
          <w:sz w:val="28"/>
        </w:rPr>
        <w:t xml:space="preserve"> </w:t>
      </w:r>
      <w:r>
        <w:rPr>
          <w:sz w:val="28"/>
        </w:rPr>
        <w:t>повинна</w:t>
      </w:r>
      <w:r>
        <w:rPr>
          <w:spacing w:val="-1"/>
          <w:sz w:val="28"/>
        </w:rPr>
        <w:t xml:space="preserve"> </w:t>
      </w:r>
      <w:r>
        <w:rPr>
          <w:sz w:val="28"/>
        </w:rPr>
        <w:t>бути авторською,</w:t>
      </w:r>
      <w:r>
        <w:rPr>
          <w:spacing w:val="-3"/>
          <w:sz w:val="28"/>
        </w:rPr>
        <w:t xml:space="preserve"> </w:t>
      </w:r>
      <w:r>
        <w:rPr>
          <w:sz w:val="28"/>
        </w:rPr>
        <w:t>а не</w:t>
      </w:r>
      <w:r>
        <w:rPr>
          <w:spacing w:val="-3"/>
          <w:sz w:val="28"/>
        </w:rPr>
        <w:t xml:space="preserve"> </w:t>
      </w:r>
      <w:r>
        <w:rPr>
          <w:sz w:val="28"/>
        </w:rPr>
        <w:t>передруком</w:t>
      </w:r>
      <w:r>
        <w:rPr>
          <w:spacing w:val="-1"/>
          <w:sz w:val="28"/>
        </w:rPr>
        <w:t xml:space="preserve"> </w:t>
      </w:r>
      <w:r>
        <w:rPr>
          <w:sz w:val="28"/>
        </w:rPr>
        <w:t>статей</w:t>
      </w:r>
      <w:r>
        <w:rPr>
          <w:spacing w:val="1"/>
          <w:sz w:val="28"/>
        </w:rPr>
        <w:t xml:space="preserve"> </w:t>
      </w:r>
      <w:r>
        <w:rPr>
          <w:sz w:val="28"/>
        </w:rPr>
        <w:t>зі</w:t>
      </w:r>
      <w:r>
        <w:rPr>
          <w:spacing w:val="1"/>
          <w:sz w:val="28"/>
        </w:rPr>
        <w:t xml:space="preserve"> </w:t>
      </w:r>
      <w:r>
        <w:rPr>
          <w:sz w:val="28"/>
        </w:rPr>
        <w:t>словника.</w:t>
      </w:r>
    </w:p>
    <w:p w:rsidR="003D530E" w:rsidRDefault="003D530E">
      <w:pPr>
        <w:pStyle w:val="ListParagraph"/>
        <w:numPr>
          <w:ilvl w:val="0"/>
          <w:numId w:val="2"/>
        </w:numPr>
        <w:tabs>
          <w:tab w:val="left" w:pos="1530"/>
        </w:tabs>
        <w:spacing w:line="242" w:lineRule="auto"/>
        <w:ind w:left="107" w:right="566" w:firstLine="360"/>
        <w:rPr>
          <w:sz w:val="28"/>
        </w:rPr>
      </w:pPr>
      <w:r>
        <w:rPr>
          <w:sz w:val="28"/>
        </w:rPr>
        <w:t>Небажано</w:t>
      </w:r>
      <w:r>
        <w:rPr>
          <w:spacing w:val="1"/>
          <w:sz w:val="28"/>
        </w:rPr>
        <w:t xml:space="preserve"> </w:t>
      </w:r>
      <w:r>
        <w:rPr>
          <w:sz w:val="28"/>
        </w:rPr>
        <w:t>починати</w:t>
      </w:r>
      <w:r>
        <w:rPr>
          <w:spacing w:val="1"/>
          <w:sz w:val="28"/>
        </w:rPr>
        <w:t xml:space="preserve"> </w:t>
      </w:r>
      <w:r>
        <w:rPr>
          <w:sz w:val="28"/>
        </w:rPr>
        <w:t>формулювання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питання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цифри,</w:t>
      </w:r>
      <w:r>
        <w:rPr>
          <w:spacing w:val="1"/>
          <w:sz w:val="28"/>
        </w:rPr>
        <w:t xml:space="preserve"> </w:t>
      </w:r>
      <w:r>
        <w:rPr>
          <w:sz w:val="28"/>
        </w:rPr>
        <w:t>дієслова,</w:t>
      </w:r>
      <w:r>
        <w:rPr>
          <w:spacing w:val="1"/>
          <w:sz w:val="28"/>
        </w:rPr>
        <w:t xml:space="preserve"> </w:t>
      </w:r>
      <w:r>
        <w:rPr>
          <w:sz w:val="28"/>
        </w:rPr>
        <w:t>дієприслівника.</w:t>
      </w:r>
    </w:p>
    <w:p w:rsidR="003D530E" w:rsidRDefault="003D530E">
      <w:pPr>
        <w:pStyle w:val="ListParagraph"/>
        <w:numPr>
          <w:ilvl w:val="0"/>
          <w:numId w:val="2"/>
        </w:numPr>
        <w:tabs>
          <w:tab w:val="left" w:pos="1530"/>
        </w:tabs>
        <w:spacing w:line="317" w:lineRule="exact"/>
        <w:ind w:left="1529" w:hanging="1062"/>
        <w:rPr>
          <w:sz w:val="28"/>
        </w:rPr>
      </w:pPr>
      <w:r>
        <w:rPr>
          <w:sz w:val="28"/>
        </w:rPr>
        <w:t>Забороняється</w:t>
      </w:r>
      <w:r>
        <w:rPr>
          <w:spacing w:val="-3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-5"/>
          <w:sz w:val="28"/>
        </w:rPr>
        <w:t xml:space="preserve"> </w:t>
      </w:r>
      <w:r>
        <w:rPr>
          <w:sz w:val="28"/>
        </w:rPr>
        <w:t>однокореневі</w:t>
      </w:r>
      <w:r>
        <w:rPr>
          <w:spacing w:val="-3"/>
          <w:sz w:val="28"/>
        </w:rPr>
        <w:t xml:space="preserve"> </w:t>
      </w:r>
      <w:r>
        <w:rPr>
          <w:sz w:val="28"/>
        </w:rPr>
        <w:t>слова</w:t>
      </w:r>
      <w:r>
        <w:rPr>
          <w:spacing w:val="-2"/>
          <w:sz w:val="28"/>
        </w:rPr>
        <w:t xml:space="preserve"> </w:t>
      </w:r>
      <w:r>
        <w:rPr>
          <w:sz w:val="28"/>
        </w:rPr>
        <w:t>в</w:t>
      </w:r>
      <w:r>
        <w:rPr>
          <w:spacing w:val="-4"/>
          <w:sz w:val="28"/>
        </w:rPr>
        <w:t xml:space="preserve"> </w:t>
      </w:r>
      <w:r>
        <w:rPr>
          <w:sz w:val="28"/>
        </w:rPr>
        <w:t>питаннях</w:t>
      </w:r>
      <w:r>
        <w:rPr>
          <w:spacing w:val="-4"/>
          <w:sz w:val="28"/>
        </w:rPr>
        <w:t xml:space="preserve"> </w:t>
      </w:r>
      <w:r>
        <w:rPr>
          <w:sz w:val="28"/>
        </w:rPr>
        <w:t>і</w:t>
      </w:r>
      <w:r>
        <w:rPr>
          <w:spacing w:val="-2"/>
          <w:sz w:val="28"/>
        </w:rPr>
        <w:t xml:space="preserve"> </w:t>
      </w:r>
      <w:r>
        <w:rPr>
          <w:sz w:val="28"/>
        </w:rPr>
        <w:t>відповідях.</w:t>
      </w:r>
    </w:p>
    <w:p w:rsidR="003D530E" w:rsidRDefault="003D530E">
      <w:pPr>
        <w:pStyle w:val="ListParagraph"/>
        <w:numPr>
          <w:ilvl w:val="0"/>
          <w:numId w:val="2"/>
        </w:numPr>
        <w:tabs>
          <w:tab w:val="left" w:pos="1530"/>
        </w:tabs>
        <w:ind w:left="107" w:right="571" w:firstLine="360"/>
        <w:rPr>
          <w:sz w:val="28"/>
        </w:rPr>
      </w:pPr>
      <w:r>
        <w:rPr>
          <w:sz w:val="28"/>
        </w:rPr>
        <w:t>У роботі повинна бути родзинка, тобто щось, що відрізняє її від мільйонів</w:t>
      </w:r>
      <w:r>
        <w:rPr>
          <w:spacing w:val="1"/>
          <w:sz w:val="28"/>
        </w:rPr>
        <w:t xml:space="preserve"> </w:t>
      </w:r>
      <w:r>
        <w:rPr>
          <w:sz w:val="28"/>
        </w:rPr>
        <w:t>інших.</w:t>
      </w:r>
    </w:p>
    <w:p w:rsidR="003D530E" w:rsidRDefault="003D530E">
      <w:pPr>
        <w:pStyle w:val="ListParagraph"/>
        <w:numPr>
          <w:ilvl w:val="0"/>
          <w:numId w:val="2"/>
        </w:numPr>
        <w:tabs>
          <w:tab w:val="left" w:pos="1530"/>
        </w:tabs>
        <w:ind w:left="107" w:right="567" w:firstLine="360"/>
        <w:rPr>
          <w:sz w:val="28"/>
        </w:rPr>
      </w:pPr>
      <w:r>
        <w:rPr>
          <w:sz w:val="28"/>
        </w:rPr>
        <w:t>Деякі слова по горизонталі і вертикалі можуть йти під одним номером, якщо</w:t>
      </w:r>
      <w:r>
        <w:rPr>
          <w:spacing w:val="-67"/>
          <w:sz w:val="28"/>
        </w:rPr>
        <w:t xml:space="preserve"> </w:t>
      </w:r>
      <w:r>
        <w:rPr>
          <w:sz w:val="28"/>
        </w:rPr>
        <w:t>вони</w:t>
      </w:r>
      <w:r>
        <w:rPr>
          <w:spacing w:val="-1"/>
          <w:sz w:val="28"/>
        </w:rPr>
        <w:t xml:space="preserve"> </w:t>
      </w:r>
      <w:r>
        <w:rPr>
          <w:sz w:val="28"/>
        </w:rPr>
        <w:t>утворюють</w:t>
      </w:r>
      <w:r>
        <w:rPr>
          <w:spacing w:val="-1"/>
          <w:sz w:val="28"/>
        </w:rPr>
        <w:t xml:space="preserve"> </w:t>
      </w:r>
      <w:r>
        <w:rPr>
          <w:sz w:val="28"/>
        </w:rPr>
        <w:t>прямий</w:t>
      </w:r>
      <w:r>
        <w:rPr>
          <w:spacing w:val="-1"/>
          <w:sz w:val="28"/>
        </w:rPr>
        <w:t xml:space="preserve"> </w:t>
      </w:r>
      <w:r>
        <w:rPr>
          <w:sz w:val="28"/>
        </w:rPr>
        <w:t>кут,</w:t>
      </w:r>
      <w:r>
        <w:rPr>
          <w:spacing w:val="-1"/>
          <w:sz w:val="28"/>
        </w:rPr>
        <w:t xml:space="preserve"> </w:t>
      </w:r>
      <w:r>
        <w:rPr>
          <w:sz w:val="28"/>
        </w:rPr>
        <w:t>тобто</w:t>
      </w:r>
      <w:r>
        <w:rPr>
          <w:spacing w:val="-1"/>
          <w:sz w:val="28"/>
        </w:rPr>
        <w:t xml:space="preserve"> </w:t>
      </w:r>
      <w:r>
        <w:rPr>
          <w:sz w:val="28"/>
        </w:rPr>
        <w:t>починаються із</w:t>
      </w:r>
      <w:r>
        <w:rPr>
          <w:spacing w:val="-2"/>
          <w:sz w:val="28"/>
        </w:rPr>
        <w:t xml:space="preserve"> </w:t>
      </w:r>
      <w:r>
        <w:rPr>
          <w:sz w:val="28"/>
        </w:rPr>
        <w:t>загальною</w:t>
      </w:r>
      <w:r>
        <w:rPr>
          <w:spacing w:val="-1"/>
          <w:sz w:val="28"/>
        </w:rPr>
        <w:t xml:space="preserve"> </w:t>
      </w:r>
      <w:r>
        <w:rPr>
          <w:sz w:val="28"/>
        </w:rPr>
        <w:t>літери.</w:t>
      </w:r>
    </w:p>
    <w:p w:rsidR="003D530E" w:rsidRDefault="003D530E">
      <w:pPr>
        <w:pStyle w:val="BodyText"/>
        <w:spacing w:before="11"/>
        <w:ind w:left="0"/>
        <w:jc w:val="left"/>
        <w:rPr>
          <w:sz w:val="27"/>
        </w:rPr>
      </w:pPr>
    </w:p>
    <w:p w:rsidR="003D530E" w:rsidRDefault="003D530E">
      <w:pPr>
        <w:pStyle w:val="Heading1"/>
        <w:spacing w:line="322" w:lineRule="exact"/>
        <w:ind w:left="2940"/>
        <w:jc w:val="left"/>
      </w:pPr>
      <w:r>
        <w:t>Етапи</w:t>
      </w:r>
      <w:r>
        <w:rPr>
          <w:spacing w:val="-4"/>
        </w:rPr>
        <w:t xml:space="preserve"> </w:t>
      </w:r>
      <w:r>
        <w:t>складання</w:t>
      </w:r>
      <w:r>
        <w:rPr>
          <w:spacing w:val="-5"/>
        </w:rPr>
        <w:t xml:space="preserve"> </w:t>
      </w:r>
      <w:r>
        <w:t>навчальних кросвордів</w:t>
      </w:r>
    </w:p>
    <w:p w:rsidR="003D530E" w:rsidRDefault="003D530E">
      <w:pPr>
        <w:pStyle w:val="ListParagraph"/>
        <w:numPr>
          <w:ilvl w:val="0"/>
          <w:numId w:val="1"/>
        </w:numPr>
        <w:tabs>
          <w:tab w:val="left" w:pos="1103"/>
        </w:tabs>
        <w:ind w:left="107" w:right="568" w:firstLine="285"/>
        <w:jc w:val="left"/>
        <w:rPr>
          <w:sz w:val="28"/>
        </w:rPr>
      </w:pPr>
      <w:r>
        <w:rPr>
          <w:sz w:val="28"/>
        </w:rPr>
        <w:t>Вибираємо вид кросворда: асиметричні, нестандартні, з вільним розташуванням</w:t>
      </w:r>
      <w:r>
        <w:rPr>
          <w:spacing w:val="-67"/>
          <w:sz w:val="28"/>
        </w:rPr>
        <w:t xml:space="preserve"> </w:t>
      </w:r>
      <w:r>
        <w:rPr>
          <w:sz w:val="28"/>
        </w:rPr>
        <w:t>слів.</w:t>
      </w:r>
    </w:p>
    <w:p w:rsidR="003D530E" w:rsidRDefault="003D530E">
      <w:pPr>
        <w:pStyle w:val="ListParagraph"/>
        <w:numPr>
          <w:ilvl w:val="0"/>
          <w:numId w:val="1"/>
        </w:numPr>
        <w:tabs>
          <w:tab w:val="left" w:pos="1103"/>
        </w:tabs>
        <w:ind w:left="107" w:right="569" w:firstLine="285"/>
        <w:jc w:val="left"/>
        <w:rPr>
          <w:sz w:val="28"/>
        </w:rPr>
      </w:pPr>
      <w:r>
        <w:rPr>
          <w:sz w:val="28"/>
        </w:rPr>
        <w:t>Складаємо</w:t>
      </w:r>
      <w:r>
        <w:rPr>
          <w:spacing w:val="35"/>
          <w:sz w:val="28"/>
        </w:rPr>
        <w:t xml:space="preserve"> </w:t>
      </w:r>
      <w:r>
        <w:rPr>
          <w:sz w:val="28"/>
        </w:rPr>
        <w:t>список</w:t>
      </w:r>
      <w:r>
        <w:rPr>
          <w:spacing w:val="33"/>
          <w:sz w:val="28"/>
        </w:rPr>
        <w:t xml:space="preserve"> </w:t>
      </w:r>
      <w:r>
        <w:rPr>
          <w:sz w:val="28"/>
        </w:rPr>
        <w:t>термінів</w:t>
      </w:r>
      <w:r>
        <w:rPr>
          <w:spacing w:val="34"/>
          <w:sz w:val="28"/>
        </w:rPr>
        <w:t xml:space="preserve"> </w:t>
      </w:r>
      <w:r>
        <w:rPr>
          <w:sz w:val="28"/>
        </w:rPr>
        <w:t>(в</w:t>
      </w:r>
      <w:r>
        <w:rPr>
          <w:spacing w:val="34"/>
          <w:sz w:val="28"/>
        </w:rPr>
        <w:t xml:space="preserve"> </w:t>
      </w:r>
      <w:r>
        <w:rPr>
          <w:sz w:val="28"/>
        </w:rPr>
        <w:t>залежності</w:t>
      </w:r>
      <w:r>
        <w:rPr>
          <w:spacing w:val="35"/>
          <w:sz w:val="28"/>
        </w:rPr>
        <w:t xml:space="preserve"> </w:t>
      </w:r>
      <w:r>
        <w:rPr>
          <w:sz w:val="28"/>
        </w:rPr>
        <w:t>від</w:t>
      </w:r>
      <w:r>
        <w:rPr>
          <w:spacing w:val="35"/>
          <w:sz w:val="28"/>
        </w:rPr>
        <w:t xml:space="preserve"> </w:t>
      </w:r>
      <w:r>
        <w:rPr>
          <w:sz w:val="28"/>
        </w:rPr>
        <w:t>типу</w:t>
      </w:r>
      <w:r>
        <w:rPr>
          <w:spacing w:val="31"/>
          <w:sz w:val="28"/>
        </w:rPr>
        <w:t xml:space="preserve"> </w:t>
      </w:r>
      <w:r>
        <w:rPr>
          <w:sz w:val="28"/>
        </w:rPr>
        <w:t>заняття</w:t>
      </w:r>
      <w:r>
        <w:rPr>
          <w:spacing w:val="34"/>
          <w:sz w:val="28"/>
        </w:rPr>
        <w:t xml:space="preserve"> </w:t>
      </w:r>
      <w:r>
        <w:rPr>
          <w:sz w:val="28"/>
        </w:rPr>
        <w:t>і</w:t>
      </w:r>
      <w:r>
        <w:rPr>
          <w:spacing w:val="35"/>
          <w:sz w:val="28"/>
        </w:rPr>
        <w:t xml:space="preserve"> </w:t>
      </w:r>
      <w:r>
        <w:rPr>
          <w:sz w:val="28"/>
        </w:rPr>
        <w:t>його</w:t>
      </w:r>
      <w:r>
        <w:rPr>
          <w:spacing w:val="33"/>
          <w:sz w:val="28"/>
        </w:rPr>
        <w:t xml:space="preserve"> </w:t>
      </w:r>
      <w:r>
        <w:rPr>
          <w:sz w:val="28"/>
        </w:rPr>
        <w:t>цілей).</w:t>
      </w:r>
      <w:r>
        <w:rPr>
          <w:spacing w:val="-67"/>
          <w:sz w:val="28"/>
        </w:rPr>
        <w:t xml:space="preserve"> </w:t>
      </w:r>
      <w:r>
        <w:rPr>
          <w:sz w:val="28"/>
        </w:rPr>
        <w:t>Намагайтеся</w:t>
      </w:r>
      <w:r>
        <w:rPr>
          <w:spacing w:val="-1"/>
          <w:sz w:val="28"/>
        </w:rPr>
        <w:t xml:space="preserve"> </w:t>
      </w:r>
      <w:r>
        <w:rPr>
          <w:sz w:val="28"/>
        </w:rPr>
        <w:t>включити</w:t>
      </w:r>
      <w:r>
        <w:rPr>
          <w:spacing w:val="-1"/>
          <w:sz w:val="28"/>
        </w:rPr>
        <w:t xml:space="preserve"> </w:t>
      </w:r>
      <w:r>
        <w:rPr>
          <w:sz w:val="28"/>
        </w:rPr>
        <w:t>в</w:t>
      </w:r>
      <w:r>
        <w:rPr>
          <w:spacing w:val="-3"/>
          <w:sz w:val="28"/>
        </w:rPr>
        <w:t xml:space="preserve"> </w:t>
      </w:r>
      <w:r>
        <w:rPr>
          <w:sz w:val="28"/>
        </w:rPr>
        <w:t>кросворд</w:t>
      </w:r>
      <w:r>
        <w:rPr>
          <w:spacing w:val="-3"/>
          <w:sz w:val="28"/>
        </w:rPr>
        <w:t xml:space="preserve"> </w:t>
      </w:r>
      <w:r>
        <w:rPr>
          <w:sz w:val="28"/>
        </w:rPr>
        <w:t>як</w:t>
      </w:r>
      <w:r>
        <w:rPr>
          <w:spacing w:val="-1"/>
          <w:sz w:val="28"/>
        </w:rPr>
        <w:t xml:space="preserve"> </w:t>
      </w:r>
      <w:r>
        <w:rPr>
          <w:sz w:val="28"/>
        </w:rPr>
        <w:t>загальнонаукові</w:t>
      </w:r>
      <w:r>
        <w:rPr>
          <w:spacing w:val="-1"/>
          <w:sz w:val="28"/>
        </w:rPr>
        <w:t xml:space="preserve"> </w:t>
      </w:r>
      <w:r>
        <w:rPr>
          <w:sz w:val="28"/>
        </w:rPr>
        <w:t>терміни,</w:t>
      </w:r>
      <w:r>
        <w:rPr>
          <w:spacing w:val="-1"/>
          <w:sz w:val="28"/>
        </w:rPr>
        <w:t xml:space="preserve"> </w:t>
      </w:r>
      <w:r>
        <w:rPr>
          <w:sz w:val="28"/>
        </w:rPr>
        <w:t>так</w:t>
      </w:r>
      <w:r>
        <w:rPr>
          <w:spacing w:val="-4"/>
          <w:sz w:val="28"/>
        </w:rPr>
        <w:t xml:space="preserve"> </w:t>
      </w:r>
      <w:r>
        <w:rPr>
          <w:sz w:val="28"/>
        </w:rPr>
        <w:t>і спеціальні.</w:t>
      </w:r>
    </w:p>
    <w:p w:rsidR="003D530E" w:rsidRDefault="003D530E">
      <w:pPr>
        <w:pStyle w:val="ListParagraph"/>
        <w:numPr>
          <w:ilvl w:val="0"/>
          <w:numId w:val="1"/>
        </w:numPr>
        <w:tabs>
          <w:tab w:val="left" w:pos="1103"/>
        </w:tabs>
        <w:spacing w:line="321" w:lineRule="exact"/>
        <w:ind w:left="1102" w:hanging="710"/>
        <w:jc w:val="left"/>
        <w:rPr>
          <w:sz w:val="28"/>
        </w:rPr>
      </w:pPr>
      <w:r>
        <w:rPr>
          <w:sz w:val="28"/>
        </w:rPr>
        <w:t>Складаємо</w:t>
      </w:r>
      <w:r>
        <w:rPr>
          <w:spacing w:val="-3"/>
          <w:sz w:val="28"/>
        </w:rPr>
        <w:t xml:space="preserve"> </w:t>
      </w:r>
      <w:r>
        <w:rPr>
          <w:sz w:val="28"/>
        </w:rPr>
        <w:t>питання</w:t>
      </w:r>
      <w:r>
        <w:rPr>
          <w:spacing w:val="-6"/>
          <w:sz w:val="28"/>
        </w:rPr>
        <w:t xml:space="preserve"> </w:t>
      </w:r>
      <w:r>
        <w:rPr>
          <w:sz w:val="28"/>
        </w:rPr>
        <w:t>до</w:t>
      </w:r>
      <w:r>
        <w:rPr>
          <w:spacing w:val="-3"/>
          <w:sz w:val="28"/>
        </w:rPr>
        <w:t xml:space="preserve"> </w:t>
      </w:r>
      <w:r>
        <w:rPr>
          <w:sz w:val="28"/>
        </w:rPr>
        <w:t>вибраних</w:t>
      </w:r>
      <w:r>
        <w:rPr>
          <w:spacing w:val="-2"/>
          <w:sz w:val="28"/>
        </w:rPr>
        <w:t xml:space="preserve"> </w:t>
      </w:r>
      <w:r>
        <w:rPr>
          <w:sz w:val="28"/>
        </w:rPr>
        <w:t>термінів.</w:t>
      </w:r>
    </w:p>
    <w:p w:rsidR="003D530E" w:rsidRDefault="003D530E">
      <w:pPr>
        <w:pStyle w:val="ListParagraph"/>
        <w:numPr>
          <w:ilvl w:val="0"/>
          <w:numId w:val="1"/>
        </w:numPr>
        <w:tabs>
          <w:tab w:val="left" w:pos="1103"/>
        </w:tabs>
        <w:spacing w:before="1" w:line="322" w:lineRule="exact"/>
        <w:ind w:left="1102" w:hanging="710"/>
        <w:jc w:val="left"/>
        <w:rPr>
          <w:sz w:val="28"/>
        </w:rPr>
      </w:pPr>
      <w:r>
        <w:rPr>
          <w:sz w:val="28"/>
        </w:rPr>
        <w:t>Нумеруємо</w:t>
      </w:r>
      <w:r>
        <w:rPr>
          <w:spacing w:val="-3"/>
          <w:sz w:val="28"/>
        </w:rPr>
        <w:t xml:space="preserve"> </w:t>
      </w:r>
      <w:r>
        <w:rPr>
          <w:sz w:val="28"/>
        </w:rPr>
        <w:t>поле</w:t>
      </w:r>
      <w:r>
        <w:rPr>
          <w:spacing w:val="-3"/>
          <w:sz w:val="28"/>
        </w:rPr>
        <w:t xml:space="preserve"> </w:t>
      </w:r>
      <w:r>
        <w:rPr>
          <w:sz w:val="28"/>
        </w:rPr>
        <w:t>і</w:t>
      </w:r>
      <w:r>
        <w:rPr>
          <w:spacing w:val="-4"/>
          <w:sz w:val="28"/>
        </w:rPr>
        <w:t xml:space="preserve"> </w:t>
      </w:r>
      <w:r>
        <w:rPr>
          <w:sz w:val="28"/>
        </w:rPr>
        <w:t>питання</w:t>
      </w:r>
      <w:r>
        <w:rPr>
          <w:spacing w:val="-3"/>
          <w:sz w:val="28"/>
        </w:rPr>
        <w:t xml:space="preserve"> </w:t>
      </w:r>
      <w:r>
        <w:rPr>
          <w:sz w:val="28"/>
        </w:rPr>
        <w:t>(складання</w:t>
      </w:r>
      <w:r>
        <w:rPr>
          <w:spacing w:val="-2"/>
          <w:sz w:val="28"/>
        </w:rPr>
        <w:t xml:space="preserve"> </w:t>
      </w:r>
      <w:r>
        <w:rPr>
          <w:sz w:val="28"/>
        </w:rPr>
        <w:t>кросворду</w:t>
      </w:r>
      <w:r>
        <w:rPr>
          <w:spacing w:val="-7"/>
          <w:sz w:val="28"/>
        </w:rPr>
        <w:t xml:space="preserve"> </w:t>
      </w:r>
      <w:r>
        <w:rPr>
          <w:sz w:val="28"/>
        </w:rPr>
        <w:t>починають</w:t>
      </w:r>
      <w:r>
        <w:rPr>
          <w:spacing w:val="-3"/>
          <w:sz w:val="28"/>
        </w:rPr>
        <w:t xml:space="preserve"> </w:t>
      </w:r>
      <w:r>
        <w:rPr>
          <w:sz w:val="28"/>
        </w:rPr>
        <w:t>з</w:t>
      </w:r>
      <w:r>
        <w:rPr>
          <w:spacing w:val="-4"/>
          <w:sz w:val="28"/>
        </w:rPr>
        <w:t xml:space="preserve"> </w:t>
      </w:r>
      <w:r>
        <w:rPr>
          <w:sz w:val="28"/>
        </w:rPr>
        <w:t>найдовших</w:t>
      </w:r>
      <w:r>
        <w:rPr>
          <w:spacing w:val="-2"/>
          <w:sz w:val="28"/>
        </w:rPr>
        <w:t xml:space="preserve"> </w:t>
      </w:r>
      <w:r>
        <w:rPr>
          <w:sz w:val="28"/>
        </w:rPr>
        <w:t>слів).</w:t>
      </w:r>
    </w:p>
    <w:p w:rsidR="003D530E" w:rsidRDefault="003D530E">
      <w:pPr>
        <w:pStyle w:val="ListParagraph"/>
        <w:numPr>
          <w:ilvl w:val="0"/>
          <w:numId w:val="1"/>
        </w:numPr>
        <w:tabs>
          <w:tab w:val="left" w:pos="1103"/>
        </w:tabs>
        <w:ind w:left="1102" w:hanging="710"/>
        <w:jc w:val="left"/>
        <w:rPr>
          <w:sz w:val="28"/>
        </w:rPr>
      </w:pPr>
      <w:r>
        <w:rPr>
          <w:sz w:val="28"/>
        </w:rPr>
        <w:t>Друкуємо</w:t>
      </w:r>
      <w:r>
        <w:rPr>
          <w:spacing w:val="-4"/>
          <w:sz w:val="28"/>
        </w:rPr>
        <w:t xml:space="preserve"> </w:t>
      </w:r>
      <w:r>
        <w:rPr>
          <w:sz w:val="28"/>
        </w:rPr>
        <w:t>кросворд</w:t>
      </w:r>
      <w:r>
        <w:rPr>
          <w:spacing w:val="-6"/>
          <w:sz w:val="28"/>
        </w:rPr>
        <w:t xml:space="preserve"> </w:t>
      </w:r>
      <w:r>
        <w:rPr>
          <w:sz w:val="28"/>
        </w:rPr>
        <w:t>(при</w:t>
      </w:r>
      <w:r>
        <w:rPr>
          <w:spacing w:val="-4"/>
          <w:sz w:val="28"/>
        </w:rPr>
        <w:t xml:space="preserve"> </w:t>
      </w:r>
      <w:r>
        <w:rPr>
          <w:sz w:val="28"/>
        </w:rPr>
        <w:t>необхідності).</w:t>
      </w:r>
    </w:p>
    <w:p w:rsidR="003D530E" w:rsidRDefault="003D530E">
      <w:pPr>
        <w:rPr>
          <w:sz w:val="28"/>
        </w:rPr>
        <w:sectPr w:rsidR="003D530E">
          <w:pgSz w:w="11910" w:h="16840"/>
          <w:pgMar w:top="480" w:right="0" w:bottom="280" w:left="600" w:header="720" w:footer="720" w:gutter="0"/>
          <w:cols w:space="720"/>
        </w:sectPr>
      </w:pPr>
    </w:p>
    <w:p w:rsidR="003D530E" w:rsidRDefault="003D530E">
      <w:pPr>
        <w:pStyle w:val="Heading1"/>
        <w:spacing w:before="69"/>
        <w:ind w:left="3349"/>
      </w:pPr>
      <w:r>
        <w:t>Складання</w:t>
      </w:r>
      <w:r>
        <w:rPr>
          <w:spacing w:val="-5"/>
        </w:rPr>
        <w:t xml:space="preserve"> </w:t>
      </w:r>
      <w:r>
        <w:t>кросвордів</w:t>
      </w:r>
      <w:r>
        <w:rPr>
          <w:spacing w:val="-3"/>
        </w:rPr>
        <w:t xml:space="preserve"> </w:t>
      </w:r>
      <w:r>
        <w:t>в</w:t>
      </w:r>
      <w:r>
        <w:rPr>
          <w:spacing w:val="-3"/>
        </w:rPr>
        <w:t xml:space="preserve"> </w:t>
      </w:r>
      <w:r>
        <w:t>Microsoft</w:t>
      </w:r>
      <w:r>
        <w:rPr>
          <w:spacing w:val="-3"/>
        </w:rPr>
        <w:t xml:space="preserve"> </w:t>
      </w:r>
      <w:r>
        <w:t>Office</w:t>
      </w:r>
    </w:p>
    <w:p w:rsidR="003D530E" w:rsidRDefault="003D530E">
      <w:pPr>
        <w:pStyle w:val="BodyText"/>
        <w:spacing w:before="3"/>
        <w:ind w:left="107" w:right="561" w:firstLine="285"/>
      </w:pPr>
      <w:r>
        <w:t>Створення кросвордів із застосуванням Microsoft Word, Microsoft Excel,</w:t>
      </w:r>
      <w:r>
        <w:rPr>
          <w:spacing w:val="1"/>
        </w:rPr>
        <w:t xml:space="preserve"> </w:t>
      </w:r>
      <w:r>
        <w:t>Microsoft</w:t>
      </w:r>
      <w:r>
        <w:rPr>
          <w:spacing w:val="1"/>
        </w:rPr>
        <w:t xml:space="preserve"> </w:t>
      </w:r>
      <w:r>
        <w:t>PowerPoint.</w:t>
      </w:r>
    </w:p>
    <w:p w:rsidR="003D530E" w:rsidRDefault="003D530E">
      <w:pPr>
        <w:pStyle w:val="BodyText"/>
        <w:ind w:left="107" w:right="569" w:firstLine="285"/>
      </w:pPr>
      <w:r>
        <w:rPr>
          <w:b/>
        </w:rPr>
        <w:t>Переваги</w:t>
      </w:r>
      <w:r>
        <w:t>: доступність використання (встановлене ПЗ); не потрібно час для освоєння</w:t>
      </w:r>
      <w:r>
        <w:rPr>
          <w:spacing w:val="1"/>
        </w:rPr>
        <w:t xml:space="preserve"> </w:t>
      </w:r>
      <w:r>
        <w:t>програм.</w:t>
      </w:r>
    </w:p>
    <w:p w:rsidR="003D530E" w:rsidRDefault="003D530E">
      <w:pPr>
        <w:pStyle w:val="BodyText"/>
        <w:ind w:left="107" w:right="561" w:firstLine="285"/>
      </w:pPr>
      <w:r>
        <w:rPr>
          <w:b/>
        </w:rPr>
        <w:t>Недоліки</w:t>
      </w:r>
      <w:r>
        <w:t>: не призначені для складання кросвордів, тому буде потрібно багато часу і</w:t>
      </w:r>
      <w:r>
        <w:rPr>
          <w:spacing w:val="1"/>
        </w:rPr>
        <w:t xml:space="preserve"> </w:t>
      </w:r>
      <w:r>
        <w:t>зусиль,</w:t>
      </w:r>
      <w:r>
        <w:rPr>
          <w:spacing w:val="1"/>
        </w:rPr>
        <w:t xml:space="preserve"> </w:t>
      </w:r>
      <w:r>
        <w:t>щоб</w:t>
      </w:r>
      <w:r>
        <w:rPr>
          <w:spacing w:val="1"/>
        </w:rPr>
        <w:t xml:space="preserve"> </w:t>
      </w:r>
      <w:r>
        <w:t>отримати</w:t>
      </w:r>
      <w:r>
        <w:rPr>
          <w:spacing w:val="1"/>
        </w:rPr>
        <w:t xml:space="preserve"> </w:t>
      </w:r>
      <w:r>
        <w:t>гідний</w:t>
      </w:r>
      <w:r>
        <w:rPr>
          <w:spacing w:val="1"/>
        </w:rPr>
        <w:t xml:space="preserve"> </w:t>
      </w:r>
      <w:r>
        <w:t>варіант;</w:t>
      </w:r>
      <w:r>
        <w:rPr>
          <w:spacing w:val="1"/>
        </w:rPr>
        <w:t xml:space="preserve"> </w:t>
      </w:r>
      <w:r>
        <w:t>немає</w:t>
      </w:r>
      <w:r>
        <w:rPr>
          <w:spacing w:val="1"/>
        </w:rPr>
        <w:t xml:space="preserve"> </w:t>
      </w:r>
      <w:r>
        <w:t>можливості</w:t>
      </w:r>
      <w:r>
        <w:rPr>
          <w:spacing w:val="1"/>
        </w:rPr>
        <w:t xml:space="preserve"> </w:t>
      </w:r>
      <w:r>
        <w:t>"поділитися"</w:t>
      </w:r>
      <w:r>
        <w:rPr>
          <w:spacing w:val="1"/>
        </w:rPr>
        <w:t xml:space="preserve"> </w:t>
      </w:r>
      <w:r>
        <w:t>кросвордом</w:t>
      </w:r>
      <w:r>
        <w:rPr>
          <w:spacing w:val="1"/>
        </w:rPr>
        <w:t xml:space="preserve"> </w:t>
      </w:r>
      <w:r>
        <w:t>віртуально; неможливість автоматичної перевірки; часто доводиться допрацьовувати</w:t>
      </w:r>
      <w:r>
        <w:rPr>
          <w:spacing w:val="1"/>
        </w:rPr>
        <w:t xml:space="preserve"> </w:t>
      </w:r>
      <w:r>
        <w:t>кросворд в</w:t>
      </w:r>
      <w:r>
        <w:rPr>
          <w:spacing w:val="-1"/>
        </w:rPr>
        <w:t xml:space="preserve"> </w:t>
      </w:r>
      <w:r>
        <w:t>ручну,</w:t>
      </w:r>
      <w:r>
        <w:rPr>
          <w:spacing w:val="-1"/>
        </w:rPr>
        <w:t xml:space="preserve"> </w:t>
      </w:r>
      <w:r>
        <w:t>на папері.</w:t>
      </w:r>
    </w:p>
    <w:p w:rsidR="003D530E" w:rsidRDefault="003D530E">
      <w:pPr>
        <w:pStyle w:val="Heading1"/>
        <w:spacing w:line="322" w:lineRule="exact"/>
        <w:jc w:val="left"/>
      </w:pPr>
      <w:r>
        <w:t>Спеціальні</w:t>
      </w:r>
      <w:r>
        <w:rPr>
          <w:spacing w:val="-3"/>
        </w:rPr>
        <w:t xml:space="preserve"> </w:t>
      </w:r>
      <w:r>
        <w:t>он-лайн</w:t>
      </w:r>
      <w:r>
        <w:rPr>
          <w:spacing w:val="-4"/>
        </w:rPr>
        <w:t xml:space="preserve"> </w:t>
      </w:r>
      <w:r>
        <w:t>сервіси</w:t>
      </w:r>
      <w:r>
        <w:rPr>
          <w:spacing w:val="-4"/>
        </w:rPr>
        <w:t xml:space="preserve"> </w:t>
      </w:r>
      <w:r>
        <w:t>для</w:t>
      </w:r>
      <w:r>
        <w:rPr>
          <w:spacing w:val="-4"/>
        </w:rPr>
        <w:t xml:space="preserve"> </w:t>
      </w:r>
      <w:r>
        <w:t>створення</w:t>
      </w:r>
      <w:r>
        <w:rPr>
          <w:spacing w:val="-5"/>
        </w:rPr>
        <w:t xml:space="preserve"> </w:t>
      </w:r>
      <w:r>
        <w:t>кросвордів</w:t>
      </w:r>
      <w:r>
        <w:rPr>
          <w:spacing w:val="-3"/>
        </w:rPr>
        <w:t xml:space="preserve"> </w:t>
      </w:r>
      <w:r>
        <w:t>фабрика</w:t>
      </w:r>
      <w:r>
        <w:rPr>
          <w:spacing w:val="-2"/>
        </w:rPr>
        <w:t xml:space="preserve"> </w:t>
      </w:r>
      <w:r>
        <w:t>кросвордів</w:t>
      </w:r>
    </w:p>
    <w:p w:rsidR="003D530E" w:rsidRDefault="003D530E">
      <w:pPr>
        <w:pStyle w:val="BodyText"/>
        <w:spacing w:line="322" w:lineRule="exact"/>
        <w:jc w:val="left"/>
      </w:pPr>
      <w:r>
        <w:t>Можна</w:t>
      </w:r>
      <w:r>
        <w:rPr>
          <w:spacing w:val="-2"/>
        </w:rPr>
        <w:t xml:space="preserve"> </w:t>
      </w:r>
      <w:r>
        <w:t>скласти</w:t>
      </w:r>
      <w:r>
        <w:rPr>
          <w:spacing w:val="-2"/>
        </w:rPr>
        <w:t xml:space="preserve"> </w:t>
      </w:r>
      <w:r>
        <w:t>кросворд</w:t>
      </w:r>
      <w:r>
        <w:rPr>
          <w:spacing w:val="-2"/>
        </w:rPr>
        <w:t xml:space="preserve"> </w:t>
      </w:r>
      <w:r>
        <w:t>за</w:t>
      </w:r>
      <w:r>
        <w:rPr>
          <w:spacing w:val="-6"/>
        </w:rPr>
        <w:t xml:space="preserve"> </w:t>
      </w:r>
      <w:r>
        <w:t>обраними</w:t>
      </w:r>
      <w:r>
        <w:rPr>
          <w:spacing w:val="-2"/>
        </w:rPr>
        <w:t xml:space="preserve"> </w:t>
      </w:r>
      <w:r>
        <w:t>словами,</w:t>
      </w:r>
      <w:r>
        <w:rPr>
          <w:spacing w:val="-2"/>
        </w:rPr>
        <w:t xml:space="preserve"> </w:t>
      </w:r>
      <w:r>
        <w:t>а</w:t>
      </w:r>
      <w:r>
        <w:rPr>
          <w:spacing w:val="-5"/>
        </w:rPr>
        <w:t xml:space="preserve"> </w:t>
      </w:r>
      <w:r>
        <w:t>потім</w:t>
      </w:r>
      <w:r>
        <w:rPr>
          <w:spacing w:val="-2"/>
        </w:rPr>
        <w:t xml:space="preserve"> </w:t>
      </w:r>
      <w:r>
        <w:t>роздрукувати</w:t>
      </w:r>
      <w:r>
        <w:rPr>
          <w:spacing w:val="-2"/>
        </w:rPr>
        <w:t xml:space="preserve"> </w:t>
      </w:r>
      <w:r>
        <w:t>його.</w:t>
      </w:r>
    </w:p>
    <w:p w:rsidR="003D530E" w:rsidRDefault="003D530E">
      <w:pPr>
        <w:pStyle w:val="Heading1"/>
        <w:spacing w:line="322" w:lineRule="exact"/>
        <w:jc w:val="left"/>
      </w:pPr>
      <w:r>
        <w:t>Online</w:t>
      </w:r>
      <w:r>
        <w:rPr>
          <w:spacing w:val="-1"/>
        </w:rPr>
        <w:t xml:space="preserve"> </w:t>
      </w:r>
      <w:r>
        <w:t>Test</w:t>
      </w:r>
      <w:r>
        <w:rPr>
          <w:spacing w:val="-1"/>
        </w:rPr>
        <w:t xml:space="preserve"> </w:t>
      </w:r>
      <w:r>
        <w:t>Pad</w:t>
      </w:r>
    </w:p>
    <w:p w:rsidR="003D530E" w:rsidRDefault="003D530E">
      <w:pPr>
        <w:pStyle w:val="BodyText"/>
        <w:ind w:left="107" w:right="563" w:firstLine="285"/>
      </w:pPr>
      <w:r>
        <w:t>На сервісі представлені всі види кросвордів з різних навчальних тематик. Так само є</w:t>
      </w:r>
      <w:r>
        <w:rPr>
          <w:spacing w:val="1"/>
        </w:rPr>
        <w:t xml:space="preserve"> </w:t>
      </w:r>
      <w:r>
        <w:t>конструктор кросвордів, в якому можна зробити не тільки класичний кросворд, але і</w:t>
      </w:r>
      <w:r>
        <w:rPr>
          <w:spacing w:val="1"/>
        </w:rPr>
        <w:t xml:space="preserve"> </w:t>
      </w:r>
      <w:r>
        <w:t>філворд, японський кросворд, сканводр. На сайті швидка публікація в загальний доступ</w:t>
      </w:r>
      <w:r>
        <w:rPr>
          <w:spacing w:val="1"/>
        </w:rPr>
        <w:t xml:space="preserve"> </w:t>
      </w:r>
      <w:r>
        <w:t>із</w:t>
      </w:r>
      <w:r>
        <w:rPr>
          <w:spacing w:val="-2"/>
        </w:rPr>
        <w:t xml:space="preserve"> </w:t>
      </w:r>
      <w:r>
        <w:t>зазначенням тематики</w:t>
      </w:r>
      <w:r>
        <w:rPr>
          <w:spacing w:val="-3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категорії.</w:t>
      </w:r>
    </w:p>
    <w:p w:rsidR="003D530E" w:rsidRDefault="003D530E">
      <w:pPr>
        <w:pStyle w:val="Heading1"/>
        <w:spacing w:before="1" w:line="322" w:lineRule="exact"/>
        <w:jc w:val="left"/>
      </w:pPr>
      <w:r>
        <w:t>Cross</w:t>
      </w:r>
    </w:p>
    <w:p w:rsidR="003D530E" w:rsidRDefault="003D530E">
      <w:pPr>
        <w:pStyle w:val="BodyText"/>
        <w:ind w:left="107" w:right="563" w:firstLine="285"/>
      </w:pPr>
      <w:r>
        <w:t>Введіть слова, задайте розмір і отримаєте заповнений кросворд, який можна скачати у</w:t>
      </w:r>
      <w:r>
        <w:rPr>
          <w:spacing w:val="-68"/>
        </w:rPr>
        <w:t xml:space="preserve"> </w:t>
      </w:r>
      <w:r>
        <w:t>форматі Word. Для використання кросворду вам потрібно буде тільки ввести питання в</w:t>
      </w:r>
      <w:r>
        <w:rPr>
          <w:spacing w:val="1"/>
        </w:rPr>
        <w:t xml:space="preserve"> </w:t>
      </w:r>
      <w:r>
        <w:t>шаблон</w:t>
      </w:r>
      <w:r>
        <w:rPr>
          <w:spacing w:val="1"/>
        </w:rPr>
        <w:t xml:space="preserve"> </w:t>
      </w:r>
      <w:r>
        <w:t>кросворду,</w:t>
      </w:r>
      <w:r>
        <w:rPr>
          <w:spacing w:val="1"/>
        </w:rPr>
        <w:t xml:space="preserve"> </w:t>
      </w:r>
      <w:r>
        <w:t>який</w:t>
      </w:r>
      <w:r>
        <w:rPr>
          <w:spacing w:val="1"/>
        </w:rPr>
        <w:t xml:space="preserve"> </w:t>
      </w:r>
      <w:r>
        <w:t>скачується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Word,</w:t>
      </w:r>
      <w:r>
        <w:rPr>
          <w:spacing w:val="1"/>
        </w:rPr>
        <w:t xml:space="preserve"> </w:t>
      </w:r>
      <w:r>
        <w:t>роздрукувати</w:t>
      </w:r>
      <w:r>
        <w:rPr>
          <w:spacing w:val="1"/>
        </w:rPr>
        <w:t xml:space="preserve"> </w:t>
      </w:r>
      <w:r>
        <w:t>потрібну</w:t>
      </w:r>
      <w:r>
        <w:rPr>
          <w:spacing w:val="1"/>
        </w:rPr>
        <w:t xml:space="preserve"> </w:t>
      </w:r>
      <w:r>
        <w:t>кількість</w:t>
      </w:r>
      <w:r>
        <w:rPr>
          <w:spacing w:val="1"/>
        </w:rPr>
        <w:t xml:space="preserve"> </w:t>
      </w:r>
      <w:r>
        <w:t>примірників,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роздрукувати</w:t>
      </w:r>
      <w:r>
        <w:rPr>
          <w:spacing w:val="1"/>
        </w:rPr>
        <w:t xml:space="preserve"> </w:t>
      </w:r>
      <w:r>
        <w:t>собі</w:t>
      </w:r>
      <w:r>
        <w:rPr>
          <w:spacing w:val="1"/>
        </w:rPr>
        <w:t xml:space="preserve"> </w:t>
      </w:r>
      <w:r>
        <w:t>один</w:t>
      </w:r>
      <w:r>
        <w:rPr>
          <w:spacing w:val="1"/>
        </w:rPr>
        <w:t xml:space="preserve"> </w:t>
      </w:r>
      <w:r>
        <w:t>екземпляр,</w:t>
      </w:r>
      <w:r>
        <w:rPr>
          <w:spacing w:val="1"/>
        </w:rPr>
        <w:t xml:space="preserve"> </w:t>
      </w:r>
      <w:r>
        <w:t>щоб</w:t>
      </w:r>
      <w:r>
        <w:rPr>
          <w:spacing w:val="1"/>
        </w:rPr>
        <w:t xml:space="preserve"> </w:t>
      </w:r>
      <w:r>
        <w:t>можна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легко</w:t>
      </w:r>
      <w:r>
        <w:rPr>
          <w:spacing w:val="1"/>
        </w:rPr>
        <w:t xml:space="preserve"> </w:t>
      </w:r>
      <w:r>
        <w:t>перевіряти.</w:t>
      </w:r>
    </w:p>
    <w:p w:rsidR="003D530E" w:rsidRDefault="003D530E">
      <w:pPr>
        <w:pStyle w:val="Heading1"/>
        <w:spacing w:line="322" w:lineRule="exact"/>
      </w:pPr>
      <w:r>
        <w:t>Hot</w:t>
      </w:r>
      <w:r>
        <w:rPr>
          <w:spacing w:val="-3"/>
        </w:rPr>
        <w:t xml:space="preserve"> </w:t>
      </w:r>
      <w:r>
        <w:t>potatoes</w:t>
      </w:r>
      <w:r>
        <w:rPr>
          <w:spacing w:val="-1"/>
        </w:rPr>
        <w:t xml:space="preserve"> </w:t>
      </w:r>
      <w:r>
        <w:t>-</w:t>
      </w:r>
      <w:r>
        <w:rPr>
          <w:spacing w:val="-4"/>
        </w:rPr>
        <w:t xml:space="preserve"> </w:t>
      </w:r>
      <w:r>
        <w:t>Програма</w:t>
      </w:r>
      <w:r>
        <w:rPr>
          <w:spacing w:val="-1"/>
        </w:rPr>
        <w:t xml:space="preserve"> </w:t>
      </w:r>
      <w:r>
        <w:t>для</w:t>
      </w:r>
      <w:r>
        <w:rPr>
          <w:spacing w:val="-5"/>
        </w:rPr>
        <w:t xml:space="preserve"> </w:t>
      </w:r>
      <w:r>
        <w:t>створення</w:t>
      </w:r>
      <w:r>
        <w:rPr>
          <w:spacing w:val="-5"/>
        </w:rPr>
        <w:t xml:space="preserve"> </w:t>
      </w:r>
      <w:r>
        <w:t>кросвордів.</w:t>
      </w:r>
    </w:p>
    <w:p w:rsidR="003D530E" w:rsidRDefault="003D530E">
      <w:pPr>
        <w:pStyle w:val="BodyText"/>
        <w:ind w:left="107" w:right="563" w:firstLine="285"/>
      </w:pPr>
      <w:r>
        <w:t>Цей</w:t>
      </w:r>
      <w:r>
        <w:rPr>
          <w:spacing w:val="-4"/>
        </w:rPr>
        <w:t xml:space="preserve"> </w:t>
      </w:r>
      <w:r>
        <w:t>додаток</w:t>
      </w:r>
      <w:r>
        <w:rPr>
          <w:spacing w:val="-6"/>
        </w:rPr>
        <w:t xml:space="preserve"> </w:t>
      </w:r>
      <w:r>
        <w:t>інтегрується,</w:t>
      </w:r>
      <w:r>
        <w:rPr>
          <w:spacing w:val="-5"/>
        </w:rPr>
        <w:t xml:space="preserve"> </w:t>
      </w:r>
      <w:r>
        <w:t>а</w:t>
      </w:r>
      <w:r>
        <w:rPr>
          <w:spacing w:val="-4"/>
        </w:rPr>
        <w:t xml:space="preserve"> </w:t>
      </w:r>
      <w:r>
        <w:t>то</w:t>
      </w:r>
      <w:r>
        <w:rPr>
          <w:spacing w:val="-4"/>
        </w:rPr>
        <w:t xml:space="preserve"> </w:t>
      </w:r>
      <w:r>
        <w:t>і</w:t>
      </w:r>
      <w:r>
        <w:rPr>
          <w:spacing w:val="-4"/>
        </w:rPr>
        <w:t xml:space="preserve"> </w:t>
      </w:r>
      <w:r>
        <w:t>за</w:t>
      </w:r>
      <w:r>
        <w:rPr>
          <w:spacing w:val="-5"/>
        </w:rPr>
        <w:t xml:space="preserve"> </w:t>
      </w:r>
      <w:r>
        <w:t>замовчуванням</w:t>
      </w:r>
      <w:r>
        <w:rPr>
          <w:spacing w:val="-5"/>
        </w:rPr>
        <w:t xml:space="preserve"> </w:t>
      </w:r>
      <w:r>
        <w:t>стоїть</w:t>
      </w:r>
      <w:r>
        <w:rPr>
          <w:spacing w:val="-6"/>
        </w:rPr>
        <w:t xml:space="preserve"> </w:t>
      </w:r>
      <w:r>
        <w:t>в</w:t>
      </w:r>
      <w:r>
        <w:rPr>
          <w:spacing w:val="-5"/>
        </w:rPr>
        <w:t xml:space="preserve"> </w:t>
      </w:r>
      <w:r>
        <w:t>СДО</w:t>
      </w:r>
      <w:r>
        <w:rPr>
          <w:spacing w:val="-1"/>
        </w:rPr>
        <w:t xml:space="preserve"> </w:t>
      </w:r>
      <w:r>
        <w:t>Мудл.</w:t>
      </w:r>
      <w:r>
        <w:rPr>
          <w:spacing w:val="-5"/>
        </w:rPr>
        <w:t xml:space="preserve"> </w:t>
      </w:r>
      <w:r>
        <w:t>Є</w:t>
      </w:r>
      <w:r>
        <w:rPr>
          <w:spacing w:val="-5"/>
        </w:rPr>
        <w:t xml:space="preserve"> </w:t>
      </w:r>
      <w:r>
        <w:t>інструкція</w:t>
      </w:r>
      <w:r>
        <w:rPr>
          <w:spacing w:val="-7"/>
        </w:rPr>
        <w:t xml:space="preserve"> </w:t>
      </w:r>
      <w:r>
        <w:t>по</w:t>
      </w:r>
      <w:r>
        <w:rPr>
          <w:spacing w:val="-67"/>
        </w:rPr>
        <w:t xml:space="preserve"> </w:t>
      </w:r>
      <w:r>
        <w:t>роботі</w:t>
      </w:r>
      <w:r>
        <w:rPr>
          <w:spacing w:val="-4"/>
        </w:rPr>
        <w:t xml:space="preserve"> </w:t>
      </w:r>
      <w:r>
        <w:t>російською</w:t>
      </w:r>
      <w:r>
        <w:rPr>
          <w:spacing w:val="-2"/>
        </w:rPr>
        <w:t xml:space="preserve"> </w:t>
      </w:r>
      <w:r>
        <w:t>мовою</w:t>
      </w:r>
      <w:r>
        <w:rPr>
          <w:spacing w:val="1"/>
        </w:rPr>
        <w:t xml:space="preserve"> </w:t>
      </w:r>
      <w:r>
        <w:t>-</w:t>
      </w:r>
      <w:r>
        <w:rPr>
          <w:spacing w:val="-2"/>
        </w:rPr>
        <w:t xml:space="preserve"> </w:t>
      </w:r>
      <w:r>
        <w:t>Інструкція</w:t>
      </w:r>
      <w:r>
        <w:rPr>
          <w:spacing w:val="-1"/>
        </w:rPr>
        <w:t xml:space="preserve"> </w:t>
      </w:r>
      <w:r>
        <w:t>зі</w:t>
      </w:r>
      <w:r>
        <w:rPr>
          <w:spacing w:val="-4"/>
        </w:rPr>
        <w:t xml:space="preserve"> </w:t>
      </w:r>
      <w:r>
        <w:t>створення кросворду</w:t>
      </w:r>
      <w:r>
        <w:rPr>
          <w:spacing w:val="-2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Hot Potatoes.</w:t>
      </w:r>
    </w:p>
    <w:p w:rsidR="003D530E" w:rsidRDefault="003D530E">
      <w:pPr>
        <w:pStyle w:val="Heading1"/>
        <w:spacing w:line="321" w:lineRule="exact"/>
        <w:ind w:left="3346"/>
      </w:pPr>
      <w:r>
        <w:t>Критерії</w:t>
      </w:r>
      <w:r>
        <w:rPr>
          <w:spacing w:val="-6"/>
        </w:rPr>
        <w:t xml:space="preserve"> </w:t>
      </w:r>
      <w:r>
        <w:t>оцінювання</w:t>
      </w:r>
      <w:r>
        <w:rPr>
          <w:spacing w:val="-5"/>
        </w:rPr>
        <w:t xml:space="preserve"> </w:t>
      </w:r>
      <w:r>
        <w:t>кросворду:</w:t>
      </w:r>
    </w:p>
    <w:p w:rsidR="003D530E" w:rsidRDefault="003D530E">
      <w:pPr>
        <w:pStyle w:val="BodyText"/>
        <w:spacing w:line="242" w:lineRule="auto"/>
        <w:ind w:left="107" w:right="570"/>
      </w:pPr>
      <w:r>
        <w:t>Безсумнівно, критерії залежать від багатьох факторів і повинні визначатися викладачем</w:t>
      </w:r>
      <w:r>
        <w:rPr>
          <w:spacing w:val="1"/>
        </w:rPr>
        <w:t xml:space="preserve"> </w:t>
      </w:r>
      <w:r>
        <w:t>індивідуально,</w:t>
      </w:r>
      <w:r>
        <w:rPr>
          <w:spacing w:val="-2"/>
        </w:rPr>
        <w:t xml:space="preserve"> </w:t>
      </w:r>
      <w:r>
        <w:t>можна лише</w:t>
      </w:r>
      <w:r>
        <w:rPr>
          <w:spacing w:val="-1"/>
        </w:rPr>
        <w:t xml:space="preserve"> </w:t>
      </w:r>
      <w:r>
        <w:t>виділити окремі</w:t>
      </w:r>
      <w:r>
        <w:rPr>
          <w:spacing w:val="5"/>
        </w:rPr>
        <w:t xml:space="preserve"> </w:t>
      </w:r>
      <w:r>
        <w:t>базові</w:t>
      </w:r>
      <w:r>
        <w:rPr>
          <w:spacing w:val="-3"/>
        </w:rPr>
        <w:t xml:space="preserve"> </w:t>
      </w:r>
      <w:r>
        <w:t>пункти:</w:t>
      </w:r>
    </w:p>
    <w:p w:rsidR="003D530E" w:rsidRDefault="003D530E">
      <w:pPr>
        <w:pStyle w:val="BodyText"/>
        <w:ind w:right="7725"/>
        <w:jc w:val="left"/>
      </w:pPr>
      <w:r>
        <w:t>частка відгаданих слів;</w:t>
      </w:r>
      <w:r>
        <w:rPr>
          <w:spacing w:val="1"/>
        </w:rPr>
        <w:t xml:space="preserve"> </w:t>
      </w:r>
      <w:r>
        <w:t>частка</w:t>
      </w:r>
      <w:r>
        <w:rPr>
          <w:spacing w:val="-5"/>
        </w:rPr>
        <w:t xml:space="preserve"> </w:t>
      </w:r>
      <w:r>
        <w:t>ключових</w:t>
      </w:r>
      <w:r>
        <w:rPr>
          <w:spacing w:val="-3"/>
        </w:rPr>
        <w:t xml:space="preserve"> </w:t>
      </w:r>
      <w:r>
        <w:t>термінів;</w:t>
      </w:r>
    </w:p>
    <w:p w:rsidR="003D530E" w:rsidRDefault="003D530E">
      <w:pPr>
        <w:pStyle w:val="BodyText"/>
        <w:spacing w:line="321" w:lineRule="exact"/>
        <w:jc w:val="left"/>
      </w:pPr>
      <w:r>
        <w:t>точність</w:t>
      </w:r>
      <w:r>
        <w:rPr>
          <w:spacing w:val="-6"/>
        </w:rPr>
        <w:t xml:space="preserve"> </w:t>
      </w:r>
      <w:r>
        <w:t>і</w:t>
      </w:r>
      <w:r>
        <w:rPr>
          <w:spacing w:val="-2"/>
        </w:rPr>
        <w:t xml:space="preserve"> </w:t>
      </w:r>
      <w:r>
        <w:t>однозначність</w:t>
      </w:r>
      <w:r>
        <w:rPr>
          <w:spacing w:val="-3"/>
        </w:rPr>
        <w:t xml:space="preserve"> </w:t>
      </w:r>
      <w:r>
        <w:t>формулювань</w:t>
      </w:r>
      <w:r>
        <w:rPr>
          <w:spacing w:val="-1"/>
        </w:rPr>
        <w:t xml:space="preserve"> </w:t>
      </w:r>
      <w:r>
        <w:t>запитань.</w:t>
      </w:r>
    </w:p>
    <w:sectPr w:rsidR="003D530E" w:rsidSect="004F1BCF">
      <w:pgSz w:w="11910" w:h="16840"/>
      <w:pgMar w:top="800" w:right="0" w:bottom="280" w:left="60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 Symbol">
    <w:altName w:val="Segoe UI Symbol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5039E2"/>
    <w:multiLevelType w:val="hybridMultilevel"/>
    <w:tmpl w:val="FFFFFFFF"/>
    <w:lvl w:ilvl="0" w:tplc="89227CEC">
      <w:numFmt w:val="bullet"/>
      <w:lvlText w:val="•"/>
      <w:lvlJc w:val="left"/>
      <w:pPr>
        <w:ind w:left="535" w:hanging="284"/>
      </w:pPr>
      <w:rPr>
        <w:rFonts w:ascii="Times New Roman" w:eastAsia="Times New Roman" w:hAnsi="Times New Roman" w:hint="default"/>
        <w:w w:val="100"/>
        <w:sz w:val="28"/>
      </w:rPr>
    </w:lvl>
    <w:lvl w:ilvl="1" w:tplc="F8D819CC">
      <w:numFmt w:val="bullet"/>
      <w:lvlText w:val="•"/>
      <w:lvlJc w:val="left"/>
      <w:pPr>
        <w:ind w:left="1616" w:hanging="284"/>
      </w:pPr>
      <w:rPr>
        <w:rFonts w:hint="default"/>
      </w:rPr>
    </w:lvl>
    <w:lvl w:ilvl="2" w:tplc="F19EE49A">
      <w:numFmt w:val="bullet"/>
      <w:lvlText w:val="•"/>
      <w:lvlJc w:val="left"/>
      <w:pPr>
        <w:ind w:left="2693" w:hanging="284"/>
      </w:pPr>
      <w:rPr>
        <w:rFonts w:hint="default"/>
      </w:rPr>
    </w:lvl>
    <w:lvl w:ilvl="3" w:tplc="A08E005C">
      <w:numFmt w:val="bullet"/>
      <w:lvlText w:val="•"/>
      <w:lvlJc w:val="left"/>
      <w:pPr>
        <w:ind w:left="3769" w:hanging="284"/>
      </w:pPr>
      <w:rPr>
        <w:rFonts w:hint="default"/>
      </w:rPr>
    </w:lvl>
    <w:lvl w:ilvl="4" w:tplc="0A6624CA">
      <w:numFmt w:val="bullet"/>
      <w:lvlText w:val="•"/>
      <w:lvlJc w:val="left"/>
      <w:pPr>
        <w:ind w:left="4846" w:hanging="284"/>
      </w:pPr>
      <w:rPr>
        <w:rFonts w:hint="default"/>
      </w:rPr>
    </w:lvl>
    <w:lvl w:ilvl="5" w:tplc="BB424A02">
      <w:numFmt w:val="bullet"/>
      <w:lvlText w:val="•"/>
      <w:lvlJc w:val="left"/>
      <w:pPr>
        <w:ind w:left="5923" w:hanging="284"/>
      </w:pPr>
      <w:rPr>
        <w:rFonts w:hint="default"/>
      </w:rPr>
    </w:lvl>
    <w:lvl w:ilvl="6" w:tplc="C3AC1A20">
      <w:numFmt w:val="bullet"/>
      <w:lvlText w:val="•"/>
      <w:lvlJc w:val="left"/>
      <w:pPr>
        <w:ind w:left="6999" w:hanging="284"/>
      </w:pPr>
      <w:rPr>
        <w:rFonts w:hint="default"/>
      </w:rPr>
    </w:lvl>
    <w:lvl w:ilvl="7" w:tplc="C5A4CE64">
      <w:numFmt w:val="bullet"/>
      <w:lvlText w:val="•"/>
      <w:lvlJc w:val="left"/>
      <w:pPr>
        <w:ind w:left="8076" w:hanging="284"/>
      </w:pPr>
      <w:rPr>
        <w:rFonts w:hint="default"/>
      </w:rPr>
    </w:lvl>
    <w:lvl w:ilvl="8" w:tplc="6DFE34A4">
      <w:numFmt w:val="bullet"/>
      <w:lvlText w:val="•"/>
      <w:lvlJc w:val="left"/>
      <w:pPr>
        <w:ind w:left="9153" w:hanging="284"/>
      </w:pPr>
      <w:rPr>
        <w:rFonts w:hint="default"/>
      </w:rPr>
    </w:lvl>
  </w:abstractNum>
  <w:abstractNum w:abstractNumId="1">
    <w:nsid w:val="013E5F2D"/>
    <w:multiLevelType w:val="hybridMultilevel"/>
    <w:tmpl w:val="FFFFFFFF"/>
    <w:lvl w:ilvl="0" w:tplc="04163D8C">
      <w:start w:val="1"/>
      <w:numFmt w:val="decimal"/>
      <w:lvlText w:val="%1."/>
      <w:lvlJc w:val="left"/>
      <w:pPr>
        <w:ind w:left="535" w:hanging="567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A750417A">
      <w:numFmt w:val="bullet"/>
      <w:lvlText w:val="•"/>
      <w:lvlJc w:val="left"/>
      <w:pPr>
        <w:ind w:left="1740" w:hanging="567"/>
      </w:pPr>
      <w:rPr>
        <w:rFonts w:hint="default"/>
      </w:rPr>
    </w:lvl>
    <w:lvl w:ilvl="2" w:tplc="5F9EB164">
      <w:numFmt w:val="bullet"/>
      <w:lvlText w:val="•"/>
      <w:lvlJc w:val="left"/>
      <w:pPr>
        <w:ind w:left="2802" w:hanging="567"/>
      </w:pPr>
      <w:rPr>
        <w:rFonts w:hint="default"/>
      </w:rPr>
    </w:lvl>
    <w:lvl w:ilvl="3" w:tplc="D30CE9F4">
      <w:numFmt w:val="bullet"/>
      <w:lvlText w:val="•"/>
      <w:lvlJc w:val="left"/>
      <w:pPr>
        <w:ind w:left="3865" w:hanging="567"/>
      </w:pPr>
      <w:rPr>
        <w:rFonts w:hint="default"/>
      </w:rPr>
    </w:lvl>
    <w:lvl w:ilvl="4" w:tplc="B5529686">
      <w:numFmt w:val="bullet"/>
      <w:lvlText w:val="•"/>
      <w:lvlJc w:val="left"/>
      <w:pPr>
        <w:ind w:left="4928" w:hanging="567"/>
      </w:pPr>
      <w:rPr>
        <w:rFonts w:hint="default"/>
      </w:rPr>
    </w:lvl>
    <w:lvl w:ilvl="5" w:tplc="200CF054">
      <w:numFmt w:val="bullet"/>
      <w:lvlText w:val="•"/>
      <w:lvlJc w:val="left"/>
      <w:pPr>
        <w:ind w:left="5991" w:hanging="567"/>
      </w:pPr>
      <w:rPr>
        <w:rFonts w:hint="default"/>
      </w:rPr>
    </w:lvl>
    <w:lvl w:ilvl="6" w:tplc="526C50E2">
      <w:numFmt w:val="bullet"/>
      <w:lvlText w:val="•"/>
      <w:lvlJc w:val="left"/>
      <w:pPr>
        <w:ind w:left="7054" w:hanging="567"/>
      </w:pPr>
      <w:rPr>
        <w:rFonts w:hint="default"/>
      </w:rPr>
    </w:lvl>
    <w:lvl w:ilvl="7" w:tplc="54466624">
      <w:numFmt w:val="bullet"/>
      <w:lvlText w:val="•"/>
      <w:lvlJc w:val="left"/>
      <w:pPr>
        <w:ind w:left="8117" w:hanging="567"/>
      </w:pPr>
      <w:rPr>
        <w:rFonts w:hint="default"/>
      </w:rPr>
    </w:lvl>
    <w:lvl w:ilvl="8" w:tplc="DA48A30A">
      <w:numFmt w:val="bullet"/>
      <w:lvlText w:val="•"/>
      <w:lvlJc w:val="left"/>
      <w:pPr>
        <w:ind w:left="9180" w:hanging="567"/>
      </w:pPr>
      <w:rPr>
        <w:rFonts w:hint="default"/>
      </w:rPr>
    </w:lvl>
  </w:abstractNum>
  <w:abstractNum w:abstractNumId="2">
    <w:nsid w:val="01670C97"/>
    <w:multiLevelType w:val="hybridMultilevel"/>
    <w:tmpl w:val="FFFFFFFF"/>
    <w:lvl w:ilvl="0" w:tplc="80F49F44">
      <w:start w:val="1"/>
      <w:numFmt w:val="decimal"/>
      <w:lvlText w:val="%1)"/>
      <w:lvlJc w:val="left"/>
      <w:pPr>
        <w:ind w:left="535" w:hanging="284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</w:rPr>
    </w:lvl>
    <w:lvl w:ilvl="1" w:tplc="A4DACDDC">
      <w:numFmt w:val="bullet"/>
      <w:lvlText w:val="•"/>
      <w:lvlJc w:val="left"/>
      <w:pPr>
        <w:ind w:left="1616" w:hanging="284"/>
      </w:pPr>
      <w:rPr>
        <w:rFonts w:hint="default"/>
      </w:rPr>
    </w:lvl>
    <w:lvl w:ilvl="2" w:tplc="1F6A83A0">
      <w:numFmt w:val="bullet"/>
      <w:lvlText w:val="•"/>
      <w:lvlJc w:val="left"/>
      <w:pPr>
        <w:ind w:left="2693" w:hanging="284"/>
      </w:pPr>
      <w:rPr>
        <w:rFonts w:hint="default"/>
      </w:rPr>
    </w:lvl>
    <w:lvl w:ilvl="3" w:tplc="271C9F62">
      <w:numFmt w:val="bullet"/>
      <w:lvlText w:val="•"/>
      <w:lvlJc w:val="left"/>
      <w:pPr>
        <w:ind w:left="3769" w:hanging="284"/>
      </w:pPr>
      <w:rPr>
        <w:rFonts w:hint="default"/>
      </w:rPr>
    </w:lvl>
    <w:lvl w:ilvl="4" w:tplc="FB28D408">
      <w:numFmt w:val="bullet"/>
      <w:lvlText w:val="•"/>
      <w:lvlJc w:val="left"/>
      <w:pPr>
        <w:ind w:left="4846" w:hanging="284"/>
      </w:pPr>
      <w:rPr>
        <w:rFonts w:hint="default"/>
      </w:rPr>
    </w:lvl>
    <w:lvl w:ilvl="5" w:tplc="E4461082">
      <w:numFmt w:val="bullet"/>
      <w:lvlText w:val="•"/>
      <w:lvlJc w:val="left"/>
      <w:pPr>
        <w:ind w:left="5923" w:hanging="284"/>
      </w:pPr>
      <w:rPr>
        <w:rFonts w:hint="default"/>
      </w:rPr>
    </w:lvl>
    <w:lvl w:ilvl="6" w:tplc="B9DCC9D6">
      <w:numFmt w:val="bullet"/>
      <w:lvlText w:val="•"/>
      <w:lvlJc w:val="left"/>
      <w:pPr>
        <w:ind w:left="6999" w:hanging="284"/>
      </w:pPr>
      <w:rPr>
        <w:rFonts w:hint="default"/>
      </w:rPr>
    </w:lvl>
    <w:lvl w:ilvl="7" w:tplc="9964342C">
      <w:numFmt w:val="bullet"/>
      <w:lvlText w:val="•"/>
      <w:lvlJc w:val="left"/>
      <w:pPr>
        <w:ind w:left="8076" w:hanging="284"/>
      </w:pPr>
      <w:rPr>
        <w:rFonts w:hint="default"/>
      </w:rPr>
    </w:lvl>
    <w:lvl w:ilvl="8" w:tplc="E138E16E">
      <w:numFmt w:val="bullet"/>
      <w:lvlText w:val="•"/>
      <w:lvlJc w:val="left"/>
      <w:pPr>
        <w:ind w:left="9153" w:hanging="284"/>
      </w:pPr>
      <w:rPr>
        <w:rFonts w:hint="default"/>
      </w:rPr>
    </w:lvl>
  </w:abstractNum>
  <w:abstractNum w:abstractNumId="3">
    <w:nsid w:val="060E6C62"/>
    <w:multiLevelType w:val="hybridMultilevel"/>
    <w:tmpl w:val="FFFFFFFF"/>
    <w:lvl w:ilvl="0" w:tplc="8EEA5048">
      <w:numFmt w:val="bullet"/>
      <w:lvlText w:val="-"/>
      <w:lvlJc w:val="left"/>
      <w:pPr>
        <w:ind w:left="1102" w:hanging="284"/>
      </w:pPr>
      <w:rPr>
        <w:rFonts w:ascii="Times New Roman" w:eastAsia="Times New Roman" w:hAnsi="Times New Roman" w:hint="default"/>
        <w:w w:val="100"/>
        <w:sz w:val="28"/>
      </w:rPr>
    </w:lvl>
    <w:lvl w:ilvl="1" w:tplc="4228845A">
      <w:numFmt w:val="bullet"/>
      <w:lvlText w:val="•"/>
      <w:lvlJc w:val="left"/>
      <w:pPr>
        <w:ind w:left="2120" w:hanging="284"/>
      </w:pPr>
      <w:rPr>
        <w:rFonts w:hint="default"/>
      </w:rPr>
    </w:lvl>
    <w:lvl w:ilvl="2" w:tplc="D6EEE452">
      <w:numFmt w:val="bullet"/>
      <w:lvlText w:val="•"/>
      <w:lvlJc w:val="left"/>
      <w:pPr>
        <w:ind w:left="3141" w:hanging="284"/>
      </w:pPr>
      <w:rPr>
        <w:rFonts w:hint="default"/>
      </w:rPr>
    </w:lvl>
    <w:lvl w:ilvl="3" w:tplc="DED8C694">
      <w:numFmt w:val="bullet"/>
      <w:lvlText w:val="•"/>
      <w:lvlJc w:val="left"/>
      <w:pPr>
        <w:ind w:left="4161" w:hanging="284"/>
      </w:pPr>
      <w:rPr>
        <w:rFonts w:hint="default"/>
      </w:rPr>
    </w:lvl>
    <w:lvl w:ilvl="4" w:tplc="AAEC9308">
      <w:numFmt w:val="bullet"/>
      <w:lvlText w:val="•"/>
      <w:lvlJc w:val="left"/>
      <w:pPr>
        <w:ind w:left="5182" w:hanging="284"/>
      </w:pPr>
      <w:rPr>
        <w:rFonts w:hint="default"/>
      </w:rPr>
    </w:lvl>
    <w:lvl w:ilvl="5" w:tplc="126AB786">
      <w:numFmt w:val="bullet"/>
      <w:lvlText w:val="•"/>
      <w:lvlJc w:val="left"/>
      <w:pPr>
        <w:ind w:left="6203" w:hanging="284"/>
      </w:pPr>
      <w:rPr>
        <w:rFonts w:hint="default"/>
      </w:rPr>
    </w:lvl>
    <w:lvl w:ilvl="6" w:tplc="20780808">
      <w:numFmt w:val="bullet"/>
      <w:lvlText w:val="•"/>
      <w:lvlJc w:val="left"/>
      <w:pPr>
        <w:ind w:left="7223" w:hanging="284"/>
      </w:pPr>
      <w:rPr>
        <w:rFonts w:hint="default"/>
      </w:rPr>
    </w:lvl>
    <w:lvl w:ilvl="7" w:tplc="8D5EEB78">
      <w:numFmt w:val="bullet"/>
      <w:lvlText w:val="•"/>
      <w:lvlJc w:val="left"/>
      <w:pPr>
        <w:ind w:left="8244" w:hanging="284"/>
      </w:pPr>
      <w:rPr>
        <w:rFonts w:hint="default"/>
      </w:rPr>
    </w:lvl>
    <w:lvl w:ilvl="8" w:tplc="18C0EDBA">
      <w:numFmt w:val="bullet"/>
      <w:lvlText w:val="•"/>
      <w:lvlJc w:val="left"/>
      <w:pPr>
        <w:ind w:left="9265" w:hanging="284"/>
      </w:pPr>
      <w:rPr>
        <w:rFonts w:hint="default"/>
      </w:rPr>
    </w:lvl>
  </w:abstractNum>
  <w:abstractNum w:abstractNumId="4">
    <w:nsid w:val="066B768E"/>
    <w:multiLevelType w:val="hybridMultilevel"/>
    <w:tmpl w:val="FFFFFFFF"/>
    <w:lvl w:ilvl="0" w:tplc="CCDEF8CE">
      <w:numFmt w:val="bullet"/>
      <w:lvlText w:val="-"/>
      <w:lvlJc w:val="left"/>
      <w:pPr>
        <w:ind w:left="535" w:hanging="311"/>
      </w:pPr>
      <w:rPr>
        <w:rFonts w:ascii="Times New Roman" w:eastAsia="Times New Roman" w:hAnsi="Times New Roman" w:hint="default"/>
        <w:w w:val="100"/>
        <w:sz w:val="28"/>
      </w:rPr>
    </w:lvl>
    <w:lvl w:ilvl="1" w:tplc="7D967FBA">
      <w:numFmt w:val="bullet"/>
      <w:lvlText w:val=""/>
      <w:lvlJc w:val="left"/>
      <w:pPr>
        <w:ind w:left="535" w:hanging="1004"/>
      </w:pPr>
      <w:rPr>
        <w:rFonts w:ascii="Symbol" w:eastAsia="Times New Roman" w:hAnsi="Symbol" w:hint="default"/>
        <w:w w:val="99"/>
        <w:sz w:val="20"/>
      </w:rPr>
    </w:lvl>
    <w:lvl w:ilvl="2" w:tplc="84B6BA48">
      <w:numFmt w:val="bullet"/>
      <w:lvlText w:val="•"/>
      <w:lvlJc w:val="left"/>
      <w:pPr>
        <w:ind w:left="2693" w:hanging="1004"/>
      </w:pPr>
      <w:rPr>
        <w:rFonts w:hint="default"/>
      </w:rPr>
    </w:lvl>
    <w:lvl w:ilvl="3" w:tplc="02362714">
      <w:numFmt w:val="bullet"/>
      <w:lvlText w:val="•"/>
      <w:lvlJc w:val="left"/>
      <w:pPr>
        <w:ind w:left="3769" w:hanging="1004"/>
      </w:pPr>
      <w:rPr>
        <w:rFonts w:hint="default"/>
      </w:rPr>
    </w:lvl>
    <w:lvl w:ilvl="4" w:tplc="9B66FF3A">
      <w:numFmt w:val="bullet"/>
      <w:lvlText w:val="•"/>
      <w:lvlJc w:val="left"/>
      <w:pPr>
        <w:ind w:left="4846" w:hanging="1004"/>
      </w:pPr>
      <w:rPr>
        <w:rFonts w:hint="default"/>
      </w:rPr>
    </w:lvl>
    <w:lvl w:ilvl="5" w:tplc="DB5AAB1A">
      <w:numFmt w:val="bullet"/>
      <w:lvlText w:val="•"/>
      <w:lvlJc w:val="left"/>
      <w:pPr>
        <w:ind w:left="5923" w:hanging="1004"/>
      </w:pPr>
      <w:rPr>
        <w:rFonts w:hint="default"/>
      </w:rPr>
    </w:lvl>
    <w:lvl w:ilvl="6" w:tplc="780A9D6E">
      <w:numFmt w:val="bullet"/>
      <w:lvlText w:val="•"/>
      <w:lvlJc w:val="left"/>
      <w:pPr>
        <w:ind w:left="6999" w:hanging="1004"/>
      </w:pPr>
      <w:rPr>
        <w:rFonts w:hint="default"/>
      </w:rPr>
    </w:lvl>
    <w:lvl w:ilvl="7" w:tplc="2EF84FE6">
      <w:numFmt w:val="bullet"/>
      <w:lvlText w:val="•"/>
      <w:lvlJc w:val="left"/>
      <w:pPr>
        <w:ind w:left="8076" w:hanging="1004"/>
      </w:pPr>
      <w:rPr>
        <w:rFonts w:hint="default"/>
      </w:rPr>
    </w:lvl>
    <w:lvl w:ilvl="8" w:tplc="BC92E6FC">
      <w:numFmt w:val="bullet"/>
      <w:lvlText w:val="•"/>
      <w:lvlJc w:val="left"/>
      <w:pPr>
        <w:ind w:left="9153" w:hanging="1004"/>
      </w:pPr>
      <w:rPr>
        <w:rFonts w:hint="default"/>
      </w:rPr>
    </w:lvl>
  </w:abstractNum>
  <w:abstractNum w:abstractNumId="5">
    <w:nsid w:val="079D36B5"/>
    <w:multiLevelType w:val="hybridMultilevel"/>
    <w:tmpl w:val="FFFFFFFF"/>
    <w:lvl w:ilvl="0" w:tplc="1DF6BCFC">
      <w:start w:val="6"/>
      <w:numFmt w:val="decimal"/>
      <w:lvlText w:val="%1."/>
      <w:lvlJc w:val="left"/>
      <w:pPr>
        <w:ind w:left="955" w:hanging="281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</w:rPr>
    </w:lvl>
    <w:lvl w:ilvl="1" w:tplc="BCBAD22C">
      <w:numFmt w:val="bullet"/>
      <w:lvlText w:val=""/>
      <w:lvlJc w:val="left"/>
      <w:pPr>
        <w:ind w:left="1394" w:hanging="360"/>
      </w:pPr>
      <w:rPr>
        <w:rFonts w:ascii="Symbol" w:eastAsia="Times New Roman" w:hAnsi="Symbol" w:hint="default"/>
        <w:w w:val="100"/>
        <w:sz w:val="28"/>
      </w:rPr>
    </w:lvl>
    <w:lvl w:ilvl="2" w:tplc="9B60442C">
      <w:numFmt w:val="bullet"/>
      <w:lvlText w:val="•"/>
      <w:lvlJc w:val="left"/>
      <w:pPr>
        <w:ind w:left="2500" w:hanging="360"/>
      </w:pPr>
      <w:rPr>
        <w:rFonts w:hint="default"/>
      </w:rPr>
    </w:lvl>
    <w:lvl w:ilvl="3" w:tplc="DD2EE798">
      <w:numFmt w:val="bullet"/>
      <w:lvlText w:val="•"/>
      <w:lvlJc w:val="left"/>
      <w:pPr>
        <w:ind w:left="3601" w:hanging="360"/>
      </w:pPr>
      <w:rPr>
        <w:rFonts w:hint="default"/>
      </w:rPr>
    </w:lvl>
    <w:lvl w:ilvl="4" w:tplc="4B82238A">
      <w:numFmt w:val="bullet"/>
      <w:lvlText w:val="•"/>
      <w:lvlJc w:val="left"/>
      <w:pPr>
        <w:ind w:left="4702" w:hanging="360"/>
      </w:pPr>
      <w:rPr>
        <w:rFonts w:hint="default"/>
      </w:rPr>
    </w:lvl>
    <w:lvl w:ilvl="5" w:tplc="D2D01BEA">
      <w:numFmt w:val="bullet"/>
      <w:lvlText w:val="•"/>
      <w:lvlJc w:val="left"/>
      <w:pPr>
        <w:ind w:left="5802" w:hanging="360"/>
      </w:pPr>
      <w:rPr>
        <w:rFonts w:hint="default"/>
      </w:rPr>
    </w:lvl>
    <w:lvl w:ilvl="6" w:tplc="6172B40A">
      <w:numFmt w:val="bullet"/>
      <w:lvlText w:val="•"/>
      <w:lvlJc w:val="left"/>
      <w:pPr>
        <w:ind w:left="6903" w:hanging="360"/>
      </w:pPr>
      <w:rPr>
        <w:rFonts w:hint="default"/>
      </w:rPr>
    </w:lvl>
    <w:lvl w:ilvl="7" w:tplc="788AEC40">
      <w:numFmt w:val="bullet"/>
      <w:lvlText w:val="•"/>
      <w:lvlJc w:val="left"/>
      <w:pPr>
        <w:ind w:left="8004" w:hanging="360"/>
      </w:pPr>
      <w:rPr>
        <w:rFonts w:hint="default"/>
      </w:rPr>
    </w:lvl>
    <w:lvl w:ilvl="8" w:tplc="EA600342">
      <w:numFmt w:val="bullet"/>
      <w:lvlText w:val="•"/>
      <w:lvlJc w:val="left"/>
      <w:pPr>
        <w:ind w:left="9104" w:hanging="360"/>
      </w:pPr>
      <w:rPr>
        <w:rFonts w:hint="default"/>
      </w:rPr>
    </w:lvl>
  </w:abstractNum>
  <w:abstractNum w:abstractNumId="6">
    <w:nsid w:val="07E51986"/>
    <w:multiLevelType w:val="hybridMultilevel"/>
    <w:tmpl w:val="FFFFFFFF"/>
    <w:lvl w:ilvl="0" w:tplc="DD94F0CE">
      <w:start w:val="2"/>
      <w:numFmt w:val="decimal"/>
      <w:lvlText w:val="%1."/>
      <w:lvlJc w:val="left"/>
      <w:pPr>
        <w:ind w:left="393" w:hanging="310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u w:val="thick" w:color="000000"/>
      </w:rPr>
    </w:lvl>
    <w:lvl w:ilvl="1" w:tplc="B1B62248">
      <w:numFmt w:val="bullet"/>
      <w:lvlText w:val="•"/>
      <w:lvlJc w:val="left"/>
      <w:pPr>
        <w:ind w:left="1490" w:hanging="310"/>
      </w:pPr>
      <w:rPr>
        <w:rFonts w:hint="default"/>
      </w:rPr>
    </w:lvl>
    <w:lvl w:ilvl="2" w:tplc="7354DCAA">
      <w:numFmt w:val="bullet"/>
      <w:lvlText w:val="•"/>
      <w:lvlJc w:val="left"/>
      <w:pPr>
        <w:ind w:left="2581" w:hanging="310"/>
      </w:pPr>
      <w:rPr>
        <w:rFonts w:hint="default"/>
      </w:rPr>
    </w:lvl>
    <w:lvl w:ilvl="3" w:tplc="F23466D4">
      <w:numFmt w:val="bullet"/>
      <w:lvlText w:val="•"/>
      <w:lvlJc w:val="left"/>
      <w:pPr>
        <w:ind w:left="3671" w:hanging="310"/>
      </w:pPr>
      <w:rPr>
        <w:rFonts w:hint="default"/>
      </w:rPr>
    </w:lvl>
    <w:lvl w:ilvl="4" w:tplc="42D69362">
      <w:numFmt w:val="bullet"/>
      <w:lvlText w:val="•"/>
      <w:lvlJc w:val="left"/>
      <w:pPr>
        <w:ind w:left="4762" w:hanging="310"/>
      </w:pPr>
      <w:rPr>
        <w:rFonts w:hint="default"/>
      </w:rPr>
    </w:lvl>
    <w:lvl w:ilvl="5" w:tplc="A30459A4">
      <w:numFmt w:val="bullet"/>
      <w:lvlText w:val="•"/>
      <w:lvlJc w:val="left"/>
      <w:pPr>
        <w:ind w:left="5853" w:hanging="310"/>
      </w:pPr>
      <w:rPr>
        <w:rFonts w:hint="default"/>
      </w:rPr>
    </w:lvl>
    <w:lvl w:ilvl="6" w:tplc="54302AC0">
      <w:numFmt w:val="bullet"/>
      <w:lvlText w:val="•"/>
      <w:lvlJc w:val="left"/>
      <w:pPr>
        <w:ind w:left="6943" w:hanging="310"/>
      </w:pPr>
      <w:rPr>
        <w:rFonts w:hint="default"/>
      </w:rPr>
    </w:lvl>
    <w:lvl w:ilvl="7" w:tplc="589E3078">
      <w:numFmt w:val="bullet"/>
      <w:lvlText w:val="•"/>
      <w:lvlJc w:val="left"/>
      <w:pPr>
        <w:ind w:left="8034" w:hanging="310"/>
      </w:pPr>
      <w:rPr>
        <w:rFonts w:hint="default"/>
      </w:rPr>
    </w:lvl>
    <w:lvl w:ilvl="8" w:tplc="D6BC8976">
      <w:numFmt w:val="bullet"/>
      <w:lvlText w:val="•"/>
      <w:lvlJc w:val="left"/>
      <w:pPr>
        <w:ind w:left="9125" w:hanging="310"/>
      </w:pPr>
      <w:rPr>
        <w:rFonts w:hint="default"/>
      </w:rPr>
    </w:lvl>
  </w:abstractNum>
  <w:abstractNum w:abstractNumId="7">
    <w:nsid w:val="088B738B"/>
    <w:multiLevelType w:val="hybridMultilevel"/>
    <w:tmpl w:val="FFFFFFFF"/>
    <w:lvl w:ilvl="0" w:tplc="CE2ABE98">
      <w:start w:val="1"/>
      <w:numFmt w:val="decimal"/>
      <w:lvlText w:val="%1."/>
      <w:lvlJc w:val="left"/>
      <w:pPr>
        <w:ind w:left="249" w:hanging="369"/>
      </w:pPr>
      <w:rPr>
        <w:rFonts w:ascii="Times New Roman" w:eastAsia="Times New Roman" w:hAnsi="Times New Roman" w:cs="Times New Roman" w:hint="default"/>
        <w:w w:val="100"/>
        <w:sz w:val="28"/>
        <w:szCs w:val="28"/>
      </w:rPr>
    </w:lvl>
    <w:lvl w:ilvl="1" w:tplc="53CA026C">
      <w:numFmt w:val="bullet"/>
      <w:lvlText w:val="•"/>
      <w:lvlJc w:val="left"/>
      <w:pPr>
        <w:ind w:left="1346" w:hanging="369"/>
      </w:pPr>
      <w:rPr>
        <w:rFonts w:hint="default"/>
      </w:rPr>
    </w:lvl>
    <w:lvl w:ilvl="2" w:tplc="2550DE26">
      <w:numFmt w:val="bullet"/>
      <w:lvlText w:val="•"/>
      <w:lvlJc w:val="left"/>
      <w:pPr>
        <w:ind w:left="2453" w:hanging="369"/>
      </w:pPr>
      <w:rPr>
        <w:rFonts w:hint="default"/>
      </w:rPr>
    </w:lvl>
    <w:lvl w:ilvl="3" w:tplc="DE38C7C0">
      <w:numFmt w:val="bullet"/>
      <w:lvlText w:val="•"/>
      <w:lvlJc w:val="left"/>
      <w:pPr>
        <w:ind w:left="3559" w:hanging="369"/>
      </w:pPr>
      <w:rPr>
        <w:rFonts w:hint="default"/>
      </w:rPr>
    </w:lvl>
    <w:lvl w:ilvl="4" w:tplc="BBD43470">
      <w:numFmt w:val="bullet"/>
      <w:lvlText w:val="•"/>
      <w:lvlJc w:val="left"/>
      <w:pPr>
        <w:ind w:left="4666" w:hanging="369"/>
      </w:pPr>
      <w:rPr>
        <w:rFonts w:hint="default"/>
      </w:rPr>
    </w:lvl>
    <w:lvl w:ilvl="5" w:tplc="11D217B8">
      <w:numFmt w:val="bullet"/>
      <w:lvlText w:val="•"/>
      <w:lvlJc w:val="left"/>
      <w:pPr>
        <w:ind w:left="5773" w:hanging="369"/>
      </w:pPr>
      <w:rPr>
        <w:rFonts w:hint="default"/>
      </w:rPr>
    </w:lvl>
    <w:lvl w:ilvl="6" w:tplc="4B5ED54A">
      <w:numFmt w:val="bullet"/>
      <w:lvlText w:val="•"/>
      <w:lvlJc w:val="left"/>
      <w:pPr>
        <w:ind w:left="6879" w:hanging="369"/>
      </w:pPr>
      <w:rPr>
        <w:rFonts w:hint="default"/>
      </w:rPr>
    </w:lvl>
    <w:lvl w:ilvl="7" w:tplc="00727B7A">
      <w:numFmt w:val="bullet"/>
      <w:lvlText w:val="•"/>
      <w:lvlJc w:val="left"/>
      <w:pPr>
        <w:ind w:left="7986" w:hanging="369"/>
      </w:pPr>
      <w:rPr>
        <w:rFonts w:hint="default"/>
      </w:rPr>
    </w:lvl>
    <w:lvl w:ilvl="8" w:tplc="72B88302">
      <w:numFmt w:val="bullet"/>
      <w:lvlText w:val="•"/>
      <w:lvlJc w:val="left"/>
      <w:pPr>
        <w:ind w:left="9093" w:hanging="369"/>
      </w:pPr>
      <w:rPr>
        <w:rFonts w:hint="default"/>
      </w:rPr>
    </w:lvl>
  </w:abstractNum>
  <w:abstractNum w:abstractNumId="8">
    <w:nsid w:val="095411F2"/>
    <w:multiLevelType w:val="hybridMultilevel"/>
    <w:tmpl w:val="FFFFFFFF"/>
    <w:lvl w:ilvl="0" w:tplc="6462914A">
      <w:start w:val="1"/>
      <w:numFmt w:val="decimal"/>
      <w:lvlText w:val="%1."/>
      <w:lvlJc w:val="left"/>
      <w:pPr>
        <w:ind w:left="1099" w:hanging="281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</w:rPr>
    </w:lvl>
    <w:lvl w:ilvl="1" w:tplc="677C5DBC">
      <w:numFmt w:val="bullet"/>
      <w:lvlText w:val="•"/>
      <w:lvlJc w:val="left"/>
      <w:pPr>
        <w:ind w:left="2120" w:hanging="281"/>
      </w:pPr>
      <w:rPr>
        <w:rFonts w:hint="default"/>
      </w:rPr>
    </w:lvl>
    <w:lvl w:ilvl="2" w:tplc="8EE44422">
      <w:numFmt w:val="bullet"/>
      <w:lvlText w:val="•"/>
      <w:lvlJc w:val="left"/>
      <w:pPr>
        <w:ind w:left="3141" w:hanging="281"/>
      </w:pPr>
      <w:rPr>
        <w:rFonts w:hint="default"/>
      </w:rPr>
    </w:lvl>
    <w:lvl w:ilvl="3" w:tplc="5E9050B2">
      <w:numFmt w:val="bullet"/>
      <w:lvlText w:val="•"/>
      <w:lvlJc w:val="left"/>
      <w:pPr>
        <w:ind w:left="4161" w:hanging="281"/>
      </w:pPr>
      <w:rPr>
        <w:rFonts w:hint="default"/>
      </w:rPr>
    </w:lvl>
    <w:lvl w:ilvl="4" w:tplc="1FD0B2B6">
      <w:numFmt w:val="bullet"/>
      <w:lvlText w:val="•"/>
      <w:lvlJc w:val="left"/>
      <w:pPr>
        <w:ind w:left="5182" w:hanging="281"/>
      </w:pPr>
      <w:rPr>
        <w:rFonts w:hint="default"/>
      </w:rPr>
    </w:lvl>
    <w:lvl w:ilvl="5" w:tplc="9FA4DC98">
      <w:numFmt w:val="bullet"/>
      <w:lvlText w:val="•"/>
      <w:lvlJc w:val="left"/>
      <w:pPr>
        <w:ind w:left="6203" w:hanging="281"/>
      </w:pPr>
      <w:rPr>
        <w:rFonts w:hint="default"/>
      </w:rPr>
    </w:lvl>
    <w:lvl w:ilvl="6" w:tplc="5DFE5E8E">
      <w:numFmt w:val="bullet"/>
      <w:lvlText w:val="•"/>
      <w:lvlJc w:val="left"/>
      <w:pPr>
        <w:ind w:left="7223" w:hanging="281"/>
      </w:pPr>
      <w:rPr>
        <w:rFonts w:hint="default"/>
      </w:rPr>
    </w:lvl>
    <w:lvl w:ilvl="7" w:tplc="D8D0494C">
      <w:numFmt w:val="bullet"/>
      <w:lvlText w:val="•"/>
      <w:lvlJc w:val="left"/>
      <w:pPr>
        <w:ind w:left="8244" w:hanging="281"/>
      </w:pPr>
      <w:rPr>
        <w:rFonts w:hint="default"/>
      </w:rPr>
    </w:lvl>
    <w:lvl w:ilvl="8" w:tplc="683C45B4">
      <w:numFmt w:val="bullet"/>
      <w:lvlText w:val="•"/>
      <w:lvlJc w:val="left"/>
      <w:pPr>
        <w:ind w:left="9265" w:hanging="281"/>
      </w:pPr>
      <w:rPr>
        <w:rFonts w:hint="default"/>
      </w:rPr>
    </w:lvl>
  </w:abstractNum>
  <w:abstractNum w:abstractNumId="9">
    <w:nsid w:val="0C4E459E"/>
    <w:multiLevelType w:val="hybridMultilevel"/>
    <w:tmpl w:val="FFFFFFFF"/>
    <w:lvl w:ilvl="0" w:tplc="EA58EF4C">
      <w:start w:val="1"/>
      <w:numFmt w:val="decimal"/>
      <w:lvlText w:val="%1."/>
      <w:lvlJc w:val="left"/>
      <w:pPr>
        <w:ind w:left="1099" w:hanging="281"/>
      </w:pPr>
      <w:rPr>
        <w:rFonts w:ascii="Times New Roman" w:eastAsia="Times New Roman" w:hAnsi="Times New Roman" w:cs="Times New Roman" w:hint="default"/>
        <w:w w:val="100"/>
        <w:sz w:val="28"/>
        <w:szCs w:val="28"/>
      </w:rPr>
    </w:lvl>
    <w:lvl w:ilvl="1" w:tplc="C764C5F8">
      <w:start w:val="1"/>
      <w:numFmt w:val="decimal"/>
      <w:lvlText w:val="%2."/>
      <w:lvlJc w:val="left"/>
      <w:pPr>
        <w:ind w:left="1102" w:hanging="329"/>
      </w:pPr>
      <w:rPr>
        <w:rFonts w:ascii="Times New Roman" w:eastAsia="Times New Roman" w:hAnsi="Times New Roman" w:cs="Times New Roman" w:hint="default"/>
        <w:w w:val="100"/>
        <w:sz w:val="28"/>
        <w:szCs w:val="28"/>
      </w:rPr>
    </w:lvl>
    <w:lvl w:ilvl="2" w:tplc="32B0D4FA">
      <w:numFmt w:val="bullet"/>
      <w:lvlText w:val="•"/>
      <w:lvlJc w:val="left"/>
      <w:pPr>
        <w:ind w:left="3141" w:hanging="329"/>
      </w:pPr>
      <w:rPr>
        <w:rFonts w:hint="default"/>
      </w:rPr>
    </w:lvl>
    <w:lvl w:ilvl="3" w:tplc="37064B58">
      <w:numFmt w:val="bullet"/>
      <w:lvlText w:val="•"/>
      <w:lvlJc w:val="left"/>
      <w:pPr>
        <w:ind w:left="4161" w:hanging="329"/>
      </w:pPr>
      <w:rPr>
        <w:rFonts w:hint="default"/>
      </w:rPr>
    </w:lvl>
    <w:lvl w:ilvl="4" w:tplc="F9FE151C">
      <w:numFmt w:val="bullet"/>
      <w:lvlText w:val="•"/>
      <w:lvlJc w:val="left"/>
      <w:pPr>
        <w:ind w:left="5182" w:hanging="329"/>
      </w:pPr>
      <w:rPr>
        <w:rFonts w:hint="default"/>
      </w:rPr>
    </w:lvl>
    <w:lvl w:ilvl="5" w:tplc="14CAFE86">
      <w:numFmt w:val="bullet"/>
      <w:lvlText w:val="•"/>
      <w:lvlJc w:val="left"/>
      <w:pPr>
        <w:ind w:left="6203" w:hanging="329"/>
      </w:pPr>
      <w:rPr>
        <w:rFonts w:hint="default"/>
      </w:rPr>
    </w:lvl>
    <w:lvl w:ilvl="6" w:tplc="1CFC614E">
      <w:numFmt w:val="bullet"/>
      <w:lvlText w:val="•"/>
      <w:lvlJc w:val="left"/>
      <w:pPr>
        <w:ind w:left="7223" w:hanging="329"/>
      </w:pPr>
      <w:rPr>
        <w:rFonts w:hint="default"/>
      </w:rPr>
    </w:lvl>
    <w:lvl w:ilvl="7" w:tplc="74B00D42">
      <w:numFmt w:val="bullet"/>
      <w:lvlText w:val="•"/>
      <w:lvlJc w:val="left"/>
      <w:pPr>
        <w:ind w:left="8244" w:hanging="329"/>
      </w:pPr>
      <w:rPr>
        <w:rFonts w:hint="default"/>
      </w:rPr>
    </w:lvl>
    <w:lvl w:ilvl="8" w:tplc="20E8B228">
      <w:numFmt w:val="bullet"/>
      <w:lvlText w:val="•"/>
      <w:lvlJc w:val="left"/>
      <w:pPr>
        <w:ind w:left="9265" w:hanging="329"/>
      </w:pPr>
      <w:rPr>
        <w:rFonts w:hint="default"/>
      </w:rPr>
    </w:lvl>
  </w:abstractNum>
  <w:abstractNum w:abstractNumId="10">
    <w:nsid w:val="0D437263"/>
    <w:multiLevelType w:val="hybridMultilevel"/>
    <w:tmpl w:val="FFFFFFFF"/>
    <w:lvl w:ilvl="0" w:tplc="400423CA">
      <w:start w:val="1"/>
      <w:numFmt w:val="decimal"/>
      <w:lvlText w:val="%1."/>
      <w:lvlJc w:val="left"/>
      <w:pPr>
        <w:ind w:left="1099" w:hanging="281"/>
      </w:pPr>
      <w:rPr>
        <w:rFonts w:ascii="Times New Roman" w:eastAsia="Times New Roman" w:hAnsi="Times New Roman" w:cs="Times New Roman" w:hint="default"/>
        <w:w w:val="100"/>
        <w:sz w:val="28"/>
        <w:szCs w:val="28"/>
      </w:rPr>
    </w:lvl>
    <w:lvl w:ilvl="1" w:tplc="75E409B8">
      <w:numFmt w:val="bullet"/>
      <w:lvlText w:val="•"/>
      <w:lvlJc w:val="left"/>
      <w:pPr>
        <w:ind w:left="2120" w:hanging="281"/>
      </w:pPr>
      <w:rPr>
        <w:rFonts w:hint="default"/>
      </w:rPr>
    </w:lvl>
    <w:lvl w:ilvl="2" w:tplc="1DB03356">
      <w:numFmt w:val="bullet"/>
      <w:lvlText w:val="•"/>
      <w:lvlJc w:val="left"/>
      <w:pPr>
        <w:ind w:left="3141" w:hanging="281"/>
      </w:pPr>
      <w:rPr>
        <w:rFonts w:hint="default"/>
      </w:rPr>
    </w:lvl>
    <w:lvl w:ilvl="3" w:tplc="BF14E7CE">
      <w:numFmt w:val="bullet"/>
      <w:lvlText w:val="•"/>
      <w:lvlJc w:val="left"/>
      <w:pPr>
        <w:ind w:left="4161" w:hanging="281"/>
      </w:pPr>
      <w:rPr>
        <w:rFonts w:hint="default"/>
      </w:rPr>
    </w:lvl>
    <w:lvl w:ilvl="4" w:tplc="7D62917A">
      <w:numFmt w:val="bullet"/>
      <w:lvlText w:val="•"/>
      <w:lvlJc w:val="left"/>
      <w:pPr>
        <w:ind w:left="5182" w:hanging="281"/>
      </w:pPr>
      <w:rPr>
        <w:rFonts w:hint="default"/>
      </w:rPr>
    </w:lvl>
    <w:lvl w:ilvl="5" w:tplc="9914425A">
      <w:numFmt w:val="bullet"/>
      <w:lvlText w:val="•"/>
      <w:lvlJc w:val="left"/>
      <w:pPr>
        <w:ind w:left="6203" w:hanging="281"/>
      </w:pPr>
      <w:rPr>
        <w:rFonts w:hint="default"/>
      </w:rPr>
    </w:lvl>
    <w:lvl w:ilvl="6" w:tplc="F716A516">
      <w:numFmt w:val="bullet"/>
      <w:lvlText w:val="•"/>
      <w:lvlJc w:val="left"/>
      <w:pPr>
        <w:ind w:left="7223" w:hanging="281"/>
      </w:pPr>
      <w:rPr>
        <w:rFonts w:hint="default"/>
      </w:rPr>
    </w:lvl>
    <w:lvl w:ilvl="7" w:tplc="A5A6411C">
      <w:numFmt w:val="bullet"/>
      <w:lvlText w:val="•"/>
      <w:lvlJc w:val="left"/>
      <w:pPr>
        <w:ind w:left="8244" w:hanging="281"/>
      </w:pPr>
      <w:rPr>
        <w:rFonts w:hint="default"/>
      </w:rPr>
    </w:lvl>
    <w:lvl w:ilvl="8" w:tplc="4A3EAE2E">
      <w:numFmt w:val="bullet"/>
      <w:lvlText w:val="•"/>
      <w:lvlJc w:val="left"/>
      <w:pPr>
        <w:ind w:left="9265" w:hanging="281"/>
      </w:pPr>
      <w:rPr>
        <w:rFonts w:hint="default"/>
      </w:rPr>
    </w:lvl>
  </w:abstractNum>
  <w:abstractNum w:abstractNumId="11">
    <w:nsid w:val="10A706DB"/>
    <w:multiLevelType w:val="hybridMultilevel"/>
    <w:tmpl w:val="FFFFFFFF"/>
    <w:lvl w:ilvl="0" w:tplc="792CFA96">
      <w:start w:val="1"/>
      <w:numFmt w:val="decimal"/>
      <w:lvlText w:val="%1."/>
      <w:lvlJc w:val="left"/>
      <w:pPr>
        <w:ind w:left="1099" w:hanging="281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</w:rPr>
    </w:lvl>
    <w:lvl w:ilvl="1" w:tplc="E4F08226">
      <w:numFmt w:val="bullet"/>
      <w:lvlText w:val=""/>
      <w:lvlJc w:val="left"/>
      <w:pPr>
        <w:ind w:left="1822" w:hanging="360"/>
      </w:pPr>
      <w:rPr>
        <w:rFonts w:ascii="Symbol" w:eastAsia="Times New Roman" w:hAnsi="Symbol" w:hint="default"/>
        <w:w w:val="99"/>
        <w:sz w:val="20"/>
      </w:rPr>
    </w:lvl>
    <w:lvl w:ilvl="2" w:tplc="82906DAA">
      <w:numFmt w:val="bullet"/>
      <w:lvlText w:val="•"/>
      <w:lvlJc w:val="left"/>
      <w:pPr>
        <w:ind w:left="2874" w:hanging="360"/>
      </w:pPr>
      <w:rPr>
        <w:rFonts w:hint="default"/>
      </w:rPr>
    </w:lvl>
    <w:lvl w:ilvl="3" w:tplc="A74CB820">
      <w:numFmt w:val="bullet"/>
      <w:lvlText w:val="•"/>
      <w:lvlJc w:val="left"/>
      <w:pPr>
        <w:ind w:left="3928" w:hanging="360"/>
      </w:pPr>
      <w:rPr>
        <w:rFonts w:hint="default"/>
      </w:rPr>
    </w:lvl>
    <w:lvl w:ilvl="4" w:tplc="21784180">
      <w:numFmt w:val="bullet"/>
      <w:lvlText w:val="•"/>
      <w:lvlJc w:val="left"/>
      <w:pPr>
        <w:ind w:left="4982" w:hanging="360"/>
      </w:pPr>
      <w:rPr>
        <w:rFonts w:hint="default"/>
      </w:rPr>
    </w:lvl>
    <w:lvl w:ilvl="5" w:tplc="44B66A52">
      <w:numFmt w:val="bullet"/>
      <w:lvlText w:val="•"/>
      <w:lvlJc w:val="left"/>
      <w:pPr>
        <w:ind w:left="6036" w:hanging="360"/>
      </w:pPr>
      <w:rPr>
        <w:rFonts w:hint="default"/>
      </w:rPr>
    </w:lvl>
    <w:lvl w:ilvl="6" w:tplc="623E6E7C">
      <w:numFmt w:val="bullet"/>
      <w:lvlText w:val="•"/>
      <w:lvlJc w:val="left"/>
      <w:pPr>
        <w:ind w:left="7090" w:hanging="360"/>
      </w:pPr>
      <w:rPr>
        <w:rFonts w:hint="default"/>
      </w:rPr>
    </w:lvl>
    <w:lvl w:ilvl="7" w:tplc="0FDE1E56">
      <w:numFmt w:val="bullet"/>
      <w:lvlText w:val="•"/>
      <w:lvlJc w:val="left"/>
      <w:pPr>
        <w:ind w:left="8144" w:hanging="360"/>
      </w:pPr>
      <w:rPr>
        <w:rFonts w:hint="default"/>
      </w:rPr>
    </w:lvl>
    <w:lvl w:ilvl="8" w:tplc="0A2A5F28">
      <w:numFmt w:val="bullet"/>
      <w:lvlText w:val="•"/>
      <w:lvlJc w:val="left"/>
      <w:pPr>
        <w:ind w:left="9198" w:hanging="360"/>
      </w:pPr>
      <w:rPr>
        <w:rFonts w:hint="default"/>
      </w:rPr>
    </w:lvl>
  </w:abstractNum>
  <w:abstractNum w:abstractNumId="12">
    <w:nsid w:val="120155A4"/>
    <w:multiLevelType w:val="hybridMultilevel"/>
    <w:tmpl w:val="FFFFFFFF"/>
    <w:lvl w:ilvl="0" w:tplc="5A0AC860">
      <w:start w:val="1"/>
      <w:numFmt w:val="decimal"/>
      <w:lvlText w:val="%1."/>
      <w:lvlJc w:val="left"/>
      <w:pPr>
        <w:ind w:left="249" w:hanging="428"/>
      </w:pPr>
      <w:rPr>
        <w:rFonts w:cs="Times New Roman" w:hint="default"/>
        <w:spacing w:val="0"/>
        <w:w w:val="100"/>
      </w:rPr>
    </w:lvl>
    <w:lvl w:ilvl="1" w:tplc="7E5AC8F8">
      <w:start w:val="1"/>
      <w:numFmt w:val="decimal"/>
      <w:lvlText w:val="%2."/>
      <w:lvlJc w:val="left"/>
      <w:pPr>
        <w:ind w:left="1745" w:hanging="360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</w:rPr>
    </w:lvl>
    <w:lvl w:ilvl="2" w:tplc="4C7A6A0A">
      <w:numFmt w:val="bullet"/>
      <w:lvlText w:val="•"/>
      <w:lvlJc w:val="left"/>
      <w:pPr>
        <w:ind w:left="2802" w:hanging="360"/>
      </w:pPr>
      <w:rPr>
        <w:rFonts w:hint="default"/>
      </w:rPr>
    </w:lvl>
    <w:lvl w:ilvl="3" w:tplc="7AAE03EC">
      <w:numFmt w:val="bullet"/>
      <w:lvlText w:val="•"/>
      <w:lvlJc w:val="left"/>
      <w:pPr>
        <w:ind w:left="3865" w:hanging="360"/>
      </w:pPr>
      <w:rPr>
        <w:rFonts w:hint="default"/>
      </w:rPr>
    </w:lvl>
    <w:lvl w:ilvl="4" w:tplc="BA9EB34A">
      <w:numFmt w:val="bullet"/>
      <w:lvlText w:val="•"/>
      <w:lvlJc w:val="left"/>
      <w:pPr>
        <w:ind w:left="4928" w:hanging="360"/>
      </w:pPr>
      <w:rPr>
        <w:rFonts w:hint="default"/>
      </w:rPr>
    </w:lvl>
    <w:lvl w:ilvl="5" w:tplc="C428E7C6">
      <w:numFmt w:val="bullet"/>
      <w:lvlText w:val="•"/>
      <w:lvlJc w:val="left"/>
      <w:pPr>
        <w:ind w:left="5991" w:hanging="360"/>
      </w:pPr>
      <w:rPr>
        <w:rFonts w:hint="default"/>
      </w:rPr>
    </w:lvl>
    <w:lvl w:ilvl="6" w:tplc="1C96EDE2">
      <w:numFmt w:val="bullet"/>
      <w:lvlText w:val="•"/>
      <w:lvlJc w:val="left"/>
      <w:pPr>
        <w:ind w:left="7054" w:hanging="360"/>
      </w:pPr>
      <w:rPr>
        <w:rFonts w:hint="default"/>
      </w:rPr>
    </w:lvl>
    <w:lvl w:ilvl="7" w:tplc="900ED99A">
      <w:numFmt w:val="bullet"/>
      <w:lvlText w:val="•"/>
      <w:lvlJc w:val="left"/>
      <w:pPr>
        <w:ind w:left="8117" w:hanging="360"/>
      </w:pPr>
      <w:rPr>
        <w:rFonts w:hint="default"/>
      </w:rPr>
    </w:lvl>
    <w:lvl w:ilvl="8" w:tplc="6484B47C">
      <w:numFmt w:val="bullet"/>
      <w:lvlText w:val="•"/>
      <w:lvlJc w:val="left"/>
      <w:pPr>
        <w:ind w:left="9180" w:hanging="360"/>
      </w:pPr>
      <w:rPr>
        <w:rFonts w:hint="default"/>
      </w:rPr>
    </w:lvl>
  </w:abstractNum>
  <w:abstractNum w:abstractNumId="13">
    <w:nsid w:val="12115517"/>
    <w:multiLevelType w:val="hybridMultilevel"/>
    <w:tmpl w:val="FFFFFFFF"/>
    <w:lvl w:ilvl="0" w:tplc="279610BE">
      <w:start w:val="1"/>
      <w:numFmt w:val="decimal"/>
      <w:lvlText w:val="%1."/>
      <w:lvlJc w:val="left"/>
      <w:pPr>
        <w:ind w:left="535" w:hanging="567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8BDC0D52">
      <w:numFmt w:val="bullet"/>
      <w:lvlText w:val="•"/>
      <w:lvlJc w:val="left"/>
      <w:pPr>
        <w:ind w:left="1740" w:hanging="567"/>
      </w:pPr>
      <w:rPr>
        <w:rFonts w:hint="default"/>
      </w:rPr>
    </w:lvl>
    <w:lvl w:ilvl="2" w:tplc="3E965C4A">
      <w:numFmt w:val="bullet"/>
      <w:lvlText w:val="•"/>
      <w:lvlJc w:val="left"/>
      <w:pPr>
        <w:ind w:left="2802" w:hanging="567"/>
      </w:pPr>
      <w:rPr>
        <w:rFonts w:hint="default"/>
      </w:rPr>
    </w:lvl>
    <w:lvl w:ilvl="3" w:tplc="19F8B89A">
      <w:numFmt w:val="bullet"/>
      <w:lvlText w:val="•"/>
      <w:lvlJc w:val="left"/>
      <w:pPr>
        <w:ind w:left="3865" w:hanging="567"/>
      </w:pPr>
      <w:rPr>
        <w:rFonts w:hint="default"/>
      </w:rPr>
    </w:lvl>
    <w:lvl w:ilvl="4" w:tplc="75B6477E">
      <w:numFmt w:val="bullet"/>
      <w:lvlText w:val="•"/>
      <w:lvlJc w:val="left"/>
      <w:pPr>
        <w:ind w:left="4928" w:hanging="567"/>
      </w:pPr>
      <w:rPr>
        <w:rFonts w:hint="default"/>
      </w:rPr>
    </w:lvl>
    <w:lvl w:ilvl="5" w:tplc="09DC9F02">
      <w:numFmt w:val="bullet"/>
      <w:lvlText w:val="•"/>
      <w:lvlJc w:val="left"/>
      <w:pPr>
        <w:ind w:left="5991" w:hanging="567"/>
      </w:pPr>
      <w:rPr>
        <w:rFonts w:hint="default"/>
      </w:rPr>
    </w:lvl>
    <w:lvl w:ilvl="6" w:tplc="8B62C9EC">
      <w:numFmt w:val="bullet"/>
      <w:lvlText w:val="•"/>
      <w:lvlJc w:val="left"/>
      <w:pPr>
        <w:ind w:left="7054" w:hanging="567"/>
      </w:pPr>
      <w:rPr>
        <w:rFonts w:hint="default"/>
      </w:rPr>
    </w:lvl>
    <w:lvl w:ilvl="7" w:tplc="0FB607A4">
      <w:numFmt w:val="bullet"/>
      <w:lvlText w:val="•"/>
      <w:lvlJc w:val="left"/>
      <w:pPr>
        <w:ind w:left="8117" w:hanging="567"/>
      </w:pPr>
      <w:rPr>
        <w:rFonts w:hint="default"/>
      </w:rPr>
    </w:lvl>
    <w:lvl w:ilvl="8" w:tplc="937C7466">
      <w:numFmt w:val="bullet"/>
      <w:lvlText w:val="•"/>
      <w:lvlJc w:val="left"/>
      <w:pPr>
        <w:ind w:left="9180" w:hanging="567"/>
      </w:pPr>
      <w:rPr>
        <w:rFonts w:hint="default"/>
      </w:rPr>
    </w:lvl>
  </w:abstractNum>
  <w:abstractNum w:abstractNumId="14">
    <w:nsid w:val="12283B21"/>
    <w:multiLevelType w:val="hybridMultilevel"/>
    <w:tmpl w:val="FFFFFFFF"/>
    <w:lvl w:ilvl="0" w:tplc="57FAAA2C">
      <w:numFmt w:val="bullet"/>
      <w:lvlText w:val=""/>
      <w:lvlJc w:val="left"/>
      <w:pPr>
        <w:ind w:left="1822" w:hanging="360"/>
      </w:pPr>
      <w:rPr>
        <w:rFonts w:ascii="Symbol" w:eastAsia="Times New Roman" w:hAnsi="Symbol" w:hint="default"/>
        <w:w w:val="99"/>
        <w:sz w:val="20"/>
      </w:rPr>
    </w:lvl>
    <w:lvl w:ilvl="1" w:tplc="E168FF20">
      <w:numFmt w:val="bullet"/>
      <w:lvlText w:val="•"/>
      <w:lvlJc w:val="left"/>
      <w:pPr>
        <w:ind w:left="2768" w:hanging="360"/>
      </w:pPr>
      <w:rPr>
        <w:rFonts w:hint="default"/>
      </w:rPr>
    </w:lvl>
    <w:lvl w:ilvl="2" w:tplc="F6A0FDFC">
      <w:numFmt w:val="bullet"/>
      <w:lvlText w:val="•"/>
      <w:lvlJc w:val="left"/>
      <w:pPr>
        <w:ind w:left="3717" w:hanging="360"/>
      </w:pPr>
      <w:rPr>
        <w:rFonts w:hint="default"/>
      </w:rPr>
    </w:lvl>
    <w:lvl w:ilvl="3" w:tplc="7B526D76">
      <w:numFmt w:val="bullet"/>
      <w:lvlText w:val="•"/>
      <w:lvlJc w:val="left"/>
      <w:pPr>
        <w:ind w:left="4665" w:hanging="360"/>
      </w:pPr>
      <w:rPr>
        <w:rFonts w:hint="default"/>
      </w:rPr>
    </w:lvl>
    <w:lvl w:ilvl="4" w:tplc="E214DE62">
      <w:numFmt w:val="bullet"/>
      <w:lvlText w:val="•"/>
      <w:lvlJc w:val="left"/>
      <w:pPr>
        <w:ind w:left="5614" w:hanging="360"/>
      </w:pPr>
      <w:rPr>
        <w:rFonts w:hint="default"/>
      </w:rPr>
    </w:lvl>
    <w:lvl w:ilvl="5" w:tplc="E15C2550">
      <w:numFmt w:val="bullet"/>
      <w:lvlText w:val="•"/>
      <w:lvlJc w:val="left"/>
      <w:pPr>
        <w:ind w:left="6563" w:hanging="360"/>
      </w:pPr>
      <w:rPr>
        <w:rFonts w:hint="default"/>
      </w:rPr>
    </w:lvl>
    <w:lvl w:ilvl="6" w:tplc="D956591C">
      <w:numFmt w:val="bullet"/>
      <w:lvlText w:val="•"/>
      <w:lvlJc w:val="left"/>
      <w:pPr>
        <w:ind w:left="7511" w:hanging="360"/>
      </w:pPr>
      <w:rPr>
        <w:rFonts w:hint="default"/>
      </w:rPr>
    </w:lvl>
    <w:lvl w:ilvl="7" w:tplc="23D636BE">
      <w:numFmt w:val="bullet"/>
      <w:lvlText w:val="•"/>
      <w:lvlJc w:val="left"/>
      <w:pPr>
        <w:ind w:left="8460" w:hanging="360"/>
      </w:pPr>
      <w:rPr>
        <w:rFonts w:hint="default"/>
      </w:rPr>
    </w:lvl>
    <w:lvl w:ilvl="8" w:tplc="72A0DF18">
      <w:numFmt w:val="bullet"/>
      <w:lvlText w:val="•"/>
      <w:lvlJc w:val="left"/>
      <w:pPr>
        <w:ind w:left="9409" w:hanging="360"/>
      </w:pPr>
      <w:rPr>
        <w:rFonts w:hint="default"/>
      </w:rPr>
    </w:lvl>
  </w:abstractNum>
  <w:abstractNum w:abstractNumId="15">
    <w:nsid w:val="13722D08"/>
    <w:multiLevelType w:val="hybridMultilevel"/>
    <w:tmpl w:val="FFFFFFFF"/>
    <w:lvl w:ilvl="0" w:tplc="76FC1862">
      <w:start w:val="1"/>
      <w:numFmt w:val="decimal"/>
      <w:lvlText w:val="%1."/>
      <w:lvlJc w:val="left"/>
      <w:pPr>
        <w:ind w:left="393" w:hanging="404"/>
      </w:pPr>
      <w:rPr>
        <w:rFonts w:cs="Times New Roman" w:hint="default"/>
        <w:b/>
        <w:bCs/>
        <w:w w:val="100"/>
      </w:rPr>
    </w:lvl>
    <w:lvl w:ilvl="1" w:tplc="A5506E88">
      <w:numFmt w:val="bullet"/>
      <w:lvlText w:val="•"/>
      <w:lvlJc w:val="left"/>
      <w:pPr>
        <w:ind w:left="1490" w:hanging="404"/>
      </w:pPr>
      <w:rPr>
        <w:rFonts w:hint="default"/>
      </w:rPr>
    </w:lvl>
    <w:lvl w:ilvl="2" w:tplc="DFA07796">
      <w:numFmt w:val="bullet"/>
      <w:lvlText w:val="•"/>
      <w:lvlJc w:val="left"/>
      <w:pPr>
        <w:ind w:left="2581" w:hanging="404"/>
      </w:pPr>
      <w:rPr>
        <w:rFonts w:hint="default"/>
      </w:rPr>
    </w:lvl>
    <w:lvl w:ilvl="3" w:tplc="42EA7FA2">
      <w:numFmt w:val="bullet"/>
      <w:lvlText w:val="•"/>
      <w:lvlJc w:val="left"/>
      <w:pPr>
        <w:ind w:left="3671" w:hanging="404"/>
      </w:pPr>
      <w:rPr>
        <w:rFonts w:hint="default"/>
      </w:rPr>
    </w:lvl>
    <w:lvl w:ilvl="4" w:tplc="005C2068">
      <w:numFmt w:val="bullet"/>
      <w:lvlText w:val="•"/>
      <w:lvlJc w:val="left"/>
      <w:pPr>
        <w:ind w:left="4762" w:hanging="404"/>
      </w:pPr>
      <w:rPr>
        <w:rFonts w:hint="default"/>
      </w:rPr>
    </w:lvl>
    <w:lvl w:ilvl="5" w:tplc="860871F0">
      <w:numFmt w:val="bullet"/>
      <w:lvlText w:val="•"/>
      <w:lvlJc w:val="left"/>
      <w:pPr>
        <w:ind w:left="5853" w:hanging="404"/>
      </w:pPr>
      <w:rPr>
        <w:rFonts w:hint="default"/>
      </w:rPr>
    </w:lvl>
    <w:lvl w:ilvl="6" w:tplc="714C13D0">
      <w:numFmt w:val="bullet"/>
      <w:lvlText w:val="•"/>
      <w:lvlJc w:val="left"/>
      <w:pPr>
        <w:ind w:left="6943" w:hanging="404"/>
      </w:pPr>
      <w:rPr>
        <w:rFonts w:hint="default"/>
      </w:rPr>
    </w:lvl>
    <w:lvl w:ilvl="7" w:tplc="9940B102">
      <w:numFmt w:val="bullet"/>
      <w:lvlText w:val="•"/>
      <w:lvlJc w:val="left"/>
      <w:pPr>
        <w:ind w:left="8034" w:hanging="404"/>
      </w:pPr>
      <w:rPr>
        <w:rFonts w:hint="default"/>
      </w:rPr>
    </w:lvl>
    <w:lvl w:ilvl="8" w:tplc="48C8A8EC">
      <w:numFmt w:val="bullet"/>
      <w:lvlText w:val="•"/>
      <w:lvlJc w:val="left"/>
      <w:pPr>
        <w:ind w:left="9125" w:hanging="404"/>
      </w:pPr>
      <w:rPr>
        <w:rFonts w:hint="default"/>
      </w:rPr>
    </w:lvl>
  </w:abstractNum>
  <w:abstractNum w:abstractNumId="16">
    <w:nsid w:val="190930E8"/>
    <w:multiLevelType w:val="hybridMultilevel"/>
    <w:tmpl w:val="FFFFFFFF"/>
    <w:lvl w:ilvl="0" w:tplc="0474260E">
      <w:start w:val="1"/>
      <w:numFmt w:val="decimal"/>
      <w:lvlText w:val="%1."/>
      <w:lvlJc w:val="left"/>
      <w:pPr>
        <w:ind w:left="393" w:hanging="274"/>
      </w:pPr>
      <w:rPr>
        <w:rFonts w:ascii="Times New Roman" w:eastAsia="Times New Roman" w:hAnsi="Times New Roman" w:cs="Times New Roman" w:hint="default"/>
        <w:w w:val="100"/>
        <w:sz w:val="28"/>
        <w:szCs w:val="28"/>
      </w:rPr>
    </w:lvl>
    <w:lvl w:ilvl="1" w:tplc="6350917A">
      <w:numFmt w:val="bullet"/>
      <w:lvlText w:val="•"/>
      <w:lvlJc w:val="left"/>
      <w:pPr>
        <w:ind w:left="1490" w:hanging="274"/>
      </w:pPr>
      <w:rPr>
        <w:rFonts w:hint="default"/>
      </w:rPr>
    </w:lvl>
    <w:lvl w:ilvl="2" w:tplc="9C2A719A">
      <w:numFmt w:val="bullet"/>
      <w:lvlText w:val="•"/>
      <w:lvlJc w:val="left"/>
      <w:pPr>
        <w:ind w:left="2581" w:hanging="274"/>
      </w:pPr>
      <w:rPr>
        <w:rFonts w:hint="default"/>
      </w:rPr>
    </w:lvl>
    <w:lvl w:ilvl="3" w:tplc="8FC28014">
      <w:numFmt w:val="bullet"/>
      <w:lvlText w:val="•"/>
      <w:lvlJc w:val="left"/>
      <w:pPr>
        <w:ind w:left="3671" w:hanging="274"/>
      </w:pPr>
      <w:rPr>
        <w:rFonts w:hint="default"/>
      </w:rPr>
    </w:lvl>
    <w:lvl w:ilvl="4" w:tplc="1AC6882C">
      <w:numFmt w:val="bullet"/>
      <w:lvlText w:val="•"/>
      <w:lvlJc w:val="left"/>
      <w:pPr>
        <w:ind w:left="4762" w:hanging="274"/>
      </w:pPr>
      <w:rPr>
        <w:rFonts w:hint="default"/>
      </w:rPr>
    </w:lvl>
    <w:lvl w:ilvl="5" w:tplc="84623484">
      <w:numFmt w:val="bullet"/>
      <w:lvlText w:val="•"/>
      <w:lvlJc w:val="left"/>
      <w:pPr>
        <w:ind w:left="5853" w:hanging="274"/>
      </w:pPr>
      <w:rPr>
        <w:rFonts w:hint="default"/>
      </w:rPr>
    </w:lvl>
    <w:lvl w:ilvl="6" w:tplc="005ACCA0">
      <w:numFmt w:val="bullet"/>
      <w:lvlText w:val="•"/>
      <w:lvlJc w:val="left"/>
      <w:pPr>
        <w:ind w:left="6943" w:hanging="274"/>
      </w:pPr>
      <w:rPr>
        <w:rFonts w:hint="default"/>
      </w:rPr>
    </w:lvl>
    <w:lvl w:ilvl="7" w:tplc="A24CA66C">
      <w:numFmt w:val="bullet"/>
      <w:lvlText w:val="•"/>
      <w:lvlJc w:val="left"/>
      <w:pPr>
        <w:ind w:left="8034" w:hanging="274"/>
      </w:pPr>
      <w:rPr>
        <w:rFonts w:hint="default"/>
      </w:rPr>
    </w:lvl>
    <w:lvl w:ilvl="8" w:tplc="257A1498">
      <w:numFmt w:val="bullet"/>
      <w:lvlText w:val="•"/>
      <w:lvlJc w:val="left"/>
      <w:pPr>
        <w:ind w:left="9125" w:hanging="274"/>
      </w:pPr>
      <w:rPr>
        <w:rFonts w:hint="default"/>
      </w:rPr>
    </w:lvl>
  </w:abstractNum>
  <w:abstractNum w:abstractNumId="17">
    <w:nsid w:val="1B0E2BBE"/>
    <w:multiLevelType w:val="hybridMultilevel"/>
    <w:tmpl w:val="FFFFFFFF"/>
    <w:lvl w:ilvl="0" w:tplc="AAA2A696">
      <w:start w:val="1"/>
      <w:numFmt w:val="decimal"/>
      <w:lvlText w:val="%1."/>
      <w:lvlJc w:val="left"/>
      <w:pPr>
        <w:ind w:left="1102" w:hanging="709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</w:rPr>
    </w:lvl>
    <w:lvl w:ilvl="1" w:tplc="3E64E670">
      <w:numFmt w:val="bullet"/>
      <w:lvlText w:val="•"/>
      <w:lvlJc w:val="left"/>
      <w:pPr>
        <w:ind w:left="2120" w:hanging="709"/>
      </w:pPr>
      <w:rPr>
        <w:rFonts w:hint="default"/>
      </w:rPr>
    </w:lvl>
    <w:lvl w:ilvl="2" w:tplc="FDF2BD9A">
      <w:numFmt w:val="bullet"/>
      <w:lvlText w:val="•"/>
      <w:lvlJc w:val="left"/>
      <w:pPr>
        <w:ind w:left="3141" w:hanging="709"/>
      </w:pPr>
      <w:rPr>
        <w:rFonts w:hint="default"/>
      </w:rPr>
    </w:lvl>
    <w:lvl w:ilvl="3" w:tplc="5D40FAB6">
      <w:numFmt w:val="bullet"/>
      <w:lvlText w:val="•"/>
      <w:lvlJc w:val="left"/>
      <w:pPr>
        <w:ind w:left="4161" w:hanging="709"/>
      </w:pPr>
      <w:rPr>
        <w:rFonts w:hint="default"/>
      </w:rPr>
    </w:lvl>
    <w:lvl w:ilvl="4" w:tplc="CEB23C16">
      <w:numFmt w:val="bullet"/>
      <w:lvlText w:val="•"/>
      <w:lvlJc w:val="left"/>
      <w:pPr>
        <w:ind w:left="5182" w:hanging="709"/>
      </w:pPr>
      <w:rPr>
        <w:rFonts w:hint="default"/>
      </w:rPr>
    </w:lvl>
    <w:lvl w:ilvl="5" w:tplc="945C38A8">
      <w:numFmt w:val="bullet"/>
      <w:lvlText w:val="•"/>
      <w:lvlJc w:val="left"/>
      <w:pPr>
        <w:ind w:left="6203" w:hanging="709"/>
      </w:pPr>
      <w:rPr>
        <w:rFonts w:hint="default"/>
      </w:rPr>
    </w:lvl>
    <w:lvl w:ilvl="6" w:tplc="F4BE9D76">
      <w:numFmt w:val="bullet"/>
      <w:lvlText w:val="•"/>
      <w:lvlJc w:val="left"/>
      <w:pPr>
        <w:ind w:left="7223" w:hanging="709"/>
      </w:pPr>
      <w:rPr>
        <w:rFonts w:hint="default"/>
      </w:rPr>
    </w:lvl>
    <w:lvl w:ilvl="7" w:tplc="66E0390A">
      <w:numFmt w:val="bullet"/>
      <w:lvlText w:val="•"/>
      <w:lvlJc w:val="left"/>
      <w:pPr>
        <w:ind w:left="8244" w:hanging="709"/>
      </w:pPr>
      <w:rPr>
        <w:rFonts w:hint="default"/>
      </w:rPr>
    </w:lvl>
    <w:lvl w:ilvl="8" w:tplc="9A4498CE">
      <w:numFmt w:val="bullet"/>
      <w:lvlText w:val="•"/>
      <w:lvlJc w:val="left"/>
      <w:pPr>
        <w:ind w:left="9265" w:hanging="709"/>
      </w:pPr>
      <w:rPr>
        <w:rFonts w:hint="default"/>
      </w:rPr>
    </w:lvl>
  </w:abstractNum>
  <w:abstractNum w:abstractNumId="18">
    <w:nsid w:val="1C080BE4"/>
    <w:multiLevelType w:val="hybridMultilevel"/>
    <w:tmpl w:val="FFFFFFFF"/>
    <w:lvl w:ilvl="0" w:tplc="D45C6E2A">
      <w:numFmt w:val="bullet"/>
      <w:lvlText w:val="♦"/>
      <w:lvlJc w:val="left"/>
      <w:pPr>
        <w:ind w:left="535" w:hanging="209"/>
      </w:pPr>
      <w:rPr>
        <w:rFonts w:ascii="Times New Roman" w:eastAsia="Times New Roman" w:hAnsi="Times New Roman" w:hint="default"/>
        <w:w w:val="100"/>
        <w:sz w:val="28"/>
      </w:rPr>
    </w:lvl>
    <w:lvl w:ilvl="1" w:tplc="B57622FE">
      <w:numFmt w:val="bullet"/>
      <w:lvlText w:val="•"/>
      <w:lvlJc w:val="left"/>
      <w:pPr>
        <w:ind w:left="1616" w:hanging="209"/>
      </w:pPr>
      <w:rPr>
        <w:rFonts w:hint="default"/>
      </w:rPr>
    </w:lvl>
    <w:lvl w:ilvl="2" w:tplc="D9089CC4">
      <w:numFmt w:val="bullet"/>
      <w:lvlText w:val="•"/>
      <w:lvlJc w:val="left"/>
      <w:pPr>
        <w:ind w:left="2693" w:hanging="209"/>
      </w:pPr>
      <w:rPr>
        <w:rFonts w:hint="default"/>
      </w:rPr>
    </w:lvl>
    <w:lvl w:ilvl="3" w:tplc="9C747B20">
      <w:numFmt w:val="bullet"/>
      <w:lvlText w:val="•"/>
      <w:lvlJc w:val="left"/>
      <w:pPr>
        <w:ind w:left="3769" w:hanging="209"/>
      </w:pPr>
      <w:rPr>
        <w:rFonts w:hint="default"/>
      </w:rPr>
    </w:lvl>
    <w:lvl w:ilvl="4" w:tplc="1F42A0EA">
      <w:numFmt w:val="bullet"/>
      <w:lvlText w:val="•"/>
      <w:lvlJc w:val="left"/>
      <w:pPr>
        <w:ind w:left="4846" w:hanging="209"/>
      </w:pPr>
      <w:rPr>
        <w:rFonts w:hint="default"/>
      </w:rPr>
    </w:lvl>
    <w:lvl w:ilvl="5" w:tplc="9D32199E">
      <w:numFmt w:val="bullet"/>
      <w:lvlText w:val="•"/>
      <w:lvlJc w:val="left"/>
      <w:pPr>
        <w:ind w:left="5923" w:hanging="209"/>
      </w:pPr>
      <w:rPr>
        <w:rFonts w:hint="default"/>
      </w:rPr>
    </w:lvl>
    <w:lvl w:ilvl="6" w:tplc="095C73EC">
      <w:numFmt w:val="bullet"/>
      <w:lvlText w:val="•"/>
      <w:lvlJc w:val="left"/>
      <w:pPr>
        <w:ind w:left="6999" w:hanging="209"/>
      </w:pPr>
      <w:rPr>
        <w:rFonts w:hint="default"/>
      </w:rPr>
    </w:lvl>
    <w:lvl w:ilvl="7" w:tplc="C24C50D6">
      <w:numFmt w:val="bullet"/>
      <w:lvlText w:val="•"/>
      <w:lvlJc w:val="left"/>
      <w:pPr>
        <w:ind w:left="8076" w:hanging="209"/>
      </w:pPr>
      <w:rPr>
        <w:rFonts w:hint="default"/>
      </w:rPr>
    </w:lvl>
    <w:lvl w:ilvl="8" w:tplc="AEAA4D38">
      <w:numFmt w:val="bullet"/>
      <w:lvlText w:val="•"/>
      <w:lvlJc w:val="left"/>
      <w:pPr>
        <w:ind w:left="9153" w:hanging="209"/>
      </w:pPr>
      <w:rPr>
        <w:rFonts w:hint="default"/>
      </w:rPr>
    </w:lvl>
  </w:abstractNum>
  <w:abstractNum w:abstractNumId="19">
    <w:nsid w:val="1C8D7C52"/>
    <w:multiLevelType w:val="hybridMultilevel"/>
    <w:tmpl w:val="FFFFFFFF"/>
    <w:lvl w:ilvl="0" w:tplc="44B40FC8">
      <w:start w:val="1"/>
      <w:numFmt w:val="decimal"/>
      <w:lvlText w:val="%1."/>
      <w:lvlJc w:val="left"/>
      <w:pPr>
        <w:ind w:left="249" w:hanging="853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B50C110E">
      <w:numFmt w:val="bullet"/>
      <w:lvlText w:val="•"/>
      <w:lvlJc w:val="left"/>
      <w:pPr>
        <w:ind w:left="1346" w:hanging="853"/>
      </w:pPr>
      <w:rPr>
        <w:rFonts w:hint="default"/>
      </w:rPr>
    </w:lvl>
    <w:lvl w:ilvl="2" w:tplc="A34C3BEC">
      <w:numFmt w:val="bullet"/>
      <w:lvlText w:val="•"/>
      <w:lvlJc w:val="left"/>
      <w:pPr>
        <w:ind w:left="2453" w:hanging="853"/>
      </w:pPr>
      <w:rPr>
        <w:rFonts w:hint="default"/>
      </w:rPr>
    </w:lvl>
    <w:lvl w:ilvl="3" w:tplc="3BE05C86">
      <w:numFmt w:val="bullet"/>
      <w:lvlText w:val="•"/>
      <w:lvlJc w:val="left"/>
      <w:pPr>
        <w:ind w:left="3559" w:hanging="853"/>
      </w:pPr>
      <w:rPr>
        <w:rFonts w:hint="default"/>
      </w:rPr>
    </w:lvl>
    <w:lvl w:ilvl="4" w:tplc="FB10293E">
      <w:numFmt w:val="bullet"/>
      <w:lvlText w:val="•"/>
      <w:lvlJc w:val="left"/>
      <w:pPr>
        <w:ind w:left="4666" w:hanging="853"/>
      </w:pPr>
      <w:rPr>
        <w:rFonts w:hint="default"/>
      </w:rPr>
    </w:lvl>
    <w:lvl w:ilvl="5" w:tplc="98C67D60">
      <w:numFmt w:val="bullet"/>
      <w:lvlText w:val="•"/>
      <w:lvlJc w:val="left"/>
      <w:pPr>
        <w:ind w:left="5773" w:hanging="853"/>
      </w:pPr>
      <w:rPr>
        <w:rFonts w:hint="default"/>
      </w:rPr>
    </w:lvl>
    <w:lvl w:ilvl="6" w:tplc="64AEFE0A">
      <w:numFmt w:val="bullet"/>
      <w:lvlText w:val="•"/>
      <w:lvlJc w:val="left"/>
      <w:pPr>
        <w:ind w:left="6879" w:hanging="853"/>
      </w:pPr>
      <w:rPr>
        <w:rFonts w:hint="default"/>
      </w:rPr>
    </w:lvl>
    <w:lvl w:ilvl="7" w:tplc="92402834">
      <w:numFmt w:val="bullet"/>
      <w:lvlText w:val="•"/>
      <w:lvlJc w:val="left"/>
      <w:pPr>
        <w:ind w:left="7986" w:hanging="853"/>
      </w:pPr>
      <w:rPr>
        <w:rFonts w:hint="default"/>
      </w:rPr>
    </w:lvl>
    <w:lvl w:ilvl="8" w:tplc="9D984586">
      <w:numFmt w:val="bullet"/>
      <w:lvlText w:val="•"/>
      <w:lvlJc w:val="left"/>
      <w:pPr>
        <w:ind w:left="9093" w:hanging="853"/>
      </w:pPr>
      <w:rPr>
        <w:rFonts w:hint="default"/>
      </w:rPr>
    </w:lvl>
  </w:abstractNum>
  <w:abstractNum w:abstractNumId="20">
    <w:nsid w:val="1D464494"/>
    <w:multiLevelType w:val="hybridMultilevel"/>
    <w:tmpl w:val="FFFFFFFF"/>
    <w:lvl w:ilvl="0" w:tplc="48C66B0A">
      <w:numFmt w:val="bullet"/>
      <w:lvlText w:val="-"/>
      <w:lvlJc w:val="left"/>
      <w:pPr>
        <w:ind w:left="393" w:hanging="224"/>
      </w:pPr>
      <w:rPr>
        <w:rFonts w:ascii="Times New Roman" w:eastAsia="Times New Roman" w:hAnsi="Times New Roman" w:hint="default"/>
        <w:w w:val="100"/>
        <w:sz w:val="28"/>
      </w:rPr>
    </w:lvl>
    <w:lvl w:ilvl="1" w:tplc="F28EB9A6">
      <w:numFmt w:val="bullet"/>
      <w:lvlText w:val=""/>
      <w:lvlJc w:val="left"/>
      <w:pPr>
        <w:ind w:left="1822" w:hanging="360"/>
      </w:pPr>
      <w:rPr>
        <w:rFonts w:ascii="Symbol" w:eastAsia="Times New Roman" w:hAnsi="Symbol" w:hint="default"/>
        <w:w w:val="99"/>
        <w:sz w:val="20"/>
      </w:rPr>
    </w:lvl>
    <w:lvl w:ilvl="2" w:tplc="A4E0B646">
      <w:numFmt w:val="bullet"/>
      <w:lvlText w:val="•"/>
      <w:lvlJc w:val="left"/>
      <w:pPr>
        <w:ind w:left="2874" w:hanging="360"/>
      </w:pPr>
      <w:rPr>
        <w:rFonts w:hint="default"/>
      </w:rPr>
    </w:lvl>
    <w:lvl w:ilvl="3" w:tplc="1C182478">
      <w:numFmt w:val="bullet"/>
      <w:lvlText w:val="•"/>
      <w:lvlJc w:val="left"/>
      <w:pPr>
        <w:ind w:left="3928" w:hanging="360"/>
      </w:pPr>
      <w:rPr>
        <w:rFonts w:hint="default"/>
      </w:rPr>
    </w:lvl>
    <w:lvl w:ilvl="4" w:tplc="94727D9E">
      <w:numFmt w:val="bullet"/>
      <w:lvlText w:val="•"/>
      <w:lvlJc w:val="left"/>
      <w:pPr>
        <w:ind w:left="4982" w:hanging="360"/>
      </w:pPr>
      <w:rPr>
        <w:rFonts w:hint="default"/>
      </w:rPr>
    </w:lvl>
    <w:lvl w:ilvl="5" w:tplc="A1220F1E">
      <w:numFmt w:val="bullet"/>
      <w:lvlText w:val="•"/>
      <w:lvlJc w:val="left"/>
      <w:pPr>
        <w:ind w:left="6036" w:hanging="360"/>
      </w:pPr>
      <w:rPr>
        <w:rFonts w:hint="default"/>
      </w:rPr>
    </w:lvl>
    <w:lvl w:ilvl="6" w:tplc="323CA3DE">
      <w:numFmt w:val="bullet"/>
      <w:lvlText w:val="•"/>
      <w:lvlJc w:val="left"/>
      <w:pPr>
        <w:ind w:left="7090" w:hanging="360"/>
      </w:pPr>
      <w:rPr>
        <w:rFonts w:hint="default"/>
      </w:rPr>
    </w:lvl>
    <w:lvl w:ilvl="7" w:tplc="23ACBFF0">
      <w:numFmt w:val="bullet"/>
      <w:lvlText w:val="•"/>
      <w:lvlJc w:val="left"/>
      <w:pPr>
        <w:ind w:left="8144" w:hanging="360"/>
      </w:pPr>
      <w:rPr>
        <w:rFonts w:hint="default"/>
      </w:rPr>
    </w:lvl>
    <w:lvl w:ilvl="8" w:tplc="E64CAE4C">
      <w:numFmt w:val="bullet"/>
      <w:lvlText w:val="•"/>
      <w:lvlJc w:val="left"/>
      <w:pPr>
        <w:ind w:left="9198" w:hanging="360"/>
      </w:pPr>
      <w:rPr>
        <w:rFonts w:hint="default"/>
      </w:rPr>
    </w:lvl>
  </w:abstractNum>
  <w:abstractNum w:abstractNumId="21">
    <w:nsid w:val="1E142F26"/>
    <w:multiLevelType w:val="hybridMultilevel"/>
    <w:tmpl w:val="FFFFFFFF"/>
    <w:lvl w:ilvl="0" w:tplc="04C42446">
      <w:start w:val="1"/>
      <w:numFmt w:val="decimal"/>
      <w:lvlText w:val="%1."/>
      <w:lvlJc w:val="left"/>
      <w:pPr>
        <w:ind w:left="1099" w:hanging="281"/>
      </w:pPr>
      <w:rPr>
        <w:rFonts w:ascii="Times New Roman" w:eastAsia="Times New Roman" w:hAnsi="Times New Roman" w:cs="Times New Roman" w:hint="default"/>
        <w:w w:val="100"/>
        <w:sz w:val="28"/>
        <w:szCs w:val="28"/>
      </w:rPr>
    </w:lvl>
    <w:lvl w:ilvl="1" w:tplc="0590A1AC">
      <w:start w:val="1"/>
      <w:numFmt w:val="decimal"/>
      <w:lvlText w:val="%2."/>
      <w:lvlJc w:val="left"/>
      <w:pPr>
        <w:ind w:left="1102" w:hanging="329"/>
      </w:pPr>
      <w:rPr>
        <w:rFonts w:ascii="Times New Roman" w:eastAsia="Times New Roman" w:hAnsi="Times New Roman" w:cs="Times New Roman" w:hint="default"/>
        <w:w w:val="100"/>
        <w:sz w:val="28"/>
        <w:szCs w:val="28"/>
      </w:rPr>
    </w:lvl>
    <w:lvl w:ilvl="2" w:tplc="B5BC78BE">
      <w:numFmt w:val="bullet"/>
      <w:lvlText w:val="•"/>
      <w:lvlJc w:val="left"/>
      <w:pPr>
        <w:ind w:left="3141" w:hanging="329"/>
      </w:pPr>
      <w:rPr>
        <w:rFonts w:hint="default"/>
      </w:rPr>
    </w:lvl>
    <w:lvl w:ilvl="3" w:tplc="87F08F20">
      <w:numFmt w:val="bullet"/>
      <w:lvlText w:val="•"/>
      <w:lvlJc w:val="left"/>
      <w:pPr>
        <w:ind w:left="4161" w:hanging="329"/>
      </w:pPr>
      <w:rPr>
        <w:rFonts w:hint="default"/>
      </w:rPr>
    </w:lvl>
    <w:lvl w:ilvl="4" w:tplc="4F0A9A14">
      <w:numFmt w:val="bullet"/>
      <w:lvlText w:val="•"/>
      <w:lvlJc w:val="left"/>
      <w:pPr>
        <w:ind w:left="5182" w:hanging="329"/>
      </w:pPr>
      <w:rPr>
        <w:rFonts w:hint="default"/>
      </w:rPr>
    </w:lvl>
    <w:lvl w:ilvl="5" w:tplc="7D70913A">
      <w:numFmt w:val="bullet"/>
      <w:lvlText w:val="•"/>
      <w:lvlJc w:val="left"/>
      <w:pPr>
        <w:ind w:left="6203" w:hanging="329"/>
      </w:pPr>
      <w:rPr>
        <w:rFonts w:hint="default"/>
      </w:rPr>
    </w:lvl>
    <w:lvl w:ilvl="6" w:tplc="F53A6E72">
      <w:numFmt w:val="bullet"/>
      <w:lvlText w:val="•"/>
      <w:lvlJc w:val="left"/>
      <w:pPr>
        <w:ind w:left="7223" w:hanging="329"/>
      </w:pPr>
      <w:rPr>
        <w:rFonts w:hint="default"/>
      </w:rPr>
    </w:lvl>
    <w:lvl w:ilvl="7" w:tplc="9BD81568">
      <w:numFmt w:val="bullet"/>
      <w:lvlText w:val="•"/>
      <w:lvlJc w:val="left"/>
      <w:pPr>
        <w:ind w:left="8244" w:hanging="329"/>
      </w:pPr>
      <w:rPr>
        <w:rFonts w:hint="default"/>
      </w:rPr>
    </w:lvl>
    <w:lvl w:ilvl="8" w:tplc="A904821C">
      <w:numFmt w:val="bullet"/>
      <w:lvlText w:val="•"/>
      <w:lvlJc w:val="left"/>
      <w:pPr>
        <w:ind w:left="9265" w:hanging="329"/>
      </w:pPr>
      <w:rPr>
        <w:rFonts w:hint="default"/>
      </w:rPr>
    </w:lvl>
  </w:abstractNum>
  <w:abstractNum w:abstractNumId="22">
    <w:nsid w:val="1F6B7258"/>
    <w:multiLevelType w:val="hybridMultilevel"/>
    <w:tmpl w:val="FFFFFFFF"/>
    <w:lvl w:ilvl="0" w:tplc="BF82616A">
      <w:numFmt w:val="bullet"/>
      <w:lvlText w:val="—"/>
      <w:lvlJc w:val="left"/>
      <w:pPr>
        <w:ind w:left="249" w:hanging="351"/>
      </w:pPr>
      <w:rPr>
        <w:rFonts w:hint="default"/>
        <w:w w:val="100"/>
      </w:rPr>
    </w:lvl>
    <w:lvl w:ilvl="1" w:tplc="8E664A0E">
      <w:numFmt w:val="bullet"/>
      <w:lvlText w:val="—"/>
      <w:lvlJc w:val="left"/>
      <w:pPr>
        <w:ind w:left="535" w:hanging="567"/>
      </w:pPr>
      <w:rPr>
        <w:rFonts w:ascii="Times New Roman" w:eastAsia="Times New Roman" w:hAnsi="Times New Roman" w:hint="default"/>
        <w:w w:val="100"/>
        <w:sz w:val="22"/>
      </w:rPr>
    </w:lvl>
    <w:lvl w:ilvl="2" w:tplc="5A746E50">
      <w:numFmt w:val="bullet"/>
      <w:lvlText w:val="•"/>
      <w:lvlJc w:val="left"/>
      <w:pPr>
        <w:ind w:left="1736" w:hanging="567"/>
      </w:pPr>
      <w:rPr>
        <w:rFonts w:hint="default"/>
      </w:rPr>
    </w:lvl>
    <w:lvl w:ilvl="3" w:tplc="86B0845E">
      <w:numFmt w:val="bullet"/>
      <w:lvlText w:val="•"/>
      <w:lvlJc w:val="left"/>
      <w:pPr>
        <w:ind w:left="2932" w:hanging="567"/>
      </w:pPr>
      <w:rPr>
        <w:rFonts w:hint="default"/>
      </w:rPr>
    </w:lvl>
    <w:lvl w:ilvl="4" w:tplc="98880B76">
      <w:numFmt w:val="bullet"/>
      <w:lvlText w:val="•"/>
      <w:lvlJc w:val="left"/>
      <w:pPr>
        <w:ind w:left="4128" w:hanging="567"/>
      </w:pPr>
      <w:rPr>
        <w:rFonts w:hint="default"/>
      </w:rPr>
    </w:lvl>
    <w:lvl w:ilvl="5" w:tplc="EEDC3064">
      <w:numFmt w:val="bullet"/>
      <w:lvlText w:val="•"/>
      <w:lvlJc w:val="left"/>
      <w:pPr>
        <w:ind w:left="5325" w:hanging="567"/>
      </w:pPr>
      <w:rPr>
        <w:rFonts w:hint="default"/>
      </w:rPr>
    </w:lvl>
    <w:lvl w:ilvl="6" w:tplc="DF3CC004">
      <w:numFmt w:val="bullet"/>
      <w:lvlText w:val="•"/>
      <w:lvlJc w:val="left"/>
      <w:pPr>
        <w:ind w:left="6521" w:hanging="567"/>
      </w:pPr>
      <w:rPr>
        <w:rFonts w:hint="default"/>
      </w:rPr>
    </w:lvl>
    <w:lvl w:ilvl="7" w:tplc="E474D678">
      <w:numFmt w:val="bullet"/>
      <w:lvlText w:val="•"/>
      <w:lvlJc w:val="left"/>
      <w:pPr>
        <w:ind w:left="7717" w:hanging="567"/>
      </w:pPr>
      <w:rPr>
        <w:rFonts w:hint="default"/>
      </w:rPr>
    </w:lvl>
    <w:lvl w:ilvl="8" w:tplc="55E24828">
      <w:numFmt w:val="bullet"/>
      <w:lvlText w:val="•"/>
      <w:lvlJc w:val="left"/>
      <w:pPr>
        <w:ind w:left="8913" w:hanging="567"/>
      </w:pPr>
      <w:rPr>
        <w:rFonts w:hint="default"/>
      </w:rPr>
    </w:lvl>
  </w:abstractNum>
  <w:abstractNum w:abstractNumId="23">
    <w:nsid w:val="1F937B16"/>
    <w:multiLevelType w:val="hybridMultilevel"/>
    <w:tmpl w:val="FFFFFFFF"/>
    <w:lvl w:ilvl="0" w:tplc="77CE7DC4">
      <w:start w:val="1"/>
      <w:numFmt w:val="decimal"/>
      <w:lvlText w:val="%1."/>
      <w:lvlJc w:val="left"/>
      <w:pPr>
        <w:ind w:left="393" w:hanging="351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</w:rPr>
    </w:lvl>
    <w:lvl w:ilvl="1" w:tplc="537AF2C4">
      <w:numFmt w:val="bullet"/>
      <w:lvlText w:val="•"/>
      <w:lvlJc w:val="left"/>
      <w:pPr>
        <w:ind w:left="1490" w:hanging="351"/>
      </w:pPr>
      <w:rPr>
        <w:rFonts w:hint="default"/>
      </w:rPr>
    </w:lvl>
    <w:lvl w:ilvl="2" w:tplc="017E7B0E">
      <w:numFmt w:val="bullet"/>
      <w:lvlText w:val="•"/>
      <w:lvlJc w:val="left"/>
      <w:pPr>
        <w:ind w:left="2581" w:hanging="351"/>
      </w:pPr>
      <w:rPr>
        <w:rFonts w:hint="default"/>
      </w:rPr>
    </w:lvl>
    <w:lvl w:ilvl="3" w:tplc="4062416E">
      <w:numFmt w:val="bullet"/>
      <w:lvlText w:val="•"/>
      <w:lvlJc w:val="left"/>
      <w:pPr>
        <w:ind w:left="3671" w:hanging="351"/>
      </w:pPr>
      <w:rPr>
        <w:rFonts w:hint="default"/>
      </w:rPr>
    </w:lvl>
    <w:lvl w:ilvl="4" w:tplc="8C7A97B4">
      <w:numFmt w:val="bullet"/>
      <w:lvlText w:val="•"/>
      <w:lvlJc w:val="left"/>
      <w:pPr>
        <w:ind w:left="4762" w:hanging="351"/>
      </w:pPr>
      <w:rPr>
        <w:rFonts w:hint="default"/>
      </w:rPr>
    </w:lvl>
    <w:lvl w:ilvl="5" w:tplc="78945FE8">
      <w:numFmt w:val="bullet"/>
      <w:lvlText w:val="•"/>
      <w:lvlJc w:val="left"/>
      <w:pPr>
        <w:ind w:left="5853" w:hanging="351"/>
      </w:pPr>
      <w:rPr>
        <w:rFonts w:hint="default"/>
      </w:rPr>
    </w:lvl>
    <w:lvl w:ilvl="6" w:tplc="E5E4064C">
      <w:numFmt w:val="bullet"/>
      <w:lvlText w:val="•"/>
      <w:lvlJc w:val="left"/>
      <w:pPr>
        <w:ind w:left="6943" w:hanging="351"/>
      </w:pPr>
      <w:rPr>
        <w:rFonts w:hint="default"/>
      </w:rPr>
    </w:lvl>
    <w:lvl w:ilvl="7" w:tplc="CFD2362C">
      <w:numFmt w:val="bullet"/>
      <w:lvlText w:val="•"/>
      <w:lvlJc w:val="left"/>
      <w:pPr>
        <w:ind w:left="8034" w:hanging="351"/>
      </w:pPr>
      <w:rPr>
        <w:rFonts w:hint="default"/>
      </w:rPr>
    </w:lvl>
    <w:lvl w:ilvl="8" w:tplc="9BD6F6EA">
      <w:numFmt w:val="bullet"/>
      <w:lvlText w:val="•"/>
      <w:lvlJc w:val="left"/>
      <w:pPr>
        <w:ind w:left="9125" w:hanging="351"/>
      </w:pPr>
      <w:rPr>
        <w:rFonts w:hint="default"/>
      </w:rPr>
    </w:lvl>
  </w:abstractNum>
  <w:abstractNum w:abstractNumId="24">
    <w:nsid w:val="252D6553"/>
    <w:multiLevelType w:val="hybridMultilevel"/>
    <w:tmpl w:val="FFFFFFFF"/>
    <w:lvl w:ilvl="0" w:tplc="BBD2151C">
      <w:numFmt w:val="bullet"/>
      <w:lvlText w:val="-"/>
      <w:lvlJc w:val="left"/>
      <w:pPr>
        <w:ind w:left="535" w:hanging="284"/>
      </w:pPr>
      <w:rPr>
        <w:rFonts w:ascii="Times New Roman" w:eastAsia="Times New Roman" w:hAnsi="Times New Roman" w:hint="default"/>
        <w:w w:val="100"/>
        <w:sz w:val="28"/>
      </w:rPr>
    </w:lvl>
    <w:lvl w:ilvl="1" w:tplc="3D86B004">
      <w:numFmt w:val="bullet"/>
      <w:lvlText w:val="•"/>
      <w:lvlJc w:val="left"/>
      <w:pPr>
        <w:ind w:left="1616" w:hanging="284"/>
      </w:pPr>
      <w:rPr>
        <w:rFonts w:hint="default"/>
      </w:rPr>
    </w:lvl>
    <w:lvl w:ilvl="2" w:tplc="069AB88A">
      <w:numFmt w:val="bullet"/>
      <w:lvlText w:val="•"/>
      <w:lvlJc w:val="left"/>
      <w:pPr>
        <w:ind w:left="2693" w:hanging="284"/>
      </w:pPr>
      <w:rPr>
        <w:rFonts w:hint="default"/>
      </w:rPr>
    </w:lvl>
    <w:lvl w:ilvl="3" w:tplc="FC56F826">
      <w:numFmt w:val="bullet"/>
      <w:lvlText w:val="•"/>
      <w:lvlJc w:val="left"/>
      <w:pPr>
        <w:ind w:left="3769" w:hanging="284"/>
      </w:pPr>
      <w:rPr>
        <w:rFonts w:hint="default"/>
      </w:rPr>
    </w:lvl>
    <w:lvl w:ilvl="4" w:tplc="80469566">
      <w:numFmt w:val="bullet"/>
      <w:lvlText w:val="•"/>
      <w:lvlJc w:val="left"/>
      <w:pPr>
        <w:ind w:left="4846" w:hanging="284"/>
      </w:pPr>
      <w:rPr>
        <w:rFonts w:hint="default"/>
      </w:rPr>
    </w:lvl>
    <w:lvl w:ilvl="5" w:tplc="F3325770">
      <w:numFmt w:val="bullet"/>
      <w:lvlText w:val="•"/>
      <w:lvlJc w:val="left"/>
      <w:pPr>
        <w:ind w:left="5923" w:hanging="284"/>
      </w:pPr>
      <w:rPr>
        <w:rFonts w:hint="default"/>
      </w:rPr>
    </w:lvl>
    <w:lvl w:ilvl="6" w:tplc="C4C2D140">
      <w:numFmt w:val="bullet"/>
      <w:lvlText w:val="•"/>
      <w:lvlJc w:val="left"/>
      <w:pPr>
        <w:ind w:left="6999" w:hanging="284"/>
      </w:pPr>
      <w:rPr>
        <w:rFonts w:hint="default"/>
      </w:rPr>
    </w:lvl>
    <w:lvl w:ilvl="7" w:tplc="05D4EED8">
      <w:numFmt w:val="bullet"/>
      <w:lvlText w:val="•"/>
      <w:lvlJc w:val="left"/>
      <w:pPr>
        <w:ind w:left="8076" w:hanging="284"/>
      </w:pPr>
      <w:rPr>
        <w:rFonts w:hint="default"/>
      </w:rPr>
    </w:lvl>
    <w:lvl w:ilvl="8" w:tplc="56961350">
      <w:numFmt w:val="bullet"/>
      <w:lvlText w:val="•"/>
      <w:lvlJc w:val="left"/>
      <w:pPr>
        <w:ind w:left="9153" w:hanging="284"/>
      </w:pPr>
      <w:rPr>
        <w:rFonts w:hint="default"/>
      </w:rPr>
    </w:lvl>
  </w:abstractNum>
  <w:abstractNum w:abstractNumId="25">
    <w:nsid w:val="27A23C7A"/>
    <w:multiLevelType w:val="hybridMultilevel"/>
    <w:tmpl w:val="FFFFFFFF"/>
    <w:lvl w:ilvl="0" w:tplc="85A8E16C">
      <w:start w:val="1"/>
      <w:numFmt w:val="decimal"/>
      <w:lvlText w:val="%1)"/>
      <w:lvlJc w:val="left"/>
      <w:pPr>
        <w:ind w:left="535" w:hanging="284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</w:rPr>
    </w:lvl>
    <w:lvl w:ilvl="1" w:tplc="AB5ED95C">
      <w:numFmt w:val="bullet"/>
      <w:lvlText w:val="•"/>
      <w:lvlJc w:val="left"/>
      <w:pPr>
        <w:ind w:left="1616" w:hanging="284"/>
      </w:pPr>
      <w:rPr>
        <w:rFonts w:hint="default"/>
      </w:rPr>
    </w:lvl>
    <w:lvl w:ilvl="2" w:tplc="3886FDB4">
      <w:numFmt w:val="bullet"/>
      <w:lvlText w:val="•"/>
      <w:lvlJc w:val="left"/>
      <w:pPr>
        <w:ind w:left="2693" w:hanging="284"/>
      </w:pPr>
      <w:rPr>
        <w:rFonts w:hint="default"/>
      </w:rPr>
    </w:lvl>
    <w:lvl w:ilvl="3" w:tplc="87F442AA">
      <w:numFmt w:val="bullet"/>
      <w:lvlText w:val="•"/>
      <w:lvlJc w:val="left"/>
      <w:pPr>
        <w:ind w:left="3769" w:hanging="284"/>
      </w:pPr>
      <w:rPr>
        <w:rFonts w:hint="default"/>
      </w:rPr>
    </w:lvl>
    <w:lvl w:ilvl="4" w:tplc="CA4EAFBE">
      <w:numFmt w:val="bullet"/>
      <w:lvlText w:val="•"/>
      <w:lvlJc w:val="left"/>
      <w:pPr>
        <w:ind w:left="4846" w:hanging="284"/>
      </w:pPr>
      <w:rPr>
        <w:rFonts w:hint="default"/>
      </w:rPr>
    </w:lvl>
    <w:lvl w:ilvl="5" w:tplc="83BE96B8">
      <w:numFmt w:val="bullet"/>
      <w:lvlText w:val="•"/>
      <w:lvlJc w:val="left"/>
      <w:pPr>
        <w:ind w:left="5923" w:hanging="284"/>
      </w:pPr>
      <w:rPr>
        <w:rFonts w:hint="default"/>
      </w:rPr>
    </w:lvl>
    <w:lvl w:ilvl="6" w:tplc="BD18CB3A">
      <w:numFmt w:val="bullet"/>
      <w:lvlText w:val="•"/>
      <w:lvlJc w:val="left"/>
      <w:pPr>
        <w:ind w:left="6999" w:hanging="284"/>
      </w:pPr>
      <w:rPr>
        <w:rFonts w:hint="default"/>
      </w:rPr>
    </w:lvl>
    <w:lvl w:ilvl="7" w:tplc="238E4CF4">
      <w:numFmt w:val="bullet"/>
      <w:lvlText w:val="•"/>
      <w:lvlJc w:val="left"/>
      <w:pPr>
        <w:ind w:left="8076" w:hanging="284"/>
      </w:pPr>
      <w:rPr>
        <w:rFonts w:hint="default"/>
      </w:rPr>
    </w:lvl>
    <w:lvl w:ilvl="8" w:tplc="84BC9BF4">
      <w:numFmt w:val="bullet"/>
      <w:lvlText w:val="•"/>
      <w:lvlJc w:val="left"/>
      <w:pPr>
        <w:ind w:left="9153" w:hanging="284"/>
      </w:pPr>
      <w:rPr>
        <w:rFonts w:hint="default"/>
      </w:rPr>
    </w:lvl>
  </w:abstractNum>
  <w:abstractNum w:abstractNumId="26">
    <w:nsid w:val="2A5778B4"/>
    <w:multiLevelType w:val="hybridMultilevel"/>
    <w:tmpl w:val="FFFFFFFF"/>
    <w:lvl w:ilvl="0" w:tplc="BA8ADB50">
      <w:numFmt w:val="bullet"/>
      <w:lvlText w:val="•"/>
      <w:lvlJc w:val="left"/>
      <w:pPr>
        <w:ind w:left="249" w:hanging="497"/>
      </w:pPr>
      <w:rPr>
        <w:rFonts w:ascii="Times New Roman" w:eastAsia="Times New Roman" w:hAnsi="Times New Roman" w:hint="default"/>
        <w:w w:val="100"/>
        <w:sz w:val="28"/>
      </w:rPr>
    </w:lvl>
    <w:lvl w:ilvl="1" w:tplc="10A85354">
      <w:numFmt w:val="bullet"/>
      <w:lvlText w:val="•"/>
      <w:lvlJc w:val="left"/>
      <w:pPr>
        <w:ind w:left="1346" w:hanging="497"/>
      </w:pPr>
      <w:rPr>
        <w:rFonts w:hint="default"/>
      </w:rPr>
    </w:lvl>
    <w:lvl w:ilvl="2" w:tplc="3BAA7842">
      <w:numFmt w:val="bullet"/>
      <w:lvlText w:val="•"/>
      <w:lvlJc w:val="left"/>
      <w:pPr>
        <w:ind w:left="2453" w:hanging="497"/>
      </w:pPr>
      <w:rPr>
        <w:rFonts w:hint="default"/>
      </w:rPr>
    </w:lvl>
    <w:lvl w:ilvl="3" w:tplc="064E59C4">
      <w:numFmt w:val="bullet"/>
      <w:lvlText w:val="•"/>
      <w:lvlJc w:val="left"/>
      <w:pPr>
        <w:ind w:left="3559" w:hanging="497"/>
      </w:pPr>
      <w:rPr>
        <w:rFonts w:hint="default"/>
      </w:rPr>
    </w:lvl>
    <w:lvl w:ilvl="4" w:tplc="0E926BA0">
      <w:numFmt w:val="bullet"/>
      <w:lvlText w:val="•"/>
      <w:lvlJc w:val="left"/>
      <w:pPr>
        <w:ind w:left="4666" w:hanging="497"/>
      </w:pPr>
      <w:rPr>
        <w:rFonts w:hint="default"/>
      </w:rPr>
    </w:lvl>
    <w:lvl w:ilvl="5" w:tplc="76EEEFFE">
      <w:numFmt w:val="bullet"/>
      <w:lvlText w:val="•"/>
      <w:lvlJc w:val="left"/>
      <w:pPr>
        <w:ind w:left="5773" w:hanging="497"/>
      </w:pPr>
      <w:rPr>
        <w:rFonts w:hint="default"/>
      </w:rPr>
    </w:lvl>
    <w:lvl w:ilvl="6" w:tplc="971C92D2">
      <w:numFmt w:val="bullet"/>
      <w:lvlText w:val="•"/>
      <w:lvlJc w:val="left"/>
      <w:pPr>
        <w:ind w:left="6879" w:hanging="497"/>
      </w:pPr>
      <w:rPr>
        <w:rFonts w:hint="default"/>
      </w:rPr>
    </w:lvl>
    <w:lvl w:ilvl="7" w:tplc="242E49F4">
      <w:numFmt w:val="bullet"/>
      <w:lvlText w:val="•"/>
      <w:lvlJc w:val="left"/>
      <w:pPr>
        <w:ind w:left="7986" w:hanging="497"/>
      </w:pPr>
      <w:rPr>
        <w:rFonts w:hint="default"/>
      </w:rPr>
    </w:lvl>
    <w:lvl w:ilvl="8" w:tplc="64489D5E">
      <w:numFmt w:val="bullet"/>
      <w:lvlText w:val="•"/>
      <w:lvlJc w:val="left"/>
      <w:pPr>
        <w:ind w:left="9093" w:hanging="497"/>
      </w:pPr>
      <w:rPr>
        <w:rFonts w:hint="default"/>
      </w:rPr>
    </w:lvl>
  </w:abstractNum>
  <w:abstractNum w:abstractNumId="27">
    <w:nsid w:val="2C25557C"/>
    <w:multiLevelType w:val="hybridMultilevel"/>
    <w:tmpl w:val="FFFFFFFF"/>
    <w:lvl w:ilvl="0" w:tplc="A1F6E488">
      <w:start w:val="1"/>
      <w:numFmt w:val="decimal"/>
      <w:lvlText w:val="%1)"/>
      <w:lvlJc w:val="left"/>
      <w:pPr>
        <w:ind w:left="535" w:hanging="284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</w:rPr>
    </w:lvl>
    <w:lvl w:ilvl="1" w:tplc="B2088B32">
      <w:numFmt w:val="bullet"/>
      <w:lvlText w:val="•"/>
      <w:lvlJc w:val="left"/>
      <w:pPr>
        <w:ind w:left="1616" w:hanging="284"/>
      </w:pPr>
      <w:rPr>
        <w:rFonts w:hint="default"/>
      </w:rPr>
    </w:lvl>
    <w:lvl w:ilvl="2" w:tplc="91329DB4">
      <w:numFmt w:val="bullet"/>
      <w:lvlText w:val="•"/>
      <w:lvlJc w:val="left"/>
      <w:pPr>
        <w:ind w:left="2693" w:hanging="284"/>
      </w:pPr>
      <w:rPr>
        <w:rFonts w:hint="default"/>
      </w:rPr>
    </w:lvl>
    <w:lvl w:ilvl="3" w:tplc="975AD512">
      <w:numFmt w:val="bullet"/>
      <w:lvlText w:val="•"/>
      <w:lvlJc w:val="left"/>
      <w:pPr>
        <w:ind w:left="3769" w:hanging="284"/>
      </w:pPr>
      <w:rPr>
        <w:rFonts w:hint="default"/>
      </w:rPr>
    </w:lvl>
    <w:lvl w:ilvl="4" w:tplc="B126AA34">
      <w:numFmt w:val="bullet"/>
      <w:lvlText w:val="•"/>
      <w:lvlJc w:val="left"/>
      <w:pPr>
        <w:ind w:left="4846" w:hanging="284"/>
      </w:pPr>
      <w:rPr>
        <w:rFonts w:hint="default"/>
      </w:rPr>
    </w:lvl>
    <w:lvl w:ilvl="5" w:tplc="2D6A8E62">
      <w:numFmt w:val="bullet"/>
      <w:lvlText w:val="•"/>
      <w:lvlJc w:val="left"/>
      <w:pPr>
        <w:ind w:left="5923" w:hanging="284"/>
      </w:pPr>
      <w:rPr>
        <w:rFonts w:hint="default"/>
      </w:rPr>
    </w:lvl>
    <w:lvl w:ilvl="6" w:tplc="E1E82862">
      <w:numFmt w:val="bullet"/>
      <w:lvlText w:val="•"/>
      <w:lvlJc w:val="left"/>
      <w:pPr>
        <w:ind w:left="6999" w:hanging="284"/>
      </w:pPr>
      <w:rPr>
        <w:rFonts w:hint="default"/>
      </w:rPr>
    </w:lvl>
    <w:lvl w:ilvl="7" w:tplc="7EF88098">
      <w:numFmt w:val="bullet"/>
      <w:lvlText w:val="•"/>
      <w:lvlJc w:val="left"/>
      <w:pPr>
        <w:ind w:left="8076" w:hanging="284"/>
      </w:pPr>
      <w:rPr>
        <w:rFonts w:hint="default"/>
      </w:rPr>
    </w:lvl>
    <w:lvl w:ilvl="8" w:tplc="E7264ED4">
      <w:numFmt w:val="bullet"/>
      <w:lvlText w:val="•"/>
      <w:lvlJc w:val="left"/>
      <w:pPr>
        <w:ind w:left="9153" w:hanging="284"/>
      </w:pPr>
      <w:rPr>
        <w:rFonts w:hint="default"/>
      </w:rPr>
    </w:lvl>
  </w:abstractNum>
  <w:abstractNum w:abstractNumId="28">
    <w:nsid w:val="2E940EA9"/>
    <w:multiLevelType w:val="hybridMultilevel"/>
    <w:tmpl w:val="FFFFFFFF"/>
    <w:lvl w:ilvl="0" w:tplc="2230EA54">
      <w:numFmt w:val="bullet"/>
      <w:lvlText w:val="•"/>
      <w:lvlJc w:val="left"/>
      <w:pPr>
        <w:ind w:left="249" w:hanging="144"/>
      </w:pPr>
      <w:rPr>
        <w:rFonts w:ascii="Times New Roman" w:eastAsia="Times New Roman" w:hAnsi="Times New Roman" w:hint="default"/>
        <w:w w:val="100"/>
        <w:sz w:val="22"/>
      </w:rPr>
    </w:lvl>
    <w:lvl w:ilvl="1" w:tplc="288E55B4">
      <w:numFmt w:val="bullet"/>
      <w:lvlText w:val="•"/>
      <w:lvlJc w:val="left"/>
      <w:pPr>
        <w:ind w:left="1346" w:hanging="144"/>
      </w:pPr>
      <w:rPr>
        <w:rFonts w:hint="default"/>
      </w:rPr>
    </w:lvl>
    <w:lvl w:ilvl="2" w:tplc="691A6506">
      <w:numFmt w:val="bullet"/>
      <w:lvlText w:val="•"/>
      <w:lvlJc w:val="left"/>
      <w:pPr>
        <w:ind w:left="2453" w:hanging="144"/>
      </w:pPr>
      <w:rPr>
        <w:rFonts w:hint="default"/>
      </w:rPr>
    </w:lvl>
    <w:lvl w:ilvl="3" w:tplc="01542B24">
      <w:numFmt w:val="bullet"/>
      <w:lvlText w:val="•"/>
      <w:lvlJc w:val="left"/>
      <w:pPr>
        <w:ind w:left="3559" w:hanging="144"/>
      </w:pPr>
      <w:rPr>
        <w:rFonts w:hint="default"/>
      </w:rPr>
    </w:lvl>
    <w:lvl w:ilvl="4" w:tplc="7D22E0B0">
      <w:numFmt w:val="bullet"/>
      <w:lvlText w:val="•"/>
      <w:lvlJc w:val="left"/>
      <w:pPr>
        <w:ind w:left="4666" w:hanging="144"/>
      </w:pPr>
      <w:rPr>
        <w:rFonts w:hint="default"/>
      </w:rPr>
    </w:lvl>
    <w:lvl w:ilvl="5" w:tplc="6EE262B6">
      <w:numFmt w:val="bullet"/>
      <w:lvlText w:val="•"/>
      <w:lvlJc w:val="left"/>
      <w:pPr>
        <w:ind w:left="5773" w:hanging="144"/>
      </w:pPr>
      <w:rPr>
        <w:rFonts w:hint="default"/>
      </w:rPr>
    </w:lvl>
    <w:lvl w:ilvl="6" w:tplc="53B0DDF4">
      <w:numFmt w:val="bullet"/>
      <w:lvlText w:val="•"/>
      <w:lvlJc w:val="left"/>
      <w:pPr>
        <w:ind w:left="6879" w:hanging="144"/>
      </w:pPr>
      <w:rPr>
        <w:rFonts w:hint="default"/>
      </w:rPr>
    </w:lvl>
    <w:lvl w:ilvl="7" w:tplc="788C335C">
      <w:numFmt w:val="bullet"/>
      <w:lvlText w:val="•"/>
      <w:lvlJc w:val="left"/>
      <w:pPr>
        <w:ind w:left="7986" w:hanging="144"/>
      </w:pPr>
      <w:rPr>
        <w:rFonts w:hint="default"/>
      </w:rPr>
    </w:lvl>
    <w:lvl w:ilvl="8" w:tplc="A2B0C82E">
      <w:numFmt w:val="bullet"/>
      <w:lvlText w:val="•"/>
      <w:lvlJc w:val="left"/>
      <w:pPr>
        <w:ind w:left="9093" w:hanging="144"/>
      </w:pPr>
      <w:rPr>
        <w:rFonts w:hint="default"/>
      </w:rPr>
    </w:lvl>
  </w:abstractNum>
  <w:abstractNum w:abstractNumId="29">
    <w:nsid w:val="2FD41FF6"/>
    <w:multiLevelType w:val="hybridMultilevel"/>
    <w:tmpl w:val="FFFFFFFF"/>
    <w:lvl w:ilvl="0" w:tplc="BF965F52">
      <w:start w:val="1"/>
      <w:numFmt w:val="decimal"/>
      <w:lvlText w:val="%1."/>
      <w:lvlJc w:val="left"/>
      <w:pPr>
        <w:ind w:left="1099" w:hanging="281"/>
      </w:pPr>
      <w:rPr>
        <w:rFonts w:ascii="Times New Roman" w:eastAsia="Times New Roman" w:hAnsi="Times New Roman" w:cs="Times New Roman" w:hint="default"/>
        <w:w w:val="100"/>
        <w:sz w:val="28"/>
        <w:szCs w:val="28"/>
      </w:rPr>
    </w:lvl>
    <w:lvl w:ilvl="1" w:tplc="24B8FBF4">
      <w:start w:val="1"/>
      <w:numFmt w:val="decimal"/>
      <w:lvlText w:val="%2."/>
      <w:lvlJc w:val="left"/>
      <w:pPr>
        <w:ind w:left="1102" w:hanging="329"/>
      </w:pPr>
      <w:rPr>
        <w:rFonts w:ascii="Times New Roman" w:eastAsia="Times New Roman" w:hAnsi="Times New Roman" w:cs="Times New Roman" w:hint="default"/>
        <w:w w:val="100"/>
        <w:sz w:val="28"/>
        <w:szCs w:val="28"/>
      </w:rPr>
    </w:lvl>
    <w:lvl w:ilvl="2" w:tplc="4A8E8E10">
      <w:numFmt w:val="bullet"/>
      <w:lvlText w:val="•"/>
      <w:lvlJc w:val="left"/>
      <w:pPr>
        <w:ind w:left="3141" w:hanging="329"/>
      </w:pPr>
      <w:rPr>
        <w:rFonts w:hint="default"/>
      </w:rPr>
    </w:lvl>
    <w:lvl w:ilvl="3" w:tplc="64E897D6">
      <w:numFmt w:val="bullet"/>
      <w:lvlText w:val="•"/>
      <w:lvlJc w:val="left"/>
      <w:pPr>
        <w:ind w:left="4161" w:hanging="329"/>
      </w:pPr>
      <w:rPr>
        <w:rFonts w:hint="default"/>
      </w:rPr>
    </w:lvl>
    <w:lvl w:ilvl="4" w:tplc="70A26AB4">
      <w:numFmt w:val="bullet"/>
      <w:lvlText w:val="•"/>
      <w:lvlJc w:val="left"/>
      <w:pPr>
        <w:ind w:left="5182" w:hanging="329"/>
      </w:pPr>
      <w:rPr>
        <w:rFonts w:hint="default"/>
      </w:rPr>
    </w:lvl>
    <w:lvl w:ilvl="5" w:tplc="F3B877F8">
      <w:numFmt w:val="bullet"/>
      <w:lvlText w:val="•"/>
      <w:lvlJc w:val="left"/>
      <w:pPr>
        <w:ind w:left="6203" w:hanging="329"/>
      </w:pPr>
      <w:rPr>
        <w:rFonts w:hint="default"/>
      </w:rPr>
    </w:lvl>
    <w:lvl w:ilvl="6" w:tplc="F24CE59A">
      <w:numFmt w:val="bullet"/>
      <w:lvlText w:val="•"/>
      <w:lvlJc w:val="left"/>
      <w:pPr>
        <w:ind w:left="7223" w:hanging="329"/>
      </w:pPr>
      <w:rPr>
        <w:rFonts w:hint="default"/>
      </w:rPr>
    </w:lvl>
    <w:lvl w:ilvl="7" w:tplc="CABE822E">
      <w:numFmt w:val="bullet"/>
      <w:lvlText w:val="•"/>
      <w:lvlJc w:val="left"/>
      <w:pPr>
        <w:ind w:left="8244" w:hanging="329"/>
      </w:pPr>
      <w:rPr>
        <w:rFonts w:hint="default"/>
      </w:rPr>
    </w:lvl>
    <w:lvl w:ilvl="8" w:tplc="89E0B5F8">
      <w:numFmt w:val="bullet"/>
      <w:lvlText w:val="•"/>
      <w:lvlJc w:val="left"/>
      <w:pPr>
        <w:ind w:left="9265" w:hanging="329"/>
      </w:pPr>
      <w:rPr>
        <w:rFonts w:hint="default"/>
      </w:rPr>
    </w:lvl>
  </w:abstractNum>
  <w:abstractNum w:abstractNumId="30">
    <w:nsid w:val="34F14613"/>
    <w:multiLevelType w:val="hybridMultilevel"/>
    <w:tmpl w:val="FFFFFFFF"/>
    <w:lvl w:ilvl="0" w:tplc="25CEDDA4">
      <w:numFmt w:val="bullet"/>
      <w:lvlText w:val="–"/>
      <w:lvlJc w:val="left"/>
      <w:pPr>
        <w:ind w:left="393" w:hanging="231"/>
      </w:pPr>
      <w:rPr>
        <w:rFonts w:ascii="Times New Roman" w:eastAsia="Times New Roman" w:hAnsi="Times New Roman" w:hint="default"/>
        <w:w w:val="100"/>
        <w:sz w:val="28"/>
      </w:rPr>
    </w:lvl>
    <w:lvl w:ilvl="1" w:tplc="5AFC1248">
      <w:numFmt w:val="bullet"/>
      <w:lvlText w:val="•"/>
      <w:lvlJc w:val="left"/>
      <w:pPr>
        <w:ind w:left="1490" w:hanging="231"/>
      </w:pPr>
      <w:rPr>
        <w:rFonts w:hint="default"/>
      </w:rPr>
    </w:lvl>
    <w:lvl w:ilvl="2" w:tplc="C1509ADE">
      <w:numFmt w:val="bullet"/>
      <w:lvlText w:val="•"/>
      <w:lvlJc w:val="left"/>
      <w:pPr>
        <w:ind w:left="2581" w:hanging="231"/>
      </w:pPr>
      <w:rPr>
        <w:rFonts w:hint="default"/>
      </w:rPr>
    </w:lvl>
    <w:lvl w:ilvl="3" w:tplc="DD62BD88">
      <w:numFmt w:val="bullet"/>
      <w:lvlText w:val="•"/>
      <w:lvlJc w:val="left"/>
      <w:pPr>
        <w:ind w:left="3671" w:hanging="231"/>
      </w:pPr>
      <w:rPr>
        <w:rFonts w:hint="default"/>
      </w:rPr>
    </w:lvl>
    <w:lvl w:ilvl="4" w:tplc="94EA8364">
      <w:numFmt w:val="bullet"/>
      <w:lvlText w:val="•"/>
      <w:lvlJc w:val="left"/>
      <w:pPr>
        <w:ind w:left="4762" w:hanging="231"/>
      </w:pPr>
      <w:rPr>
        <w:rFonts w:hint="default"/>
      </w:rPr>
    </w:lvl>
    <w:lvl w:ilvl="5" w:tplc="299A60F2">
      <w:numFmt w:val="bullet"/>
      <w:lvlText w:val="•"/>
      <w:lvlJc w:val="left"/>
      <w:pPr>
        <w:ind w:left="5853" w:hanging="231"/>
      </w:pPr>
      <w:rPr>
        <w:rFonts w:hint="default"/>
      </w:rPr>
    </w:lvl>
    <w:lvl w:ilvl="6" w:tplc="B8FC182E">
      <w:numFmt w:val="bullet"/>
      <w:lvlText w:val="•"/>
      <w:lvlJc w:val="left"/>
      <w:pPr>
        <w:ind w:left="6943" w:hanging="231"/>
      </w:pPr>
      <w:rPr>
        <w:rFonts w:hint="default"/>
      </w:rPr>
    </w:lvl>
    <w:lvl w:ilvl="7" w:tplc="EBE69D78">
      <w:numFmt w:val="bullet"/>
      <w:lvlText w:val="•"/>
      <w:lvlJc w:val="left"/>
      <w:pPr>
        <w:ind w:left="8034" w:hanging="231"/>
      </w:pPr>
      <w:rPr>
        <w:rFonts w:hint="default"/>
      </w:rPr>
    </w:lvl>
    <w:lvl w:ilvl="8" w:tplc="A8B81ADE">
      <w:numFmt w:val="bullet"/>
      <w:lvlText w:val="•"/>
      <w:lvlJc w:val="left"/>
      <w:pPr>
        <w:ind w:left="9125" w:hanging="231"/>
      </w:pPr>
      <w:rPr>
        <w:rFonts w:hint="default"/>
      </w:rPr>
    </w:lvl>
  </w:abstractNum>
  <w:abstractNum w:abstractNumId="31">
    <w:nsid w:val="388E4FD2"/>
    <w:multiLevelType w:val="hybridMultilevel"/>
    <w:tmpl w:val="FFFFFFFF"/>
    <w:lvl w:ilvl="0" w:tplc="D5466D4E">
      <w:start w:val="1"/>
      <w:numFmt w:val="decimal"/>
      <w:lvlText w:val="%1"/>
      <w:lvlJc w:val="left"/>
      <w:pPr>
        <w:ind w:left="393" w:hanging="269"/>
      </w:pPr>
      <w:rPr>
        <w:rFonts w:ascii="Times New Roman" w:eastAsia="Times New Roman" w:hAnsi="Times New Roman" w:cs="Times New Roman" w:hint="default"/>
        <w:w w:val="100"/>
        <w:sz w:val="28"/>
        <w:szCs w:val="28"/>
      </w:rPr>
    </w:lvl>
    <w:lvl w:ilvl="1" w:tplc="A90A7630">
      <w:numFmt w:val="bullet"/>
      <w:lvlText w:val="•"/>
      <w:lvlJc w:val="left"/>
      <w:pPr>
        <w:ind w:left="1490" w:hanging="269"/>
      </w:pPr>
      <w:rPr>
        <w:rFonts w:hint="default"/>
      </w:rPr>
    </w:lvl>
    <w:lvl w:ilvl="2" w:tplc="A5DA079E">
      <w:numFmt w:val="bullet"/>
      <w:lvlText w:val="•"/>
      <w:lvlJc w:val="left"/>
      <w:pPr>
        <w:ind w:left="2581" w:hanging="269"/>
      </w:pPr>
      <w:rPr>
        <w:rFonts w:hint="default"/>
      </w:rPr>
    </w:lvl>
    <w:lvl w:ilvl="3" w:tplc="A596EAE6">
      <w:numFmt w:val="bullet"/>
      <w:lvlText w:val="•"/>
      <w:lvlJc w:val="left"/>
      <w:pPr>
        <w:ind w:left="3671" w:hanging="269"/>
      </w:pPr>
      <w:rPr>
        <w:rFonts w:hint="default"/>
      </w:rPr>
    </w:lvl>
    <w:lvl w:ilvl="4" w:tplc="03B8296A">
      <w:numFmt w:val="bullet"/>
      <w:lvlText w:val="•"/>
      <w:lvlJc w:val="left"/>
      <w:pPr>
        <w:ind w:left="4762" w:hanging="269"/>
      </w:pPr>
      <w:rPr>
        <w:rFonts w:hint="default"/>
      </w:rPr>
    </w:lvl>
    <w:lvl w:ilvl="5" w:tplc="53F40D3C">
      <w:numFmt w:val="bullet"/>
      <w:lvlText w:val="•"/>
      <w:lvlJc w:val="left"/>
      <w:pPr>
        <w:ind w:left="5853" w:hanging="269"/>
      </w:pPr>
      <w:rPr>
        <w:rFonts w:hint="default"/>
      </w:rPr>
    </w:lvl>
    <w:lvl w:ilvl="6" w:tplc="33664C54">
      <w:numFmt w:val="bullet"/>
      <w:lvlText w:val="•"/>
      <w:lvlJc w:val="left"/>
      <w:pPr>
        <w:ind w:left="6943" w:hanging="269"/>
      </w:pPr>
      <w:rPr>
        <w:rFonts w:hint="default"/>
      </w:rPr>
    </w:lvl>
    <w:lvl w:ilvl="7" w:tplc="C108C7E6">
      <w:numFmt w:val="bullet"/>
      <w:lvlText w:val="•"/>
      <w:lvlJc w:val="left"/>
      <w:pPr>
        <w:ind w:left="8034" w:hanging="269"/>
      </w:pPr>
      <w:rPr>
        <w:rFonts w:hint="default"/>
      </w:rPr>
    </w:lvl>
    <w:lvl w:ilvl="8" w:tplc="5BBCCE90">
      <w:numFmt w:val="bullet"/>
      <w:lvlText w:val="•"/>
      <w:lvlJc w:val="left"/>
      <w:pPr>
        <w:ind w:left="9125" w:hanging="269"/>
      </w:pPr>
      <w:rPr>
        <w:rFonts w:hint="default"/>
      </w:rPr>
    </w:lvl>
  </w:abstractNum>
  <w:abstractNum w:abstractNumId="32">
    <w:nsid w:val="39FB0C0B"/>
    <w:multiLevelType w:val="hybridMultilevel"/>
    <w:tmpl w:val="FFFFFFFF"/>
    <w:lvl w:ilvl="0" w:tplc="52726360">
      <w:start w:val="1"/>
      <w:numFmt w:val="decimal"/>
      <w:lvlText w:val="%1."/>
      <w:lvlJc w:val="left"/>
      <w:pPr>
        <w:ind w:left="249" w:hanging="319"/>
      </w:pPr>
      <w:rPr>
        <w:rFonts w:ascii="Times New Roman" w:eastAsia="Times New Roman" w:hAnsi="Times New Roman" w:cs="Times New Roman" w:hint="default"/>
        <w:w w:val="100"/>
        <w:sz w:val="28"/>
        <w:szCs w:val="28"/>
      </w:rPr>
    </w:lvl>
    <w:lvl w:ilvl="1" w:tplc="D79E6698">
      <w:numFmt w:val="bullet"/>
      <w:lvlText w:val="•"/>
      <w:lvlJc w:val="left"/>
      <w:pPr>
        <w:ind w:left="1346" w:hanging="319"/>
      </w:pPr>
      <w:rPr>
        <w:rFonts w:hint="default"/>
      </w:rPr>
    </w:lvl>
    <w:lvl w:ilvl="2" w:tplc="3CBC6538">
      <w:numFmt w:val="bullet"/>
      <w:lvlText w:val="•"/>
      <w:lvlJc w:val="left"/>
      <w:pPr>
        <w:ind w:left="2453" w:hanging="319"/>
      </w:pPr>
      <w:rPr>
        <w:rFonts w:hint="default"/>
      </w:rPr>
    </w:lvl>
    <w:lvl w:ilvl="3" w:tplc="9508C554">
      <w:numFmt w:val="bullet"/>
      <w:lvlText w:val="•"/>
      <w:lvlJc w:val="left"/>
      <w:pPr>
        <w:ind w:left="3559" w:hanging="319"/>
      </w:pPr>
      <w:rPr>
        <w:rFonts w:hint="default"/>
      </w:rPr>
    </w:lvl>
    <w:lvl w:ilvl="4" w:tplc="C75CC74E">
      <w:numFmt w:val="bullet"/>
      <w:lvlText w:val="•"/>
      <w:lvlJc w:val="left"/>
      <w:pPr>
        <w:ind w:left="4666" w:hanging="319"/>
      </w:pPr>
      <w:rPr>
        <w:rFonts w:hint="default"/>
      </w:rPr>
    </w:lvl>
    <w:lvl w:ilvl="5" w:tplc="A1606C16">
      <w:numFmt w:val="bullet"/>
      <w:lvlText w:val="•"/>
      <w:lvlJc w:val="left"/>
      <w:pPr>
        <w:ind w:left="5773" w:hanging="319"/>
      </w:pPr>
      <w:rPr>
        <w:rFonts w:hint="default"/>
      </w:rPr>
    </w:lvl>
    <w:lvl w:ilvl="6" w:tplc="26CCCCD6">
      <w:numFmt w:val="bullet"/>
      <w:lvlText w:val="•"/>
      <w:lvlJc w:val="left"/>
      <w:pPr>
        <w:ind w:left="6879" w:hanging="319"/>
      </w:pPr>
      <w:rPr>
        <w:rFonts w:hint="default"/>
      </w:rPr>
    </w:lvl>
    <w:lvl w:ilvl="7" w:tplc="B7D2AAFE">
      <w:numFmt w:val="bullet"/>
      <w:lvlText w:val="•"/>
      <w:lvlJc w:val="left"/>
      <w:pPr>
        <w:ind w:left="7986" w:hanging="319"/>
      </w:pPr>
      <w:rPr>
        <w:rFonts w:hint="default"/>
      </w:rPr>
    </w:lvl>
    <w:lvl w:ilvl="8" w:tplc="66401BC6">
      <w:numFmt w:val="bullet"/>
      <w:lvlText w:val="•"/>
      <w:lvlJc w:val="left"/>
      <w:pPr>
        <w:ind w:left="9093" w:hanging="319"/>
      </w:pPr>
      <w:rPr>
        <w:rFonts w:hint="default"/>
      </w:rPr>
    </w:lvl>
  </w:abstractNum>
  <w:abstractNum w:abstractNumId="33">
    <w:nsid w:val="3B740526"/>
    <w:multiLevelType w:val="hybridMultilevel"/>
    <w:tmpl w:val="FFFFFFFF"/>
    <w:lvl w:ilvl="0" w:tplc="569C0E34">
      <w:numFmt w:val="bullet"/>
      <w:lvlText w:val="-"/>
      <w:lvlJc w:val="left"/>
      <w:pPr>
        <w:ind w:left="535" w:hanging="164"/>
      </w:pPr>
      <w:rPr>
        <w:rFonts w:ascii="Times New Roman" w:eastAsia="Times New Roman" w:hAnsi="Times New Roman" w:hint="default"/>
        <w:w w:val="100"/>
        <w:sz w:val="28"/>
      </w:rPr>
    </w:lvl>
    <w:lvl w:ilvl="1" w:tplc="6154582C">
      <w:numFmt w:val="bullet"/>
      <w:lvlText w:val="-"/>
      <w:lvlJc w:val="left"/>
      <w:pPr>
        <w:ind w:left="535" w:hanging="284"/>
      </w:pPr>
      <w:rPr>
        <w:rFonts w:ascii="Times New Roman" w:eastAsia="Times New Roman" w:hAnsi="Times New Roman" w:hint="default"/>
        <w:w w:val="100"/>
        <w:sz w:val="28"/>
      </w:rPr>
    </w:lvl>
    <w:lvl w:ilvl="2" w:tplc="12D268A0">
      <w:numFmt w:val="bullet"/>
      <w:lvlText w:val="•"/>
      <w:lvlJc w:val="left"/>
      <w:pPr>
        <w:ind w:left="2693" w:hanging="284"/>
      </w:pPr>
      <w:rPr>
        <w:rFonts w:hint="default"/>
      </w:rPr>
    </w:lvl>
    <w:lvl w:ilvl="3" w:tplc="228E1080">
      <w:numFmt w:val="bullet"/>
      <w:lvlText w:val="•"/>
      <w:lvlJc w:val="left"/>
      <w:pPr>
        <w:ind w:left="3769" w:hanging="284"/>
      </w:pPr>
      <w:rPr>
        <w:rFonts w:hint="default"/>
      </w:rPr>
    </w:lvl>
    <w:lvl w:ilvl="4" w:tplc="52B08FD6">
      <w:numFmt w:val="bullet"/>
      <w:lvlText w:val="•"/>
      <w:lvlJc w:val="left"/>
      <w:pPr>
        <w:ind w:left="4846" w:hanging="284"/>
      </w:pPr>
      <w:rPr>
        <w:rFonts w:hint="default"/>
      </w:rPr>
    </w:lvl>
    <w:lvl w:ilvl="5" w:tplc="85FEF034">
      <w:numFmt w:val="bullet"/>
      <w:lvlText w:val="•"/>
      <w:lvlJc w:val="left"/>
      <w:pPr>
        <w:ind w:left="5923" w:hanging="284"/>
      </w:pPr>
      <w:rPr>
        <w:rFonts w:hint="default"/>
      </w:rPr>
    </w:lvl>
    <w:lvl w:ilvl="6" w:tplc="9214B172">
      <w:numFmt w:val="bullet"/>
      <w:lvlText w:val="•"/>
      <w:lvlJc w:val="left"/>
      <w:pPr>
        <w:ind w:left="6999" w:hanging="284"/>
      </w:pPr>
      <w:rPr>
        <w:rFonts w:hint="default"/>
      </w:rPr>
    </w:lvl>
    <w:lvl w:ilvl="7" w:tplc="D9F407B2">
      <w:numFmt w:val="bullet"/>
      <w:lvlText w:val="•"/>
      <w:lvlJc w:val="left"/>
      <w:pPr>
        <w:ind w:left="8076" w:hanging="284"/>
      </w:pPr>
      <w:rPr>
        <w:rFonts w:hint="default"/>
      </w:rPr>
    </w:lvl>
    <w:lvl w:ilvl="8" w:tplc="772C36FA">
      <w:numFmt w:val="bullet"/>
      <w:lvlText w:val="•"/>
      <w:lvlJc w:val="left"/>
      <w:pPr>
        <w:ind w:left="9153" w:hanging="284"/>
      </w:pPr>
      <w:rPr>
        <w:rFonts w:hint="default"/>
      </w:rPr>
    </w:lvl>
  </w:abstractNum>
  <w:abstractNum w:abstractNumId="34">
    <w:nsid w:val="3BF15E65"/>
    <w:multiLevelType w:val="hybridMultilevel"/>
    <w:tmpl w:val="FFFFFFFF"/>
    <w:lvl w:ilvl="0" w:tplc="1D360870">
      <w:start w:val="1"/>
      <w:numFmt w:val="upperRoman"/>
      <w:lvlText w:val="%1."/>
      <w:lvlJc w:val="left"/>
      <w:pPr>
        <w:ind w:left="393" w:hanging="144"/>
      </w:pPr>
      <w:rPr>
        <w:rFonts w:ascii="Times New Roman" w:eastAsia="Times New Roman" w:hAnsi="Times New Roman" w:cs="Times New Roman" w:hint="default"/>
        <w:i/>
        <w:iCs/>
        <w:w w:val="100"/>
        <w:sz w:val="20"/>
        <w:szCs w:val="20"/>
      </w:rPr>
    </w:lvl>
    <w:lvl w:ilvl="1" w:tplc="FBB6040E">
      <w:start w:val="1"/>
      <w:numFmt w:val="decimal"/>
      <w:lvlText w:val="%2."/>
      <w:lvlJc w:val="left"/>
      <w:pPr>
        <w:ind w:left="249" w:hanging="853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2" w:tplc="D834BA02">
      <w:start w:val="4"/>
      <w:numFmt w:val="decimal"/>
      <w:lvlText w:val="%3."/>
      <w:lvlJc w:val="left"/>
      <w:pPr>
        <w:ind w:left="1382" w:hanging="281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</w:rPr>
    </w:lvl>
    <w:lvl w:ilvl="3" w:tplc="98FED46E">
      <w:numFmt w:val="bullet"/>
      <w:lvlText w:val="•"/>
      <w:lvlJc w:val="left"/>
      <w:pPr>
        <w:ind w:left="2620" w:hanging="281"/>
      </w:pPr>
      <w:rPr>
        <w:rFonts w:hint="default"/>
      </w:rPr>
    </w:lvl>
    <w:lvl w:ilvl="4" w:tplc="3D66FCEA">
      <w:numFmt w:val="bullet"/>
      <w:lvlText w:val="•"/>
      <w:lvlJc w:val="left"/>
      <w:pPr>
        <w:ind w:left="3861" w:hanging="281"/>
      </w:pPr>
      <w:rPr>
        <w:rFonts w:hint="default"/>
      </w:rPr>
    </w:lvl>
    <w:lvl w:ilvl="5" w:tplc="5C5E1E0C">
      <w:numFmt w:val="bullet"/>
      <w:lvlText w:val="•"/>
      <w:lvlJc w:val="left"/>
      <w:pPr>
        <w:ind w:left="5102" w:hanging="281"/>
      </w:pPr>
      <w:rPr>
        <w:rFonts w:hint="default"/>
      </w:rPr>
    </w:lvl>
    <w:lvl w:ilvl="6" w:tplc="1388B248">
      <w:numFmt w:val="bullet"/>
      <w:lvlText w:val="•"/>
      <w:lvlJc w:val="left"/>
      <w:pPr>
        <w:ind w:left="6343" w:hanging="281"/>
      </w:pPr>
      <w:rPr>
        <w:rFonts w:hint="default"/>
      </w:rPr>
    </w:lvl>
    <w:lvl w:ilvl="7" w:tplc="1680897C">
      <w:numFmt w:val="bullet"/>
      <w:lvlText w:val="•"/>
      <w:lvlJc w:val="left"/>
      <w:pPr>
        <w:ind w:left="7584" w:hanging="281"/>
      </w:pPr>
      <w:rPr>
        <w:rFonts w:hint="default"/>
      </w:rPr>
    </w:lvl>
    <w:lvl w:ilvl="8" w:tplc="EC0C32D2">
      <w:numFmt w:val="bullet"/>
      <w:lvlText w:val="•"/>
      <w:lvlJc w:val="left"/>
      <w:pPr>
        <w:ind w:left="8824" w:hanging="281"/>
      </w:pPr>
      <w:rPr>
        <w:rFonts w:hint="default"/>
      </w:rPr>
    </w:lvl>
  </w:abstractNum>
  <w:abstractNum w:abstractNumId="35">
    <w:nsid w:val="3CED1602"/>
    <w:multiLevelType w:val="hybridMultilevel"/>
    <w:tmpl w:val="FFFFFFFF"/>
    <w:lvl w:ilvl="0" w:tplc="E5D0EB00">
      <w:start w:val="6"/>
      <w:numFmt w:val="decimal"/>
      <w:lvlText w:val="%1."/>
      <w:lvlJc w:val="left"/>
      <w:pPr>
        <w:ind w:left="955" w:hanging="281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</w:rPr>
    </w:lvl>
    <w:lvl w:ilvl="1" w:tplc="DC789E78">
      <w:numFmt w:val="bullet"/>
      <w:lvlText w:val="•"/>
      <w:lvlJc w:val="left"/>
      <w:pPr>
        <w:ind w:left="1994" w:hanging="281"/>
      </w:pPr>
      <w:rPr>
        <w:rFonts w:hint="default"/>
      </w:rPr>
    </w:lvl>
    <w:lvl w:ilvl="2" w:tplc="D12880BC">
      <w:numFmt w:val="bullet"/>
      <w:lvlText w:val="•"/>
      <w:lvlJc w:val="left"/>
      <w:pPr>
        <w:ind w:left="3029" w:hanging="281"/>
      </w:pPr>
      <w:rPr>
        <w:rFonts w:hint="default"/>
      </w:rPr>
    </w:lvl>
    <w:lvl w:ilvl="3" w:tplc="1E14368C">
      <w:numFmt w:val="bullet"/>
      <w:lvlText w:val="•"/>
      <w:lvlJc w:val="left"/>
      <w:pPr>
        <w:ind w:left="4063" w:hanging="281"/>
      </w:pPr>
      <w:rPr>
        <w:rFonts w:hint="default"/>
      </w:rPr>
    </w:lvl>
    <w:lvl w:ilvl="4" w:tplc="11F2E008">
      <w:numFmt w:val="bullet"/>
      <w:lvlText w:val="•"/>
      <w:lvlJc w:val="left"/>
      <w:pPr>
        <w:ind w:left="5098" w:hanging="281"/>
      </w:pPr>
      <w:rPr>
        <w:rFonts w:hint="default"/>
      </w:rPr>
    </w:lvl>
    <w:lvl w:ilvl="5" w:tplc="20F488EE">
      <w:numFmt w:val="bullet"/>
      <w:lvlText w:val="•"/>
      <w:lvlJc w:val="left"/>
      <w:pPr>
        <w:ind w:left="6133" w:hanging="281"/>
      </w:pPr>
      <w:rPr>
        <w:rFonts w:hint="default"/>
      </w:rPr>
    </w:lvl>
    <w:lvl w:ilvl="6" w:tplc="73E2491E">
      <w:numFmt w:val="bullet"/>
      <w:lvlText w:val="•"/>
      <w:lvlJc w:val="left"/>
      <w:pPr>
        <w:ind w:left="7167" w:hanging="281"/>
      </w:pPr>
      <w:rPr>
        <w:rFonts w:hint="default"/>
      </w:rPr>
    </w:lvl>
    <w:lvl w:ilvl="7" w:tplc="7CD6806E">
      <w:numFmt w:val="bullet"/>
      <w:lvlText w:val="•"/>
      <w:lvlJc w:val="left"/>
      <w:pPr>
        <w:ind w:left="8202" w:hanging="281"/>
      </w:pPr>
      <w:rPr>
        <w:rFonts w:hint="default"/>
      </w:rPr>
    </w:lvl>
    <w:lvl w:ilvl="8" w:tplc="72E089AA">
      <w:numFmt w:val="bullet"/>
      <w:lvlText w:val="•"/>
      <w:lvlJc w:val="left"/>
      <w:pPr>
        <w:ind w:left="9237" w:hanging="281"/>
      </w:pPr>
      <w:rPr>
        <w:rFonts w:hint="default"/>
      </w:rPr>
    </w:lvl>
  </w:abstractNum>
  <w:abstractNum w:abstractNumId="36">
    <w:nsid w:val="3E602AC3"/>
    <w:multiLevelType w:val="hybridMultilevel"/>
    <w:tmpl w:val="FFFFFFFF"/>
    <w:lvl w:ilvl="0" w:tplc="7D500088">
      <w:start w:val="1"/>
      <w:numFmt w:val="decimal"/>
      <w:lvlText w:val="%1."/>
      <w:lvlJc w:val="left"/>
      <w:pPr>
        <w:ind w:left="955" w:hanging="281"/>
      </w:pPr>
      <w:rPr>
        <w:rFonts w:ascii="Times New Roman" w:eastAsia="Times New Roman" w:hAnsi="Times New Roman" w:cs="Times New Roman" w:hint="default"/>
        <w:w w:val="100"/>
        <w:sz w:val="28"/>
        <w:szCs w:val="28"/>
      </w:rPr>
    </w:lvl>
    <w:lvl w:ilvl="1" w:tplc="B3BA7BE2">
      <w:numFmt w:val="bullet"/>
      <w:lvlText w:val="•"/>
      <w:lvlJc w:val="left"/>
      <w:pPr>
        <w:ind w:left="1994" w:hanging="281"/>
      </w:pPr>
      <w:rPr>
        <w:rFonts w:hint="default"/>
      </w:rPr>
    </w:lvl>
    <w:lvl w:ilvl="2" w:tplc="30988A58">
      <w:numFmt w:val="bullet"/>
      <w:lvlText w:val="•"/>
      <w:lvlJc w:val="left"/>
      <w:pPr>
        <w:ind w:left="3029" w:hanging="281"/>
      </w:pPr>
      <w:rPr>
        <w:rFonts w:hint="default"/>
      </w:rPr>
    </w:lvl>
    <w:lvl w:ilvl="3" w:tplc="B4105A18">
      <w:numFmt w:val="bullet"/>
      <w:lvlText w:val="•"/>
      <w:lvlJc w:val="left"/>
      <w:pPr>
        <w:ind w:left="4063" w:hanging="281"/>
      </w:pPr>
      <w:rPr>
        <w:rFonts w:hint="default"/>
      </w:rPr>
    </w:lvl>
    <w:lvl w:ilvl="4" w:tplc="E10E8B74">
      <w:numFmt w:val="bullet"/>
      <w:lvlText w:val="•"/>
      <w:lvlJc w:val="left"/>
      <w:pPr>
        <w:ind w:left="5098" w:hanging="281"/>
      </w:pPr>
      <w:rPr>
        <w:rFonts w:hint="default"/>
      </w:rPr>
    </w:lvl>
    <w:lvl w:ilvl="5" w:tplc="85AED6F0">
      <w:numFmt w:val="bullet"/>
      <w:lvlText w:val="•"/>
      <w:lvlJc w:val="left"/>
      <w:pPr>
        <w:ind w:left="6133" w:hanging="281"/>
      </w:pPr>
      <w:rPr>
        <w:rFonts w:hint="default"/>
      </w:rPr>
    </w:lvl>
    <w:lvl w:ilvl="6" w:tplc="64708F4E">
      <w:numFmt w:val="bullet"/>
      <w:lvlText w:val="•"/>
      <w:lvlJc w:val="left"/>
      <w:pPr>
        <w:ind w:left="7167" w:hanging="281"/>
      </w:pPr>
      <w:rPr>
        <w:rFonts w:hint="default"/>
      </w:rPr>
    </w:lvl>
    <w:lvl w:ilvl="7" w:tplc="2592B56E">
      <w:numFmt w:val="bullet"/>
      <w:lvlText w:val="•"/>
      <w:lvlJc w:val="left"/>
      <w:pPr>
        <w:ind w:left="8202" w:hanging="281"/>
      </w:pPr>
      <w:rPr>
        <w:rFonts w:hint="default"/>
      </w:rPr>
    </w:lvl>
    <w:lvl w:ilvl="8" w:tplc="F13ACEAE">
      <w:numFmt w:val="bullet"/>
      <w:lvlText w:val="•"/>
      <w:lvlJc w:val="left"/>
      <w:pPr>
        <w:ind w:left="9237" w:hanging="281"/>
      </w:pPr>
      <w:rPr>
        <w:rFonts w:hint="default"/>
      </w:rPr>
    </w:lvl>
  </w:abstractNum>
  <w:abstractNum w:abstractNumId="37">
    <w:nsid w:val="3EC96005"/>
    <w:multiLevelType w:val="hybridMultilevel"/>
    <w:tmpl w:val="FFFFFFFF"/>
    <w:lvl w:ilvl="0" w:tplc="F280DF9E">
      <w:start w:val="1"/>
      <w:numFmt w:val="decimal"/>
      <w:lvlText w:val="%1)"/>
      <w:lvlJc w:val="left"/>
      <w:pPr>
        <w:ind w:left="249" w:hanging="853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72EA1342">
      <w:numFmt w:val="bullet"/>
      <w:lvlText w:val="•"/>
      <w:lvlJc w:val="left"/>
      <w:pPr>
        <w:ind w:left="1102" w:hanging="428"/>
      </w:pPr>
      <w:rPr>
        <w:rFonts w:ascii="Times New Roman" w:eastAsia="Times New Roman" w:hAnsi="Times New Roman" w:hint="default"/>
        <w:w w:val="100"/>
        <w:sz w:val="28"/>
      </w:rPr>
    </w:lvl>
    <w:lvl w:ilvl="2" w:tplc="1B4489C6">
      <w:numFmt w:val="bullet"/>
      <w:lvlText w:val="•"/>
      <w:lvlJc w:val="left"/>
      <w:pPr>
        <w:ind w:left="2234" w:hanging="428"/>
      </w:pPr>
      <w:rPr>
        <w:rFonts w:hint="default"/>
      </w:rPr>
    </w:lvl>
    <w:lvl w:ilvl="3" w:tplc="D2300954">
      <w:numFmt w:val="bullet"/>
      <w:lvlText w:val="•"/>
      <w:lvlJc w:val="left"/>
      <w:pPr>
        <w:ind w:left="3368" w:hanging="428"/>
      </w:pPr>
      <w:rPr>
        <w:rFonts w:hint="default"/>
      </w:rPr>
    </w:lvl>
    <w:lvl w:ilvl="4" w:tplc="2D9C00F0">
      <w:numFmt w:val="bullet"/>
      <w:lvlText w:val="•"/>
      <w:lvlJc w:val="left"/>
      <w:pPr>
        <w:ind w:left="4502" w:hanging="428"/>
      </w:pPr>
      <w:rPr>
        <w:rFonts w:hint="default"/>
      </w:rPr>
    </w:lvl>
    <w:lvl w:ilvl="5" w:tplc="6F4C4258">
      <w:numFmt w:val="bullet"/>
      <w:lvlText w:val="•"/>
      <w:lvlJc w:val="left"/>
      <w:pPr>
        <w:ind w:left="5636" w:hanging="428"/>
      </w:pPr>
      <w:rPr>
        <w:rFonts w:hint="default"/>
      </w:rPr>
    </w:lvl>
    <w:lvl w:ilvl="6" w:tplc="7CFEA878">
      <w:numFmt w:val="bullet"/>
      <w:lvlText w:val="•"/>
      <w:lvlJc w:val="left"/>
      <w:pPr>
        <w:ind w:left="6770" w:hanging="428"/>
      </w:pPr>
      <w:rPr>
        <w:rFonts w:hint="default"/>
      </w:rPr>
    </w:lvl>
    <w:lvl w:ilvl="7" w:tplc="9CC47DF8">
      <w:numFmt w:val="bullet"/>
      <w:lvlText w:val="•"/>
      <w:lvlJc w:val="left"/>
      <w:pPr>
        <w:ind w:left="7904" w:hanging="428"/>
      </w:pPr>
      <w:rPr>
        <w:rFonts w:hint="default"/>
      </w:rPr>
    </w:lvl>
    <w:lvl w:ilvl="8" w:tplc="0E5C2EB6">
      <w:numFmt w:val="bullet"/>
      <w:lvlText w:val="•"/>
      <w:lvlJc w:val="left"/>
      <w:pPr>
        <w:ind w:left="9038" w:hanging="428"/>
      </w:pPr>
      <w:rPr>
        <w:rFonts w:hint="default"/>
      </w:rPr>
    </w:lvl>
  </w:abstractNum>
  <w:abstractNum w:abstractNumId="38">
    <w:nsid w:val="3F212193"/>
    <w:multiLevelType w:val="hybridMultilevel"/>
    <w:tmpl w:val="FFFFFFFF"/>
    <w:lvl w:ilvl="0" w:tplc="7A78D7C8">
      <w:start w:val="1"/>
      <w:numFmt w:val="decimal"/>
      <w:lvlText w:val="%1."/>
      <w:lvlJc w:val="left"/>
      <w:pPr>
        <w:ind w:left="249" w:hanging="300"/>
      </w:pPr>
      <w:rPr>
        <w:rFonts w:ascii="Times New Roman" w:eastAsia="Times New Roman" w:hAnsi="Times New Roman" w:cs="Times New Roman" w:hint="default"/>
        <w:w w:val="100"/>
        <w:sz w:val="28"/>
        <w:szCs w:val="28"/>
      </w:rPr>
    </w:lvl>
    <w:lvl w:ilvl="1" w:tplc="8B9208D0">
      <w:numFmt w:val="bullet"/>
      <w:lvlText w:val="•"/>
      <w:lvlJc w:val="left"/>
      <w:pPr>
        <w:ind w:left="1346" w:hanging="300"/>
      </w:pPr>
      <w:rPr>
        <w:rFonts w:hint="default"/>
      </w:rPr>
    </w:lvl>
    <w:lvl w:ilvl="2" w:tplc="53266E0C">
      <w:numFmt w:val="bullet"/>
      <w:lvlText w:val="•"/>
      <w:lvlJc w:val="left"/>
      <w:pPr>
        <w:ind w:left="2453" w:hanging="300"/>
      </w:pPr>
      <w:rPr>
        <w:rFonts w:hint="default"/>
      </w:rPr>
    </w:lvl>
    <w:lvl w:ilvl="3" w:tplc="312CE15C">
      <w:numFmt w:val="bullet"/>
      <w:lvlText w:val="•"/>
      <w:lvlJc w:val="left"/>
      <w:pPr>
        <w:ind w:left="3559" w:hanging="300"/>
      </w:pPr>
      <w:rPr>
        <w:rFonts w:hint="default"/>
      </w:rPr>
    </w:lvl>
    <w:lvl w:ilvl="4" w:tplc="28768858">
      <w:numFmt w:val="bullet"/>
      <w:lvlText w:val="•"/>
      <w:lvlJc w:val="left"/>
      <w:pPr>
        <w:ind w:left="4666" w:hanging="300"/>
      </w:pPr>
      <w:rPr>
        <w:rFonts w:hint="default"/>
      </w:rPr>
    </w:lvl>
    <w:lvl w:ilvl="5" w:tplc="093EE3DA">
      <w:numFmt w:val="bullet"/>
      <w:lvlText w:val="•"/>
      <w:lvlJc w:val="left"/>
      <w:pPr>
        <w:ind w:left="5773" w:hanging="300"/>
      </w:pPr>
      <w:rPr>
        <w:rFonts w:hint="default"/>
      </w:rPr>
    </w:lvl>
    <w:lvl w:ilvl="6" w:tplc="E7B22E82">
      <w:numFmt w:val="bullet"/>
      <w:lvlText w:val="•"/>
      <w:lvlJc w:val="left"/>
      <w:pPr>
        <w:ind w:left="6879" w:hanging="300"/>
      </w:pPr>
      <w:rPr>
        <w:rFonts w:hint="default"/>
      </w:rPr>
    </w:lvl>
    <w:lvl w:ilvl="7" w:tplc="C0E47530">
      <w:numFmt w:val="bullet"/>
      <w:lvlText w:val="•"/>
      <w:lvlJc w:val="left"/>
      <w:pPr>
        <w:ind w:left="7986" w:hanging="300"/>
      </w:pPr>
      <w:rPr>
        <w:rFonts w:hint="default"/>
      </w:rPr>
    </w:lvl>
    <w:lvl w:ilvl="8" w:tplc="2E20F616">
      <w:numFmt w:val="bullet"/>
      <w:lvlText w:val="•"/>
      <w:lvlJc w:val="left"/>
      <w:pPr>
        <w:ind w:left="9093" w:hanging="300"/>
      </w:pPr>
      <w:rPr>
        <w:rFonts w:hint="default"/>
      </w:rPr>
    </w:lvl>
  </w:abstractNum>
  <w:abstractNum w:abstractNumId="39">
    <w:nsid w:val="41423028"/>
    <w:multiLevelType w:val="hybridMultilevel"/>
    <w:tmpl w:val="FFFFFFFF"/>
    <w:lvl w:ilvl="0" w:tplc="787CA88C">
      <w:start w:val="1"/>
      <w:numFmt w:val="decimal"/>
      <w:lvlText w:val="%1."/>
      <w:lvlJc w:val="left"/>
      <w:pPr>
        <w:ind w:left="1169" w:hanging="351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</w:rPr>
    </w:lvl>
    <w:lvl w:ilvl="1" w:tplc="A1EED914">
      <w:numFmt w:val="bullet"/>
      <w:lvlText w:val="•"/>
      <w:lvlJc w:val="left"/>
      <w:pPr>
        <w:ind w:left="2174" w:hanging="351"/>
      </w:pPr>
      <w:rPr>
        <w:rFonts w:hint="default"/>
      </w:rPr>
    </w:lvl>
    <w:lvl w:ilvl="2" w:tplc="4C6EAF28">
      <w:numFmt w:val="bullet"/>
      <w:lvlText w:val="•"/>
      <w:lvlJc w:val="left"/>
      <w:pPr>
        <w:ind w:left="3189" w:hanging="351"/>
      </w:pPr>
      <w:rPr>
        <w:rFonts w:hint="default"/>
      </w:rPr>
    </w:lvl>
    <w:lvl w:ilvl="3" w:tplc="472CD84A">
      <w:numFmt w:val="bullet"/>
      <w:lvlText w:val="•"/>
      <w:lvlJc w:val="left"/>
      <w:pPr>
        <w:ind w:left="4203" w:hanging="351"/>
      </w:pPr>
      <w:rPr>
        <w:rFonts w:hint="default"/>
      </w:rPr>
    </w:lvl>
    <w:lvl w:ilvl="4" w:tplc="46D260AA">
      <w:numFmt w:val="bullet"/>
      <w:lvlText w:val="•"/>
      <w:lvlJc w:val="left"/>
      <w:pPr>
        <w:ind w:left="5218" w:hanging="351"/>
      </w:pPr>
      <w:rPr>
        <w:rFonts w:hint="default"/>
      </w:rPr>
    </w:lvl>
    <w:lvl w:ilvl="5" w:tplc="D3DA03D4">
      <w:numFmt w:val="bullet"/>
      <w:lvlText w:val="•"/>
      <w:lvlJc w:val="left"/>
      <w:pPr>
        <w:ind w:left="6233" w:hanging="351"/>
      </w:pPr>
      <w:rPr>
        <w:rFonts w:hint="default"/>
      </w:rPr>
    </w:lvl>
    <w:lvl w:ilvl="6" w:tplc="1B749E14">
      <w:numFmt w:val="bullet"/>
      <w:lvlText w:val="•"/>
      <w:lvlJc w:val="left"/>
      <w:pPr>
        <w:ind w:left="7247" w:hanging="351"/>
      </w:pPr>
      <w:rPr>
        <w:rFonts w:hint="default"/>
      </w:rPr>
    </w:lvl>
    <w:lvl w:ilvl="7" w:tplc="F6A4922E">
      <w:numFmt w:val="bullet"/>
      <w:lvlText w:val="•"/>
      <w:lvlJc w:val="left"/>
      <w:pPr>
        <w:ind w:left="8262" w:hanging="351"/>
      </w:pPr>
      <w:rPr>
        <w:rFonts w:hint="default"/>
      </w:rPr>
    </w:lvl>
    <w:lvl w:ilvl="8" w:tplc="7E16A506">
      <w:numFmt w:val="bullet"/>
      <w:lvlText w:val="•"/>
      <w:lvlJc w:val="left"/>
      <w:pPr>
        <w:ind w:left="9277" w:hanging="351"/>
      </w:pPr>
      <w:rPr>
        <w:rFonts w:hint="default"/>
      </w:rPr>
    </w:lvl>
  </w:abstractNum>
  <w:abstractNum w:abstractNumId="40">
    <w:nsid w:val="41FE7446"/>
    <w:multiLevelType w:val="hybridMultilevel"/>
    <w:tmpl w:val="FFFFFFFF"/>
    <w:lvl w:ilvl="0" w:tplc="EDC0964A">
      <w:start w:val="1"/>
      <w:numFmt w:val="decimal"/>
      <w:lvlText w:val="%1."/>
      <w:lvlJc w:val="left"/>
      <w:pPr>
        <w:ind w:left="674" w:hanging="282"/>
      </w:pPr>
      <w:rPr>
        <w:rFonts w:ascii="Times New Roman" w:eastAsia="Times New Roman" w:hAnsi="Times New Roman" w:cs="Times New Roman" w:hint="default"/>
        <w:w w:val="100"/>
        <w:sz w:val="28"/>
        <w:szCs w:val="28"/>
      </w:rPr>
    </w:lvl>
    <w:lvl w:ilvl="1" w:tplc="08283EE6">
      <w:numFmt w:val="bullet"/>
      <w:lvlText w:val="•"/>
      <w:lvlJc w:val="left"/>
      <w:pPr>
        <w:ind w:left="1742" w:hanging="282"/>
      </w:pPr>
      <w:rPr>
        <w:rFonts w:hint="default"/>
      </w:rPr>
    </w:lvl>
    <w:lvl w:ilvl="2" w:tplc="4A922008">
      <w:numFmt w:val="bullet"/>
      <w:lvlText w:val="•"/>
      <w:lvlJc w:val="left"/>
      <w:pPr>
        <w:ind w:left="2805" w:hanging="282"/>
      </w:pPr>
      <w:rPr>
        <w:rFonts w:hint="default"/>
      </w:rPr>
    </w:lvl>
    <w:lvl w:ilvl="3" w:tplc="1408E566">
      <w:numFmt w:val="bullet"/>
      <w:lvlText w:val="•"/>
      <w:lvlJc w:val="left"/>
      <w:pPr>
        <w:ind w:left="3867" w:hanging="282"/>
      </w:pPr>
      <w:rPr>
        <w:rFonts w:hint="default"/>
      </w:rPr>
    </w:lvl>
    <w:lvl w:ilvl="4" w:tplc="2088825A">
      <w:numFmt w:val="bullet"/>
      <w:lvlText w:val="•"/>
      <w:lvlJc w:val="left"/>
      <w:pPr>
        <w:ind w:left="4930" w:hanging="282"/>
      </w:pPr>
      <w:rPr>
        <w:rFonts w:hint="default"/>
      </w:rPr>
    </w:lvl>
    <w:lvl w:ilvl="5" w:tplc="5D04D62C">
      <w:numFmt w:val="bullet"/>
      <w:lvlText w:val="•"/>
      <w:lvlJc w:val="left"/>
      <w:pPr>
        <w:ind w:left="5993" w:hanging="282"/>
      </w:pPr>
      <w:rPr>
        <w:rFonts w:hint="default"/>
      </w:rPr>
    </w:lvl>
    <w:lvl w:ilvl="6" w:tplc="F7DC704C">
      <w:numFmt w:val="bullet"/>
      <w:lvlText w:val="•"/>
      <w:lvlJc w:val="left"/>
      <w:pPr>
        <w:ind w:left="7055" w:hanging="282"/>
      </w:pPr>
      <w:rPr>
        <w:rFonts w:hint="default"/>
      </w:rPr>
    </w:lvl>
    <w:lvl w:ilvl="7" w:tplc="76F889D8">
      <w:numFmt w:val="bullet"/>
      <w:lvlText w:val="•"/>
      <w:lvlJc w:val="left"/>
      <w:pPr>
        <w:ind w:left="8118" w:hanging="282"/>
      </w:pPr>
      <w:rPr>
        <w:rFonts w:hint="default"/>
      </w:rPr>
    </w:lvl>
    <w:lvl w:ilvl="8" w:tplc="90D232BC">
      <w:numFmt w:val="bullet"/>
      <w:lvlText w:val="•"/>
      <w:lvlJc w:val="left"/>
      <w:pPr>
        <w:ind w:left="9181" w:hanging="282"/>
      </w:pPr>
      <w:rPr>
        <w:rFonts w:hint="default"/>
      </w:rPr>
    </w:lvl>
  </w:abstractNum>
  <w:abstractNum w:abstractNumId="41">
    <w:nsid w:val="44287EC1"/>
    <w:multiLevelType w:val="hybridMultilevel"/>
    <w:tmpl w:val="FFFFFFFF"/>
    <w:lvl w:ilvl="0" w:tplc="02EA4888">
      <w:numFmt w:val="bullet"/>
      <w:lvlText w:val=""/>
      <w:lvlJc w:val="left"/>
      <w:pPr>
        <w:ind w:left="818" w:hanging="361"/>
      </w:pPr>
      <w:rPr>
        <w:rFonts w:ascii="Symbol" w:eastAsia="Times New Roman" w:hAnsi="Symbol" w:hint="default"/>
        <w:w w:val="99"/>
        <w:sz w:val="20"/>
      </w:rPr>
    </w:lvl>
    <w:lvl w:ilvl="1" w:tplc="1E0E56B2">
      <w:numFmt w:val="bullet"/>
      <w:lvlText w:val="•"/>
      <w:lvlJc w:val="left"/>
      <w:pPr>
        <w:ind w:left="393" w:hanging="168"/>
      </w:pPr>
      <w:rPr>
        <w:rFonts w:ascii="Times New Roman" w:eastAsia="Times New Roman" w:hAnsi="Times New Roman" w:hint="default"/>
        <w:w w:val="100"/>
        <w:sz w:val="28"/>
      </w:rPr>
    </w:lvl>
    <w:lvl w:ilvl="2" w:tplc="49B4FE2C">
      <w:numFmt w:val="bullet"/>
      <w:lvlText w:val=""/>
      <w:lvlJc w:val="left"/>
      <w:pPr>
        <w:ind w:left="1822" w:hanging="360"/>
      </w:pPr>
      <w:rPr>
        <w:rFonts w:ascii="Symbol" w:eastAsia="Times New Roman" w:hAnsi="Symbol" w:hint="default"/>
        <w:w w:val="99"/>
        <w:sz w:val="20"/>
      </w:rPr>
    </w:lvl>
    <w:lvl w:ilvl="3" w:tplc="6E681108">
      <w:numFmt w:val="bullet"/>
      <w:lvlText w:val="•"/>
      <w:lvlJc w:val="left"/>
      <w:pPr>
        <w:ind w:left="3005" w:hanging="360"/>
      </w:pPr>
      <w:rPr>
        <w:rFonts w:hint="default"/>
      </w:rPr>
    </w:lvl>
    <w:lvl w:ilvl="4" w:tplc="AC1C355E">
      <w:numFmt w:val="bullet"/>
      <w:lvlText w:val="•"/>
      <w:lvlJc w:val="left"/>
      <w:pPr>
        <w:ind w:left="4191" w:hanging="360"/>
      </w:pPr>
      <w:rPr>
        <w:rFonts w:hint="default"/>
      </w:rPr>
    </w:lvl>
    <w:lvl w:ilvl="5" w:tplc="B93012EA">
      <w:numFmt w:val="bullet"/>
      <w:lvlText w:val="•"/>
      <w:lvlJc w:val="left"/>
      <w:pPr>
        <w:ind w:left="5377" w:hanging="360"/>
      </w:pPr>
      <w:rPr>
        <w:rFonts w:hint="default"/>
      </w:rPr>
    </w:lvl>
    <w:lvl w:ilvl="6" w:tplc="EA36B0EC">
      <w:numFmt w:val="bullet"/>
      <w:lvlText w:val="•"/>
      <w:lvlJc w:val="left"/>
      <w:pPr>
        <w:ind w:left="6563" w:hanging="360"/>
      </w:pPr>
      <w:rPr>
        <w:rFonts w:hint="default"/>
      </w:rPr>
    </w:lvl>
    <w:lvl w:ilvl="7" w:tplc="CB0AE240">
      <w:numFmt w:val="bullet"/>
      <w:lvlText w:val="•"/>
      <w:lvlJc w:val="left"/>
      <w:pPr>
        <w:ind w:left="7749" w:hanging="360"/>
      </w:pPr>
      <w:rPr>
        <w:rFonts w:hint="default"/>
      </w:rPr>
    </w:lvl>
    <w:lvl w:ilvl="8" w:tplc="41B66250">
      <w:numFmt w:val="bullet"/>
      <w:lvlText w:val="•"/>
      <w:lvlJc w:val="left"/>
      <w:pPr>
        <w:ind w:left="8934" w:hanging="360"/>
      </w:pPr>
      <w:rPr>
        <w:rFonts w:hint="default"/>
      </w:rPr>
    </w:lvl>
  </w:abstractNum>
  <w:abstractNum w:abstractNumId="42">
    <w:nsid w:val="46712823"/>
    <w:multiLevelType w:val="hybridMultilevel"/>
    <w:tmpl w:val="FFFFFFFF"/>
    <w:lvl w:ilvl="0" w:tplc="E04A3544">
      <w:start w:val="5"/>
      <w:numFmt w:val="decimal"/>
      <w:lvlText w:val="%1."/>
      <w:lvlJc w:val="left"/>
      <w:pPr>
        <w:ind w:left="393" w:hanging="375"/>
      </w:pPr>
      <w:rPr>
        <w:rFonts w:ascii="Times New Roman" w:eastAsia="Times New Roman" w:hAnsi="Times New Roman" w:cs="Times New Roman" w:hint="default"/>
        <w:b/>
        <w:bCs/>
        <w:spacing w:val="0"/>
        <w:w w:val="100"/>
        <w:sz w:val="28"/>
        <w:szCs w:val="28"/>
      </w:rPr>
    </w:lvl>
    <w:lvl w:ilvl="1" w:tplc="DA4E7F3C">
      <w:numFmt w:val="bullet"/>
      <w:lvlText w:val="•"/>
      <w:lvlJc w:val="left"/>
      <w:pPr>
        <w:ind w:left="1490" w:hanging="375"/>
      </w:pPr>
      <w:rPr>
        <w:rFonts w:hint="default"/>
      </w:rPr>
    </w:lvl>
    <w:lvl w:ilvl="2" w:tplc="C7686848">
      <w:numFmt w:val="bullet"/>
      <w:lvlText w:val="•"/>
      <w:lvlJc w:val="left"/>
      <w:pPr>
        <w:ind w:left="2581" w:hanging="375"/>
      </w:pPr>
      <w:rPr>
        <w:rFonts w:hint="default"/>
      </w:rPr>
    </w:lvl>
    <w:lvl w:ilvl="3" w:tplc="2618C1C6">
      <w:numFmt w:val="bullet"/>
      <w:lvlText w:val="•"/>
      <w:lvlJc w:val="left"/>
      <w:pPr>
        <w:ind w:left="3671" w:hanging="375"/>
      </w:pPr>
      <w:rPr>
        <w:rFonts w:hint="default"/>
      </w:rPr>
    </w:lvl>
    <w:lvl w:ilvl="4" w:tplc="538ED4E8">
      <w:numFmt w:val="bullet"/>
      <w:lvlText w:val="•"/>
      <w:lvlJc w:val="left"/>
      <w:pPr>
        <w:ind w:left="4762" w:hanging="375"/>
      </w:pPr>
      <w:rPr>
        <w:rFonts w:hint="default"/>
      </w:rPr>
    </w:lvl>
    <w:lvl w:ilvl="5" w:tplc="49EE9AE6">
      <w:numFmt w:val="bullet"/>
      <w:lvlText w:val="•"/>
      <w:lvlJc w:val="left"/>
      <w:pPr>
        <w:ind w:left="5853" w:hanging="375"/>
      </w:pPr>
      <w:rPr>
        <w:rFonts w:hint="default"/>
      </w:rPr>
    </w:lvl>
    <w:lvl w:ilvl="6" w:tplc="DC204E32">
      <w:numFmt w:val="bullet"/>
      <w:lvlText w:val="•"/>
      <w:lvlJc w:val="left"/>
      <w:pPr>
        <w:ind w:left="6943" w:hanging="375"/>
      </w:pPr>
      <w:rPr>
        <w:rFonts w:hint="default"/>
      </w:rPr>
    </w:lvl>
    <w:lvl w:ilvl="7" w:tplc="42F403B8">
      <w:numFmt w:val="bullet"/>
      <w:lvlText w:val="•"/>
      <w:lvlJc w:val="left"/>
      <w:pPr>
        <w:ind w:left="8034" w:hanging="375"/>
      </w:pPr>
      <w:rPr>
        <w:rFonts w:hint="default"/>
      </w:rPr>
    </w:lvl>
    <w:lvl w:ilvl="8" w:tplc="F5BCECB2">
      <w:numFmt w:val="bullet"/>
      <w:lvlText w:val="•"/>
      <w:lvlJc w:val="left"/>
      <w:pPr>
        <w:ind w:left="9125" w:hanging="375"/>
      </w:pPr>
      <w:rPr>
        <w:rFonts w:hint="default"/>
      </w:rPr>
    </w:lvl>
  </w:abstractNum>
  <w:abstractNum w:abstractNumId="43">
    <w:nsid w:val="473C1B29"/>
    <w:multiLevelType w:val="hybridMultilevel"/>
    <w:tmpl w:val="FFFFFFFF"/>
    <w:lvl w:ilvl="0" w:tplc="44B06F58">
      <w:start w:val="1"/>
      <w:numFmt w:val="decimal"/>
      <w:lvlText w:val="%1."/>
      <w:lvlJc w:val="left"/>
      <w:pPr>
        <w:ind w:left="1099" w:hanging="281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</w:rPr>
    </w:lvl>
    <w:lvl w:ilvl="1" w:tplc="DDF49854">
      <w:numFmt w:val="bullet"/>
      <w:lvlText w:val="•"/>
      <w:lvlJc w:val="left"/>
      <w:pPr>
        <w:ind w:left="2120" w:hanging="281"/>
      </w:pPr>
      <w:rPr>
        <w:rFonts w:hint="default"/>
      </w:rPr>
    </w:lvl>
    <w:lvl w:ilvl="2" w:tplc="471446B0">
      <w:numFmt w:val="bullet"/>
      <w:lvlText w:val="•"/>
      <w:lvlJc w:val="left"/>
      <w:pPr>
        <w:ind w:left="3141" w:hanging="281"/>
      </w:pPr>
      <w:rPr>
        <w:rFonts w:hint="default"/>
      </w:rPr>
    </w:lvl>
    <w:lvl w:ilvl="3" w:tplc="298AD95E">
      <w:numFmt w:val="bullet"/>
      <w:lvlText w:val="•"/>
      <w:lvlJc w:val="left"/>
      <w:pPr>
        <w:ind w:left="4161" w:hanging="281"/>
      </w:pPr>
      <w:rPr>
        <w:rFonts w:hint="default"/>
      </w:rPr>
    </w:lvl>
    <w:lvl w:ilvl="4" w:tplc="A560F068">
      <w:numFmt w:val="bullet"/>
      <w:lvlText w:val="•"/>
      <w:lvlJc w:val="left"/>
      <w:pPr>
        <w:ind w:left="5182" w:hanging="281"/>
      </w:pPr>
      <w:rPr>
        <w:rFonts w:hint="default"/>
      </w:rPr>
    </w:lvl>
    <w:lvl w:ilvl="5" w:tplc="5DC8155E">
      <w:numFmt w:val="bullet"/>
      <w:lvlText w:val="•"/>
      <w:lvlJc w:val="left"/>
      <w:pPr>
        <w:ind w:left="6203" w:hanging="281"/>
      </w:pPr>
      <w:rPr>
        <w:rFonts w:hint="default"/>
      </w:rPr>
    </w:lvl>
    <w:lvl w:ilvl="6" w:tplc="1D328AE6">
      <w:numFmt w:val="bullet"/>
      <w:lvlText w:val="•"/>
      <w:lvlJc w:val="left"/>
      <w:pPr>
        <w:ind w:left="7223" w:hanging="281"/>
      </w:pPr>
      <w:rPr>
        <w:rFonts w:hint="default"/>
      </w:rPr>
    </w:lvl>
    <w:lvl w:ilvl="7" w:tplc="20D6007C">
      <w:numFmt w:val="bullet"/>
      <w:lvlText w:val="•"/>
      <w:lvlJc w:val="left"/>
      <w:pPr>
        <w:ind w:left="8244" w:hanging="281"/>
      </w:pPr>
      <w:rPr>
        <w:rFonts w:hint="default"/>
      </w:rPr>
    </w:lvl>
    <w:lvl w:ilvl="8" w:tplc="FA6A4B4A">
      <w:numFmt w:val="bullet"/>
      <w:lvlText w:val="•"/>
      <w:lvlJc w:val="left"/>
      <w:pPr>
        <w:ind w:left="9265" w:hanging="281"/>
      </w:pPr>
      <w:rPr>
        <w:rFonts w:hint="default"/>
      </w:rPr>
    </w:lvl>
  </w:abstractNum>
  <w:abstractNum w:abstractNumId="44">
    <w:nsid w:val="4A4043C7"/>
    <w:multiLevelType w:val="hybridMultilevel"/>
    <w:tmpl w:val="FFFFFFFF"/>
    <w:lvl w:ilvl="0" w:tplc="D61C8FAE">
      <w:start w:val="1"/>
      <w:numFmt w:val="decimal"/>
      <w:lvlText w:val="%1."/>
      <w:lvlJc w:val="left"/>
      <w:pPr>
        <w:ind w:left="1102" w:hanging="329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</w:rPr>
    </w:lvl>
    <w:lvl w:ilvl="1" w:tplc="AF9EBACE">
      <w:start w:val="1"/>
      <w:numFmt w:val="decimal"/>
      <w:lvlText w:val="%2."/>
      <w:lvlJc w:val="left"/>
      <w:pPr>
        <w:ind w:left="1745" w:hanging="360"/>
      </w:pPr>
      <w:rPr>
        <w:rFonts w:ascii="Times New Roman" w:eastAsia="Times New Roman" w:hAnsi="Times New Roman" w:cs="Times New Roman" w:hint="default"/>
        <w:b/>
        <w:bCs/>
        <w:spacing w:val="0"/>
        <w:w w:val="100"/>
        <w:sz w:val="28"/>
        <w:szCs w:val="28"/>
      </w:rPr>
    </w:lvl>
    <w:lvl w:ilvl="2" w:tplc="228E042E">
      <w:numFmt w:val="bullet"/>
      <w:lvlText w:val="•"/>
      <w:lvlJc w:val="left"/>
      <w:pPr>
        <w:ind w:left="2802" w:hanging="360"/>
      </w:pPr>
      <w:rPr>
        <w:rFonts w:hint="default"/>
      </w:rPr>
    </w:lvl>
    <w:lvl w:ilvl="3" w:tplc="B06A63CA">
      <w:numFmt w:val="bullet"/>
      <w:lvlText w:val="•"/>
      <w:lvlJc w:val="left"/>
      <w:pPr>
        <w:ind w:left="3865" w:hanging="360"/>
      </w:pPr>
      <w:rPr>
        <w:rFonts w:hint="default"/>
      </w:rPr>
    </w:lvl>
    <w:lvl w:ilvl="4" w:tplc="C37AC1EC">
      <w:numFmt w:val="bullet"/>
      <w:lvlText w:val="•"/>
      <w:lvlJc w:val="left"/>
      <w:pPr>
        <w:ind w:left="4928" w:hanging="360"/>
      </w:pPr>
      <w:rPr>
        <w:rFonts w:hint="default"/>
      </w:rPr>
    </w:lvl>
    <w:lvl w:ilvl="5" w:tplc="095684A0">
      <w:numFmt w:val="bullet"/>
      <w:lvlText w:val="•"/>
      <w:lvlJc w:val="left"/>
      <w:pPr>
        <w:ind w:left="5991" w:hanging="360"/>
      </w:pPr>
      <w:rPr>
        <w:rFonts w:hint="default"/>
      </w:rPr>
    </w:lvl>
    <w:lvl w:ilvl="6" w:tplc="61BAA73A">
      <w:numFmt w:val="bullet"/>
      <w:lvlText w:val="•"/>
      <w:lvlJc w:val="left"/>
      <w:pPr>
        <w:ind w:left="7054" w:hanging="360"/>
      </w:pPr>
      <w:rPr>
        <w:rFonts w:hint="default"/>
      </w:rPr>
    </w:lvl>
    <w:lvl w:ilvl="7" w:tplc="09206C48">
      <w:numFmt w:val="bullet"/>
      <w:lvlText w:val="•"/>
      <w:lvlJc w:val="left"/>
      <w:pPr>
        <w:ind w:left="8117" w:hanging="360"/>
      </w:pPr>
      <w:rPr>
        <w:rFonts w:hint="default"/>
      </w:rPr>
    </w:lvl>
    <w:lvl w:ilvl="8" w:tplc="A6C2EB8A">
      <w:numFmt w:val="bullet"/>
      <w:lvlText w:val="•"/>
      <w:lvlJc w:val="left"/>
      <w:pPr>
        <w:ind w:left="9180" w:hanging="360"/>
      </w:pPr>
      <w:rPr>
        <w:rFonts w:hint="default"/>
      </w:rPr>
    </w:lvl>
  </w:abstractNum>
  <w:abstractNum w:abstractNumId="45">
    <w:nsid w:val="4A427804"/>
    <w:multiLevelType w:val="hybridMultilevel"/>
    <w:tmpl w:val="FFFFFFFF"/>
    <w:lvl w:ilvl="0" w:tplc="1DCECF44">
      <w:start w:val="1"/>
      <w:numFmt w:val="decimal"/>
      <w:lvlText w:val="%1."/>
      <w:lvlJc w:val="left"/>
      <w:pPr>
        <w:ind w:left="1102" w:hanging="635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</w:rPr>
    </w:lvl>
    <w:lvl w:ilvl="1" w:tplc="F2D0CC3E">
      <w:numFmt w:val="bullet"/>
      <w:lvlText w:val="•"/>
      <w:lvlJc w:val="left"/>
      <w:pPr>
        <w:ind w:left="2120" w:hanging="635"/>
      </w:pPr>
      <w:rPr>
        <w:rFonts w:hint="default"/>
      </w:rPr>
    </w:lvl>
    <w:lvl w:ilvl="2" w:tplc="EF88BC60">
      <w:numFmt w:val="bullet"/>
      <w:lvlText w:val="•"/>
      <w:lvlJc w:val="left"/>
      <w:pPr>
        <w:ind w:left="3141" w:hanging="635"/>
      </w:pPr>
      <w:rPr>
        <w:rFonts w:hint="default"/>
      </w:rPr>
    </w:lvl>
    <w:lvl w:ilvl="3" w:tplc="1F321B92">
      <w:numFmt w:val="bullet"/>
      <w:lvlText w:val="•"/>
      <w:lvlJc w:val="left"/>
      <w:pPr>
        <w:ind w:left="4161" w:hanging="635"/>
      </w:pPr>
      <w:rPr>
        <w:rFonts w:hint="default"/>
      </w:rPr>
    </w:lvl>
    <w:lvl w:ilvl="4" w:tplc="1A3CC1F4">
      <w:numFmt w:val="bullet"/>
      <w:lvlText w:val="•"/>
      <w:lvlJc w:val="left"/>
      <w:pPr>
        <w:ind w:left="5182" w:hanging="635"/>
      </w:pPr>
      <w:rPr>
        <w:rFonts w:hint="default"/>
      </w:rPr>
    </w:lvl>
    <w:lvl w:ilvl="5" w:tplc="20BAE126">
      <w:numFmt w:val="bullet"/>
      <w:lvlText w:val="•"/>
      <w:lvlJc w:val="left"/>
      <w:pPr>
        <w:ind w:left="6203" w:hanging="635"/>
      </w:pPr>
      <w:rPr>
        <w:rFonts w:hint="default"/>
      </w:rPr>
    </w:lvl>
    <w:lvl w:ilvl="6" w:tplc="F2CAF13E">
      <w:numFmt w:val="bullet"/>
      <w:lvlText w:val="•"/>
      <w:lvlJc w:val="left"/>
      <w:pPr>
        <w:ind w:left="7223" w:hanging="635"/>
      </w:pPr>
      <w:rPr>
        <w:rFonts w:hint="default"/>
      </w:rPr>
    </w:lvl>
    <w:lvl w:ilvl="7" w:tplc="6F32478E">
      <w:numFmt w:val="bullet"/>
      <w:lvlText w:val="•"/>
      <w:lvlJc w:val="left"/>
      <w:pPr>
        <w:ind w:left="8244" w:hanging="635"/>
      </w:pPr>
      <w:rPr>
        <w:rFonts w:hint="default"/>
      </w:rPr>
    </w:lvl>
    <w:lvl w:ilvl="8" w:tplc="6C14D906">
      <w:numFmt w:val="bullet"/>
      <w:lvlText w:val="•"/>
      <w:lvlJc w:val="left"/>
      <w:pPr>
        <w:ind w:left="9265" w:hanging="635"/>
      </w:pPr>
      <w:rPr>
        <w:rFonts w:hint="default"/>
      </w:rPr>
    </w:lvl>
  </w:abstractNum>
  <w:abstractNum w:abstractNumId="46">
    <w:nsid w:val="4B21075D"/>
    <w:multiLevelType w:val="hybridMultilevel"/>
    <w:tmpl w:val="FFFFFFFF"/>
    <w:lvl w:ilvl="0" w:tplc="4BF6A498">
      <w:start w:val="1"/>
      <w:numFmt w:val="decimal"/>
      <w:lvlText w:val="%1."/>
      <w:lvlJc w:val="left"/>
      <w:pPr>
        <w:ind w:left="1099" w:hanging="281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</w:rPr>
    </w:lvl>
    <w:lvl w:ilvl="1" w:tplc="EF6CA832">
      <w:numFmt w:val="bullet"/>
      <w:lvlText w:val="•"/>
      <w:lvlJc w:val="left"/>
      <w:pPr>
        <w:ind w:left="2120" w:hanging="281"/>
      </w:pPr>
      <w:rPr>
        <w:rFonts w:hint="default"/>
      </w:rPr>
    </w:lvl>
    <w:lvl w:ilvl="2" w:tplc="1AD857D6">
      <w:numFmt w:val="bullet"/>
      <w:lvlText w:val="•"/>
      <w:lvlJc w:val="left"/>
      <w:pPr>
        <w:ind w:left="3141" w:hanging="281"/>
      </w:pPr>
      <w:rPr>
        <w:rFonts w:hint="default"/>
      </w:rPr>
    </w:lvl>
    <w:lvl w:ilvl="3" w:tplc="006A2D46">
      <w:numFmt w:val="bullet"/>
      <w:lvlText w:val="•"/>
      <w:lvlJc w:val="left"/>
      <w:pPr>
        <w:ind w:left="4161" w:hanging="281"/>
      </w:pPr>
      <w:rPr>
        <w:rFonts w:hint="default"/>
      </w:rPr>
    </w:lvl>
    <w:lvl w:ilvl="4" w:tplc="33546F0A">
      <w:numFmt w:val="bullet"/>
      <w:lvlText w:val="•"/>
      <w:lvlJc w:val="left"/>
      <w:pPr>
        <w:ind w:left="5182" w:hanging="281"/>
      </w:pPr>
      <w:rPr>
        <w:rFonts w:hint="default"/>
      </w:rPr>
    </w:lvl>
    <w:lvl w:ilvl="5" w:tplc="42FC3DB0">
      <w:numFmt w:val="bullet"/>
      <w:lvlText w:val="•"/>
      <w:lvlJc w:val="left"/>
      <w:pPr>
        <w:ind w:left="6203" w:hanging="281"/>
      </w:pPr>
      <w:rPr>
        <w:rFonts w:hint="default"/>
      </w:rPr>
    </w:lvl>
    <w:lvl w:ilvl="6" w:tplc="FEE66A12">
      <w:numFmt w:val="bullet"/>
      <w:lvlText w:val="•"/>
      <w:lvlJc w:val="left"/>
      <w:pPr>
        <w:ind w:left="7223" w:hanging="281"/>
      </w:pPr>
      <w:rPr>
        <w:rFonts w:hint="default"/>
      </w:rPr>
    </w:lvl>
    <w:lvl w:ilvl="7" w:tplc="D70EE7D6">
      <w:numFmt w:val="bullet"/>
      <w:lvlText w:val="•"/>
      <w:lvlJc w:val="left"/>
      <w:pPr>
        <w:ind w:left="8244" w:hanging="281"/>
      </w:pPr>
      <w:rPr>
        <w:rFonts w:hint="default"/>
      </w:rPr>
    </w:lvl>
    <w:lvl w:ilvl="8" w:tplc="B15ECFAE">
      <w:numFmt w:val="bullet"/>
      <w:lvlText w:val="•"/>
      <w:lvlJc w:val="left"/>
      <w:pPr>
        <w:ind w:left="9265" w:hanging="281"/>
      </w:pPr>
      <w:rPr>
        <w:rFonts w:hint="default"/>
      </w:rPr>
    </w:lvl>
  </w:abstractNum>
  <w:abstractNum w:abstractNumId="47">
    <w:nsid w:val="4B39058F"/>
    <w:multiLevelType w:val="hybridMultilevel"/>
    <w:tmpl w:val="FFFFFFFF"/>
    <w:lvl w:ilvl="0" w:tplc="BCEA17CC">
      <w:start w:val="3"/>
      <w:numFmt w:val="decimal"/>
      <w:lvlText w:val="%1."/>
      <w:lvlJc w:val="left"/>
      <w:pPr>
        <w:ind w:left="535" w:hanging="274"/>
      </w:pPr>
      <w:rPr>
        <w:rFonts w:ascii="Times New Roman" w:eastAsia="Times New Roman" w:hAnsi="Times New Roman" w:cs="Times New Roman" w:hint="default"/>
        <w:w w:val="100"/>
        <w:sz w:val="28"/>
        <w:szCs w:val="28"/>
      </w:rPr>
    </w:lvl>
    <w:lvl w:ilvl="1" w:tplc="414EC70C">
      <w:start w:val="1"/>
      <w:numFmt w:val="decimal"/>
      <w:lvlText w:val="%2."/>
      <w:lvlJc w:val="left"/>
      <w:pPr>
        <w:ind w:left="1102" w:hanging="284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</w:rPr>
    </w:lvl>
    <w:lvl w:ilvl="2" w:tplc="BB623E4E">
      <w:numFmt w:val="bullet"/>
      <w:lvlText w:val="•"/>
      <w:lvlJc w:val="left"/>
      <w:pPr>
        <w:ind w:left="2234" w:hanging="284"/>
      </w:pPr>
      <w:rPr>
        <w:rFonts w:hint="default"/>
      </w:rPr>
    </w:lvl>
    <w:lvl w:ilvl="3" w:tplc="C172C268">
      <w:numFmt w:val="bullet"/>
      <w:lvlText w:val="•"/>
      <w:lvlJc w:val="left"/>
      <w:pPr>
        <w:ind w:left="3368" w:hanging="284"/>
      </w:pPr>
      <w:rPr>
        <w:rFonts w:hint="default"/>
      </w:rPr>
    </w:lvl>
    <w:lvl w:ilvl="4" w:tplc="B218E268">
      <w:numFmt w:val="bullet"/>
      <w:lvlText w:val="•"/>
      <w:lvlJc w:val="left"/>
      <w:pPr>
        <w:ind w:left="4502" w:hanging="284"/>
      </w:pPr>
      <w:rPr>
        <w:rFonts w:hint="default"/>
      </w:rPr>
    </w:lvl>
    <w:lvl w:ilvl="5" w:tplc="60BCA404">
      <w:numFmt w:val="bullet"/>
      <w:lvlText w:val="•"/>
      <w:lvlJc w:val="left"/>
      <w:pPr>
        <w:ind w:left="5636" w:hanging="284"/>
      </w:pPr>
      <w:rPr>
        <w:rFonts w:hint="default"/>
      </w:rPr>
    </w:lvl>
    <w:lvl w:ilvl="6" w:tplc="B1745C12">
      <w:numFmt w:val="bullet"/>
      <w:lvlText w:val="•"/>
      <w:lvlJc w:val="left"/>
      <w:pPr>
        <w:ind w:left="6770" w:hanging="284"/>
      </w:pPr>
      <w:rPr>
        <w:rFonts w:hint="default"/>
      </w:rPr>
    </w:lvl>
    <w:lvl w:ilvl="7" w:tplc="87B0E062">
      <w:numFmt w:val="bullet"/>
      <w:lvlText w:val="•"/>
      <w:lvlJc w:val="left"/>
      <w:pPr>
        <w:ind w:left="7904" w:hanging="284"/>
      </w:pPr>
      <w:rPr>
        <w:rFonts w:hint="default"/>
      </w:rPr>
    </w:lvl>
    <w:lvl w:ilvl="8" w:tplc="8B780AB6">
      <w:numFmt w:val="bullet"/>
      <w:lvlText w:val="•"/>
      <w:lvlJc w:val="left"/>
      <w:pPr>
        <w:ind w:left="9038" w:hanging="284"/>
      </w:pPr>
      <w:rPr>
        <w:rFonts w:hint="default"/>
      </w:rPr>
    </w:lvl>
  </w:abstractNum>
  <w:abstractNum w:abstractNumId="48">
    <w:nsid w:val="51B26F61"/>
    <w:multiLevelType w:val="hybridMultilevel"/>
    <w:tmpl w:val="FFFFFFFF"/>
    <w:lvl w:ilvl="0" w:tplc="4ADC6956">
      <w:numFmt w:val="bullet"/>
      <w:lvlText w:val=""/>
      <w:lvlJc w:val="left"/>
      <w:pPr>
        <w:ind w:left="393" w:hanging="248"/>
      </w:pPr>
      <w:rPr>
        <w:rFonts w:ascii="Symbol" w:eastAsia="Times New Roman" w:hAnsi="Symbol" w:hint="default"/>
        <w:w w:val="100"/>
        <w:sz w:val="28"/>
      </w:rPr>
    </w:lvl>
    <w:lvl w:ilvl="1" w:tplc="832EEA42">
      <w:numFmt w:val="bullet"/>
      <w:lvlText w:val=""/>
      <w:lvlJc w:val="left"/>
      <w:pPr>
        <w:ind w:left="393" w:hanging="303"/>
      </w:pPr>
      <w:rPr>
        <w:rFonts w:ascii="Symbol" w:eastAsia="Times New Roman" w:hAnsi="Symbol" w:hint="default"/>
        <w:w w:val="100"/>
        <w:sz w:val="28"/>
      </w:rPr>
    </w:lvl>
    <w:lvl w:ilvl="2" w:tplc="8D1A8E66">
      <w:numFmt w:val="bullet"/>
      <w:lvlText w:val="•"/>
      <w:lvlJc w:val="left"/>
      <w:pPr>
        <w:ind w:left="2581" w:hanging="303"/>
      </w:pPr>
      <w:rPr>
        <w:rFonts w:hint="default"/>
      </w:rPr>
    </w:lvl>
    <w:lvl w:ilvl="3" w:tplc="5F047588">
      <w:numFmt w:val="bullet"/>
      <w:lvlText w:val="•"/>
      <w:lvlJc w:val="left"/>
      <w:pPr>
        <w:ind w:left="3671" w:hanging="303"/>
      </w:pPr>
      <w:rPr>
        <w:rFonts w:hint="default"/>
      </w:rPr>
    </w:lvl>
    <w:lvl w:ilvl="4" w:tplc="833C257E">
      <w:numFmt w:val="bullet"/>
      <w:lvlText w:val="•"/>
      <w:lvlJc w:val="left"/>
      <w:pPr>
        <w:ind w:left="4762" w:hanging="303"/>
      </w:pPr>
      <w:rPr>
        <w:rFonts w:hint="default"/>
      </w:rPr>
    </w:lvl>
    <w:lvl w:ilvl="5" w:tplc="B90A2ED4">
      <w:numFmt w:val="bullet"/>
      <w:lvlText w:val="•"/>
      <w:lvlJc w:val="left"/>
      <w:pPr>
        <w:ind w:left="5853" w:hanging="303"/>
      </w:pPr>
      <w:rPr>
        <w:rFonts w:hint="default"/>
      </w:rPr>
    </w:lvl>
    <w:lvl w:ilvl="6" w:tplc="F9980878">
      <w:numFmt w:val="bullet"/>
      <w:lvlText w:val="•"/>
      <w:lvlJc w:val="left"/>
      <w:pPr>
        <w:ind w:left="6943" w:hanging="303"/>
      </w:pPr>
      <w:rPr>
        <w:rFonts w:hint="default"/>
      </w:rPr>
    </w:lvl>
    <w:lvl w:ilvl="7" w:tplc="44029746">
      <w:numFmt w:val="bullet"/>
      <w:lvlText w:val="•"/>
      <w:lvlJc w:val="left"/>
      <w:pPr>
        <w:ind w:left="8034" w:hanging="303"/>
      </w:pPr>
      <w:rPr>
        <w:rFonts w:hint="default"/>
      </w:rPr>
    </w:lvl>
    <w:lvl w:ilvl="8" w:tplc="FDF661A6">
      <w:numFmt w:val="bullet"/>
      <w:lvlText w:val="•"/>
      <w:lvlJc w:val="left"/>
      <w:pPr>
        <w:ind w:left="9125" w:hanging="303"/>
      </w:pPr>
      <w:rPr>
        <w:rFonts w:hint="default"/>
      </w:rPr>
    </w:lvl>
  </w:abstractNum>
  <w:abstractNum w:abstractNumId="49">
    <w:nsid w:val="533D1E45"/>
    <w:multiLevelType w:val="hybridMultilevel"/>
    <w:tmpl w:val="FFFFFFFF"/>
    <w:lvl w:ilvl="0" w:tplc="F6C4415A">
      <w:start w:val="1"/>
      <w:numFmt w:val="decimal"/>
      <w:lvlText w:val="%1."/>
      <w:lvlJc w:val="left"/>
      <w:pPr>
        <w:ind w:left="249" w:hanging="345"/>
      </w:pPr>
      <w:rPr>
        <w:rFonts w:ascii="Times New Roman" w:eastAsia="Times New Roman" w:hAnsi="Times New Roman" w:cs="Times New Roman" w:hint="default"/>
        <w:w w:val="100"/>
        <w:sz w:val="28"/>
        <w:szCs w:val="28"/>
        <w:u w:val="single" w:color="000000"/>
      </w:rPr>
    </w:lvl>
    <w:lvl w:ilvl="1" w:tplc="9866F380">
      <w:numFmt w:val="bullet"/>
      <w:lvlText w:val="•"/>
      <w:lvlJc w:val="left"/>
      <w:pPr>
        <w:ind w:left="1346" w:hanging="345"/>
      </w:pPr>
      <w:rPr>
        <w:rFonts w:hint="default"/>
      </w:rPr>
    </w:lvl>
    <w:lvl w:ilvl="2" w:tplc="24E02234">
      <w:numFmt w:val="bullet"/>
      <w:lvlText w:val="•"/>
      <w:lvlJc w:val="left"/>
      <w:pPr>
        <w:ind w:left="2453" w:hanging="345"/>
      </w:pPr>
      <w:rPr>
        <w:rFonts w:hint="default"/>
      </w:rPr>
    </w:lvl>
    <w:lvl w:ilvl="3" w:tplc="6640356A">
      <w:numFmt w:val="bullet"/>
      <w:lvlText w:val="•"/>
      <w:lvlJc w:val="left"/>
      <w:pPr>
        <w:ind w:left="3559" w:hanging="345"/>
      </w:pPr>
      <w:rPr>
        <w:rFonts w:hint="default"/>
      </w:rPr>
    </w:lvl>
    <w:lvl w:ilvl="4" w:tplc="70D29D0A">
      <w:numFmt w:val="bullet"/>
      <w:lvlText w:val="•"/>
      <w:lvlJc w:val="left"/>
      <w:pPr>
        <w:ind w:left="4666" w:hanging="345"/>
      </w:pPr>
      <w:rPr>
        <w:rFonts w:hint="default"/>
      </w:rPr>
    </w:lvl>
    <w:lvl w:ilvl="5" w:tplc="0382CCE0">
      <w:numFmt w:val="bullet"/>
      <w:lvlText w:val="•"/>
      <w:lvlJc w:val="left"/>
      <w:pPr>
        <w:ind w:left="5773" w:hanging="345"/>
      </w:pPr>
      <w:rPr>
        <w:rFonts w:hint="default"/>
      </w:rPr>
    </w:lvl>
    <w:lvl w:ilvl="6" w:tplc="2C425EAC">
      <w:numFmt w:val="bullet"/>
      <w:lvlText w:val="•"/>
      <w:lvlJc w:val="left"/>
      <w:pPr>
        <w:ind w:left="6879" w:hanging="345"/>
      </w:pPr>
      <w:rPr>
        <w:rFonts w:hint="default"/>
      </w:rPr>
    </w:lvl>
    <w:lvl w:ilvl="7" w:tplc="61AA42CE">
      <w:numFmt w:val="bullet"/>
      <w:lvlText w:val="•"/>
      <w:lvlJc w:val="left"/>
      <w:pPr>
        <w:ind w:left="7986" w:hanging="345"/>
      </w:pPr>
      <w:rPr>
        <w:rFonts w:hint="default"/>
      </w:rPr>
    </w:lvl>
    <w:lvl w:ilvl="8" w:tplc="5B229E9A">
      <w:numFmt w:val="bullet"/>
      <w:lvlText w:val="•"/>
      <w:lvlJc w:val="left"/>
      <w:pPr>
        <w:ind w:left="9093" w:hanging="345"/>
      </w:pPr>
      <w:rPr>
        <w:rFonts w:hint="default"/>
      </w:rPr>
    </w:lvl>
  </w:abstractNum>
  <w:abstractNum w:abstractNumId="50">
    <w:nsid w:val="53CE3A0A"/>
    <w:multiLevelType w:val="hybridMultilevel"/>
    <w:tmpl w:val="FFFFFFFF"/>
    <w:lvl w:ilvl="0" w:tplc="A7889C50">
      <w:start w:val="1"/>
      <w:numFmt w:val="decimal"/>
      <w:lvlText w:val="%1."/>
      <w:lvlJc w:val="left"/>
      <w:pPr>
        <w:ind w:left="1099" w:hanging="281"/>
      </w:pPr>
      <w:rPr>
        <w:rFonts w:ascii="Times New Roman" w:eastAsia="Times New Roman" w:hAnsi="Times New Roman" w:cs="Times New Roman" w:hint="default"/>
        <w:w w:val="100"/>
        <w:sz w:val="28"/>
        <w:szCs w:val="28"/>
      </w:rPr>
    </w:lvl>
    <w:lvl w:ilvl="1" w:tplc="0FD603DC">
      <w:numFmt w:val="bullet"/>
      <w:lvlText w:val=""/>
      <w:lvlJc w:val="left"/>
      <w:pPr>
        <w:ind w:left="1822" w:hanging="360"/>
      </w:pPr>
      <w:rPr>
        <w:rFonts w:ascii="Symbol" w:eastAsia="Times New Roman" w:hAnsi="Symbol" w:hint="default"/>
        <w:w w:val="100"/>
        <w:sz w:val="28"/>
      </w:rPr>
    </w:lvl>
    <w:lvl w:ilvl="2" w:tplc="63485972">
      <w:numFmt w:val="bullet"/>
      <w:lvlText w:val="•"/>
      <w:lvlJc w:val="left"/>
      <w:pPr>
        <w:ind w:left="2874" w:hanging="360"/>
      </w:pPr>
      <w:rPr>
        <w:rFonts w:hint="default"/>
      </w:rPr>
    </w:lvl>
    <w:lvl w:ilvl="3" w:tplc="D9FC3646">
      <w:numFmt w:val="bullet"/>
      <w:lvlText w:val="•"/>
      <w:lvlJc w:val="left"/>
      <w:pPr>
        <w:ind w:left="3928" w:hanging="360"/>
      </w:pPr>
      <w:rPr>
        <w:rFonts w:hint="default"/>
      </w:rPr>
    </w:lvl>
    <w:lvl w:ilvl="4" w:tplc="6D2A41DC">
      <w:numFmt w:val="bullet"/>
      <w:lvlText w:val="•"/>
      <w:lvlJc w:val="left"/>
      <w:pPr>
        <w:ind w:left="4982" w:hanging="360"/>
      </w:pPr>
      <w:rPr>
        <w:rFonts w:hint="default"/>
      </w:rPr>
    </w:lvl>
    <w:lvl w:ilvl="5" w:tplc="0E726854">
      <w:numFmt w:val="bullet"/>
      <w:lvlText w:val="•"/>
      <w:lvlJc w:val="left"/>
      <w:pPr>
        <w:ind w:left="6036" w:hanging="360"/>
      </w:pPr>
      <w:rPr>
        <w:rFonts w:hint="default"/>
      </w:rPr>
    </w:lvl>
    <w:lvl w:ilvl="6" w:tplc="D75A3AA0">
      <w:numFmt w:val="bullet"/>
      <w:lvlText w:val="•"/>
      <w:lvlJc w:val="left"/>
      <w:pPr>
        <w:ind w:left="7090" w:hanging="360"/>
      </w:pPr>
      <w:rPr>
        <w:rFonts w:hint="default"/>
      </w:rPr>
    </w:lvl>
    <w:lvl w:ilvl="7" w:tplc="9F4005CE">
      <w:numFmt w:val="bullet"/>
      <w:lvlText w:val="•"/>
      <w:lvlJc w:val="left"/>
      <w:pPr>
        <w:ind w:left="8144" w:hanging="360"/>
      </w:pPr>
      <w:rPr>
        <w:rFonts w:hint="default"/>
      </w:rPr>
    </w:lvl>
    <w:lvl w:ilvl="8" w:tplc="0FB4D704">
      <w:numFmt w:val="bullet"/>
      <w:lvlText w:val="•"/>
      <w:lvlJc w:val="left"/>
      <w:pPr>
        <w:ind w:left="9198" w:hanging="360"/>
      </w:pPr>
      <w:rPr>
        <w:rFonts w:hint="default"/>
      </w:rPr>
    </w:lvl>
  </w:abstractNum>
  <w:abstractNum w:abstractNumId="51">
    <w:nsid w:val="57523B40"/>
    <w:multiLevelType w:val="hybridMultilevel"/>
    <w:tmpl w:val="FFFFFFFF"/>
    <w:lvl w:ilvl="0" w:tplc="87D45432">
      <w:numFmt w:val="bullet"/>
      <w:lvlText w:val="–"/>
      <w:lvlJc w:val="left"/>
      <w:pPr>
        <w:ind w:left="108" w:hanging="228"/>
      </w:pPr>
      <w:rPr>
        <w:rFonts w:ascii="Times New Roman" w:eastAsia="Times New Roman" w:hAnsi="Times New Roman" w:hint="default"/>
        <w:w w:val="100"/>
        <w:sz w:val="28"/>
      </w:rPr>
    </w:lvl>
    <w:lvl w:ilvl="1" w:tplc="6360B042">
      <w:numFmt w:val="bullet"/>
      <w:lvlText w:val="·"/>
      <w:lvlJc w:val="left"/>
      <w:pPr>
        <w:ind w:left="108" w:hanging="219"/>
      </w:pPr>
      <w:rPr>
        <w:rFonts w:ascii="Times New Roman" w:eastAsia="Times New Roman" w:hAnsi="Times New Roman" w:hint="default"/>
        <w:w w:val="100"/>
        <w:sz w:val="28"/>
      </w:rPr>
    </w:lvl>
    <w:lvl w:ilvl="2" w:tplc="7138D5DA">
      <w:numFmt w:val="bullet"/>
      <w:lvlText w:val="•"/>
      <w:lvlJc w:val="left"/>
      <w:pPr>
        <w:ind w:left="2341" w:hanging="219"/>
      </w:pPr>
      <w:rPr>
        <w:rFonts w:hint="default"/>
      </w:rPr>
    </w:lvl>
    <w:lvl w:ilvl="3" w:tplc="A08EE6F6">
      <w:numFmt w:val="bullet"/>
      <w:lvlText w:val="•"/>
      <w:lvlJc w:val="left"/>
      <w:pPr>
        <w:ind w:left="3461" w:hanging="219"/>
      </w:pPr>
      <w:rPr>
        <w:rFonts w:hint="default"/>
      </w:rPr>
    </w:lvl>
    <w:lvl w:ilvl="4" w:tplc="2DF46060">
      <w:numFmt w:val="bullet"/>
      <w:lvlText w:val="•"/>
      <w:lvlJc w:val="left"/>
      <w:pPr>
        <w:ind w:left="4582" w:hanging="219"/>
      </w:pPr>
      <w:rPr>
        <w:rFonts w:hint="default"/>
      </w:rPr>
    </w:lvl>
    <w:lvl w:ilvl="5" w:tplc="9A7AA61E">
      <w:numFmt w:val="bullet"/>
      <w:lvlText w:val="•"/>
      <w:lvlJc w:val="left"/>
      <w:pPr>
        <w:ind w:left="5703" w:hanging="219"/>
      </w:pPr>
      <w:rPr>
        <w:rFonts w:hint="default"/>
      </w:rPr>
    </w:lvl>
    <w:lvl w:ilvl="6" w:tplc="4CCCAC14">
      <w:numFmt w:val="bullet"/>
      <w:lvlText w:val="•"/>
      <w:lvlJc w:val="left"/>
      <w:pPr>
        <w:ind w:left="6823" w:hanging="219"/>
      </w:pPr>
      <w:rPr>
        <w:rFonts w:hint="default"/>
      </w:rPr>
    </w:lvl>
    <w:lvl w:ilvl="7" w:tplc="2D989A64">
      <w:numFmt w:val="bullet"/>
      <w:lvlText w:val="•"/>
      <w:lvlJc w:val="left"/>
      <w:pPr>
        <w:ind w:left="7944" w:hanging="219"/>
      </w:pPr>
      <w:rPr>
        <w:rFonts w:hint="default"/>
      </w:rPr>
    </w:lvl>
    <w:lvl w:ilvl="8" w:tplc="7D0833A0">
      <w:numFmt w:val="bullet"/>
      <w:lvlText w:val="•"/>
      <w:lvlJc w:val="left"/>
      <w:pPr>
        <w:ind w:left="9065" w:hanging="219"/>
      </w:pPr>
      <w:rPr>
        <w:rFonts w:hint="default"/>
      </w:rPr>
    </w:lvl>
  </w:abstractNum>
  <w:abstractNum w:abstractNumId="52">
    <w:nsid w:val="58533DB2"/>
    <w:multiLevelType w:val="hybridMultilevel"/>
    <w:tmpl w:val="FFFFFFFF"/>
    <w:lvl w:ilvl="0" w:tplc="193683A4">
      <w:start w:val="2"/>
      <w:numFmt w:val="decimal"/>
      <w:lvlText w:val="%1."/>
      <w:lvlJc w:val="left"/>
      <w:pPr>
        <w:ind w:left="1031" w:hanging="213"/>
      </w:pPr>
      <w:rPr>
        <w:rFonts w:ascii="Times New Roman" w:eastAsia="Times New Roman" w:hAnsi="Times New Roman" w:cs="Times New Roman" w:hint="default"/>
        <w:b/>
        <w:bCs/>
        <w:spacing w:val="0"/>
        <w:w w:val="100"/>
        <w:sz w:val="26"/>
        <w:szCs w:val="26"/>
      </w:rPr>
    </w:lvl>
    <w:lvl w:ilvl="1" w:tplc="883CFC12">
      <w:numFmt w:val="bullet"/>
      <w:lvlText w:val="•"/>
      <w:lvlJc w:val="left"/>
      <w:pPr>
        <w:ind w:left="2066" w:hanging="213"/>
      </w:pPr>
      <w:rPr>
        <w:rFonts w:hint="default"/>
      </w:rPr>
    </w:lvl>
    <w:lvl w:ilvl="2" w:tplc="F9BE8358">
      <w:numFmt w:val="bullet"/>
      <w:lvlText w:val="•"/>
      <w:lvlJc w:val="left"/>
      <w:pPr>
        <w:ind w:left="3093" w:hanging="213"/>
      </w:pPr>
      <w:rPr>
        <w:rFonts w:hint="default"/>
      </w:rPr>
    </w:lvl>
    <w:lvl w:ilvl="3" w:tplc="6B74C00C">
      <w:numFmt w:val="bullet"/>
      <w:lvlText w:val="•"/>
      <w:lvlJc w:val="left"/>
      <w:pPr>
        <w:ind w:left="4119" w:hanging="213"/>
      </w:pPr>
      <w:rPr>
        <w:rFonts w:hint="default"/>
      </w:rPr>
    </w:lvl>
    <w:lvl w:ilvl="4" w:tplc="19B468EC">
      <w:numFmt w:val="bullet"/>
      <w:lvlText w:val="•"/>
      <w:lvlJc w:val="left"/>
      <w:pPr>
        <w:ind w:left="5146" w:hanging="213"/>
      </w:pPr>
      <w:rPr>
        <w:rFonts w:hint="default"/>
      </w:rPr>
    </w:lvl>
    <w:lvl w:ilvl="5" w:tplc="B07E7C44">
      <w:numFmt w:val="bullet"/>
      <w:lvlText w:val="•"/>
      <w:lvlJc w:val="left"/>
      <w:pPr>
        <w:ind w:left="6173" w:hanging="213"/>
      </w:pPr>
      <w:rPr>
        <w:rFonts w:hint="default"/>
      </w:rPr>
    </w:lvl>
    <w:lvl w:ilvl="6" w:tplc="DB142554">
      <w:numFmt w:val="bullet"/>
      <w:lvlText w:val="•"/>
      <w:lvlJc w:val="left"/>
      <w:pPr>
        <w:ind w:left="7199" w:hanging="213"/>
      </w:pPr>
      <w:rPr>
        <w:rFonts w:hint="default"/>
      </w:rPr>
    </w:lvl>
    <w:lvl w:ilvl="7" w:tplc="69821D26">
      <w:numFmt w:val="bullet"/>
      <w:lvlText w:val="•"/>
      <w:lvlJc w:val="left"/>
      <w:pPr>
        <w:ind w:left="8226" w:hanging="213"/>
      </w:pPr>
      <w:rPr>
        <w:rFonts w:hint="default"/>
      </w:rPr>
    </w:lvl>
    <w:lvl w:ilvl="8" w:tplc="B442D08E">
      <w:numFmt w:val="bullet"/>
      <w:lvlText w:val="•"/>
      <w:lvlJc w:val="left"/>
      <w:pPr>
        <w:ind w:left="9253" w:hanging="213"/>
      </w:pPr>
      <w:rPr>
        <w:rFonts w:hint="default"/>
      </w:rPr>
    </w:lvl>
  </w:abstractNum>
  <w:abstractNum w:abstractNumId="53">
    <w:nsid w:val="5A426506"/>
    <w:multiLevelType w:val="hybridMultilevel"/>
    <w:tmpl w:val="FFFFFFFF"/>
    <w:lvl w:ilvl="0" w:tplc="A68E10EA">
      <w:start w:val="1"/>
      <w:numFmt w:val="decimal"/>
      <w:lvlText w:val="%1."/>
      <w:lvlJc w:val="left"/>
      <w:pPr>
        <w:ind w:left="1102" w:hanging="329"/>
      </w:pPr>
      <w:rPr>
        <w:rFonts w:cs="Times New Roman" w:hint="default"/>
        <w:w w:val="100"/>
      </w:rPr>
    </w:lvl>
    <w:lvl w:ilvl="1" w:tplc="2B12A3F8">
      <w:numFmt w:val="bullet"/>
      <w:lvlText w:val="•"/>
      <w:lvlJc w:val="left"/>
      <w:pPr>
        <w:ind w:left="2120" w:hanging="329"/>
      </w:pPr>
      <w:rPr>
        <w:rFonts w:hint="default"/>
      </w:rPr>
    </w:lvl>
    <w:lvl w:ilvl="2" w:tplc="DEBA322C">
      <w:numFmt w:val="bullet"/>
      <w:lvlText w:val="•"/>
      <w:lvlJc w:val="left"/>
      <w:pPr>
        <w:ind w:left="3141" w:hanging="329"/>
      </w:pPr>
      <w:rPr>
        <w:rFonts w:hint="default"/>
      </w:rPr>
    </w:lvl>
    <w:lvl w:ilvl="3" w:tplc="13A0582C">
      <w:numFmt w:val="bullet"/>
      <w:lvlText w:val="•"/>
      <w:lvlJc w:val="left"/>
      <w:pPr>
        <w:ind w:left="4161" w:hanging="329"/>
      </w:pPr>
      <w:rPr>
        <w:rFonts w:hint="default"/>
      </w:rPr>
    </w:lvl>
    <w:lvl w:ilvl="4" w:tplc="27626516">
      <w:numFmt w:val="bullet"/>
      <w:lvlText w:val="•"/>
      <w:lvlJc w:val="left"/>
      <w:pPr>
        <w:ind w:left="5182" w:hanging="329"/>
      </w:pPr>
      <w:rPr>
        <w:rFonts w:hint="default"/>
      </w:rPr>
    </w:lvl>
    <w:lvl w:ilvl="5" w:tplc="8CC4AA78">
      <w:numFmt w:val="bullet"/>
      <w:lvlText w:val="•"/>
      <w:lvlJc w:val="left"/>
      <w:pPr>
        <w:ind w:left="6203" w:hanging="329"/>
      </w:pPr>
      <w:rPr>
        <w:rFonts w:hint="default"/>
      </w:rPr>
    </w:lvl>
    <w:lvl w:ilvl="6" w:tplc="4848733A">
      <w:numFmt w:val="bullet"/>
      <w:lvlText w:val="•"/>
      <w:lvlJc w:val="left"/>
      <w:pPr>
        <w:ind w:left="7223" w:hanging="329"/>
      </w:pPr>
      <w:rPr>
        <w:rFonts w:hint="default"/>
      </w:rPr>
    </w:lvl>
    <w:lvl w:ilvl="7" w:tplc="00A62828">
      <w:numFmt w:val="bullet"/>
      <w:lvlText w:val="•"/>
      <w:lvlJc w:val="left"/>
      <w:pPr>
        <w:ind w:left="8244" w:hanging="329"/>
      </w:pPr>
      <w:rPr>
        <w:rFonts w:hint="default"/>
      </w:rPr>
    </w:lvl>
    <w:lvl w:ilvl="8" w:tplc="13646BE2">
      <w:numFmt w:val="bullet"/>
      <w:lvlText w:val="•"/>
      <w:lvlJc w:val="left"/>
      <w:pPr>
        <w:ind w:left="9265" w:hanging="329"/>
      </w:pPr>
      <w:rPr>
        <w:rFonts w:hint="default"/>
      </w:rPr>
    </w:lvl>
  </w:abstractNum>
  <w:abstractNum w:abstractNumId="54">
    <w:nsid w:val="60770C1D"/>
    <w:multiLevelType w:val="hybridMultilevel"/>
    <w:tmpl w:val="FFFFFFFF"/>
    <w:lvl w:ilvl="0" w:tplc="CF6C1B4C">
      <w:start w:val="1"/>
      <w:numFmt w:val="decimal"/>
      <w:lvlText w:val="%1."/>
      <w:lvlJc w:val="left"/>
      <w:pPr>
        <w:ind w:left="1102" w:hanging="284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</w:rPr>
    </w:lvl>
    <w:lvl w:ilvl="1" w:tplc="A5AC579A">
      <w:numFmt w:val="bullet"/>
      <w:lvlText w:val="•"/>
      <w:lvlJc w:val="left"/>
      <w:pPr>
        <w:ind w:left="2120" w:hanging="284"/>
      </w:pPr>
      <w:rPr>
        <w:rFonts w:hint="default"/>
      </w:rPr>
    </w:lvl>
    <w:lvl w:ilvl="2" w:tplc="2AF8F178">
      <w:numFmt w:val="bullet"/>
      <w:lvlText w:val="•"/>
      <w:lvlJc w:val="left"/>
      <w:pPr>
        <w:ind w:left="3141" w:hanging="284"/>
      </w:pPr>
      <w:rPr>
        <w:rFonts w:hint="default"/>
      </w:rPr>
    </w:lvl>
    <w:lvl w:ilvl="3" w:tplc="355448A8">
      <w:numFmt w:val="bullet"/>
      <w:lvlText w:val="•"/>
      <w:lvlJc w:val="left"/>
      <w:pPr>
        <w:ind w:left="4161" w:hanging="284"/>
      </w:pPr>
      <w:rPr>
        <w:rFonts w:hint="default"/>
      </w:rPr>
    </w:lvl>
    <w:lvl w:ilvl="4" w:tplc="E4FE79DE">
      <w:numFmt w:val="bullet"/>
      <w:lvlText w:val="•"/>
      <w:lvlJc w:val="left"/>
      <w:pPr>
        <w:ind w:left="5182" w:hanging="284"/>
      </w:pPr>
      <w:rPr>
        <w:rFonts w:hint="default"/>
      </w:rPr>
    </w:lvl>
    <w:lvl w:ilvl="5" w:tplc="A4CCC22A">
      <w:numFmt w:val="bullet"/>
      <w:lvlText w:val="•"/>
      <w:lvlJc w:val="left"/>
      <w:pPr>
        <w:ind w:left="6203" w:hanging="284"/>
      </w:pPr>
      <w:rPr>
        <w:rFonts w:hint="default"/>
      </w:rPr>
    </w:lvl>
    <w:lvl w:ilvl="6" w:tplc="4CC45158">
      <w:numFmt w:val="bullet"/>
      <w:lvlText w:val="•"/>
      <w:lvlJc w:val="left"/>
      <w:pPr>
        <w:ind w:left="7223" w:hanging="284"/>
      </w:pPr>
      <w:rPr>
        <w:rFonts w:hint="default"/>
      </w:rPr>
    </w:lvl>
    <w:lvl w:ilvl="7" w:tplc="21643C68">
      <w:numFmt w:val="bullet"/>
      <w:lvlText w:val="•"/>
      <w:lvlJc w:val="left"/>
      <w:pPr>
        <w:ind w:left="8244" w:hanging="284"/>
      </w:pPr>
      <w:rPr>
        <w:rFonts w:hint="default"/>
      </w:rPr>
    </w:lvl>
    <w:lvl w:ilvl="8" w:tplc="E2208A26">
      <w:numFmt w:val="bullet"/>
      <w:lvlText w:val="•"/>
      <w:lvlJc w:val="left"/>
      <w:pPr>
        <w:ind w:left="9265" w:hanging="284"/>
      </w:pPr>
      <w:rPr>
        <w:rFonts w:hint="default"/>
      </w:rPr>
    </w:lvl>
  </w:abstractNum>
  <w:abstractNum w:abstractNumId="55">
    <w:nsid w:val="60EB6617"/>
    <w:multiLevelType w:val="hybridMultilevel"/>
    <w:tmpl w:val="FFFFFFFF"/>
    <w:lvl w:ilvl="0" w:tplc="9FC4A5EC">
      <w:start w:val="5"/>
      <w:numFmt w:val="decimal"/>
      <w:lvlText w:val="%1."/>
      <w:lvlJc w:val="left"/>
      <w:pPr>
        <w:ind w:left="1102" w:hanging="284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</w:rPr>
    </w:lvl>
    <w:lvl w:ilvl="1" w:tplc="CF4C39FA">
      <w:numFmt w:val="bullet"/>
      <w:lvlText w:val="•"/>
      <w:lvlJc w:val="left"/>
      <w:pPr>
        <w:ind w:left="2120" w:hanging="284"/>
      </w:pPr>
      <w:rPr>
        <w:rFonts w:hint="default"/>
      </w:rPr>
    </w:lvl>
    <w:lvl w:ilvl="2" w:tplc="8D881296">
      <w:numFmt w:val="bullet"/>
      <w:lvlText w:val="•"/>
      <w:lvlJc w:val="left"/>
      <w:pPr>
        <w:ind w:left="3141" w:hanging="284"/>
      </w:pPr>
      <w:rPr>
        <w:rFonts w:hint="default"/>
      </w:rPr>
    </w:lvl>
    <w:lvl w:ilvl="3" w:tplc="4D6ECF2A">
      <w:numFmt w:val="bullet"/>
      <w:lvlText w:val="•"/>
      <w:lvlJc w:val="left"/>
      <w:pPr>
        <w:ind w:left="4161" w:hanging="284"/>
      </w:pPr>
      <w:rPr>
        <w:rFonts w:hint="default"/>
      </w:rPr>
    </w:lvl>
    <w:lvl w:ilvl="4" w:tplc="3E84DE9E">
      <w:numFmt w:val="bullet"/>
      <w:lvlText w:val="•"/>
      <w:lvlJc w:val="left"/>
      <w:pPr>
        <w:ind w:left="5182" w:hanging="284"/>
      </w:pPr>
      <w:rPr>
        <w:rFonts w:hint="default"/>
      </w:rPr>
    </w:lvl>
    <w:lvl w:ilvl="5" w:tplc="E582334A">
      <w:numFmt w:val="bullet"/>
      <w:lvlText w:val="•"/>
      <w:lvlJc w:val="left"/>
      <w:pPr>
        <w:ind w:left="6203" w:hanging="284"/>
      </w:pPr>
      <w:rPr>
        <w:rFonts w:hint="default"/>
      </w:rPr>
    </w:lvl>
    <w:lvl w:ilvl="6" w:tplc="0388B2A6">
      <w:numFmt w:val="bullet"/>
      <w:lvlText w:val="•"/>
      <w:lvlJc w:val="left"/>
      <w:pPr>
        <w:ind w:left="7223" w:hanging="284"/>
      </w:pPr>
      <w:rPr>
        <w:rFonts w:hint="default"/>
      </w:rPr>
    </w:lvl>
    <w:lvl w:ilvl="7" w:tplc="3C145BC2">
      <w:numFmt w:val="bullet"/>
      <w:lvlText w:val="•"/>
      <w:lvlJc w:val="left"/>
      <w:pPr>
        <w:ind w:left="8244" w:hanging="284"/>
      </w:pPr>
      <w:rPr>
        <w:rFonts w:hint="default"/>
      </w:rPr>
    </w:lvl>
    <w:lvl w:ilvl="8" w:tplc="774C0550">
      <w:numFmt w:val="bullet"/>
      <w:lvlText w:val="•"/>
      <w:lvlJc w:val="left"/>
      <w:pPr>
        <w:ind w:left="9265" w:hanging="284"/>
      </w:pPr>
      <w:rPr>
        <w:rFonts w:hint="default"/>
      </w:rPr>
    </w:lvl>
  </w:abstractNum>
  <w:abstractNum w:abstractNumId="56">
    <w:nsid w:val="6FAD19BE"/>
    <w:multiLevelType w:val="hybridMultilevel"/>
    <w:tmpl w:val="FFFFFFFF"/>
    <w:lvl w:ilvl="0" w:tplc="A73C3FA4">
      <w:numFmt w:val="bullet"/>
      <w:lvlText w:val="-"/>
      <w:lvlJc w:val="left"/>
      <w:pPr>
        <w:ind w:left="249" w:hanging="245"/>
      </w:pPr>
      <w:rPr>
        <w:rFonts w:ascii="Times New Roman" w:eastAsia="Times New Roman" w:hAnsi="Times New Roman" w:hint="default"/>
        <w:w w:val="100"/>
        <w:sz w:val="28"/>
      </w:rPr>
    </w:lvl>
    <w:lvl w:ilvl="1" w:tplc="02B8C07E">
      <w:numFmt w:val="bullet"/>
      <w:lvlText w:val="•"/>
      <w:lvlJc w:val="left"/>
      <w:pPr>
        <w:ind w:left="1346" w:hanging="245"/>
      </w:pPr>
      <w:rPr>
        <w:rFonts w:hint="default"/>
      </w:rPr>
    </w:lvl>
    <w:lvl w:ilvl="2" w:tplc="2BA478F8">
      <w:numFmt w:val="bullet"/>
      <w:lvlText w:val="•"/>
      <w:lvlJc w:val="left"/>
      <w:pPr>
        <w:ind w:left="2453" w:hanging="245"/>
      </w:pPr>
      <w:rPr>
        <w:rFonts w:hint="default"/>
      </w:rPr>
    </w:lvl>
    <w:lvl w:ilvl="3" w:tplc="51E885A4">
      <w:numFmt w:val="bullet"/>
      <w:lvlText w:val="•"/>
      <w:lvlJc w:val="left"/>
      <w:pPr>
        <w:ind w:left="3559" w:hanging="245"/>
      </w:pPr>
      <w:rPr>
        <w:rFonts w:hint="default"/>
      </w:rPr>
    </w:lvl>
    <w:lvl w:ilvl="4" w:tplc="8A24E954">
      <w:numFmt w:val="bullet"/>
      <w:lvlText w:val="•"/>
      <w:lvlJc w:val="left"/>
      <w:pPr>
        <w:ind w:left="4666" w:hanging="245"/>
      </w:pPr>
      <w:rPr>
        <w:rFonts w:hint="default"/>
      </w:rPr>
    </w:lvl>
    <w:lvl w:ilvl="5" w:tplc="F5869C06">
      <w:numFmt w:val="bullet"/>
      <w:lvlText w:val="•"/>
      <w:lvlJc w:val="left"/>
      <w:pPr>
        <w:ind w:left="5773" w:hanging="245"/>
      </w:pPr>
      <w:rPr>
        <w:rFonts w:hint="default"/>
      </w:rPr>
    </w:lvl>
    <w:lvl w:ilvl="6" w:tplc="002A8D7C">
      <w:numFmt w:val="bullet"/>
      <w:lvlText w:val="•"/>
      <w:lvlJc w:val="left"/>
      <w:pPr>
        <w:ind w:left="6879" w:hanging="245"/>
      </w:pPr>
      <w:rPr>
        <w:rFonts w:hint="default"/>
      </w:rPr>
    </w:lvl>
    <w:lvl w:ilvl="7" w:tplc="678862F8">
      <w:numFmt w:val="bullet"/>
      <w:lvlText w:val="•"/>
      <w:lvlJc w:val="left"/>
      <w:pPr>
        <w:ind w:left="7986" w:hanging="245"/>
      </w:pPr>
      <w:rPr>
        <w:rFonts w:hint="default"/>
      </w:rPr>
    </w:lvl>
    <w:lvl w:ilvl="8" w:tplc="3C26F82E">
      <w:numFmt w:val="bullet"/>
      <w:lvlText w:val="•"/>
      <w:lvlJc w:val="left"/>
      <w:pPr>
        <w:ind w:left="9093" w:hanging="245"/>
      </w:pPr>
      <w:rPr>
        <w:rFonts w:hint="default"/>
      </w:rPr>
    </w:lvl>
  </w:abstractNum>
  <w:abstractNum w:abstractNumId="57">
    <w:nsid w:val="72F91904"/>
    <w:multiLevelType w:val="hybridMultilevel"/>
    <w:tmpl w:val="FFFFFFFF"/>
    <w:lvl w:ilvl="0" w:tplc="CCDC9972">
      <w:start w:val="1"/>
      <w:numFmt w:val="decimal"/>
      <w:lvlText w:val="%1."/>
      <w:lvlJc w:val="left"/>
      <w:pPr>
        <w:ind w:left="1169" w:hanging="351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</w:rPr>
    </w:lvl>
    <w:lvl w:ilvl="1" w:tplc="469C4F66">
      <w:numFmt w:val="bullet"/>
      <w:lvlText w:val="•"/>
      <w:lvlJc w:val="left"/>
      <w:pPr>
        <w:ind w:left="2174" w:hanging="351"/>
      </w:pPr>
      <w:rPr>
        <w:rFonts w:hint="default"/>
      </w:rPr>
    </w:lvl>
    <w:lvl w:ilvl="2" w:tplc="75747A6A">
      <w:numFmt w:val="bullet"/>
      <w:lvlText w:val="•"/>
      <w:lvlJc w:val="left"/>
      <w:pPr>
        <w:ind w:left="3189" w:hanging="351"/>
      </w:pPr>
      <w:rPr>
        <w:rFonts w:hint="default"/>
      </w:rPr>
    </w:lvl>
    <w:lvl w:ilvl="3" w:tplc="A08EF1A6">
      <w:numFmt w:val="bullet"/>
      <w:lvlText w:val="•"/>
      <w:lvlJc w:val="left"/>
      <w:pPr>
        <w:ind w:left="4203" w:hanging="351"/>
      </w:pPr>
      <w:rPr>
        <w:rFonts w:hint="default"/>
      </w:rPr>
    </w:lvl>
    <w:lvl w:ilvl="4" w:tplc="14AC4D7E">
      <w:numFmt w:val="bullet"/>
      <w:lvlText w:val="•"/>
      <w:lvlJc w:val="left"/>
      <w:pPr>
        <w:ind w:left="5218" w:hanging="351"/>
      </w:pPr>
      <w:rPr>
        <w:rFonts w:hint="default"/>
      </w:rPr>
    </w:lvl>
    <w:lvl w:ilvl="5" w:tplc="2B2A544E">
      <w:numFmt w:val="bullet"/>
      <w:lvlText w:val="•"/>
      <w:lvlJc w:val="left"/>
      <w:pPr>
        <w:ind w:left="6233" w:hanging="351"/>
      </w:pPr>
      <w:rPr>
        <w:rFonts w:hint="default"/>
      </w:rPr>
    </w:lvl>
    <w:lvl w:ilvl="6" w:tplc="BE706AD8">
      <w:numFmt w:val="bullet"/>
      <w:lvlText w:val="•"/>
      <w:lvlJc w:val="left"/>
      <w:pPr>
        <w:ind w:left="7247" w:hanging="351"/>
      </w:pPr>
      <w:rPr>
        <w:rFonts w:hint="default"/>
      </w:rPr>
    </w:lvl>
    <w:lvl w:ilvl="7" w:tplc="53347A3A">
      <w:numFmt w:val="bullet"/>
      <w:lvlText w:val="•"/>
      <w:lvlJc w:val="left"/>
      <w:pPr>
        <w:ind w:left="8262" w:hanging="351"/>
      </w:pPr>
      <w:rPr>
        <w:rFonts w:hint="default"/>
      </w:rPr>
    </w:lvl>
    <w:lvl w:ilvl="8" w:tplc="A78086D4">
      <w:numFmt w:val="bullet"/>
      <w:lvlText w:val="•"/>
      <w:lvlJc w:val="left"/>
      <w:pPr>
        <w:ind w:left="9277" w:hanging="351"/>
      </w:pPr>
      <w:rPr>
        <w:rFonts w:hint="default"/>
      </w:rPr>
    </w:lvl>
  </w:abstractNum>
  <w:abstractNum w:abstractNumId="58">
    <w:nsid w:val="756C100D"/>
    <w:multiLevelType w:val="hybridMultilevel"/>
    <w:tmpl w:val="FFFFFFFF"/>
    <w:lvl w:ilvl="0" w:tplc="DA7C6FE2">
      <w:start w:val="1"/>
      <w:numFmt w:val="decimal"/>
      <w:lvlText w:val="%1."/>
      <w:lvlJc w:val="left"/>
      <w:pPr>
        <w:ind w:left="1034" w:hanging="360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</w:rPr>
    </w:lvl>
    <w:lvl w:ilvl="1" w:tplc="947E1598">
      <w:start w:val="2"/>
      <w:numFmt w:val="decimal"/>
      <w:lvlText w:val="%2."/>
      <w:lvlJc w:val="left"/>
      <w:pPr>
        <w:ind w:left="1382" w:hanging="281"/>
      </w:pPr>
      <w:rPr>
        <w:rFonts w:ascii="Times New Roman" w:eastAsia="Times New Roman" w:hAnsi="Times New Roman" w:cs="Times New Roman" w:hint="default"/>
        <w:w w:val="100"/>
        <w:sz w:val="28"/>
        <w:szCs w:val="28"/>
      </w:rPr>
    </w:lvl>
    <w:lvl w:ilvl="2" w:tplc="D584C610">
      <w:numFmt w:val="bullet"/>
      <w:lvlText w:val="•"/>
      <w:lvlJc w:val="left"/>
      <w:pPr>
        <w:ind w:left="1380" w:hanging="281"/>
      </w:pPr>
      <w:rPr>
        <w:rFonts w:hint="default"/>
      </w:rPr>
    </w:lvl>
    <w:lvl w:ilvl="3" w:tplc="CE16B49C">
      <w:numFmt w:val="bullet"/>
      <w:lvlText w:val="•"/>
      <w:lvlJc w:val="left"/>
      <w:pPr>
        <w:ind w:left="2620" w:hanging="281"/>
      </w:pPr>
      <w:rPr>
        <w:rFonts w:hint="default"/>
      </w:rPr>
    </w:lvl>
    <w:lvl w:ilvl="4" w:tplc="4738A168">
      <w:numFmt w:val="bullet"/>
      <w:lvlText w:val="•"/>
      <w:lvlJc w:val="left"/>
      <w:pPr>
        <w:ind w:left="3861" w:hanging="281"/>
      </w:pPr>
      <w:rPr>
        <w:rFonts w:hint="default"/>
      </w:rPr>
    </w:lvl>
    <w:lvl w:ilvl="5" w:tplc="7ABACF6C">
      <w:numFmt w:val="bullet"/>
      <w:lvlText w:val="•"/>
      <w:lvlJc w:val="left"/>
      <w:pPr>
        <w:ind w:left="5102" w:hanging="281"/>
      </w:pPr>
      <w:rPr>
        <w:rFonts w:hint="default"/>
      </w:rPr>
    </w:lvl>
    <w:lvl w:ilvl="6" w:tplc="05F2758A">
      <w:numFmt w:val="bullet"/>
      <w:lvlText w:val="•"/>
      <w:lvlJc w:val="left"/>
      <w:pPr>
        <w:ind w:left="6343" w:hanging="281"/>
      </w:pPr>
      <w:rPr>
        <w:rFonts w:hint="default"/>
      </w:rPr>
    </w:lvl>
    <w:lvl w:ilvl="7" w:tplc="9A508152">
      <w:numFmt w:val="bullet"/>
      <w:lvlText w:val="•"/>
      <w:lvlJc w:val="left"/>
      <w:pPr>
        <w:ind w:left="7584" w:hanging="281"/>
      </w:pPr>
      <w:rPr>
        <w:rFonts w:hint="default"/>
      </w:rPr>
    </w:lvl>
    <w:lvl w:ilvl="8" w:tplc="93EC5D58">
      <w:numFmt w:val="bullet"/>
      <w:lvlText w:val="•"/>
      <w:lvlJc w:val="left"/>
      <w:pPr>
        <w:ind w:left="8824" w:hanging="281"/>
      </w:pPr>
      <w:rPr>
        <w:rFonts w:hint="default"/>
      </w:rPr>
    </w:lvl>
  </w:abstractNum>
  <w:abstractNum w:abstractNumId="59">
    <w:nsid w:val="774B4576"/>
    <w:multiLevelType w:val="hybridMultilevel"/>
    <w:tmpl w:val="FFFFFFFF"/>
    <w:lvl w:ilvl="0" w:tplc="12162D30">
      <w:start w:val="1"/>
      <w:numFmt w:val="decimal"/>
      <w:lvlText w:val="%1."/>
      <w:lvlJc w:val="left"/>
      <w:pPr>
        <w:ind w:left="108" w:hanging="709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</w:rPr>
    </w:lvl>
    <w:lvl w:ilvl="1" w:tplc="D8C0DD7C">
      <w:numFmt w:val="bullet"/>
      <w:lvlText w:val="•"/>
      <w:lvlJc w:val="left"/>
      <w:pPr>
        <w:ind w:left="1220" w:hanging="709"/>
      </w:pPr>
      <w:rPr>
        <w:rFonts w:hint="default"/>
      </w:rPr>
    </w:lvl>
    <w:lvl w:ilvl="2" w:tplc="6A9C5AC2">
      <w:numFmt w:val="bullet"/>
      <w:lvlText w:val="•"/>
      <w:lvlJc w:val="left"/>
      <w:pPr>
        <w:ind w:left="2341" w:hanging="709"/>
      </w:pPr>
      <w:rPr>
        <w:rFonts w:hint="default"/>
      </w:rPr>
    </w:lvl>
    <w:lvl w:ilvl="3" w:tplc="4A4000FC">
      <w:numFmt w:val="bullet"/>
      <w:lvlText w:val="•"/>
      <w:lvlJc w:val="left"/>
      <w:pPr>
        <w:ind w:left="3461" w:hanging="709"/>
      </w:pPr>
      <w:rPr>
        <w:rFonts w:hint="default"/>
      </w:rPr>
    </w:lvl>
    <w:lvl w:ilvl="4" w:tplc="2F726FF8">
      <w:numFmt w:val="bullet"/>
      <w:lvlText w:val="•"/>
      <w:lvlJc w:val="left"/>
      <w:pPr>
        <w:ind w:left="4582" w:hanging="709"/>
      </w:pPr>
      <w:rPr>
        <w:rFonts w:hint="default"/>
      </w:rPr>
    </w:lvl>
    <w:lvl w:ilvl="5" w:tplc="1DF0FA06">
      <w:numFmt w:val="bullet"/>
      <w:lvlText w:val="•"/>
      <w:lvlJc w:val="left"/>
      <w:pPr>
        <w:ind w:left="5703" w:hanging="709"/>
      </w:pPr>
      <w:rPr>
        <w:rFonts w:hint="default"/>
      </w:rPr>
    </w:lvl>
    <w:lvl w:ilvl="6" w:tplc="4E5C9E2E">
      <w:numFmt w:val="bullet"/>
      <w:lvlText w:val="•"/>
      <w:lvlJc w:val="left"/>
      <w:pPr>
        <w:ind w:left="6823" w:hanging="709"/>
      </w:pPr>
      <w:rPr>
        <w:rFonts w:hint="default"/>
      </w:rPr>
    </w:lvl>
    <w:lvl w:ilvl="7" w:tplc="B59CB16C">
      <w:numFmt w:val="bullet"/>
      <w:lvlText w:val="•"/>
      <w:lvlJc w:val="left"/>
      <w:pPr>
        <w:ind w:left="7944" w:hanging="709"/>
      </w:pPr>
      <w:rPr>
        <w:rFonts w:hint="default"/>
      </w:rPr>
    </w:lvl>
    <w:lvl w:ilvl="8" w:tplc="212CF70E">
      <w:numFmt w:val="bullet"/>
      <w:lvlText w:val="•"/>
      <w:lvlJc w:val="left"/>
      <w:pPr>
        <w:ind w:left="9065" w:hanging="709"/>
      </w:pPr>
      <w:rPr>
        <w:rFonts w:hint="default"/>
      </w:rPr>
    </w:lvl>
  </w:abstractNum>
  <w:abstractNum w:abstractNumId="60">
    <w:nsid w:val="77857DDC"/>
    <w:multiLevelType w:val="hybridMultilevel"/>
    <w:tmpl w:val="FFFFFFFF"/>
    <w:lvl w:ilvl="0" w:tplc="884ADE88">
      <w:start w:val="1"/>
      <w:numFmt w:val="decimal"/>
      <w:lvlText w:val="%1."/>
      <w:lvlJc w:val="left"/>
      <w:pPr>
        <w:ind w:left="1102" w:hanging="284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</w:rPr>
    </w:lvl>
    <w:lvl w:ilvl="1" w:tplc="BF14D9F4">
      <w:start w:val="1"/>
      <w:numFmt w:val="decimal"/>
      <w:lvlText w:val="%2."/>
      <w:lvlJc w:val="left"/>
      <w:pPr>
        <w:ind w:left="1241" w:hanging="281"/>
      </w:pPr>
      <w:rPr>
        <w:rFonts w:ascii="Times New Roman" w:eastAsia="Times New Roman" w:hAnsi="Times New Roman" w:cs="Times New Roman" w:hint="default"/>
        <w:w w:val="100"/>
        <w:sz w:val="28"/>
        <w:szCs w:val="28"/>
      </w:rPr>
    </w:lvl>
    <w:lvl w:ilvl="2" w:tplc="F27AD632">
      <w:numFmt w:val="bullet"/>
      <w:lvlText w:val="•"/>
      <w:lvlJc w:val="left"/>
      <w:pPr>
        <w:ind w:left="2358" w:hanging="281"/>
      </w:pPr>
      <w:rPr>
        <w:rFonts w:hint="default"/>
      </w:rPr>
    </w:lvl>
    <w:lvl w:ilvl="3" w:tplc="D39CAE04">
      <w:numFmt w:val="bullet"/>
      <w:lvlText w:val="•"/>
      <w:lvlJc w:val="left"/>
      <w:pPr>
        <w:ind w:left="3476" w:hanging="281"/>
      </w:pPr>
      <w:rPr>
        <w:rFonts w:hint="default"/>
      </w:rPr>
    </w:lvl>
    <w:lvl w:ilvl="4" w:tplc="3A38FD40">
      <w:numFmt w:val="bullet"/>
      <w:lvlText w:val="•"/>
      <w:lvlJc w:val="left"/>
      <w:pPr>
        <w:ind w:left="4595" w:hanging="281"/>
      </w:pPr>
      <w:rPr>
        <w:rFonts w:hint="default"/>
      </w:rPr>
    </w:lvl>
    <w:lvl w:ilvl="5" w:tplc="28524786">
      <w:numFmt w:val="bullet"/>
      <w:lvlText w:val="•"/>
      <w:lvlJc w:val="left"/>
      <w:pPr>
        <w:ind w:left="5713" w:hanging="281"/>
      </w:pPr>
      <w:rPr>
        <w:rFonts w:hint="default"/>
      </w:rPr>
    </w:lvl>
    <w:lvl w:ilvl="6" w:tplc="4E4C1E7A">
      <w:numFmt w:val="bullet"/>
      <w:lvlText w:val="•"/>
      <w:lvlJc w:val="left"/>
      <w:pPr>
        <w:ind w:left="6832" w:hanging="281"/>
      </w:pPr>
      <w:rPr>
        <w:rFonts w:hint="default"/>
      </w:rPr>
    </w:lvl>
    <w:lvl w:ilvl="7" w:tplc="A4865A82">
      <w:numFmt w:val="bullet"/>
      <w:lvlText w:val="•"/>
      <w:lvlJc w:val="left"/>
      <w:pPr>
        <w:ind w:left="7950" w:hanging="281"/>
      </w:pPr>
      <w:rPr>
        <w:rFonts w:hint="default"/>
      </w:rPr>
    </w:lvl>
    <w:lvl w:ilvl="8" w:tplc="A95CD3BA">
      <w:numFmt w:val="bullet"/>
      <w:lvlText w:val="•"/>
      <w:lvlJc w:val="left"/>
      <w:pPr>
        <w:ind w:left="9069" w:hanging="281"/>
      </w:pPr>
      <w:rPr>
        <w:rFonts w:hint="default"/>
      </w:rPr>
    </w:lvl>
  </w:abstractNum>
  <w:abstractNum w:abstractNumId="61">
    <w:nsid w:val="789D004C"/>
    <w:multiLevelType w:val="hybridMultilevel"/>
    <w:tmpl w:val="FFFFFFFF"/>
    <w:lvl w:ilvl="0" w:tplc="19F8BC72">
      <w:numFmt w:val="bullet"/>
      <w:lvlText w:val="■"/>
      <w:lvlJc w:val="left"/>
      <w:pPr>
        <w:ind w:left="535" w:hanging="326"/>
      </w:pPr>
      <w:rPr>
        <w:rFonts w:ascii="Times New Roman" w:eastAsia="Times New Roman" w:hAnsi="Times New Roman" w:hint="default"/>
        <w:w w:val="100"/>
        <w:sz w:val="28"/>
      </w:rPr>
    </w:lvl>
    <w:lvl w:ilvl="1" w:tplc="FA1A608A">
      <w:numFmt w:val="bullet"/>
      <w:lvlText w:val="•"/>
      <w:lvlJc w:val="left"/>
      <w:pPr>
        <w:ind w:left="1616" w:hanging="326"/>
      </w:pPr>
      <w:rPr>
        <w:rFonts w:hint="default"/>
      </w:rPr>
    </w:lvl>
    <w:lvl w:ilvl="2" w:tplc="F0DA628A">
      <w:numFmt w:val="bullet"/>
      <w:lvlText w:val="•"/>
      <w:lvlJc w:val="left"/>
      <w:pPr>
        <w:ind w:left="2693" w:hanging="326"/>
      </w:pPr>
      <w:rPr>
        <w:rFonts w:hint="default"/>
      </w:rPr>
    </w:lvl>
    <w:lvl w:ilvl="3" w:tplc="D49CF488">
      <w:numFmt w:val="bullet"/>
      <w:lvlText w:val="•"/>
      <w:lvlJc w:val="left"/>
      <w:pPr>
        <w:ind w:left="3769" w:hanging="326"/>
      </w:pPr>
      <w:rPr>
        <w:rFonts w:hint="default"/>
      </w:rPr>
    </w:lvl>
    <w:lvl w:ilvl="4" w:tplc="876A4F58">
      <w:numFmt w:val="bullet"/>
      <w:lvlText w:val="•"/>
      <w:lvlJc w:val="left"/>
      <w:pPr>
        <w:ind w:left="4846" w:hanging="326"/>
      </w:pPr>
      <w:rPr>
        <w:rFonts w:hint="default"/>
      </w:rPr>
    </w:lvl>
    <w:lvl w:ilvl="5" w:tplc="47C6E1FE">
      <w:numFmt w:val="bullet"/>
      <w:lvlText w:val="•"/>
      <w:lvlJc w:val="left"/>
      <w:pPr>
        <w:ind w:left="5923" w:hanging="326"/>
      </w:pPr>
      <w:rPr>
        <w:rFonts w:hint="default"/>
      </w:rPr>
    </w:lvl>
    <w:lvl w:ilvl="6" w:tplc="66D44A94">
      <w:numFmt w:val="bullet"/>
      <w:lvlText w:val="•"/>
      <w:lvlJc w:val="left"/>
      <w:pPr>
        <w:ind w:left="6999" w:hanging="326"/>
      </w:pPr>
      <w:rPr>
        <w:rFonts w:hint="default"/>
      </w:rPr>
    </w:lvl>
    <w:lvl w:ilvl="7" w:tplc="86BAED04">
      <w:numFmt w:val="bullet"/>
      <w:lvlText w:val="•"/>
      <w:lvlJc w:val="left"/>
      <w:pPr>
        <w:ind w:left="8076" w:hanging="326"/>
      </w:pPr>
      <w:rPr>
        <w:rFonts w:hint="default"/>
      </w:rPr>
    </w:lvl>
    <w:lvl w:ilvl="8" w:tplc="62E205F2">
      <w:numFmt w:val="bullet"/>
      <w:lvlText w:val="•"/>
      <w:lvlJc w:val="left"/>
      <w:pPr>
        <w:ind w:left="9153" w:hanging="326"/>
      </w:pPr>
      <w:rPr>
        <w:rFonts w:hint="default"/>
      </w:rPr>
    </w:lvl>
  </w:abstractNum>
  <w:abstractNum w:abstractNumId="62">
    <w:nsid w:val="792854DB"/>
    <w:multiLevelType w:val="hybridMultilevel"/>
    <w:tmpl w:val="FFFFFFFF"/>
    <w:lvl w:ilvl="0" w:tplc="151AD2CE">
      <w:start w:val="1"/>
      <w:numFmt w:val="decimal"/>
      <w:lvlText w:val="%1."/>
      <w:lvlJc w:val="left"/>
      <w:pPr>
        <w:ind w:left="1099" w:hanging="281"/>
      </w:pPr>
      <w:rPr>
        <w:rFonts w:cs="Times New Roman" w:hint="default"/>
        <w:b/>
        <w:bCs/>
        <w:w w:val="100"/>
      </w:rPr>
    </w:lvl>
    <w:lvl w:ilvl="1" w:tplc="E744DCAE">
      <w:numFmt w:val="bullet"/>
      <w:lvlText w:val="•"/>
      <w:lvlJc w:val="left"/>
      <w:pPr>
        <w:ind w:left="2120" w:hanging="281"/>
      </w:pPr>
      <w:rPr>
        <w:rFonts w:hint="default"/>
      </w:rPr>
    </w:lvl>
    <w:lvl w:ilvl="2" w:tplc="B1A0C228">
      <w:numFmt w:val="bullet"/>
      <w:lvlText w:val="•"/>
      <w:lvlJc w:val="left"/>
      <w:pPr>
        <w:ind w:left="3141" w:hanging="281"/>
      </w:pPr>
      <w:rPr>
        <w:rFonts w:hint="default"/>
      </w:rPr>
    </w:lvl>
    <w:lvl w:ilvl="3" w:tplc="23A00F74">
      <w:numFmt w:val="bullet"/>
      <w:lvlText w:val="•"/>
      <w:lvlJc w:val="left"/>
      <w:pPr>
        <w:ind w:left="4161" w:hanging="281"/>
      </w:pPr>
      <w:rPr>
        <w:rFonts w:hint="default"/>
      </w:rPr>
    </w:lvl>
    <w:lvl w:ilvl="4" w:tplc="35AC516A">
      <w:numFmt w:val="bullet"/>
      <w:lvlText w:val="•"/>
      <w:lvlJc w:val="left"/>
      <w:pPr>
        <w:ind w:left="5182" w:hanging="281"/>
      </w:pPr>
      <w:rPr>
        <w:rFonts w:hint="default"/>
      </w:rPr>
    </w:lvl>
    <w:lvl w:ilvl="5" w:tplc="B8540FB2">
      <w:numFmt w:val="bullet"/>
      <w:lvlText w:val="•"/>
      <w:lvlJc w:val="left"/>
      <w:pPr>
        <w:ind w:left="6203" w:hanging="281"/>
      </w:pPr>
      <w:rPr>
        <w:rFonts w:hint="default"/>
      </w:rPr>
    </w:lvl>
    <w:lvl w:ilvl="6" w:tplc="629C83C8">
      <w:numFmt w:val="bullet"/>
      <w:lvlText w:val="•"/>
      <w:lvlJc w:val="left"/>
      <w:pPr>
        <w:ind w:left="7223" w:hanging="281"/>
      </w:pPr>
      <w:rPr>
        <w:rFonts w:hint="default"/>
      </w:rPr>
    </w:lvl>
    <w:lvl w:ilvl="7" w:tplc="18EEE876">
      <w:numFmt w:val="bullet"/>
      <w:lvlText w:val="•"/>
      <w:lvlJc w:val="left"/>
      <w:pPr>
        <w:ind w:left="8244" w:hanging="281"/>
      </w:pPr>
      <w:rPr>
        <w:rFonts w:hint="default"/>
      </w:rPr>
    </w:lvl>
    <w:lvl w:ilvl="8" w:tplc="9F9A5C10">
      <w:numFmt w:val="bullet"/>
      <w:lvlText w:val="•"/>
      <w:lvlJc w:val="left"/>
      <w:pPr>
        <w:ind w:left="9265" w:hanging="281"/>
      </w:pPr>
      <w:rPr>
        <w:rFonts w:hint="default"/>
      </w:rPr>
    </w:lvl>
  </w:abstractNum>
  <w:abstractNum w:abstractNumId="63">
    <w:nsid w:val="797E1689"/>
    <w:multiLevelType w:val="hybridMultilevel"/>
    <w:tmpl w:val="FFFFFFFF"/>
    <w:lvl w:ilvl="0" w:tplc="64020B74">
      <w:numFmt w:val="bullet"/>
      <w:lvlText w:val="·"/>
      <w:lvlJc w:val="left"/>
      <w:pPr>
        <w:ind w:left="108" w:hanging="164"/>
      </w:pPr>
      <w:rPr>
        <w:rFonts w:ascii="Times New Roman" w:eastAsia="Times New Roman" w:hAnsi="Times New Roman" w:hint="default"/>
        <w:w w:val="100"/>
        <w:sz w:val="28"/>
      </w:rPr>
    </w:lvl>
    <w:lvl w:ilvl="1" w:tplc="E5EAE48C">
      <w:numFmt w:val="bullet"/>
      <w:lvlText w:val="•"/>
      <w:lvlJc w:val="left"/>
      <w:pPr>
        <w:ind w:left="1220" w:hanging="164"/>
      </w:pPr>
      <w:rPr>
        <w:rFonts w:hint="default"/>
      </w:rPr>
    </w:lvl>
    <w:lvl w:ilvl="2" w:tplc="7068C914">
      <w:numFmt w:val="bullet"/>
      <w:lvlText w:val="•"/>
      <w:lvlJc w:val="left"/>
      <w:pPr>
        <w:ind w:left="2341" w:hanging="164"/>
      </w:pPr>
      <w:rPr>
        <w:rFonts w:hint="default"/>
      </w:rPr>
    </w:lvl>
    <w:lvl w:ilvl="3" w:tplc="C19C0150">
      <w:numFmt w:val="bullet"/>
      <w:lvlText w:val="•"/>
      <w:lvlJc w:val="left"/>
      <w:pPr>
        <w:ind w:left="3461" w:hanging="164"/>
      </w:pPr>
      <w:rPr>
        <w:rFonts w:hint="default"/>
      </w:rPr>
    </w:lvl>
    <w:lvl w:ilvl="4" w:tplc="CCA8F216">
      <w:numFmt w:val="bullet"/>
      <w:lvlText w:val="•"/>
      <w:lvlJc w:val="left"/>
      <w:pPr>
        <w:ind w:left="4582" w:hanging="164"/>
      </w:pPr>
      <w:rPr>
        <w:rFonts w:hint="default"/>
      </w:rPr>
    </w:lvl>
    <w:lvl w:ilvl="5" w:tplc="BA5A9956">
      <w:numFmt w:val="bullet"/>
      <w:lvlText w:val="•"/>
      <w:lvlJc w:val="left"/>
      <w:pPr>
        <w:ind w:left="5703" w:hanging="164"/>
      </w:pPr>
      <w:rPr>
        <w:rFonts w:hint="default"/>
      </w:rPr>
    </w:lvl>
    <w:lvl w:ilvl="6" w:tplc="1AFEEC08">
      <w:numFmt w:val="bullet"/>
      <w:lvlText w:val="•"/>
      <w:lvlJc w:val="left"/>
      <w:pPr>
        <w:ind w:left="6823" w:hanging="164"/>
      </w:pPr>
      <w:rPr>
        <w:rFonts w:hint="default"/>
      </w:rPr>
    </w:lvl>
    <w:lvl w:ilvl="7" w:tplc="7DEADCBC">
      <w:numFmt w:val="bullet"/>
      <w:lvlText w:val="•"/>
      <w:lvlJc w:val="left"/>
      <w:pPr>
        <w:ind w:left="7944" w:hanging="164"/>
      </w:pPr>
      <w:rPr>
        <w:rFonts w:hint="default"/>
      </w:rPr>
    </w:lvl>
    <w:lvl w:ilvl="8" w:tplc="CD885312">
      <w:numFmt w:val="bullet"/>
      <w:lvlText w:val="•"/>
      <w:lvlJc w:val="left"/>
      <w:pPr>
        <w:ind w:left="9065" w:hanging="164"/>
      </w:pPr>
      <w:rPr>
        <w:rFonts w:hint="default"/>
      </w:rPr>
    </w:lvl>
  </w:abstractNum>
  <w:abstractNum w:abstractNumId="64">
    <w:nsid w:val="7A927DF6"/>
    <w:multiLevelType w:val="hybridMultilevel"/>
    <w:tmpl w:val="FFFFFFFF"/>
    <w:lvl w:ilvl="0" w:tplc="0EAE78F6">
      <w:start w:val="1"/>
      <w:numFmt w:val="decimal"/>
      <w:lvlText w:val="%1."/>
      <w:lvlJc w:val="left"/>
      <w:pPr>
        <w:ind w:left="1099" w:hanging="281"/>
      </w:pPr>
      <w:rPr>
        <w:rFonts w:ascii="Times New Roman" w:eastAsia="Times New Roman" w:hAnsi="Times New Roman" w:cs="Times New Roman" w:hint="default"/>
        <w:w w:val="100"/>
        <w:sz w:val="28"/>
        <w:szCs w:val="28"/>
      </w:rPr>
    </w:lvl>
    <w:lvl w:ilvl="1" w:tplc="FDD222D4">
      <w:start w:val="1"/>
      <w:numFmt w:val="decimal"/>
      <w:lvlText w:val="%2."/>
      <w:lvlJc w:val="left"/>
      <w:pPr>
        <w:ind w:left="1102" w:hanging="329"/>
      </w:pPr>
      <w:rPr>
        <w:rFonts w:ascii="Times New Roman" w:eastAsia="Times New Roman" w:hAnsi="Times New Roman" w:cs="Times New Roman" w:hint="default"/>
        <w:w w:val="100"/>
        <w:sz w:val="28"/>
        <w:szCs w:val="28"/>
      </w:rPr>
    </w:lvl>
    <w:lvl w:ilvl="2" w:tplc="98F8D370">
      <w:numFmt w:val="bullet"/>
      <w:lvlText w:val="•"/>
      <w:lvlJc w:val="left"/>
      <w:pPr>
        <w:ind w:left="3141" w:hanging="329"/>
      </w:pPr>
      <w:rPr>
        <w:rFonts w:hint="default"/>
      </w:rPr>
    </w:lvl>
    <w:lvl w:ilvl="3" w:tplc="2CDEAE7E">
      <w:numFmt w:val="bullet"/>
      <w:lvlText w:val="•"/>
      <w:lvlJc w:val="left"/>
      <w:pPr>
        <w:ind w:left="4161" w:hanging="329"/>
      </w:pPr>
      <w:rPr>
        <w:rFonts w:hint="default"/>
      </w:rPr>
    </w:lvl>
    <w:lvl w:ilvl="4" w:tplc="B942B64E">
      <w:numFmt w:val="bullet"/>
      <w:lvlText w:val="•"/>
      <w:lvlJc w:val="left"/>
      <w:pPr>
        <w:ind w:left="5182" w:hanging="329"/>
      </w:pPr>
      <w:rPr>
        <w:rFonts w:hint="default"/>
      </w:rPr>
    </w:lvl>
    <w:lvl w:ilvl="5" w:tplc="3CD4F874">
      <w:numFmt w:val="bullet"/>
      <w:lvlText w:val="•"/>
      <w:lvlJc w:val="left"/>
      <w:pPr>
        <w:ind w:left="6203" w:hanging="329"/>
      </w:pPr>
      <w:rPr>
        <w:rFonts w:hint="default"/>
      </w:rPr>
    </w:lvl>
    <w:lvl w:ilvl="6" w:tplc="1194AE9C">
      <w:numFmt w:val="bullet"/>
      <w:lvlText w:val="•"/>
      <w:lvlJc w:val="left"/>
      <w:pPr>
        <w:ind w:left="7223" w:hanging="329"/>
      </w:pPr>
      <w:rPr>
        <w:rFonts w:hint="default"/>
      </w:rPr>
    </w:lvl>
    <w:lvl w:ilvl="7" w:tplc="4142D418">
      <w:numFmt w:val="bullet"/>
      <w:lvlText w:val="•"/>
      <w:lvlJc w:val="left"/>
      <w:pPr>
        <w:ind w:left="8244" w:hanging="329"/>
      </w:pPr>
      <w:rPr>
        <w:rFonts w:hint="default"/>
      </w:rPr>
    </w:lvl>
    <w:lvl w:ilvl="8" w:tplc="3252FFA4">
      <w:numFmt w:val="bullet"/>
      <w:lvlText w:val="•"/>
      <w:lvlJc w:val="left"/>
      <w:pPr>
        <w:ind w:left="9265" w:hanging="329"/>
      </w:pPr>
      <w:rPr>
        <w:rFonts w:hint="default"/>
      </w:rPr>
    </w:lvl>
  </w:abstractNum>
  <w:abstractNum w:abstractNumId="65">
    <w:nsid w:val="7B9F4A27"/>
    <w:multiLevelType w:val="hybridMultilevel"/>
    <w:tmpl w:val="FFFFFFFF"/>
    <w:lvl w:ilvl="0" w:tplc="E2765B6E">
      <w:start w:val="1"/>
      <w:numFmt w:val="decimal"/>
      <w:lvlText w:val="%1)"/>
      <w:lvlJc w:val="left"/>
      <w:pPr>
        <w:ind w:left="535" w:hanging="567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07ACD3F2">
      <w:numFmt w:val="bullet"/>
      <w:lvlText w:val="•"/>
      <w:lvlJc w:val="left"/>
      <w:pPr>
        <w:ind w:left="1616" w:hanging="567"/>
      </w:pPr>
      <w:rPr>
        <w:rFonts w:hint="default"/>
      </w:rPr>
    </w:lvl>
    <w:lvl w:ilvl="2" w:tplc="88884E98">
      <w:numFmt w:val="bullet"/>
      <w:lvlText w:val="•"/>
      <w:lvlJc w:val="left"/>
      <w:pPr>
        <w:ind w:left="2693" w:hanging="567"/>
      </w:pPr>
      <w:rPr>
        <w:rFonts w:hint="default"/>
      </w:rPr>
    </w:lvl>
    <w:lvl w:ilvl="3" w:tplc="AB38F3BC">
      <w:numFmt w:val="bullet"/>
      <w:lvlText w:val="•"/>
      <w:lvlJc w:val="left"/>
      <w:pPr>
        <w:ind w:left="3769" w:hanging="567"/>
      </w:pPr>
      <w:rPr>
        <w:rFonts w:hint="default"/>
      </w:rPr>
    </w:lvl>
    <w:lvl w:ilvl="4" w:tplc="26501666">
      <w:numFmt w:val="bullet"/>
      <w:lvlText w:val="•"/>
      <w:lvlJc w:val="left"/>
      <w:pPr>
        <w:ind w:left="4846" w:hanging="567"/>
      </w:pPr>
      <w:rPr>
        <w:rFonts w:hint="default"/>
      </w:rPr>
    </w:lvl>
    <w:lvl w:ilvl="5" w:tplc="9F645C08">
      <w:numFmt w:val="bullet"/>
      <w:lvlText w:val="•"/>
      <w:lvlJc w:val="left"/>
      <w:pPr>
        <w:ind w:left="5923" w:hanging="567"/>
      </w:pPr>
      <w:rPr>
        <w:rFonts w:hint="default"/>
      </w:rPr>
    </w:lvl>
    <w:lvl w:ilvl="6" w:tplc="F142F250">
      <w:numFmt w:val="bullet"/>
      <w:lvlText w:val="•"/>
      <w:lvlJc w:val="left"/>
      <w:pPr>
        <w:ind w:left="6999" w:hanging="567"/>
      </w:pPr>
      <w:rPr>
        <w:rFonts w:hint="default"/>
      </w:rPr>
    </w:lvl>
    <w:lvl w:ilvl="7" w:tplc="AACCF12A">
      <w:numFmt w:val="bullet"/>
      <w:lvlText w:val="•"/>
      <w:lvlJc w:val="left"/>
      <w:pPr>
        <w:ind w:left="8076" w:hanging="567"/>
      </w:pPr>
      <w:rPr>
        <w:rFonts w:hint="default"/>
      </w:rPr>
    </w:lvl>
    <w:lvl w:ilvl="8" w:tplc="7FBE2A08">
      <w:numFmt w:val="bullet"/>
      <w:lvlText w:val="•"/>
      <w:lvlJc w:val="left"/>
      <w:pPr>
        <w:ind w:left="9153" w:hanging="567"/>
      </w:pPr>
      <w:rPr>
        <w:rFonts w:hint="default"/>
      </w:rPr>
    </w:lvl>
  </w:abstractNum>
  <w:abstractNum w:abstractNumId="66">
    <w:nsid w:val="7BA779E3"/>
    <w:multiLevelType w:val="hybridMultilevel"/>
    <w:tmpl w:val="FFFFFFFF"/>
    <w:lvl w:ilvl="0" w:tplc="B61030DE">
      <w:numFmt w:val="bullet"/>
      <w:lvlText w:val="❖"/>
      <w:lvlJc w:val="left"/>
      <w:pPr>
        <w:ind w:left="535" w:hanging="336"/>
      </w:pPr>
      <w:rPr>
        <w:rFonts w:ascii="Segoe UI Symbol" w:eastAsia="Times New Roman" w:hAnsi="Segoe UI Symbol" w:hint="default"/>
        <w:w w:val="100"/>
        <w:sz w:val="28"/>
      </w:rPr>
    </w:lvl>
    <w:lvl w:ilvl="1" w:tplc="25CE9B64">
      <w:numFmt w:val="bullet"/>
      <w:lvlText w:val="•"/>
      <w:lvlJc w:val="left"/>
      <w:pPr>
        <w:ind w:left="1616" w:hanging="336"/>
      </w:pPr>
      <w:rPr>
        <w:rFonts w:hint="default"/>
      </w:rPr>
    </w:lvl>
    <w:lvl w:ilvl="2" w:tplc="CAD01A44">
      <w:numFmt w:val="bullet"/>
      <w:lvlText w:val="•"/>
      <w:lvlJc w:val="left"/>
      <w:pPr>
        <w:ind w:left="2693" w:hanging="336"/>
      </w:pPr>
      <w:rPr>
        <w:rFonts w:hint="default"/>
      </w:rPr>
    </w:lvl>
    <w:lvl w:ilvl="3" w:tplc="138C2230">
      <w:numFmt w:val="bullet"/>
      <w:lvlText w:val="•"/>
      <w:lvlJc w:val="left"/>
      <w:pPr>
        <w:ind w:left="3769" w:hanging="336"/>
      </w:pPr>
      <w:rPr>
        <w:rFonts w:hint="default"/>
      </w:rPr>
    </w:lvl>
    <w:lvl w:ilvl="4" w:tplc="FAFE77B0">
      <w:numFmt w:val="bullet"/>
      <w:lvlText w:val="•"/>
      <w:lvlJc w:val="left"/>
      <w:pPr>
        <w:ind w:left="4846" w:hanging="336"/>
      </w:pPr>
      <w:rPr>
        <w:rFonts w:hint="default"/>
      </w:rPr>
    </w:lvl>
    <w:lvl w:ilvl="5" w:tplc="3A74FE8A">
      <w:numFmt w:val="bullet"/>
      <w:lvlText w:val="•"/>
      <w:lvlJc w:val="left"/>
      <w:pPr>
        <w:ind w:left="5923" w:hanging="336"/>
      </w:pPr>
      <w:rPr>
        <w:rFonts w:hint="default"/>
      </w:rPr>
    </w:lvl>
    <w:lvl w:ilvl="6" w:tplc="92B231B0">
      <w:numFmt w:val="bullet"/>
      <w:lvlText w:val="•"/>
      <w:lvlJc w:val="left"/>
      <w:pPr>
        <w:ind w:left="6999" w:hanging="336"/>
      </w:pPr>
      <w:rPr>
        <w:rFonts w:hint="default"/>
      </w:rPr>
    </w:lvl>
    <w:lvl w:ilvl="7" w:tplc="B20021C2">
      <w:numFmt w:val="bullet"/>
      <w:lvlText w:val="•"/>
      <w:lvlJc w:val="left"/>
      <w:pPr>
        <w:ind w:left="8076" w:hanging="336"/>
      </w:pPr>
      <w:rPr>
        <w:rFonts w:hint="default"/>
      </w:rPr>
    </w:lvl>
    <w:lvl w:ilvl="8" w:tplc="88CA49FE">
      <w:numFmt w:val="bullet"/>
      <w:lvlText w:val="•"/>
      <w:lvlJc w:val="left"/>
      <w:pPr>
        <w:ind w:left="9153" w:hanging="336"/>
      </w:pPr>
      <w:rPr>
        <w:rFonts w:hint="default"/>
      </w:rPr>
    </w:lvl>
  </w:abstractNum>
  <w:abstractNum w:abstractNumId="67">
    <w:nsid w:val="7DDD4E91"/>
    <w:multiLevelType w:val="hybridMultilevel"/>
    <w:tmpl w:val="FFFFFFFF"/>
    <w:lvl w:ilvl="0" w:tplc="BC62B01A">
      <w:numFmt w:val="bullet"/>
      <w:lvlText w:val=""/>
      <w:lvlJc w:val="left"/>
      <w:pPr>
        <w:ind w:left="818" w:hanging="361"/>
      </w:pPr>
      <w:rPr>
        <w:rFonts w:ascii="Symbol" w:eastAsia="Times New Roman" w:hAnsi="Symbol" w:hint="default"/>
        <w:w w:val="99"/>
        <w:sz w:val="20"/>
      </w:rPr>
    </w:lvl>
    <w:lvl w:ilvl="1" w:tplc="4F82B73C">
      <w:numFmt w:val="bullet"/>
      <w:lvlText w:val="•"/>
      <w:lvlJc w:val="left"/>
      <w:pPr>
        <w:ind w:left="1868" w:hanging="361"/>
      </w:pPr>
      <w:rPr>
        <w:rFonts w:hint="default"/>
      </w:rPr>
    </w:lvl>
    <w:lvl w:ilvl="2" w:tplc="13BECC5C">
      <w:numFmt w:val="bullet"/>
      <w:lvlText w:val="•"/>
      <w:lvlJc w:val="left"/>
      <w:pPr>
        <w:ind w:left="2917" w:hanging="361"/>
      </w:pPr>
      <w:rPr>
        <w:rFonts w:hint="default"/>
      </w:rPr>
    </w:lvl>
    <w:lvl w:ilvl="3" w:tplc="67E051FC">
      <w:numFmt w:val="bullet"/>
      <w:lvlText w:val="•"/>
      <w:lvlJc w:val="left"/>
      <w:pPr>
        <w:ind w:left="3965" w:hanging="361"/>
      </w:pPr>
      <w:rPr>
        <w:rFonts w:hint="default"/>
      </w:rPr>
    </w:lvl>
    <w:lvl w:ilvl="4" w:tplc="C6AC684A">
      <w:numFmt w:val="bullet"/>
      <w:lvlText w:val="•"/>
      <w:lvlJc w:val="left"/>
      <w:pPr>
        <w:ind w:left="5014" w:hanging="361"/>
      </w:pPr>
      <w:rPr>
        <w:rFonts w:hint="default"/>
      </w:rPr>
    </w:lvl>
    <w:lvl w:ilvl="5" w:tplc="54664046">
      <w:numFmt w:val="bullet"/>
      <w:lvlText w:val="•"/>
      <w:lvlJc w:val="left"/>
      <w:pPr>
        <w:ind w:left="6063" w:hanging="361"/>
      </w:pPr>
      <w:rPr>
        <w:rFonts w:hint="default"/>
      </w:rPr>
    </w:lvl>
    <w:lvl w:ilvl="6" w:tplc="0D28FCF8">
      <w:numFmt w:val="bullet"/>
      <w:lvlText w:val="•"/>
      <w:lvlJc w:val="left"/>
      <w:pPr>
        <w:ind w:left="7111" w:hanging="361"/>
      </w:pPr>
      <w:rPr>
        <w:rFonts w:hint="default"/>
      </w:rPr>
    </w:lvl>
    <w:lvl w:ilvl="7" w:tplc="72B03FFC">
      <w:numFmt w:val="bullet"/>
      <w:lvlText w:val="•"/>
      <w:lvlJc w:val="left"/>
      <w:pPr>
        <w:ind w:left="8160" w:hanging="361"/>
      </w:pPr>
      <w:rPr>
        <w:rFonts w:hint="default"/>
      </w:rPr>
    </w:lvl>
    <w:lvl w:ilvl="8" w:tplc="0FB017D8">
      <w:numFmt w:val="bullet"/>
      <w:lvlText w:val="•"/>
      <w:lvlJc w:val="left"/>
      <w:pPr>
        <w:ind w:left="9209" w:hanging="361"/>
      </w:pPr>
      <w:rPr>
        <w:rFonts w:hint="default"/>
      </w:rPr>
    </w:lvl>
  </w:abstractNum>
  <w:num w:numId="1">
    <w:abstractNumId w:val="59"/>
  </w:num>
  <w:num w:numId="2">
    <w:abstractNumId w:val="45"/>
  </w:num>
  <w:num w:numId="3">
    <w:abstractNumId w:val="17"/>
  </w:num>
  <w:num w:numId="4">
    <w:abstractNumId w:val="40"/>
  </w:num>
  <w:num w:numId="5">
    <w:abstractNumId w:val="51"/>
  </w:num>
  <w:num w:numId="6">
    <w:abstractNumId w:val="63"/>
  </w:num>
  <w:num w:numId="7">
    <w:abstractNumId w:val="23"/>
  </w:num>
  <w:num w:numId="8">
    <w:abstractNumId w:val="64"/>
  </w:num>
  <w:num w:numId="9">
    <w:abstractNumId w:val="62"/>
  </w:num>
  <w:num w:numId="10">
    <w:abstractNumId w:val="21"/>
  </w:num>
  <w:num w:numId="11">
    <w:abstractNumId w:val="57"/>
  </w:num>
  <w:num w:numId="12">
    <w:abstractNumId w:val="4"/>
  </w:num>
  <w:num w:numId="13">
    <w:abstractNumId w:val="8"/>
  </w:num>
  <w:num w:numId="14">
    <w:abstractNumId w:val="39"/>
  </w:num>
  <w:num w:numId="15">
    <w:abstractNumId w:val="29"/>
  </w:num>
  <w:num w:numId="16">
    <w:abstractNumId w:val="41"/>
  </w:num>
  <w:num w:numId="17">
    <w:abstractNumId w:val="67"/>
  </w:num>
  <w:num w:numId="18">
    <w:abstractNumId w:val="20"/>
  </w:num>
  <w:num w:numId="19">
    <w:abstractNumId w:val="14"/>
  </w:num>
  <w:num w:numId="20">
    <w:abstractNumId w:val="11"/>
  </w:num>
  <w:num w:numId="21">
    <w:abstractNumId w:val="9"/>
  </w:num>
  <w:num w:numId="22">
    <w:abstractNumId w:val="16"/>
  </w:num>
  <w:num w:numId="23">
    <w:abstractNumId w:val="42"/>
  </w:num>
  <w:num w:numId="24">
    <w:abstractNumId w:val="6"/>
  </w:num>
  <w:num w:numId="25">
    <w:abstractNumId w:val="10"/>
  </w:num>
  <w:num w:numId="26">
    <w:abstractNumId w:val="48"/>
  </w:num>
  <w:num w:numId="27">
    <w:abstractNumId w:val="52"/>
  </w:num>
  <w:num w:numId="28">
    <w:abstractNumId w:val="30"/>
  </w:num>
  <w:num w:numId="29">
    <w:abstractNumId w:val="15"/>
  </w:num>
  <w:num w:numId="30">
    <w:abstractNumId w:val="58"/>
  </w:num>
  <w:num w:numId="31">
    <w:abstractNumId w:val="31"/>
  </w:num>
  <w:num w:numId="32">
    <w:abstractNumId w:val="5"/>
  </w:num>
  <w:num w:numId="33">
    <w:abstractNumId w:val="38"/>
  </w:num>
  <w:num w:numId="34">
    <w:abstractNumId w:val="26"/>
  </w:num>
  <w:num w:numId="35">
    <w:abstractNumId w:val="53"/>
  </w:num>
  <w:num w:numId="36">
    <w:abstractNumId w:val="12"/>
  </w:num>
  <w:num w:numId="37">
    <w:abstractNumId w:val="35"/>
  </w:num>
  <w:num w:numId="38">
    <w:abstractNumId w:val="49"/>
  </w:num>
  <w:num w:numId="39">
    <w:abstractNumId w:val="7"/>
  </w:num>
  <w:num w:numId="40">
    <w:abstractNumId w:val="36"/>
  </w:num>
  <w:num w:numId="41">
    <w:abstractNumId w:val="32"/>
  </w:num>
  <w:num w:numId="42">
    <w:abstractNumId w:val="56"/>
  </w:num>
  <w:num w:numId="43">
    <w:abstractNumId w:val="37"/>
  </w:num>
  <w:num w:numId="44">
    <w:abstractNumId w:val="28"/>
  </w:num>
  <w:num w:numId="45">
    <w:abstractNumId w:val="19"/>
  </w:num>
  <w:num w:numId="46">
    <w:abstractNumId w:val="34"/>
  </w:num>
  <w:num w:numId="47">
    <w:abstractNumId w:val="13"/>
  </w:num>
  <w:num w:numId="48">
    <w:abstractNumId w:val="65"/>
  </w:num>
  <w:num w:numId="49">
    <w:abstractNumId w:val="1"/>
  </w:num>
  <w:num w:numId="50">
    <w:abstractNumId w:val="22"/>
  </w:num>
  <w:num w:numId="51">
    <w:abstractNumId w:val="44"/>
  </w:num>
  <w:num w:numId="52">
    <w:abstractNumId w:val="50"/>
  </w:num>
  <w:num w:numId="53">
    <w:abstractNumId w:val="18"/>
  </w:num>
  <w:num w:numId="54">
    <w:abstractNumId w:val="66"/>
  </w:num>
  <w:num w:numId="55">
    <w:abstractNumId w:val="0"/>
  </w:num>
  <w:num w:numId="56">
    <w:abstractNumId w:val="61"/>
  </w:num>
  <w:num w:numId="57">
    <w:abstractNumId w:val="43"/>
  </w:num>
  <w:num w:numId="58">
    <w:abstractNumId w:val="60"/>
  </w:num>
  <w:num w:numId="59">
    <w:abstractNumId w:val="2"/>
  </w:num>
  <w:num w:numId="60">
    <w:abstractNumId w:val="55"/>
  </w:num>
  <w:num w:numId="61">
    <w:abstractNumId w:val="3"/>
  </w:num>
  <w:num w:numId="62">
    <w:abstractNumId w:val="47"/>
  </w:num>
  <w:num w:numId="63">
    <w:abstractNumId w:val="24"/>
  </w:num>
  <w:num w:numId="64">
    <w:abstractNumId w:val="25"/>
  </w:num>
  <w:num w:numId="65">
    <w:abstractNumId w:val="27"/>
  </w:num>
  <w:num w:numId="66">
    <w:abstractNumId w:val="33"/>
  </w:num>
  <w:num w:numId="67">
    <w:abstractNumId w:val="46"/>
  </w:num>
  <w:num w:numId="68">
    <w:abstractNumId w:val="54"/>
  </w:num>
  <w:numIdMacAtCleanup w:val="6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drawingGridHorizontalSpacing w:val="110"/>
  <w:displayHorizontalDrawingGridEvery w:val="2"/>
  <w:characterSpacingControl w:val="doNotCompress"/>
  <w:compat>
    <w:ulTrailSpace/>
    <w:shapeLayoutLikeWW8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4F1BCF"/>
    <w:rsid w:val="003D530E"/>
    <w:rsid w:val="00404455"/>
    <w:rsid w:val="004F1BCF"/>
    <w:rsid w:val="007F247E"/>
    <w:rsid w:val="00CF1EBA"/>
    <w:rsid w:val="00E732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4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F1BCF"/>
    <w:pPr>
      <w:widowControl w:val="0"/>
      <w:autoSpaceDE w:val="0"/>
      <w:autoSpaceDN w:val="0"/>
    </w:pPr>
    <w:rPr>
      <w:rFonts w:ascii="Times New Roman" w:eastAsia="Times New Roman" w:hAnsi="Times New Roman"/>
      <w:lang w:val="uk-UA" w:eastAsia="en-US"/>
    </w:rPr>
  </w:style>
  <w:style w:type="paragraph" w:styleId="Heading1">
    <w:name w:val="heading 1"/>
    <w:basedOn w:val="Normal"/>
    <w:link w:val="Heading1Char"/>
    <w:uiPriority w:val="99"/>
    <w:qFormat/>
    <w:rsid w:val="004F1BCF"/>
    <w:pPr>
      <w:ind w:left="393"/>
      <w:jc w:val="both"/>
      <w:outlineLvl w:val="0"/>
    </w:pPr>
    <w:rPr>
      <w:b/>
      <w:bCs/>
      <w:sz w:val="28"/>
      <w:szCs w:val="28"/>
    </w:rPr>
  </w:style>
  <w:style w:type="paragraph" w:styleId="Heading2">
    <w:name w:val="heading 2"/>
    <w:basedOn w:val="Normal"/>
    <w:link w:val="Heading2Char"/>
    <w:uiPriority w:val="99"/>
    <w:qFormat/>
    <w:rsid w:val="004F1BCF"/>
    <w:pPr>
      <w:spacing w:line="322" w:lineRule="exact"/>
      <w:ind w:left="1102"/>
      <w:jc w:val="both"/>
      <w:outlineLvl w:val="1"/>
    </w:pPr>
    <w:rPr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732EA"/>
    <w:rPr>
      <w:rFonts w:asciiTheme="majorHAnsi" w:eastAsiaTheme="majorEastAsia" w:hAnsiTheme="majorHAnsi" w:cstheme="majorBidi"/>
      <w:b/>
      <w:bCs/>
      <w:kern w:val="32"/>
      <w:sz w:val="32"/>
      <w:szCs w:val="32"/>
      <w:lang w:val="uk-UA" w:eastAsia="en-US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732EA"/>
    <w:rPr>
      <w:rFonts w:asciiTheme="majorHAnsi" w:eastAsiaTheme="majorEastAsia" w:hAnsiTheme="majorHAnsi" w:cstheme="majorBidi"/>
      <w:b/>
      <w:bCs/>
      <w:i/>
      <w:iCs/>
      <w:sz w:val="28"/>
      <w:szCs w:val="28"/>
      <w:lang w:val="uk-UA" w:eastAsia="en-US"/>
    </w:rPr>
  </w:style>
  <w:style w:type="paragraph" w:styleId="BodyText">
    <w:name w:val="Body Text"/>
    <w:basedOn w:val="Normal"/>
    <w:link w:val="BodyTextChar"/>
    <w:uiPriority w:val="99"/>
    <w:rsid w:val="004F1BCF"/>
    <w:pPr>
      <w:ind w:left="393"/>
      <w:jc w:val="both"/>
    </w:pPr>
    <w:rPr>
      <w:sz w:val="28"/>
      <w:szCs w:val="28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1732EA"/>
    <w:rPr>
      <w:rFonts w:ascii="Times New Roman" w:eastAsia="Times New Roman" w:hAnsi="Times New Roman"/>
      <w:lang w:val="uk-UA" w:eastAsia="en-US"/>
    </w:rPr>
  </w:style>
  <w:style w:type="paragraph" w:styleId="ListParagraph">
    <w:name w:val="List Paragraph"/>
    <w:basedOn w:val="Normal"/>
    <w:uiPriority w:val="99"/>
    <w:qFormat/>
    <w:rsid w:val="004F1BCF"/>
    <w:pPr>
      <w:ind w:left="535" w:firstLine="425"/>
      <w:jc w:val="both"/>
    </w:pPr>
  </w:style>
  <w:style w:type="paragraph" w:customStyle="1" w:styleId="TableParagraph">
    <w:name w:val="Table Paragraph"/>
    <w:basedOn w:val="Normal"/>
    <w:uiPriority w:val="99"/>
    <w:rsid w:val="004F1BCF"/>
    <w:pPr>
      <w:spacing w:before="119"/>
      <w:ind w:left="56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hmapo-pedagogics.kh.sch.in.ua/news/id/12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137</Pages>
  <Words>-32766</Words>
  <Characters>-32766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Александр</cp:lastModifiedBy>
  <cp:revision>3</cp:revision>
  <dcterms:created xsi:type="dcterms:W3CDTF">2021-05-05T20:38:00Z</dcterms:created>
  <dcterms:modified xsi:type="dcterms:W3CDTF">2021-05-05T21:48:00Z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2019</vt:lpwstr>
  </property>
</Properties>
</file>